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068D" w14:textId="77777777" w:rsidR="00E85247" w:rsidRDefault="005934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02094A" w14:textId="77777777" w:rsidR="00E85247" w:rsidRDefault="005934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B2B5352" w14:textId="77777777" w:rsidR="00E85247" w:rsidRDefault="00E8524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10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5"/>
        <w:gridCol w:w="5025"/>
      </w:tblGrid>
      <w:tr w:rsidR="00E85247" w14:paraId="2A38904F" w14:textId="77777777" w:rsidTr="00E356B1">
        <w:trPr>
          <w:cantSplit/>
          <w:trHeight w:val="331"/>
          <w:tblHeader/>
        </w:trPr>
        <w:tc>
          <w:tcPr>
            <w:tcW w:w="5025" w:type="dxa"/>
          </w:tcPr>
          <w:p w14:paraId="682838CB" w14:textId="77777777" w:rsidR="00E85247" w:rsidRDefault="00593458">
            <w:r>
              <w:t>Date</w:t>
            </w:r>
          </w:p>
        </w:tc>
        <w:tc>
          <w:tcPr>
            <w:tcW w:w="5025" w:type="dxa"/>
          </w:tcPr>
          <w:p w14:paraId="6A17B2F0" w14:textId="77777777" w:rsidR="00E85247" w:rsidRDefault="00593458">
            <w:r>
              <w:t>31 January 2025</w:t>
            </w:r>
          </w:p>
        </w:tc>
      </w:tr>
      <w:tr w:rsidR="004B3FC9" w14:paraId="2CD31453" w14:textId="77777777" w:rsidTr="00E356B1">
        <w:trPr>
          <w:cantSplit/>
          <w:trHeight w:val="755"/>
          <w:tblHeader/>
        </w:trPr>
        <w:tc>
          <w:tcPr>
            <w:tcW w:w="5025" w:type="dxa"/>
          </w:tcPr>
          <w:p w14:paraId="5704E87C" w14:textId="77777777" w:rsidR="004B3FC9" w:rsidRDefault="004B3FC9" w:rsidP="004B3FC9">
            <w:r>
              <w:t>Team ID</w:t>
            </w:r>
          </w:p>
        </w:tc>
        <w:tc>
          <w:tcPr>
            <w:tcW w:w="5025" w:type="dxa"/>
          </w:tcPr>
          <w:p w14:paraId="7257C951" w14:textId="57B8193F" w:rsidR="004B3FC9" w:rsidRDefault="00232CF2" w:rsidP="004B3FC9">
            <w:r w:rsidRPr="00E356B1">
              <w:rPr>
                <w:rFonts w:ascii="Open Sans" w:hAnsi="Open Sans" w:cs="Open Sans"/>
                <w:color w:val="000000" w:themeColor="text1"/>
                <w:sz w:val="23"/>
                <w:szCs w:val="23"/>
                <w:shd w:val="clear" w:color="auto" w:fill="FFFFFF"/>
              </w:rPr>
              <w:t>3DF263616B7C86C8BBD44B013523023B</w:t>
            </w:r>
          </w:p>
        </w:tc>
      </w:tr>
      <w:tr w:rsidR="004B3FC9" w14:paraId="38F4E7CC" w14:textId="77777777" w:rsidTr="00E356B1">
        <w:trPr>
          <w:cantSplit/>
          <w:trHeight w:val="649"/>
          <w:tblHeader/>
        </w:trPr>
        <w:tc>
          <w:tcPr>
            <w:tcW w:w="5025" w:type="dxa"/>
          </w:tcPr>
          <w:p w14:paraId="38BF7D35" w14:textId="77777777" w:rsidR="004B3FC9" w:rsidRDefault="004B3FC9" w:rsidP="004B3FC9">
            <w:r>
              <w:t>Project Name</w:t>
            </w:r>
          </w:p>
        </w:tc>
        <w:tc>
          <w:tcPr>
            <w:tcW w:w="5025" w:type="dxa"/>
          </w:tcPr>
          <w:p w14:paraId="253337EB" w14:textId="5E5DD526" w:rsidR="004B3FC9" w:rsidRDefault="004B3FC9" w:rsidP="004B3FC9">
            <w:r w:rsidRPr="00E44524">
              <w:t>Optimizing User, Group, and Role Management with Access Control and Workflows</w:t>
            </w:r>
          </w:p>
        </w:tc>
      </w:tr>
      <w:tr w:rsidR="00E85247" w14:paraId="3A22661C" w14:textId="77777777" w:rsidTr="00E356B1">
        <w:trPr>
          <w:cantSplit/>
          <w:trHeight w:val="318"/>
          <w:tblHeader/>
        </w:trPr>
        <w:tc>
          <w:tcPr>
            <w:tcW w:w="5025" w:type="dxa"/>
          </w:tcPr>
          <w:p w14:paraId="266D4425" w14:textId="77777777" w:rsidR="00E85247" w:rsidRDefault="00593458">
            <w:r>
              <w:t>Maximum Marks</w:t>
            </w:r>
          </w:p>
        </w:tc>
        <w:tc>
          <w:tcPr>
            <w:tcW w:w="5025" w:type="dxa"/>
          </w:tcPr>
          <w:p w14:paraId="48DBFA69" w14:textId="77777777" w:rsidR="00E85247" w:rsidRDefault="00593458">
            <w:r>
              <w:t>4 Marks</w:t>
            </w:r>
          </w:p>
        </w:tc>
      </w:tr>
    </w:tbl>
    <w:p w14:paraId="1DC0E678" w14:textId="77777777" w:rsidR="00593458" w:rsidRDefault="00593458">
      <w:pPr>
        <w:rPr>
          <w:b/>
          <w:sz w:val="24"/>
          <w:szCs w:val="24"/>
        </w:rPr>
      </w:pPr>
    </w:p>
    <w:p w14:paraId="0C564E75" w14:textId="77777777" w:rsidR="00593458" w:rsidRDefault="0059345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</w:t>
      </w:r>
      <w:r w:rsidR="00871E4D">
        <w:rPr>
          <w:b/>
          <w:sz w:val="24"/>
          <w:szCs w:val="24"/>
        </w:rPr>
        <w:t xml:space="preserve">Empathy Map </w:t>
      </w:r>
    </w:p>
    <w:p w14:paraId="144CB7F7" w14:textId="4EFC34C2" w:rsidR="005642C7" w:rsidRPr="00E356B1" w:rsidRDefault="005642C7" w:rsidP="005642C7">
      <w:pPr>
        <w:jc w:val="both"/>
      </w:pPr>
      <w:r w:rsidRPr="005642C7">
        <w:rPr>
          <w:noProof/>
          <w:color w:val="2A2A2A"/>
          <w:sz w:val="24"/>
          <w:szCs w:val="24"/>
        </w:rPr>
        <w:drawing>
          <wp:inline distT="0" distB="0" distL="0" distR="0" wp14:anchorId="15D4805A" wp14:editId="4B8983E3">
            <wp:extent cx="5461000" cy="6146800"/>
            <wp:effectExtent l="0" t="0" r="0" b="0"/>
            <wp:docPr id="28050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329" cy="615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8F35" w14:textId="08589303" w:rsidR="00E85247" w:rsidRPr="00593458" w:rsidRDefault="00E85247" w:rsidP="00593458">
      <w:pPr>
        <w:jc w:val="both"/>
        <w:rPr>
          <w:color w:val="2A2A2A"/>
          <w:sz w:val="24"/>
          <w:szCs w:val="24"/>
        </w:rPr>
      </w:pPr>
    </w:p>
    <w:sectPr w:rsidR="00E85247" w:rsidRPr="00593458" w:rsidSect="00E852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47"/>
    <w:rsid w:val="00232CF2"/>
    <w:rsid w:val="004B3FC9"/>
    <w:rsid w:val="005642C7"/>
    <w:rsid w:val="00593458"/>
    <w:rsid w:val="00871E4D"/>
    <w:rsid w:val="00C46B90"/>
    <w:rsid w:val="00E356B1"/>
    <w:rsid w:val="00E8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740A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47"/>
  </w:style>
  <w:style w:type="paragraph" w:styleId="Heading1">
    <w:name w:val="heading 1"/>
    <w:basedOn w:val="Normal1"/>
    <w:next w:val="Normal1"/>
    <w:rsid w:val="00E8524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8524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8524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8524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8524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8524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5247"/>
  </w:style>
  <w:style w:type="paragraph" w:styleId="Title">
    <w:name w:val="Title"/>
    <w:basedOn w:val="Normal1"/>
    <w:next w:val="Normal1"/>
    <w:rsid w:val="00E8524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E8524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85247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1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Immanuel Only</cp:lastModifiedBy>
  <cp:revision>4</cp:revision>
  <dcterms:created xsi:type="dcterms:W3CDTF">2025-10-30T10:49:00Z</dcterms:created>
  <dcterms:modified xsi:type="dcterms:W3CDTF">2025-11-03T15:19:00Z</dcterms:modified>
</cp:coreProperties>
</file>