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D2A59" w14:textId="773E8B5C" w:rsidR="00787DA7" w:rsidRPr="005E4AC6" w:rsidRDefault="00787DA7">
          <w:pPr>
            <w:pStyle w:val="TOCHeading"/>
            <w:rPr>
              <w:sz w:val="44"/>
              <w:szCs w:val="44"/>
              <w:lang w:val="de-CH"/>
            </w:rPr>
          </w:pPr>
          <w:r w:rsidRPr="005E4AC6">
            <w:rPr>
              <w:sz w:val="44"/>
              <w:szCs w:val="44"/>
              <w:lang w:val="de-CH"/>
            </w:rPr>
            <w:t>Table of Contents</w:t>
          </w:r>
        </w:p>
        <w:p w14:paraId="6D8D3865" w14:textId="77777777" w:rsidR="00C41A44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5E4AC6">
            <w:rPr>
              <w:i w:val="0"/>
              <w:iCs w:val="0"/>
              <w:sz w:val="40"/>
              <w:szCs w:val="40"/>
            </w:rPr>
            <w:fldChar w:fldCharType="begin"/>
          </w:r>
          <w:r w:rsidRPr="005E4AC6">
            <w:rPr>
              <w:i w:val="0"/>
              <w:iCs w:val="0"/>
              <w:sz w:val="40"/>
              <w:szCs w:val="40"/>
            </w:rPr>
            <w:instrText xml:space="preserve"> TOC \o "1-3" \n \u </w:instrText>
          </w:r>
          <w:r w:rsidRPr="005E4AC6">
            <w:rPr>
              <w:i w:val="0"/>
              <w:iCs w:val="0"/>
              <w:sz w:val="40"/>
              <w:szCs w:val="40"/>
            </w:rPr>
            <w:fldChar w:fldCharType="separate"/>
          </w:r>
          <w:r w:rsidR="00C41A44" w:rsidRPr="00094972">
            <w:rPr>
              <w:noProof/>
              <w:lang w:val="de-CH"/>
            </w:rPr>
            <w:t>Explorative Datenanalyse</w:t>
          </w:r>
        </w:p>
        <w:p w14:paraId="5DB95B6C" w14:textId="77777777" w:rsidR="00C41A44" w:rsidRDefault="00C41A44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094972">
            <w:rPr>
              <w:noProof/>
              <w:lang w:val="de-CH"/>
            </w:rPr>
            <w:t>Einleitung</w:t>
          </w:r>
        </w:p>
        <w:p w14:paraId="2AF52B42" w14:textId="77777777" w:rsidR="00C41A44" w:rsidRDefault="00C41A44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094972">
            <w:rPr>
              <w:noProof/>
              <w:lang w:val="de-CH"/>
            </w:rPr>
            <w:t>Spaltenbasierte Analyse</w:t>
          </w:r>
        </w:p>
        <w:p w14:paraId="1A894178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Extraktion und Konsolidierung der Merkmale</w:t>
          </w:r>
        </w:p>
        <w:p w14:paraId="1EA15ECE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Verfügbarkeit</w:t>
          </w:r>
        </w:p>
        <w:p w14:paraId="2FBEBFE1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Adresse</w:t>
          </w:r>
        </w:p>
        <w:p w14:paraId="43D3F9AC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Koordinaten</w:t>
          </w:r>
        </w:p>
        <w:p w14:paraId="361E1AA5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Stockwerk</w:t>
          </w:r>
        </w:p>
        <w:p w14:paraId="3BF0F9A5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Nutzfläche</w:t>
          </w:r>
        </w:p>
        <w:p w14:paraId="26A5F048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Grundstücksfläche</w:t>
          </w:r>
        </w:p>
        <w:p w14:paraId="46FFBC9E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Wohnfläche</w:t>
          </w:r>
        </w:p>
        <w:p w14:paraId="5BF3D7A8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Bruttorendite</w:t>
          </w:r>
        </w:p>
        <w:p w14:paraId="34A53534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Umweltfaktoren</w:t>
          </w:r>
        </w:p>
        <w:p w14:paraId="40F6D851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Gemeindemerkmale</w:t>
          </w:r>
        </w:p>
        <w:p w14:paraId="58D57FC1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Preis</w:t>
          </w:r>
        </w:p>
        <w:p w14:paraId="1192F146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Anzahl Zimmer</w:t>
          </w:r>
        </w:p>
        <w:p w14:paraId="4D3EBBF5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Art</w:t>
          </w:r>
        </w:p>
        <w:p w14:paraId="7ABD8250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Restliche Merkmale</w:t>
          </w:r>
        </w:p>
        <w:p w14:paraId="533D2EDF" w14:textId="77777777" w:rsidR="00C41A44" w:rsidRDefault="00C41A44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094972">
            <w:rPr>
              <w:noProof/>
              <w:lang w:val="de-CH"/>
            </w:rPr>
            <w:t>Zeilenbasierte Analyse</w:t>
          </w:r>
        </w:p>
        <w:p w14:paraId="6D3C0BEF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Version 1</w:t>
          </w:r>
        </w:p>
        <w:p w14:paraId="33A2B162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41A44">
            <w:rPr>
              <w:noProof/>
              <w:lang w:val="fr-CH"/>
            </w:rPr>
            <w:t>Version 2</w:t>
          </w:r>
        </w:p>
        <w:p w14:paraId="037BC343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41A44">
            <w:rPr>
              <w:noProof/>
              <w:lang w:val="fr-CH"/>
            </w:rPr>
            <w:t>Kaggle</w:t>
          </w:r>
        </w:p>
        <w:p w14:paraId="3DFE9FD5" w14:textId="77777777" w:rsidR="00C41A44" w:rsidRDefault="00C41A44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41A44">
            <w:rPr>
              <w:noProof/>
              <w:lang w:val="fr-CH"/>
            </w:rPr>
            <w:t>Explorative Datenanalyse</w:t>
          </w:r>
        </w:p>
        <w:p w14:paraId="6C467496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41A44">
            <w:rPr>
              <w:noProof/>
              <w:lang w:val="fr-CH"/>
            </w:rPr>
            <w:t>Version 2</w:t>
          </w:r>
        </w:p>
        <w:p w14:paraId="65F37FE6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Kaggle</w:t>
          </w:r>
        </w:p>
        <w:p w14:paraId="497E797D" w14:textId="77777777" w:rsidR="00C41A44" w:rsidRDefault="00C41A44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94972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94972">
            <w:rPr>
              <w:noProof/>
              <w:lang w:val="de-CH"/>
            </w:rPr>
            <w:t>Verwendung</w:t>
          </w:r>
        </w:p>
        <w:p w14:paraId="778E7850" w14:textId="14078F92" w:rsidR="00787DA7" w:rsidRDefault="00AD7236">
          <w:r w:rsidRPr="005E4AC6">
            <w:rPr>
              <w:rFonts w:cstheme="minorHAnsi"/>
              <w:i/>
              <w:iCs/>
              <w:sz w:val="40"/>
              <w:szCs w:val="40"/>
            </w:rPr>
            <w:fldChar w:fldCharType="end"/>
          </w:r>
        </w:p>
      </w:sdtContent>
    </w:sdt>
    <w:p w14:paraId="22D5EF45" w14:textId="5528877F" w:rsidR="009B7F67" w:rsidRDefault="009B7F67" w:rsidP="009B7F67">
      <w:pPr>
        <w:pStyle w:val="Heading1"/>
        <w:rPr>
          <w:lang w:val="de-CH"/>
        </w:rPr>
      </w:pPr>
      <w:bookmarkStart w:id="0" w:name="_Toc124675435"/>
      <w:bookmarkStart w:id="1" w:name="_Toc124682001"/>
      <w:bookmarkStart w:id="2" w:name="_Toc124682711"/>
      <w:r>
        <w:rPr>
          <w:lang w:val="de-CH"/>
        </w:rPr>
        <w:lastRenderedPageBreak/>
        <w:t>Explorative Datenanalyse</w:t>
      </w:r>
      <w:bookmarkEnd w:id="0"/>
      <w:bookmarkEnd w:id="1"/>
      <w:bookmarkEnd w:id="2"/>
    </w:p>
    <w:p w14:paraId="5B424F4E" w14:textId="700F95CE" w:rsidR="009B7F67" w:rsidRDefault="009B7F67" w:rsidP="009B7F67">
      <w:pPr>
        <w:pStyle w:val="Heading2"/>
        <w:rPr>
          <w:lang w:val="de-CH"/>
        </w:rPr>
      </w:pPr>
      <w:bookmarkStart w:id="3" w:name="_Toc124675436"/>
      <w:bookmarkStart w:id="4" w:name="_Toc124682002"/>
      <w:bookmarkStart w:id="5" w:name="_Toc124682712"/>
      <w:r>
        <w:rPr>
          <w:lang w:val="de-CH"/>
        </w:rPr>
        <w:t>Einleitung</w:t>
      </w:r>
      <w:bookmarkEnd w:id="3"/>
      <w:bookmarkEnd w:id="4"/>
      <w:bookmarkEnd w:id="5"/>
    </w:p>
    <w:p w14:paraId="5D64052C" w14:textId="77777777" w:rsidR="009B7F67" w:rsidRDefault="009B7F67" w:rsidP="009B7F67">
      <w:pPr>
        <w:pStyle w:val="Heading2"/>
        <w:rPr>
          <w:lang w:val="de-CH"/>
        </w:rPr>
      </w:pPr>
      <w:bookmarkStart w:id="6" w:name="_Toc124675437"/>
      <w:bookmarkStart w:id="7" w:name="_Toc124682003"/>
      <w:bookmarkStart w:id="8" w:name="_Toc124682713"/>
      <w:r>
        <w:rPr>
          <w:lang w:val="de-CH"/>
        </w:rPr>
        <w:t>Spaltenbasierte Analyse</w:t>
      </w:r>
      <w:bookmarkEnd w:id="6"/>
      <w:bookmarkEnd w:id="7"/>
      <w:bookmarkEnd w:id="8"/>
    </w:p>
    <w:p w14:paraId="2D6559A6" w14:textId="54B12C8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9" w:name="_Toc124675438"/>
      <w:bookmarkStart w:id="10" w:name="_Toc124682004"/>
      <w:bookmarkStart w:id="11" w:name="_Toc124682714"/>
      <w:r>
        <w:rPr>
          <w:lang w:val="de-CH"/>
        </w:rPr>
        <w:t>Extraktion und Konsolidierung der Merkmale</w:t>
      </w:r>
      <w:bookmarkEnd w:id="9"/>
      <w:bookmarkEnd w:id="10"/>
      <w:bookmarkEnd w:id="11"/>
    </w:p>
    <w:p w14:paraId="2C05E6A0" w14:textId="393B60F4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2" w:name="_Toc124675439"/>
      <w:bookmarkStart w:id="13" w:name="_Toc124682005"/>
      <w:bookmarkStart w:id="14" w:name="_Toc124682715"/>
      <w:r>
        <w:rPr>
          <w:lang w:val="de-CH"/>
        </w:rPr>
        <w:t>Verfügbarkeit</w:t>
      </w:r>
      <w:bookmarkEnd w:id="12"/>
      <w:bookmarkEnd w:id="13"/>
      <w:bookmarkEnd w:id="14"/>
    </w:p>
    <w:p w14:paraId="36035113" w14:textId="56A661FD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5" w:name="_Toc124675440"/>
      <w:bookmarkStart w:id="16" w:name="_Toc124682006"/>
      <w:bookmarkStart w:id="17" w:name="_Toc124682716"/>
      <w:r>
        <w:rPr>
          <w:lang w:val="de-CH"/>
        </w:rPr>
        <w:t>Adresse</w:t>
      </w:r>
      <w:bookmarkEnd w:id="15"/>
      <w:bookmarkEnd w:id="16"/>
      <w:bookmarkEnd w:id="17"/>
    </w:p>
    <w:p w14:paraId="480A0492" w14:textId="6FB73D4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8" w:name="_Toc124675441"/>
      <w:bookmarkStart w:id="19" w:name="_Toc124682007"/>
      <w:bookmarkStart w:id="20" w:name="_Toc124682717"/>
      <w:r>
        <w:rPr>
          <w:lang w:val="de-CH"/>
        </w:rPr>
        <w:t>Koordinaten</w:t>
      </w:r>
      <w:bookmarkEnd w:id="18"/>
      <w:bookmarkEnd w:id="19"/>
      <w:bookmarkEnd w:id="20"/>
    </w:p>
    <w:p w14:paraId="63B61545" w14:textId="1265FA04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21" w:name="_Toc124675442"/>
      <w:bookmarkStart w:id="22" w:name="_Toc124682008"/>
      <w:bookmarkStart w:id="23" w:name="_Toc124682718"/>
      <w:r>
        <w:rPr>
          <w:lang w:val="de-CH"/>
        </w:rPr>
        <w:t>Stockwerk</w:t>
      </w:r>
      <w:bookmarkEnd w:id="21"/>
      <w:bookmarkEnd w:id="22"/>
      <w:bookmarkEnd w:id="23"/>
    </w:p>
    <w:p w14:paraId="6D35224C" w14:textId="33CF6D81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24" w:name="_Toc124675443"/>
      <w:bookmarkStart w:id="25" w:name="_Toc124682009"/>
      <w:bookmarkStart w:id="26" w:name="_Toc124682719"/>
      <w:r>
        <w:rPr>
          <w:lang w:val="de-CH"/>
        </w:rPr>
        <w:t>Nutzfläche</w:t>
      </w:r>
      <w:bookmarkEnd w:id="24"/>
      <w:bookmarkEnd w:id="25"/>
      <w:bookmarkEnd w:id="26"/>
    </w:p>
    <w:p w14:paraId="37A8B113" w14:textId="7C72AA5F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27" w:name="_Toc124675444"/>
      <w:bookmarkStart w:id="28" w:name="_Toc124682010"/>
      <w:bookmarkStart w:id="29" w:name="_Toc124682720"/>
      <w:r>
        <w:rPr>
          <w:lang w:val="de-CH"/>
        </w:rPr>
        <w:t>Grundstücksfläche</w:t>
      </w:r>
      <w:bookmarkEnd w:id="27"/>
      <w:bookmarkEnd w:id="28"/>
      <w:bookmarkEnd w:id="29"/>
    </w:p>
    <w:p w14:paraId="55FEF7E5" w14:textId="353363D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30" w:name="_Toc124675445"/>
      <w:bookmarkStart w:id="31" w:name="_Toc124682011"/>
      <w:bookmarkStart w:id="32" w:name="_Toc124682721"/>
      <w:r>
        <w:rPr>
          <w:lang w:val="de-CH"/>
        </w:rPr>
        <w:t>Wohnfläche</w:t>
      </w:r>
      <w:bookmarkEnd w:id="30"/>
      <w:bookmarkEnd w:id="31"/>
      <w:bookmarkEnd w:id="32"/>
    </w:p>
    <w:p w14:paraId="0F89D88B" w14:textId="5E16AE4F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33" w:name="_Toc124675446"/>
      <w:bookmarkStart w:id="34" w:name="_Toc124682012"/>
      <w:bookmarkStart w:id="35" w:name="_Toc124682722"/>
      <w:r>
        <w:rPr>
          <w:lang w:val="de-CH"/>
        </w:rPr>
        <w:t>Bruttorendite</w:t>
      </w:r>
      <w:bookmarkEnd w:id="33"/>
      <w:bookmarkEnd w:id="34"/>
      <w:bookmarkEnd w:id="35"/>
    </w:p>
    <w:p w14:paraId="2729E6D7" w14:textId="3B174DF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36" w:name="_Toc124675447"/>
      <w:bookmarkStart w:id="37" w:name="_Toc124682013"/>
      <w:bookmarkStart w:id="38" w:name="_Toc124682723"/>
      <w:r>
        <w:rPr>
          <w:lang w:val="de-CH"/>
        </w:rPr>
        <w:t>Umweltfaktoren</w:t>
      </w:r>
      <w:bookmarkEnd w:id="36"/>
      <w:bookmarkEnd w:id="37"/>
      <w:bookmarkEnd w:id="38"/>
    </w:p>
    <w:p w14:paraId="081698E8" w14:textId="7E742E2A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39" w:name="_Toc124675448"/>
      <w:bookmarkStart w:id="40" w:name="_Toc124682014"/>
      <w:bookmarkStart w:id="41" w:name="_Toc124682724"/>
      <w:r>
        <w:rPr>
          <w:lang w:val="de-CH"/>
        </w:rPr>
        <w:t>Gemeindemerkmale</w:t>
      </w:r>
      <w:bookmarkEnd w:id="39"/>
      <w:bookmarkEnd w:id="40"/>
      <w:bookmarkEnd w:id="41"/>
    </w:p>
    <w:p w14:paraId="4A1BED87" w14:textId="5C561EE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42" w:name="_Toc124675449"/>
      <w:bookmarkStart w:id="43" w:name="_Toc124682015"/>
      <w:bookmarkStart w:id="44" w:name="_Toc124682725"/>
      <w:r>
        <w:rPr>
          <w:lang w:val="de-CH"/>
        </w:rPr>
        <w:t>Preis</w:t>
      </w:r>
      <w:bookmarkEnd w:id="42"/>
      <w:bookmarkEnd w:id="43"/>
      <w:bookmarkEnd w:id="44"/>
    </w:p>
    <w:p w14:paraId="6EEBC520" w14:textId="64DB121E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45" w:name="_Toc124675450"/>
      <w:bookmarkStart w:id="46" w:name="_Toc124682016"/>
      <w:bookmarkStart w:id="47" w:name="_Toc124682726"/>
      <w:r>
        <w:rPr>
          <w:lang w:val="de-CH"/>
        </w:rPr>
        <w:t>Anzahl Zimmer</w:t>
      </w:r>
      <w:bookmarkEnd w:id="45"/>
      <w:bookmarkEnd w:id="46"/>
      <w:bookmarkEnd w:id="47"/>
    </w:p>
    <w:p w14:paraId="435306DA" w14:textId="592EF5DA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48" w:name="_Toc124675451"/>
      <w:bookmarkStart w:id="49" w:name="_Toc124682017"/>
      <w:bookmarkStart w:id="50" w:name="_Toc124682727"/>
      <w:r>
        <w:rPr>
          <w:lang w:val="de-CH"/>
        </w:rPr>
        <w:t>Art</w:t>
      </w:r>
      <w:bookmarkEnd w:id="48"/>
      <w:bookmarkEnd w:id="49"/>
      <w:bookmarkEnd w:id="50"/>
    </w:p>
    <w:p w14:paraId="799AA2E1" w14:textId="1682C68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51" w:name="_Toc124675452"/>
      <w:bookmarkStart w:id="52" w:name="_Toc124682018"/>
      <w:bookmarkStart w:id="53" w:name="_Toc124682728"/>
      <w:r>
        <w:rPr>
          <w:lang w:val="de-CH"/>
        </w:rPr>
        <w:t>Restliche Merkmale</w:t>
      </w:r>
      <w:bookmarkEnd w:id="51"/>
      <w:bookmarkEnd w:id="52"/>
      <w:bookmarkEnd w:id="53"/>
    </w:p>
    <w:p w14:paraId="32063F2C" w14:textId="1F01DDE7" w:rsidR="009B7F67" w:rsidRDefault="009B7F67" w:rsidP="009B7F67">
      <w:pPr>
        <w:pStyle w:val="Heading2"/>
        <w:rPr>
          <w:lang w:val="de-CH"/>
        </w:rPr>
      </w:pPr>
      <w:bookmarkStart w:id="54" w:name="_Toc124675453"/>
      <w:bookmarkStart w:id="55" w:name="_Toc124682019"/>
      <w:bookmarkStart w:id="56" w:name="_Toc124682729"/>
      <w:r>
        <w:rPr>
          <w:lang w:val="de-CH"/>
        </w:rPr>
        <w:t>Zeilenbasierte Analyse</w:t>
      </w:r>
      <w:bookmarkEnd w:id="54"/>
      <w:bookmarkEnd w:id="55"/>
      <w:bookmarkEnd w:id="56"/>
    </w:p>
    <w:p w14:paraId="25AAB2F9" w14:textId="662E3603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57" w:name="_Toc124675454"/>
      <w:bookmarkStart w:id="58" w:name="_Toc124682020"/>
      <w:bookmarkStart w:id="59" w:name="_Toc124682730"/>
      <w:r>
        <w:rPr>
          <w:lang w:val="de-CH"/>
        </w:rPr>
        <w:t>Version 1</w:t>
      </w:r>
      <w:bookmarkEnd w:id="57"/>
      <w:bookmarkEnd w:id="58"/>
      <w:bookmarkEnd w:id="59"/>
    </w:p>
    <w:p w14:paraId="15DB08D4" w14:textId="53DA0A0F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60" w:name="_Toc124675455"/>
      <w:bookmarkStart w:id="61" w:name="_Toc124682021"/>
      <w:bookmarkStart w:id="62" w:name="_Toc124682731"/>
      <w:r>
        <w:rPr>
          <w:lang w:val="de-CH"/>
        </w:rPr>
        <w:t>Version 2</w:t>
      </w:r>
      <w:bookmarkEnd w:id="60"/>
      <w:bookmarkEnd w:id="61"/>
      <w:bookmarkEnd w:id="62"/>
    </w:p>
    <w:p w14:paraId="6EC0BC43" w14:textId="075E42C1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63" w:name="_Toc124675456"/>
      <w:bookmarkStart w:id="64" w:name="_Toc124682022"/>
      <w:bookmarkStart w:id="65" w:name="_Toc124682732"/>
      <w:r>
        <w:rPr>
          <w:lang w:val="de-CH"/>
        </w:rPr>
        <w:t>Kaggle</w:t>
      </w:r>
      <w:bookmarkEnd w:id="63"/>
      <w:bookmarkEnd w:id="64"/>
      <w:bookmarkEnd w:id="65"/>
    </w:p>
    <w:p w14:paraId="4633AC65" w14:textId="077997C1" w:rsidR="009B7F67" w:rsidRDefault="009B7F67" w:rsidP="0029017A">
      <w:pPr>
        <w:pStyle w:val="Heading2"/>
        <w:rPr>
          <w:lang w:val="de-CH"/>
        </w:rPr>
      </w:pPr>
      <w:bookmarkStart w:id="66" w:name="_Toc124675457"/>
      <w:bookmarkStart w:id="67" w:name="_Toc124682023"/>
      <w:bookmarkStart w:id="68" w:name="_Toc124682733"/>
      <w:r>
        <w:rPr>
          <w:lang w:val="de-CH"/>
        </w:rPr>
        <w:t>Explorative Datenanalyse</w:t>
      </w:r>
      <w:bookmarkEnd w:id="66"/>
      <w:bookmarkEnd w:id="67"/>
      <w:bookmarkEnd w:id="68"/>
    </w:p>
    <w:p w14:paraId="5EBF8BD2" w14:textId="38638C1B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69" w:name="_Toc124675458"/>
      <w:bookmarkStart w:id="70" w:name="_Toc124682024"/>
      <w:bookmarkStart w:id="71" w:name="_Toc124682734"/>
      <w:r>
        <w:rPr>
          <w:lang w:val="de-CH"/>
        </w:rPr>
        <w:t>Version 2</w:t>
      </w:r>
      <w:bookmarkEnd w:id="69"/>
      <w:bookmarkEnd w:id="70"/>
      <w:bookmarkEnd w:id="71"/>
    </w:p>
    <w:p w14:paraId="5E02C4F1" w14:textId="5DAC7C0B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72" w:name="_Toc124675459"/>
      <w:bookmarkStart w:id="73" w:name="_Toc124682025"/>
      <w:bookmarkStart w:id="74" w:name="_Toc124682735"/>
      <w:r>
        <w:rPr>
          <w:lang w:val="de-CH"/>
        </w:rPr>
        <w:t>Kaggle</w:t>
      </w:r>
      <w:bookmarkEnd w:id="72"/>
      <w:bookmarkEnd w:id="73"/>
      <w:bookmarkEnd w:id="74"/>
    </w:p>
    <w:p w14:paraId="3D1F9653" w14:textId="1798E18D" w:rsidR="009B7F67" w:rsidRP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75" w:name="_Toc124675460"/>
      <w:bookmarkStart w:id="76" w:name="_Toc124682026"/>
      <w:bookmarkStart w:id="77" w:name="_Toc124682736"/>
      <w:r>
        <w:rPr>
          <w:lang w:val="de-CH"/>
        </w:rPr>
        <w:t>Verwendung</w:t>
      </w:r>
      <w:bookmarkEnd w:id="75"/>
      <w:bookmarkEnd w:id="76"/>
      <w:bookmarkEnd w:id="77"/>
    </w:p>
    <w:sectPr w:rsidR="009B7F67" w:rsidRPr="009B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0"/>
  </w:num>
  <w:num w:numId="2" w16cid:durableId="122048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29017A"/>
    <w:rsid w:val="0056651C"/>
    <w:rsid w:val="005E4AC6"/>
    <w:rsid w:val="00787DA7"/>
    <w:rsid w:val="009B7F67"/>
    <w:rsid w:val="00AD7236"/>
    <w:rsid w:val="00C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1DCE4-13EA-914F-AE52-613181AB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7</cp:revision>
  <dcterms:created xsi:type="dcterms:W3CDTF">2023-01-15T10:33:00Z</dcterms:created>
  <dcterms:modified xsi:type="dcterms:W3CDTF">2023-01-15T12:45:00Z</dcterms:modified>
</cp:coreProperties>
</file>