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Что изменилось после созвона и аудита</w:t>
      </w:r>
    </w:p>
    <w:p>
      <w:r>
        <w:t>21 октября 2026. Кратко для проверки стенда со скриншотами аудита: AFTER_ORGANIZERS_CALL_2026-10-21.md (AFTER_ORGANIZERS_CALL_2026-10-21.md). Ниже — подробная история изменений.</w:t>
      </w:r>
    </w:p>
    <w:p>
      <w:r>
        <w:t>Общие демоаккаунты теперь возвращаются к исходному примеру после часа без действий в обоих аккаунтах. Исходные примеры тестов сохраняются; пробная переписка, приглашения, подборки и задания очищаются. Правила и эксплуатация (DEMO_ACCOUNTS.md).</w:t>
      </w:r>
    </w:p>
    <w:p>
      <w:pPr>
        <w:pStyle w:val="Heading1"/>
        <w:pageBreakBefore/>
      </w:pPr>
      <w:r>
        <w:t>Возможный сценарий проверки для жюри</w:t>
      </w:r>
    </w:p>
    <w:p>
      <w:r>
        <w:t>Открыть сайт (https://85-137-26-131.sslip.io/)</w:t>
      </w:r>
    </w:p>
    <w:p>
      <w:r>
        <w:t>&gt; После созвона с организаторами и аудита 20.10 стенд доработан. Кратко, что изменилось, со скриншотами «как было»: AFTER_ORGANIZERS_CALL_2026-10-21.md (AFTER_ORGANIZERS_CALL_2026-10-21.md).</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вы открываете сценарий впервые, а сайт сразу показывает сохранённый кабинет, нажмите «Выйти» и выберите нужную кнопку на странице входа. Так оба окна будут работать именно с общими аккаунтами этого сценария, даже если раньше использовался другой профиль. При дальнейшем продолжении выходить не нужно. На телефоне разделы открываются кнопкой «Все разделы».</w:t>
      </w:r>
    </w:p>
    <w:p>
      <w:r>
        <w:t>Аккаунты общие: предыдущие приглашения, сообщения и результаты могут уже присутствовать. Пока кто-либо работает в любом из двух аккаунтов, действия сохраняются. После часа без действий в обоих аккаунтах система автоматически возвращает их в исходное состояние: удаляет пробные приглашения, переписку, подборки и задания, восстанавливает профили и начальные примеры тестов. Проверка выполняется раз в минуту; при следующем входе просроченный сброс выполняется сразу. Поэтому после длительного перерыва начните сценарий заново. Открытая вкладка без действий и фоновое обновление данных не продлевают этот час. Обычные зарегистрированные аккаунты не сбрасываются. Используйте только вымышленные данные. Подробнее об очистке демоаккаунтов (DEMO_ACCOUNTS.md).</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открытом диалоге работодателя посмотрите блок «Профиль кандидата»: номер, специализация, уровень, навыки и результаты тестов. Здесь же нажмите «Скачать PDF профиля». PDF также доступен в карточке поиска. При действующем согласии он содержит контакты; без согласия в поиске доступен только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Закрытый контур / готовность к внедрению</w:t>
      </w:r>
    </w:p>
    <w:p>
      <w:r>
        <w:t>Подготовлен комплект технического пилота у заказчика (closed_contour/READY_TO_DEPLOY_ONEPAGER.md) (установка, инфбез, границы ПДн/ТД). Публичный демо-стенд остаётся доступным; приёмка инфраструктуры и юридических условий заказчика ещё требуется. Подробный handoff: HANDOFF_CLOSED_CONTOUR.md (closed_contour/HANDOFF_CLOSED_CONTOUR.md).</w:t>
      </w:r>
    </w:p>
    <w:p>
      <w:pPr>
        <w:pStyle w:val="Heading2"/>
      </w:pPr>
      <w:r>
        <w:t>Если отдельно проверить правки после аудита</w:t>
      </w:r>
    </w:p>
    <w:p>
      <w:r>
        <w:t>Основной сценарий выше уже затрагивает подбор, приглашение, чат, PDF и отзыв доступа. Ниже — только то, что удобно проверить отдельно, если есть время.</w:t>
      </w:r>
    </w:p>
    <w:p>
      <w:r>
        <w:t>Черновик теста. В «Подтверждение навыков» начните или продолжите попытку, введите короткий ответ, перейдите в «Обзор» и вернитесь: ответ должен остаться. Если новая попытка сейчас недоступна из‑за срока пересдачи, откройте «Посмотреть» у завершённой попытки в истории.</w:t>
      </w:r>
    </w:p>
    <w:p>
      <w:r>
        <w:t>Сдача с пропусками. При незаполненных заданиях перед завершением должно появиться подтверждение с числом пустых; отмена не закрывает попытку. Если начать тест сейчас нельзя — этот шаг отложите.</w:t>
      </w:r>
    </w:p>
    <w:p>
      <w:r>
        <w:t>Скриншоты проблем до правок и сводка изменений: AFTER_ORGANIZERS_CALL_2026-10-21.md (AFTER_ORGANIZERS_CALL_2026-10-21.md).</w:t>
      </w:r>
    </w:p>
    <w:p>
      <w:pPr>
        <w:pStyle w:val="Heading2"/>
      </w:pPr>
      <w:r>
        <w:t>Материалы</w:t>
      </w:r>
    </w:p>
    <w:p>
      <w:r>
        <w:t>Что изменилось после созвона и аудита (AFTER_ORGANIZERS_CALL_2026-10-21.md) · 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Профиль и PDF в переписке</w:t>
      </w:r>
    </w:p>
    <w:p>
      <w:r>
        <w:t>21 октября 2026. 13 групп браузерных проверок PASS, сборка frontend и Docker web успешна. Проверены общая карточка с подбором, скачивание PDF с разрешёнными контактами, отсутствие повторного приглашения, независимая ошибка загрузки профиля и повтор, отзыв доступа, прямой запрещённый PDF после отзыва и мобильный вид. На публичном стенде — существующий диалог C7D0B82B, PDF, обновление страницы и ширина 390 px, без отправки сообщений.</w:t>
      </w:r>
    </w:p>
    <w:p>
      <w:r>
        <w:t>Воспроизведение: npm run build --prefix apps/web, затем .venv/bin/python scripts/run_local.py .venv/bin/python tests/browser_navigation.py. Используется временная база, которая удаляется после проверки. Отчёт (evidence/chat_candidate_2026-10-21.json). Backend не изменён; прежний полный прогон ниже.</w:t>
      </w:r>
    </w:p>
    <w:p>
      <w:r>
        <w:t>---</w:t>
      </w:r>
    </w:p>
    <w:p>
      <w:pPr>
        <w:pStyle w:val="Heading1"/>
        <w:pageBreakBefore/>
      </w:pPr>
      <w:r>
        <w:t>Предыдущие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