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После промежуточной проверки и аудита 20 октября</w:t>
      </w:r>
    </w:p>
    <w:p>
      <w:r>
        <w:t>Этап A, 21 октября 2026. Для самостоятельной проверки без питча.</w:t>
      </w:r>
    </w:p>
    <w:p>
      <w:r>
        <w:t>- Q1: сервер сохраняет ответы активной попытки; возврат и обновление страницы восстанавливают черновик. Срок теста прежний, правильные ответы до завершения закрыты.</w:t>
      </w:r>
    </w:p>
    <w:p>
      <w:r>
        <w:t>- Q2: банк 2.1.0 использует явное округление половины вверх: 90,625 → 90,63. Старые попытки сохраняют исходные версии; массового пересчёта не было.</w:t>
      </w:r>
    </w:p>
    <w:p>
      <w:r>
        <w:t>- Q3: перед завершением с пропусками — модальное подтверждение с количеством пустых заданий и сроком пересдачи. Отмена сохраняет попытку.</w:t>
      </w:r>
    </w:p>
    <w:p>
      <w:r>
        <w:t>- Q7: matching-1.2.0, веса 30/15/45/10 выбраны на dev. На неизменённом holdout P@5 0,80 → 0,80; улучшение не заявляется. Самодекларация не даёт баллов, ФСП не меняет грейд.</w:t>
      </w:r>
    </w:p>
    <w:p>
      <w:r>
        <w:t>- Q4: скрытый профиль не обещает попадание в подбор; доступ к диалогу определяется текущим согласием. При отказе поле отправки закрывается.</w:t>
      </w:r>
    </w:p>
    <w:p>
      <w:r>
        <w:t>- Q5: различимые анонимные обозначения; сохранение фильтров и контекста во вкладке; компактный список важности навыков; сумма навыки + тест + ФСП и версия формулы; снимки отмечены датой.</w:t>
      </w:r>
    </w:p>
    <w:p>
      <w:r>
        <w:t>- Q6: пауза и возобновление не обнуляют период выдачи. Учтены старые планы с пустой датой, отменённые задания, конкурентные запросы и закрытие.</w:t>
      </w:r>
    </w:p>
    <w:p>
      <w:r>
        <w:t>При подготовке установлено: стенд работал из ветки modernization, а ветка сдачи</w:t>
      </w:r>
    </w:p>
    <w:p>
      <w:r>
        <w:t>отставала по прикладному коду. Действующие задания, ограничения попыток, PDF и</w:t>
      </w:r>
    </w:p>
    <w:p>
      <w:r>
        <w:t>форматирование перенесены из b769e03; продукт не переписан. SMTP-WIP не включён.</w:t>
      </w:r>
    </w:p>
    <w:p>
      <w:r>
        <w:t>Презентация не менялась. База и сохранённые подборки сохраняются.</w:t>
      </w:r>
    </w:p>
    <w:p>
      <w:r>
        <w:t>Проверено до деплоя: 96 pytest tests passed, frontend build, 55 numeral assertions;</w:t>
      </w:r>
    </w:p>
    <w:p>
      <w:r>
        <w:t>после уточнения закрытия плана — 6 scheduler tests passed.</w:t>
      </w:r>
    </w:p>
    <w:p>
      <w:r>
        <w:t>Протокол: [журнал](../review/STAGE_A_2026-10-21.md), [валидация](VALIDATION.md).</w:t>
      </w:r>
    </w:p>
    <w:p>
      <w:r>
        <w:t>Результаты деплоя и браузерного smoke зафиксированы в [STAGE_A_SMOKE.md](STAGE_A_SMOKE.md).</w:t>
      </w:r>
    </w:p>
    <w:p>
      <w:r>
        <w:t>Ограничения: синтетические метки, без внешних экспертов и пилота на людях;</w:t>
      </w:r>
    </w:p>
    <w:p>
      <w:r>
        <w:t>четыре семейства по два вопроса в тесте; старый SQL-кейс аудита автоматически</w:t>
      </w:r>
    </w:p>
    <w:p>
      <w:r>
        <w:t>не пересчитан; боевой ФСП отсутствует; реальный SMTP и нагрузка в этой сессии not_run.</w:t>
      </w:r>
    </w:p>
    <w:p>
      <w:pPr>
        <w:pStyle w:val="Heading1"/>
      </w:pPr>
      <w:r>
        <w:t>Самостоятельная проверка этапа A · 10–15 минут</w:t>
      </w:r>
    </w:p>
    <w:p>
      <w:r>
        <w:t>&gt; Перед отправкой: GitHub ещё не обновлён — на сервере нет HTTPS/SSH-авторизации для push. Все изменения и материалы сохранены локально. Сначала выполните `git push origin codex/fsp-mvp` после настройки доступа, затем проверьте ссылки.</w:t>
      </w:r>
    </w:p>
    <w:p>
      <w:r>
        <w:t xml:space="preserve">Стенд: https://85-137-26-131.sslip.io/  </w:t>
      </w:r>
    </w:p>
    <w:p>
      <w:r>
        <w:t xml:space="preserve">Код: https://github.com/ImmortalDR/CV_hakaton/tree/codex/fsp-mvp  </w:t>
      </w:r>
    </w:p>
    <w:p>
      <w:r>
        <w:t>[Что изменено после аудита](CHANGELOG_STAGE_A.md) · [Аудит 20 октября](../final_backlog_2026-10-20/FSP-audit-2026-10-20/findings.json) · [Протокол проверки](STAGE_A_SMOKE.md)</w:t>
      </w:r>
    </w:p>
    <w:p>
      <w:r>
        <w:t>Все review-аккаунты общие и демонстрационные. Не вводите реальные данные.</w:t>
      </w:r>
    </w:p>
    <w:p>
      <w:r>
        <w:t>| Роль | Логин | Пароль |</w:t>
      </w:r>
    </w:p>
    <w:p>
      <w:r>
        <w:t>|---|---|---|</w:t>
      </w:r>
    </w:p>
    <w:p>
      <w:r>
        <w:t>| Кандидат | review.candidate.fsp@example.org | Review-Cand-2026! |</w:t>
      </w:r>
    </w:p>
    <w:p>
      <w:r>
        <w:t>| Работодатель | review.employer.fsp@example.org | Review-Emp-2026! |</w:t>
      </w:r>
    </w:p>
    <w:p>
      <w:r>
        <w:t>| Другая компания | review.employer2.fsp@example.org | Review-Emp2-2026! |</w:t>
      </w:r>
    </w:p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В «Подтверждении навыков» выберите доступный уровень. Если общий аккаунт уже использован, интерфейс покажет срок пересдачи; не сбрасывайте его. Для чистой попытки используйте отдельную регистрацию или кнопку общего демо-кандидата, если у него доступен тест.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перепроверяет доступ каждые 15 секунд.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**0,80 до и после**</w:t>
      </w:r>
    </w:p>
    <w:p>
      <w:r>
        <w:t>(48 кандидатов, 8 запросов); **36 000** сверок эталонов — **0 расхождений**.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[Данные, процедура и ограничения](VALIDATION.md).</w:t>
      </w:r>
    </w:p>
    <w:p>
      <w:r>
        <w:t>Не выполнено в этой сессии (`not_run`): человеческий пилот, независимая экспертная</w:t>
      </w:r>
    </w:p>
    <w:p>
      <w:r>
        <w:t>разметка, реальный SMTP, длительное наблюдение календарных интервалов, новая</w:t>
      </w:r>
    </w:p>
    <w:p>
      <w:r>
        <w:t>нагрузочная проверка.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[сохранённая схема](openapi.json).</w:t>
      </w:r>
    </w:p>
    <w:p>
      <w:r>
        <w:t>[Запуск](../../README.md), [основная документация PDF](FSP_MVP.pdf),</w:t>
      </w:r>
    </w:p>
    <w:p>
      <w:r>
        <w:t>[дополнение этапа A PDF](STAGE_A.pdf), [DOCX](STAGE_A.docx),</w:t>
      </w:r>
    </w:p>
    <w:p>
      <w:r>
        <w:t>[презентация без изменений](../../demo/FSP_NIKITA_SUBMISSION.pptx).</w:t>
      </w:r>
    </w:p>
    <w:p>
      <w:pPr>
        <w:pStyle w:val="Heading1"/>
      </w:pPr>
      <w:r>
        <w:t>Этап A — деплой и фактический smoke, 21.10.2026</w:t>
      </w:r>
    </w:p>
    <w:p>
      <w:r>
        <w:t>Ветка `codex/fsp-mvp`. Прикладной код: `555d69d`, упаковка перед деплоем: `ba34108`.</w:t>
      </w:r>
    </w:p>
    <w:p>
      <w:r>
        <w:t>Обновлены **api, web, task-worker** на https://85-137-26-131.sslip.io/.</w:t>
      </w:r>
    </w:p>
    <w:p>
      <w:r>
        <w:t>БД/том сохранены; перед деплоем сделан локальный pg_dump. Секреты не коммитились.</w:t>
      </w:r>
    </w:p>
    <w:p>
      <w:r>
        <w:t>Все SHA256 Python-модулей контейнера совпали с workspace:</w:t>
      </w:r>
    </w:p>
    <w:p>
      <w:r>
        <w:t>[машиночитаемый протокол деплоя](stage-a-deploy.json).</w:t>
      </w:r>
    </w:p>
    <w:p>
      <w:pPr>
        <w:pStyle w:val="Heading2"/>
      </w:pPr>
      <w:r>
        <w:t>Команды и результаты</w:t>
      </w:r>
    </w:p>
    <w:p>
      <w:r>
        <w:t>```text</w:t>
      </w:r>
    </w:p>
    <w:p>
      <w:r>
        <w:t>docker compose build api web task-worker</w:t>
      </w:r>
    </w:p>
    <w:p>
      <w:r>
        <w:t>api Built; web Built; task-worker Built; exit 0</w:t>
      </w:r>
    </w:p>
    <w:p>
      <w:r>
        <w:t>docker compose up -d --no-deps --wait api web task-worker</w:t>
      </w:r>
    </w:p>
    <w:p>
      <w:r>
        <w:t>api Healthy; web Healthy; task-worker Started; exit 0</w:t>
      </w:r>
    </w:p>
    <w:p>
      <w:r>
        <w:t>curl -fsS https://85-137-26-131.sslip.io/api/health</w:t>
      </w:r>
    </w:p>
    <w:p>
      <w:r>
        <w:t>{"status":"ok","demo":true,"version":"1.0.0"}</w:t>
      </w:r>
    </w:p>
    <w:p>
      <w:r>
        <w:t>COOKIE_SECURE=false python3 scripts/run_local.py .venv/bin/pytest tests -q</w:t>
      </w:r>
    </w:p>
    <w:p>
      <w:r>
        <w:t>96 passed, 2 warnings</w:t>
      </w:r>
    </w:p>
    <w:p>
      <w:r>
        <w:t>COOKIE_SECURE=false python3 scripts/run_local.py .venv/bin/pytest tests/test_employer_tasks.py -q</w:t>
      </w:r>
    </w:p>
    <w:p>
      <w:r>
        <w:t>6 passed, 2 warnings</w:t>
      </w:r>
    </w:p>
    <w:p>
      <w:r>
        <w:t>npm run build --prefix apps/web</w:t>
      </w:r>
    </w:p>
    <w:p>
      <w:r>
        <w:t>tsc -b &amp;&amp; vite build — exit 0, 55 modules transformed</w:t>
      </w:r>
    </w:p>
    <w:p>
      <w:r>
        <w:t>node apps/web/tests/formatting.test.mjs</w:t>
      </w:r>
    </w:p>
    <w:p>
      <w:r>
        <w:t>55 Russian numeral assertions passed</w:t>
      </w:r>
    </w:p>
    <w:p>
      <w:r>
        <w:t>python3 scripts/run_local.py .venv/bin/python scripts/smoke_stage_a.py</w:t>
      </w:r>
    </w:p>
    <w:p>
      <w:r>
        <w:t>status: pass; 13 groups of live checks; page_errors: []</w:t>
      </w:r>
    </w:p>
    <w:p>
      <w:r>
        <w:t>```</w:t>
      </w:r>
    </w:p>
    <w:p>
      <w:r>
        <w:t>Общий health version 1.0.0 — версия API, не банка и не matching.</w:t>
      </w:r>
    </w:p>
    <w:p>
      <w:r>
        <w:t>Новый банк **2.1.0**, matching **1.2.0** проверены отдельно в живых ответах API.</w:t>
      </w:r>
    </w:p>
    <w:p>
      <w:r>
        <w:t>Worker работает без отдельного healthcheck; его состояние `running`.</w:t>
      </w:r>
    </w:p>
    <w:p>
      <w:r>
        <w:t>Предупреждения pytest — deprecated API Starlette/httpx/anyio; тесты прошли.</w:t>
      </w:r>
    </w:p>
    <w:p>
      <w:r>
        <w:t>[Точный JSON браузерного прогона](stage-a-smoke.json). Chromium + публичный HTTPS:</w:t>
      </w:r>
    </w:p>
    <w:p>
      <w:r>
        <w:t>- Health, точное совпадение живой OpenAPI и сохранённой схемы.</w:t>
      </w:r>
    </w:p>
    <w:p>
      <w:r>
        <w:t>- Вход всех трёх review-аккаунтов (без изменения их бизнес-данных).</w:t>
      </w:r>
    </w:p>
    <w:p>
      <w:r>
        <w:t>- Q1: ввод → обзор → возврат → reload; черновик также есть на сервере;</w:t>
      </w:r>
    </w:p>
    <w:p>
      <w:r>
        <w:t xml:space="preserve">  чужой кандидат не может его изменить, срок прежний, результат не раскрыт.</w:t>
      </w:r>
    </w:p>
    <w:p>
      <w:r>
        <w:t>- Q2: выдан банк 2.1.0 с явной подсказкой округления; арифметический кейс 29/32</w:t>
      </w:r>
    </w:p>
    <w:p>
      <w:r>
        <w:t xml:space="preserve">  дополнительно покрыт unit-тестом. Исторические результаты не переписывались.</w:t>
      </w:r>
    </w:p>
    <w:p>
      <w:r>
        <w:t>- Q3: диалог показывает 7 пропусков из 8; отмена сохраняет active,</w:t>
      </w:r>
    </w:p>
    <w:p>
      <w:r>
        <w:t xml:space="preserve">  подтверждение завершает попытку.</w:t>
      </w:r>
    </w:p>
    <w:p>
      <w:r>
        <w:t>- Приглашение → принятие → адресные контакты; PDF у другой компании</w:t>
      </w:r>
    </w:p>
    <w:p>
      <w:r>
        <w:t xml:space="preserve">  не раскрывает контакт, чужой кандидат получает отказ.</w:t>
      </w:r>
    </w:p>
    <w:p>
      <w:r>
        <w:t>- ФСП не меняет грейд; без ФСП нулевой бонус, после демо-победы +6.</w:t>
      </w:r>
    </w:p>
    <w:p>
      <w:r>
        <w:t>- Старый снимок сохраняется после нового запроса, скрытый профиль из него исчезает.</w:t>
      </w:r>
    </w:p>
    <w:p>
      <w:r>
        <w:t>- Q5: фильтр и раздел восстанавливаются при возврате/reload, снимок доступен,</w:t>
      </w:r>
    </w:p>
    <w:p>
      <w:r>
        <w:t xml:space="preserve">  строка слагаемых видна.</w:t>
      </w:r>
    </w:p>
    <w:p>
      <w:r>
        <w:t>- Q6: ответ/оценка 85 → пауза → включение: всё ещё одна выдача, прежняя дата;</w:t>
      </w:r>
    </w:p>
    <w:p>
      <w:r>
        <w:t xml:space="preserve">  план закрыт после проверки. Будущая граница периода проверена в API-тестах</w:t>
      </w:r>
    </w:p>
    <w:p>
      <w:r>
        <w:t xml:space="preserve">  управляемым временем, включая четыре конкурентных worker tick.</w:t>
      </w:r>
    </w:p>
    <w:p>
      <w:r>
        <w:t>- Q4: после скрытия профиля обзор сообщает об этом, открытый чат убирает</w:t>
      </w:r>
    </w:p>
    <w:p>
      <w:r>
        <w:t xml:space="preserve">  поле сообщения при перепроверке, PDF недоступен.</w:t>
      </w:r>
    </w:p>
    <w:p>
      <w:r>
        <w:t>- 390/768/1365 px: нет внешнего горизонтального скролла. Ошибок JS нет.</w:t>
      </w:r>
    </w:p>
    <w:p>
      <w:r>
        <w:t>Скрипт добавляет четыре **новых вымышленных demo-пользователя** через локальную</w:t>
      </w:r>
    </w:p>
    <w:p>
      <w:r>
        <w:t>БД, затем действует через развернутый API и браузер. Пароли случайны, живут в</w:t>
      </w:r>
    </w:p>
    <w:p>
      <w:r>
        <w:t>памяти, не выводятся. В `finally` скрываются только кандидаты текущего прогона;</w:t>
      </w:r>
    </w:p>
    <w:p>
      <w:r>
        <w:t>записи не удаляются. Это не проверка регистрации/почты. Для одного успешного</w:t>
      </w:r>
    </w:p>
    <w:p>
      <w:r>
        <w:t>теста ответы вычисляет независимый решатель по серверным параметрам; это не</w:t>
      </w:r>
    </w:p>
    <w:p>
      <w:r>
        <w:t>оценка знаний человека. Общие review-аккаунты не используются для мутаций.</w:t>
      </w:r>
    </w:p>
    <w:p>
      <w:r>
        <w:t>Первый прогон остановился после проверок Q1–Q3/контактов на слишком строгом</w:t>
      </w:r>
    </w:p>
    <w:p>
      <w:r>
        <w:t>Playwright exact-label локаторе select. Исправлен только локатор; повтор прошёл.</w:t>
      </w:r>
    </w:p>
    <w:p>
      <w:r>
        <w:t>Демонстрационные профили прерванного прогона сняты с публикации.</w:t>
      </w:r>
    </w:p>
    <w:p>
      <w:pPr>
        <w:pStyle w:val="Heading2"/>
      </w:pPr>
      <w:r>
        <w:t>Что остаётся</w:t>
      </w:r>
    </w:p>
    <w:p>
      <w:r>
        <w:t>Push в GitHub заблокирован отсутствием авторизации: HTTPS сообщает</w:t>
      </w:r>
    </w:p>
    <w:p>
      <w:r>
        <w:t>`could not read Username`, SSH — `Permission denied (publickey)`. Remote не</w:t>
      </w:r>
    </w:p>
    <w:p>
      <w:r>
        <w:t>изменён; все коммиты сохранены в локальной codex/fsp-mvp. После настройки доступа:</w:t>
      </w:r>
    </w:p>
    <w:p>
      <w:r>
        <w:t>`git push origin codex/fsp-mvp`. До этого новые GitHub-ссылки нельзя считать</w:t>
      </w:r>
    </w:p>
    <w:p>
      <w:r>
        <w:t>опубликованными, хотя стенд уже работает на новом коде.</w:t>
      </w:r>
    </w:p>
    <w:p>
      <w:r>
        <w:t>Pck5: человеку после push отправить [готовый текст и ссылки](SUBMISSION_LINKS.md) на прежнюю</w:t>
      </w:r>
    </w:p>
    <w:p>
      <w:r>
        <w:t>площадку. Внешняя форма агентом не отправлялась. Питч — отдельный этап B.</w:t>
      </w:r>
    </w:p>
    <w:p>
      <w:r>
        <w:t>not_run: реальный SMTP в этой сессии, официальный ФСП, пилот на людях/внешняя</w:t>
      </w:r>
    </w:p>
    <w:p>
      <w:r>
        <w:t>экспертная разметка, новое нагрузочное измерение, ожидание семи календарных дней.</w:t>
      </w:r>
    </w:p>
    <w:p>
      <w:r>
        <w:t>Синтетические метрики не доказывают рыночное качество. Старый неоднозначный</w:t>
      </w:r>
    </w:p>
    <w:p>
      <w:r>
        <w:t>SQL-кейс аудита не пересчитан; новая версия исправляет вновь выдаваемые задания.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