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После промежуточной проверки и аудита 20 октября</w:t>
      </w:r>
    </w:p>
    <w:p>
      <w:r>
        <w:t>Этап A, 21 октября 2026. Для самостоятельной проверки без питча.</w:t>
      </w:r>
    </w:p>
    <w:p>
      <w:r>
        <w:t>- Q1: сервер сохраняет ответы активной попытки; возврат и обновление страницы восстанавливают черновик. Срок теста прежний, правильные ответы до завершения закрыты.</w:t>
      </w:r>
    </w:p>
    <w:p>
      <w:r>
        <w:t>- Q2: банк 2.1.0 использует явное округление половины вверх: 90,625 → 90,63. Старые попытки сохраняют исходные версии; массового пересчёта не было.</w:t>
      </w:r>
    </w:p>
    <w:p>
      <w:r>
        <w:t>- Q3: перед завершением с пропусками — модальное подтверждение с количеством пустых заданий и сроком пересдачи. Отмена сохраняет попытку. Сервер также отклоняет неполную сдачу без явного confirm_incomplete; пустые строки считаются пропусками.</w:t>
      </w:r>
    </w:p>
    <w:p>
      <w:r>
        <w:t>- Q7: matching-1.2.0, веса 30/15/45/10 выбраны на dev. На неизменённом holdout P@5 0,80 → 0,80; улучшение не заявляется. Самодекларация не даёт баллов, ФСП не меняет грейд.</w:t>
      </w:r>
    </w:p>
    <w:p>
      <w:r>
        <w:t>- Q4: скрытый профиль не обещает попадание в подбор; доступ к диалогу определяется текущим согласием. При отказе поле отправки закрывается. Пустые приглашения и кнопка обзора учитывают заполненность, подтверждённый уровень и публикацию.</w:t>
      </w:r>
    </w:p>
    <w:p>
      <w:r>
        <w:t>- Q5: различимые анонимные обозначения; сохранение фильтров и контекста во вкладке; компактный список важности навыков; сумма навыки + тест + ФСП и версия формулы; снимки отмечены датой. Карточка показывает последний статус приглашения и дату, с переходом к списку приглашений.</w:t>
      </w:r>
    </w:p>
    <w:p>
      <w:r>
        <w:t>- Q6: пауза и возобновление не обнуляют период выдачи. Учтены старые планы с пустой датой, отменённые задания, конкурентные запросы и закрытие.</w:t>
      </w:r>
    </w:p>
    <w:p>
      <w:r>
        <w:t>При подготовке установлено: стенд работал из ветки modernization, а ветка сдачи</w:t>
      </w:r>
    </w:p>
    <w:p>
      <w:r>
        <w:t>отставала по прикладному коду. Действующие задания, ограничения попыток, PDF и</w:t>
      </w:r>
    </w:p>
    <w:p>
      <w:r>
        <w:t>форматирование перенесены из b769e03; продукт не переписан. SMTP-WIP не включён.</w:t>
      </w:r>
    </w:p>
    <w:p>
      <w:r>
        <w:t>Презентация не менялась. База и сохранённые подборки сохраняются.</w:t>
      </w:r>
    </w:p>
    <w:p>
      <w:r>
        <w:t>Проверено до деплоя: 96 pytest tests passed, frontend build, 55 numeral assertions;</w:t>
      </w:r>
    </w:p>
    <w:p>
      <w:r>
        <w:t>после уточнения закрытия плана — 6 scheduler tests passed.</w:t>
      </w:r>
    </w:p>
    <w:p>
      <w:r>
        <w:t>Протокол: [журнал](../review/STAGE_A_2026-10-21.md), [валидация](VALIDATION.md).</w:t>
      </w:r>
    </w:p>
    <w:p>
      <w:r>
        <w:t>Результаты деплоя и браузерного smoke зафиксированы в [STAGE_A_SMOKE.md](STAGE_A_SMOKE.md).</w:t>
      </w:r>
    </w:p>
    <w:p>
      <w:r>
        <w:t>Ограничения: синтетические метки, без внешних экспертов и пилота на людях;</w:t>
      </w:r>
    </w:p>
    <w:p>
      <w:r>
        <w:t>четыре семейства по два вопроса в тесте; старый SQL-кейс аудита автоматически</w:t>
      </w:r>
    </w:p>
    <w:p>
      <w:r>
        <w:t>не пересчитан; боевой ФСП отсутствует; реальный SMTP и нагрузка в этой сессии not_run.</w:t>
      </w:r>
    </w:p>
    <w:p>
      <w:pPr>
        <w:pStyle w:val="Heading2"/>
      </w:pPr>
      <w:r>
        <w:t>Архив: первый adversarial-контроль (08:50 UTC, 21.10.2026) — ИСТОРИЯ, не текущий статус</w:t>
      </w:r>
    </w:p>
    <w:p>
      <w:r>
        <w:t>Ниже зафиксирован **прошлый** STOP первой независимой проверки. Эти FAIL **закрыты** последующими коммитами `839930f` / `8af82c4` и подтверждены повторными прогонами (см. актуальный статус ниже). Не читать как действующий запрет на отправку.</w:t>
      </w:r>
    </w:p>
    <w:p>
      <w:r>
        <w:t>&lt;details&gt;</w:t>
      </w:r>
    </w:p>
    <w:p>
      <w:r>
        <w:t>&lt;summary&gt;Исторический STOP (устарело)&lt;/summary&gt;</w:t>
      </w:r>
    </w:p>
    <w:p>
      <w:r>
        <w:t>STOP: этап A нельзя отправлять. Q3 — FAIL по серверному пункту Q3.B.2:</w:t>
      </w:r>
    </w:p>
    <w:p>
      <w:r>
        <w:t>submit без confirm закрывает неполную попытку (HTTP 200). Браузерная отмена работает.</w:t>
      </w:r>
    </w:p>
    <w:p>
      <w:r>
        <w:t>Pck4 — FAIL по правилу общего контроля, хотя существующий smoke дал 13 зелёных групп.</w:t>
      </w:r>
    </w:p>
    <w:p>
      <w:r>
        <w:t>Q4 — FAIL: B05 воспроизведён на опубликованном подтверждённом Junior без приглашений: интерфейс снова предлагает подтвердить навыки и опубликоваться. Полный набор состояний и новый цикл согласия также остаются для ручной проверки.</w:t>
      </w:r>
    </w:p>
    <w:p>
      <w:r>
        <w:t>Q5 — PARTIAL: не закрыты глазами ярлыки по всем разделам, статус приглашения, позиция</w:t>
      </w:r>
    </w:p>
    <w:p>
      <w:r>
        <w:t>прокрутки, изменённые параметры и сумма видимых вкладов.</w:t>
      </w:r>
    </w:p>
    <w:p>
      <w:r>
        <w:t>Q6 — PARTIAL: live pause/resume и управляемое время проверены; дата на экране и</w:t>
      </w:r>
    </w:p>
    <w:p>
      <w:r>
        <w:t>реальные семь дней не подтверждены. Pck2 — PARTIAL: GitHub ещё на 2e6d6da.</w:t>
      </w:r>
    </w:p>
    <w:p>
      <w:r>
        <w:t>Свежие 96 тестов прошли; P@5 0,80 → 0,80; 36 000 сверок без расхождений.</w:t>
      </w:r>
    </w:p>
    <w:p>
      <w:r>
        <w:t>Детали той проверки сохранены в git-истории протоколов.</w:t>
      </w:r>
    </w:p>
    <w:p>
      <w:r>
        <w:t>&lt;/details&gt;</w:t>
      </w:r>
    </w:p>
    <w:p>
      <w:pPr>
        <w:pStyle w:val="Heading2"/>
      </w:pPr>
      <w:r>
        <w:t>Актуальный статус после исправления Q1 (2026-10-21T10:35:44.229363+00:00)</w:t>
      </w:r>
    </w:p>
    <w:p>
      <w:r>
        <w:t>Контрпроба E3 протокола `d4501b9` выявила потерю несохранённого ответа при закрытии вкладки и исчезновение предупреждения. Предыдущее утверждение «всё закрыто» было неверным. Этот STOP теперь относится к истории: после исправления и повторного деплоя отрицательные проверки прошли.</w:t>
      </w:r>
    </w:p>
    <w:p>
      <w:r>
        <w:t>- Q1: localStorage по attemptId до подтверждения сервера; ошибка сохраняется между разделами; уход/закрытие требуют подтверждения; возврат, восстановление сети и кнопка повтора отправляют очередь. Более новый ввод не стирается поздним ACK.</w:t>
      </w:r>
    </w:p>
    <w:p>
      <w:r>
        <w:t>- Q1–Q7, Pck1/Pck3/Pck4 и регрессии: технические DoD PASS по свежему прогону на `7f3dde4cbe5b17b0f16154e4ede90a91673428f8`. Всего 97 pytest; отдельно 20 целевых; smoke 18 групп, включая failed PUT/leave-confirm/reload/reopen/retry; отдельные HTTP503 и задержанный ACK PASS. Все web-ресурсы и API/worker сверены с кодом. Первый прогон выявил лишний confirm при возврате — исправлен вторым коммитом, проверка повторена.</w:t>
      </w:r>
    </w:p>
    <w:p>
      <w:r>
        <w:t>- Pck2: PARTIAL только из-за GitHub auth; реальный push отклонён отсутствием Username. Код и сдача сохранены локально, стенд обновлён.</w:t>
      </w:r>
    </w:p>
    <w:p>
      <w:r>
        <w:t>- Pck5: HUMAN_ONLY, внешняя отправка не выполнена. Человеческий протокол не заполнен агентом.</w:t>
      </w:r>
    </w:p>
    <w:p>
      <w:r>
        <w:t>Презентация и БД сохранены. SMTP, боевой ФСП, человеческий пилот и календарная неделя не объявляются проверенными.</w:t>
      </w:r>
    </w:p>
    <w:p>
      <w:r>
        <w:t>Актуальные протоколы: [VERIFY_STAGE_A_MATRIX.json](VERIFY_STAGE_A_MATRIX.json), [VERIFY_STAGE_A_PROTOCOL.md](VERIFY_STAGE_A_PROTOCOL.md), [HUMAN_VERIFY_PROTOCOL_STAGE_A.md](HUMAN_VERIFY_PROTOCOL_STAGE_A.md).</w:t>
      </w:r>
    </w:p>
    <w:p>
      <w:pPr>
        <w:pStyle w:val="Heading1"/>
      </w:pPr>
      <w:r>
        <w:t>Самостоятельная проверка этапа A · 10–15 минут</w:t>
      </w:r>
    </w:p>
    <w:p>
      <w:r>
        <w:t>&gt; Перед отправкой: push отложен пользователем 21 октября. Проверенный код и новые документы сохранены локально. Сначала публикация, затем человеческая приёмка и отправка ссылок. [Текущий аудит](FINAL_AUDIT_2026-10-21.md), [чистые сценарные аккаунты](REVIEW_ACCOUNTS_2026-10-21.md).</w:t>
      </w:r>
    </w:p>
    <w:p>
      <w:r>
        <w:t>Все review-аккаунты общие и демонстрационные. Не вводите реальные данные.</w:t>
      </w:r>
    </w:p>
    <w:p>
      <w:r>
        <w:t>| Роль | Логин | Пароль |</w:t>
      </w:r>
    </w:p>
    <w:p>
      <w:r>
        <w:t>|---|---|---|</w:t>
      </w:r>
    </w:p>
    <w:p>
      <w:r>
        <w:t>| Кандидат | review.candidate.fsp@example.org | Review-Cand-2026! |</w:t>
      </w:r>
    </w:p>
    <w:p>
      <w:r>
        <w:t>| Работодатель | review.employer.fsp@example.org | Review-Emp-2026! |</w:t>
      </w:r>
    </w:p>
    <w:p>
      <w:r>
        <w:t>| Другая компания | review.employer2.fsp@example.org | Review-Emp2-2026! |</w:t>
      </w:r>
    </w:p>
    <w:p>
      <w:r>
        <w:t>1. Откройте кандидата в отдельном браузерном профиле. В обзоре проверьте публикацию, подтверждённый уровень и достижения ФСП. ФСП не требуется для прохождения теста.</w:t>
      </w:r>
    </w:p>
    <w:p>
      <w:r>
        <w:t>2. В «Подтверждении навыков» выберите доступный уровень. Если общий аккаунт уже использован, интерфейс покажет срок пересдачи; не сбрасывайте его. Для чистой попытки используйте отдельную регистрацию или кнопку общего демо-кандидата, если у него доступен тест.</w:t>
      </w:r>
    </w:p>
    <w:p>
      <w:r>
        <w:t>3. Введите ответ, перейдите в обзор, вернитесь и обновите страницу: ответ остаётся, срок не продлевается. Нажмите завершение с пропусками и отмените подтверждение. Новые дробные задания явно указывают округление половины вверх. Полное решение теста не обязательно для проверки этого исправления.</w:t>
      </w:r>
    </w:p>
    <w:p>
      <w:r>
        <w:t>4. В другом браузерном профиле войдите работодателем. Составьте потребность, сравните кандидатов одной категории: видны доказательства и слагаемые балла. Измените требования: старый снимок отмечен как сохранённый. Вернитесь в раздел — контекст сохраняется.</w:t>
      </w:r>
    </w:p>
    <w:p>
      <w:r>
        <w:t>5. Отправьте review-кандидату новое приглашение с зарплатой в рублях. До принятия контакты закрыты. Примите кандидатом; у пригласившей компании контакты открываются. В третьем браузерном профиле другая компания не получает их, в том числе в PDF. Если согласие этой компании уже было дано в общей учётке, сначала отзовите публикацию и включите её снова — старое адресное разрешение не восстановится.</w:t>
      </w:r>
    </w:p>
    <w:p>
      <w:r>
        <w:t>6. Снимите публикацию кандидата: подбор и PDF закрываются; диалог недоступен, поле отправки неактивно/скрыто после обновления. Открытый чат перепроверяет доступ каждые 15 секунд.</w:t>
      </w:r>
    </w:p>
    <w:p>
      <w:r>
        <w:t>7. Дополнительно: после адресного согласия создайте план заданий с периодом 7 дней, кандидат включает выдачу, отвечает, работодатель оценивает. Пауза и включение не создают вторую выдачу до срока. Оценка компании не меняет грейд.</w:t>
      </w:r>
    </w:p>
    <w:p>
      <w:r>
        <w:t>Две измеренные характеристики: P@5 на авторском синтетическом holdout — **0,80 до и после**</w:t>
      </w:r>
    </w:p>
    <w:p>
      <w:r>
        <w:t>(48 кандидатов, 8 запросов); **36 000** сверок эталонов — **0 расхождений**.</w:t>
      </w:r>
    </w:p>
    <w:p>
      <w:r>
        <w:t>Это инженерные проверки на синтетике, не доказательство качества найма на рынке.</w:t>
      </w:r>
    </w:p>
    <w:p>
      <w:r>
        <w:t>Выбор весов выполнен на отдельном dev (16 кандидатов, 2 запроса).</w:t>
      </w:r>
    </w:p>
    <w:p>
      <w:r>
        <w:t>[Данные, процедура и ограничения](VALIDATION.md).</w:t>
      </w:r>
    </w:p>
    <w:p>
      <w:r>
        <w:t>Не выполнено в этой сессии (`not_run`): человеческий пилот, независимая экспертная</w:t>
      </w:r>
    </w:p>
    <w:p>
      <w:r>
        <w:t>разметка, длительное наблюдение календарных интервалов. Реальный SMTP и изолированная</w:t>
      </w:r>
    </w:p>
    <w:p>
      <w:r>
        <w:t>нагрузка проверены 21 октября; подробности в финальном аудите. Интервалы проверены управляемым временем и конкуренцией.</w:t>
      </w:r>
    </w:p>
    <w:p>
      <w:r>
        <w:t>ФСП — DemoProvider, не официальный реестр. Старые неоднозначные попытки не пересчитаны.</w:t>
      </w:r>
    </w:p>
    <w:p>
      <w:r>
        <w:t>API: https://85-137-26-131.sslip.io/api/openapi.json · [сохранённая схема](openapi.json).</w:t>
      </w:r>
    </w:p>
    <w:p>
      <w:r>
        <w:t>[Запуск](../../README.md), [основная документация PDF](FSP_MVP.pdf),</w:t>
      </w:r>
    </w:p>
    <w:p>
      <w:r>
        <w:t>[дополнение этапа A PDF](STAGE_A.pdf), [DOCX](STAGE_A.docx),</w:t>
      </w:r>
    </w:p>
    <w:p>
      <w:r>
        <w:t>[презентация без изменений](../../demo/FSP_NIKITA_SUBMISSION.pptx).</w:t>
      </w:r>
    </w:p>
    <w:p>
      <w:r>
        <w:t>Актуальная дополнительная документация: [DOCX](FINAL_REPORT_2026-10-21.docx), [PDF](FINAL_REPORT_2026-10-21.pdf), [точечно обновлённые слайды](../../demo/FSP_FINAL_2026-10-21.pptx).</w:t>
      </w:r>
    </w:p>
    <w:p>
      <w:pPr>
        <w:pStyle w:val="Heading1"/>
      </w:pPr>
      <w:r>
        <w:t>Проверка этапа A после восстановления черновика</w:t>
      </w:r>
    </w:p>
    <w:p>
      <w:r>
        <w:t>Дата: 2026-10-21T10:35:44.229363+00:00. Код стенда: `7f3dde4cbe5b17b0f16154e4ede90a91673428f8`. Канон: COMPREHENSIVE_STAGE_A_2026-10-21.md + accept B01.</w:t>
      </w:r>
    </w:p>
    <w:p>
      <w:r>
        <w:t>97 pytest PASS; 20 отдельных целевых проверок PASS; [smoke](stage-a-smoke.json): 18 групп PASS, page_errors=[]; [контрпроба](evidence/q1-recovery/probe.log): HTTP503, два несохранённых ответа, отмена reload, ручной повтор, поздний ACK и более новый ввод PASS.</w:t>
      </w:r>
    </w:p>
    <w:p>
      <w:r>
        <w:t>Команды и выводы: [VERIFY_STAGE_A_PROTOCOL](VERIFY_STAGE_A_PROTOCOL.md). [Хеши деплоя](evidence/q1-recovery/deploy.json): API/worker равны HEAD, web build равен контейнеру и HTTPS. DB volume сохранён.</w:t>
      </w:r>
    </w:p>
    <w:p>
      <w:r>
        <w:t>Первый цикл поймал лишнее подтверждение при возврате в тест; исправлен во втором. Прежние журналы доступны в git, не являются текущим PASS. Текущая матрица: 14 PASS, 1 PARTIAL (GitHub auth), 1 HUMAN_ONLY (отправка), 0 FAIL. Это не человеческий UX-аудит и не подтверждение отправки на площадку.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