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3"/>
        <w:rPr/>
      </w:pPr>
      <w:bookmarkStart w:colFirst="0" w:colLast="0" w:name="_20npx8mph9z2" w:id="0"/>
      <w:bookmarkEnd w:id="0"/>
      <w:r w:rsidDel="00000000" w:rsidR="00000000" w:rsidRPr="00000000">
        <w:rPr>
          <w:rtl w:val="0"/>
        </w:rPr>
        <w:t xml:space="preserve">Re-Analysis of "Artificial Mitochondria Transfer: Current Challenges, Advances, and Future Applications"</w:t>
      </w:r>
    </w:p>
    <w:p w:rsidR="00000000" w:rsidDel="00000000" w:rsidP="00000000" w:rsidRDefault="00000000" w:rsidRPr="00000000" w14:paraId="00000002">
      <w:pPr>
        <w:pStyle w:val="Heading4"/>
        <w:rPr/>
      </w:pPr>
      <w:bookmarkStart w:colFirst="0" w:colLast="0" w:name="_8gjy3u60htr8" w:id="1"/>
      <w:bookmarkEnd w:id="1"/>
      <w:r w:rsidDel="00000000" w:rsidR="00000000" w:rsidRPr="00000000">
        <w:rPr>
          <w:rtl w:val="0"/>
        </w:rPr>
        <w:t xml:space="preserve">1. Categorization and Relevance:</w:t>
      </w:r>
    </w:p>
    <w:p w:rsidR="00000000" w:rsidDel="00000000" w:rsidP="00000000" w:rsidRDefault="00000000" w:rsidRPr="00000000" w14:paraId="00000003">
      <w:pPr>
        <w:numPr>
          <w:ilvl w:val="0"/>
          <w:numId w:val="75"/>
        </w:numPr>
        <w:ind w:left="720" w:hanging="360"/>
      </w:pPr>
      <w:r w:rsidDel="00000000" w:rsidR="00000000" w:rsidRPr="00000000">
        <w:rPr>
          <w:b w:val="1"/>
          <w:rtl w:val="0"/>
        </w:rPr>
        <w:t xml:space="preserve">Alignment with Project Categories</w:t>
      </w:r>
      <w:r w:rsidDel="00000000" w:rsidR="00000000" w:rsidRPr="00000000">
        <w:rPr>
          <w:rtl w:val="0"/>
        </w:rPr>
        <w:t xml:space="preserve">: The paper's focus on artificial mitochondria transfer techniques aligns with "Advances in Synthetic Biology for Organelle Mimicry" and "Mitochondrial Lab Protocols and Techniques." It introduces novel methods for mitochondrial transfer, relevant to enhancing mitochondrial function and therapeutic applications.</w:t>
      </w:r>
    </w:p>
    <w:p w:rsidR="00000000" w:rsidDel="00000000" w:rsidP="00000000" w:rsidRDefault="00000000" w:rsidRPr="00000000" w14:paraId="00000004">
      <w:pPr>
        <w:numPr>
          <w:ilvl w:val="0"/>
          <w:numId w:val="75"/>
        </w:numPr>
        <w:ind w:left="720" w:hanging="360"/>
      </w:pPr>
      <w:r w:rsidDel="00000000" w:rsidR="00000000" w:rsidRPr="00000000">
        <w:rPr>
          <w:b w:val="1"/>
          <w:rtl w:val="0"/>
        </w:rPr>
        <w:t xml:space="preserve">Potential Different Focus</w:t>
      </w:r>
      <w:r w:rsidDel="00000000" w:rsidR="00000000" w:rsidRPr="00000000">
        <w:rPr>
          <w:rtl w:val="0"/>
        </w:rPr>
        <w:t xml:space="preserve">: If the paper had concentrated more on the physiological or pathological implications of mitochondrial transfer, it might align more closely with "Mitochondrial Dynamics and Interactions" or "Case Studies: Practical Applications of Isolated Mitochondria."</w:t>
      </w:r>
    </w:p>
    <w:p w:rsidR="00000000" w:rsidDel="00000000" w:rsidP="00000000" w:rsidRDefault="00000000" w:rsidRPr="00000000" w14:paraId="00000005">
      <w:pPr>
        <w:pStyle w:val="Heading4"/>
        <w:rPr/>
      </w:pPr>
      <w:bookmarkStart w:colFirst="0" w:colLast="0" w:name="_isg4l2v6t8f8" w:id="2"/>
      <w:bookmarkEnd w:id="2"/>
      <w:r w:rsidDel="00000000" w:rsidR="00000000" w:rsidRPr="00000000">
        <w:rPr>
          <w:rtl w:val="0"/>
        </w:rPr>
        <w:t xml:space="preserve">2. Key Findings and Insights:</w:t>
      </w:r>
    </w:p>
    <w:p w:rsidR="00000000" w:rsidDel="00000000" w:rsidP="00000000" w:rsidRDefault="00000000" w:rsidRPr="00000000" w14:paraId="00000006">
      <w:pPr>
        <w:numPr>
          <w:ilvl w:val="0"/>
          <w:numId w:val="127"/>
        </w:numPr>
        <w:ind w:left="720" w:hanging="360"/>
      </w:pPr>
      <w:r w:rsidDel="00000000" w:rsidR="00000000" w:rsidRPr="00000000">
        <w:rPr>
          <w:b w:val="1"/>
          <w:rtl w:val="0"/>
        </w:rPr>
        <w:t xml:space="preserve">Contribution to Mitochondrial Research</w:t>
      </w:r>
      <w:r w:rsidDel="00000000" w:rsidR="00000000" w:rsidRPr="00000000">
        <w:rPr>
          <w:rtl w:val="0"/>
        </w:rPr>
        <w:t xml:space="preserve">: The paper contributes significantly by exploring various AMT methods and their potential in treating mitochondrial dysfunction, adding depth to the understanding of mitochondrial biology and therapy. However, the contradictory findings on xenogeneic mitochondria transfers and mtDNA mutations' impact present areas for further investigation.</w:t>
      </w:r>
    </w:p>
    <w:p w:rsidR="00000000" w:rsidDel="00000000" w:rsidP="00000000" w:rsidRDefault="00000000" w:rsidRPr="00000000" w14:paraId="00000007">
      <w:pPr>
        <w:numPr>
          <w:ilvl w:val="0"/>
          <w:numId w:val="127"/>
        </w:numPr>
        <w:ind w:left="720" w:hanging="360"/>
      </w:pPr>
      <w:r w:rsidDel="00000000" w:rsidR="00000000" w:rsidRPr="00000000">
        <w:rPr>
          <w:b w:val="1"/>
          <w:rtl w:val="0"/>
        </w:rPr>
        <w:t xml:space="preserve">Alternate Interpretations and Contradictions</w:t>
      </w:r>
      <w:r w:rsidDel="00000000" w:rsidR="00000000" w:rsidRPr="00000000">
        <w:rPr>
          <w:rtl w:val="0"/>
        </w:rPr>
        <w:t xml:space="preserve">: The inconsistency in xenogeneic mitochondria transfers and varying impacts of mtDNA mutations suggest a complex and not yet fully understood relationship between mitochondrial transfer and cellular function. This contrasts with more straightforward interpretations of mitochondrial functionality and disease linkage.</w:t>
      </w:r>
    </w:p>
    <w:p w:rsidR="00000000" w:rsidDel="00000000" w:rsidP="00000000" w:rsidRDefault="00000000" w:rsidRPr="00000000" w14:paraId="00000008">
      <w:pPr>
        <w:pStyle w:val="Heading4"/>
        <w:rPr/>
      </w:pPr>
      <w:bookmarkStart w:colFirst="0" w:colLast="0" w:name="_x7sl6w4tje12" w:id="3"/>
      <w:bookmarkEnd w:id="3"/>
      <w:r w:rsidDel="00000000" w:rsidR="00000000" w:rsidRPr="00000000">
        <w:rPr>
          <w:rtl w:val="0"/>
        </w:rPr>
        <w:t xml:space="preserve">3. Methodologies and Experimental Results:</w:t>
      </w:r>
    </w:p>
    <w:p w:rsidR="00000000" w:rsidDel="00000000" w:rsidP="00000000" w:rsidRDefault="00000000" w:rsidRPr="00000000" w14:paraId="00000009">
      <w:pPr>
        <w:numPr>
          <w:ilvl w:val="0"/>
          <w:numId w:val="58"/>
        </w:numPr>
        <w:ind w:left="720" w:hanging="360"/>
      </w:pPr>
      <w:r w:rsidDel="00000000" w:rsidR="00000000" w:rsidRPr="00000000">
        <w:rPr>
          <w:b w:val="1"/>
          <w:rtl w:val="0"/>
        </w:rPr>
        <w:t xml:space="preserve">Comparison with Standard Methods</w:t>
      </w:r>
      <w:r w:rsidDel="00000000" w:rsidR="00000000" w:rsidRPr="00000000">
        <w:rPr>
          <w:rtl w:val="0"/>
        </w:rPr>
        <w:t xml:space="preserve">: The methodologies discussed in the paper offer innovative alternatives to standard mitochondrial manipulation techniques. However, their relative effectiveness, scalability, and impact on mitochondrial integrity require further validation.</w:t>
      </w:r>
    </w:p>
    <w:p w:rsidR="00000000" w:rsidDel="00000000" w:rsidP="00000000" w:rsidRDefault="00000000" w:rsidRPr="00000000" w14:paraId="0000000A">
      <w:pPr>
        <w:numPr>
          <w:ilvl w:val="0"/>
          <w:numId w:val="58"/>
        </w:numPr>
        <w:ind w:left="720" w:hanging="360"/>
      </w:pPr>
      <w:r w:rsidDel="00000000" w:rsidR="00000000" w:rsidRPr="00000000">
        <w:rPr>
          <w:b w:val="1"/>
          <w:rtl w:val="0"/>
        </w:rPr>
        <w:t xml:space="preserve">Methodological Limitations</w:t>
      </w:r>
      <w:r w:rsidDel="00000000" w:rsidR="00000000" w:rsidRPr="00000000">
        <w:rPr>
          <w:rtl w:val="0"/>
        </w:rPr>
        <w:t xml:space="preserve">: The limitations, such as the variability in coincubation effectiveness and challenges in maintaining mitochondrial integrity, suggest a need for more refined techniques and thorough comparative studies.</w:t>
      </w:r>
    </w:p>
    <w:p w:rsidR="00000000" w:rsidDel="00000000" w:rsidP="00000000" w:rsidRDefault="00000000" w:rsidRPr="00000000" w14:paraId="0000000B">
      <w:pPr>
        <w:pStyle w:val="Heading4"/>
        <w:rPr/>
      </w:pPr>
      <w:bookmarkStart w:colFirst="0" w:colLast="0" w:name="_iu6jz3ff370p" w:id="4"/>
      <w:bookmarkEnd w:id="4"/>
      <w:r w:rsidDel="00000000" w:rsidR="00000000" w:rsidRPr="00000000">
        <w:rPr>
          <w:rtl w:val="0"/>
        </w:rPr>
        <w:t xml:space="preserve">4. Gaps and Challenges:</w:t>
      </w:r>
    </w:p>
    <w:p w:rsidR="00000000" w:rsidDel="00000000" w:rsidP="00000000" w:rsidRDefault="00000000" w:rsidRPr="00000000" w14:paraId="0000000C">
      <w:pPr>
        <w:numPr>
          <w:ilvl w:val="0"/>
          <w:numId w:val="105"/>
        </w:numPr>
        <w:ind w:left="720" w:hanging="360"/>
      </w:pPr>
      <w:r w:rsidDel="00000000" w:rsidR="00000000" w:rsidRPr="00000000">
        <w:rPr>
          <w:b w:val="1"/>
          <w:rtl w:val="0"/>
        </w:rPr>
        <w:t xml:space="preserve">Identified and Overlooked Research Gaps</w:t>
      </w:r>
      <w:r w:rsidDel="00000000" w:rsidR="00000000" w:rsidRPr="00000000">
        <w:rPr>
          <w:rtl w:val="0"/>
        </w:rPr>
        <w:t xml:space="preserve">: The paper identifies critical gaps in optimizing donor cell sources, transfer methods, and dosage for therapeutic applications. Yet, it may overlook challenges related to targeted mitochondrial delivery and immunological compatibility, crucial for therapeutic success.</w:t>
      </w:r>
    </w:p>
    <w:p w:rsidR="00000000" w:rsidDel="00000000" w:rsidP="00000000" w:rsidRDefault="00000000" w:rsidRPr="00000000" w14:paraId="0000000D">
      <w:pPr>
        <w:numPr>
          <w:ilvl w:val="0"/>
          <w:numId w:val="105"/>
        </w:numPr>
        <w:ind w:left="720" w:hanging="360"/>
      </w:pPr>
      <w:r w:rsidDel="00000000" w:rsidR="00000000" w:rsidRPr="00000000">
        <w:rPr>
          <w:b w:val="1"/>
          <w:rtl w:val="0"/>
        </w:rPr>
        <w:t xml:space="preserve">Unaddressed Challenges</w:t>
      </w:r>
      <w:r w:rsidDel="00000000" w:rsidR="00000000" w:rsidRPr="00000000">
        <w:rPr>
          <w:rtl w:val="0"/>
        </w:rPr>
        <w:t xml:space="preserve">: Additional challenges, such as the feasibility of clinical translation and cost-effectiveness, are not thoroughly explored but are essential for real-world applications of AMT.</w:t>
      </w:r>
    </w:p>
    <w:p w:rsidR="00000000" w:rsidDel="00000000" w:rsidP="00000000" w:rsidRDefault="00000000" w:rsidRPr="00000000" w14:paraId="0000000E">
      <w:pPr>
        <w:pStyle w:val="Heading4"/>
        <w:rPr/>
      </w:pPr>
      <w:bookmarkStart w:colFirst="0" w:colLast="0" w:name="_v19ovmof5kf1" w:id="5"/>
      <w:bookmarkEnd w:id="5"/>
      <w:r w:rsidDel="00000000" w:rsidR="00000000" w:rsidRPr="00000000">
        <w:rPr>
          <w:rtl w:val="0"/>
        </w:rPr>
        <w:t xml:space="preserve">5. Synthesis and Next Steps:</w:t>
      </w:r>
    </w:p>
    <w:p w:rsidR="00000000" w:rsidDel="00000000" w:rsidP="00000000" w:rsidRDefault="00000000" w:rsidRPr="00000000" w14:paraId="0000000F">
      <w:pPr>
        <w:numPr>
          <w:ilvl w:val="0"/>
          <w:numId w:val="70"/>
        </w:numPr>
        <w:ind w:left="720" w:hanging="360"/>
      </w:pPr>
      <w:r w:rsidDel="00000000" w:rsidR="00000000" w:rsidRPr="00000000">
        <w:rPr>
          <w:b w:val="1"/>
          <w:rtl w:val="0"/>
        </w:rPr>
        <w:t xml:space="preserve">Integration with Broader Research</w:t>
      </w:r>
      <w:r w:rsidDel="00000000" w:rsidR="00000000" w:rsidRPr="00000000">
        <w:rPr>
          <w:rtl w:val="0"/>
        </w:rPr>
        <w:t xml:space="preserve">: The paper adds valuable insights into mitochondrial manipulation techniques, enhancing the broader field's understanding of mitochondrial therapy and dynamics. However, integrating AMT into clinical practice and broader mitochondrial biology requires addressing its limitations and ethical concerns.</w:t>
      </w:r>
    </w:p>
    <w:p w:rsidR="00000000" w:rsidDel="00000000" w:rsidP="00000000" w:rsidRDefault="00000000" w:rsidRPr="00000000" w14:paraId="00000010">
      <w:pPr>
        <w:numPr>
          <w:ilvl w:val="0"/>
          <w:numId w:val="70"/>
        </w:numPr>
        <w:ind w:left="720" w:hanging="360"/>
      </w:pPr>
      <w:r w:rsidDel="00000000" w:rsidR="00000000" w:rsidRPr="00000000">
        <w:rPr>
          <w:b w:val="1"/>
          <w:rtl w:val="0"/>
        </w:rPr>
        <w:t xml:space="preserve">Future Research Directions</w:t>
      </w:r>
      <w:r w:rsidDel="00000000" w:rsidR="00000000" w:rsidRPr="00000000">
        <w:rPr>
          <w:rtl w:val="0"/>
        </w:rPr>
        <w:t xml:space="preserve">: Future research should focus on comparative studies of AMT techniques, long-term in vivo studies for safety and efficacy, exploring targeted delivery methods, and addressing immunological challenges. Investigating the impact of mitochondrial transfer on cellular reprogramming and exploring gene editing for mitochondrial enhancement could also be significant next steps.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This re-analysis provides a more nuanced understanding of the paper, acknowledging its contributions while also identifying areas for further research and improvement in the field of mitochondrial transfer and therapy.</w:t>
      </w:r>
    </w:p>
    <w:p w:rsidR="00000000" w:rsidDel="00000000" w:rsidP="00000000" w:rsidRDefault="00000000" w:rsidRPr="00000000" w14:paraId="00000013">
      <w:pPr>
        <w:rPr/>
      </w:pPr>
      <w:r w:rsidDel="00000000" w:rsidR="00000000" w:rsidRPr="00000000">
        <w:rPr>
          <w:rtl w:val="0"/>
        </w:rPr>
        <w:t xml:space="preserve">Certainly! Here's a brief summary highlighting the specific details and relevance of "Artificial Mitochondria Transfer: Current Challenges, Advances, and Future Applications" (Caicedo et al. 2017) for quick reference in future analyses:</w:t>
      </w:r>
    </w:p>
    <w:p w:rsidR="00000000" w:rsidDel="00000000" w:rsidP="00000000" w:rsidRDefault="00000000" w:rsidRPr="00000000" w14:paraId="00000014">
      <w:pPr>
        <w:pStyle w:val="Heading3"/>
        <w:rPr/>
      </w:pPr>
      <w:bookmarkStart w:colFirst="0" w:colLast="0" w:name="_gb37m5p1u2lp" w:id="6"/>
      <w:bookmarkEnd w:id="6"/>
      <w:r w:rsidDel="00000000" w:rsidR="00000000" w:rsidRPr="00000000">
        <w:rPr>
          <w:rtl w:val="0"/>
        </w:rPr>
        <w:t xml:space="preserve">Brief Description of "Artificial Mitochondria Transfer: Current Challenges, Advances, and Future Applications"</w:t>
      </w:r>
    </w:p>
    <w:p w:rsidR="00000000" w:rsidDel="00000000" w:rsidP="00000000" w:rsidRDefault="00000000" w:rsidRPr="00000000" w14:paraId="00000015">
      <w:pPr>
        <w:rPr/>
      </w:pPr>
      <w:r w:rsidDel="00000000" w:rsidR="00000000" w:rsidRPr="00000000">
        <w:rPr>
          <w:b w:val="1"/>
          <w:rtl w:val="0"/>
        </w:rPr>
        <w:t xml:space="preserve">Key Focus</w:t>
      </w:r>
      <w:r w:rsidDel="00000000" w:rsidR="00000000" w:rsidRPr="00000000">
        <w:rPr>
          <w:rtl w:val="0"/>
        </w:rPr>
        <w:t xml:space="preserve">: The paper explores various techniques of artificial mitochondria transfer (AMT), a process where mitochondria are transferred from one cell to another to repair mitochondrial damage or treat diseases.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b w:val="1"/>
          <w:rtl w:val="0"/>
        </w:rPr>
        <w:t xml:space="preserve">Techniques Reviewed</w:t>
      </w:r>
      <w:r w:rsidDel="00000000" w:rsidR="00000000" w:rsidRPr="00000000">
        <w:rPr>
          <w:rtl w:val="0"/>
        </w:rPr>
        <w:t xml:space="preserve">:</w:t>
      </w:r>
    </w:p>
    <w:p w:rsidR="00000000" w:rsidDel="00000000" w:rsidP="00000000" w:rsidRDefault="00000000" w:rsidRPr="00000000" w14:paraId="00000018">
      <w:pPr>
        <w:rPr/>
      </w:pPr>
      <w:r w:rsidDel="00000000" w:rsidR="00000000" w:rsidRPr="00000000">
        <w:rPr>
          <w:rtl w:val="0"/>
        </w:rPr>
        <w:t xml:space="preserve">- </w:t>
      </w:r>
      <w:r w:rsidDel="00000000" w:rsidR="00000000" w:rsidRPr="00000000">
        <w:rPr>
          <w:b w:val="1"/>
          <w:rtl w:val="0"/>
        </w:rPr>
        <w:t xml:space="preserve">Coincubation</w:t>
      </w:r>
      <w:r w:rsidDel="00000000" w:rsidR="00000000" w:rsidRPr="00000000">
        <w:rPr>
          <w:rtl w:val="0"/>
        </w:rPr>
        <w:t xml:space="preserve">: Simplest method, incubating isolated mitochondria with recipient cells.</w:t>
      </w:r>
    </w:p>
    <w:p w:rsidR="00000000" w:rsidDel="00000000" w:rsidP="00000000" w:rsidRDefault="00000000" w:rsidRPr="00000000" w14:paraId="00000019">
      <w:pPr>
        <w:rPr/>
      </w:pPr>
      <w:r w:rsidDel="00000000" w:rsidR="00000000" w:rsidRPr="00000000">
        <w:rPr>
          <w:rtl w:val="0"/>
        </w:rPr>
        <w:t xml:space="preserve">- </w:t>
      </w:r>
      <w:r w:rsidDel="00000000" w:rsidR="00000000" w:rsidRPr="00000000">
        <w:rPr>
          <w:b w:val="1"/>
          <w:rtl w:val="0"/>
        </w:rPr>
        <w:t xml:space="preserve">Microinjection and Photothermal Nanoblades</w:t>
      </w:r>
      <w:r w:rsidDel="00000000" w:rsidR="00000000" w:rsidRPr="00000000">
        <w:rPr>
          <w:rtl w:val="0"/>
        </w:rPr>
        <w:t xml:space="preserve">: More invasive techniques for direct mitochondrial insertion into cells.</w:t>
      </w:r>
    </w:p>
    <w:p w:rsidR="00000000" w:rsidDel="00000000" w:rsidP="00000000" w:rsidRDefault="00000000" w:rsidRPr="00000000" w14:paraId="0000001A">
      <w:pPr>
        <w:rPr/>
      </w:pPr>
      <w:r w:rsidDel="00000000" w:rsidR="00000000" w:rsidRPr="00000000">
        <w:rPr>
          <w:rtl w:val="0"/>
        </w:rPr>
        <w:t xml:space="preserve">- </w:t>
      </w:r>
      <w:r w:rsidDel="00000000" w:rsidR="00000000" w:rsidRPr="00000000">
        <w:rPr>
          <w:b w:val="1"/>
          <w:rtl w:val="0"/>
        </w:rPr>
        <w:t xml:space="preserve">Magnetomitotransfer and Mitoception</w:t>
      </w:r>
      <w:r w:rsidDel="00000000" w:rsidR="00000000" w:rsidRPr="00000000">
        <w:rPr>
          <w:rtl w:val="0"/>
        </w:rPr>
        <w:t xml:space="preserve">: Innovative methods using magnetic beads or combining coincubation with centrifugation and thermic shock for enhanced transfer efficiency.</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b w:val="1"/>
          <w:rtl w:val="0"/>
        </w:rPr>
        <w:t xml:space="preserve">Significant Insights</w:t>
      </w:r>
      <w:r w:rsidDel="00000000" w:rsidR="00000000" w:rsidRPr="00000000">
        <w:rPr>
          <w:rtl w:val="0"/>
        </w:rPr>
        <w:t xml:space="preserve">:</w:t>
      </w:r>
    </w:p>
    <w:p w:rsidR="00000000" w:rsidDel="00000000" w:rsidP="00000000" w:rsidRDefault="00000000" w:rsidRPr="00000000" w14:paraId="0000001D">
      <w:pPr>
        <w:rPr/>
      </w:pPr>
      <w:r w:rsidDel="00000000" w:rsidR="00000000" w:rsidRPr="00000000">
        <w:rPr>
          <w:rtl w:val="0"/>
        </w:rPr>
        <w:t xml:space="preserve">- </w:t>
      </w:r>
      <w:r w:rsidDel="00000000" w:rsidR="00000000" w:rsidRPr="00000000">
        <w:rPr>
          <w:b w:val="1"/>
          <w:rtl w:val="0"/>
        </w:rPr>
        <w:t xml:space="preserve">Importance of Mitochondrial Integrity</w:t>
      </w:r>
      <w:r w:rsidDel="00000000" w:rsidR="00000000" w:rsidRPr="00000000">
        <w:rPr>
          <w:rtl w:val="0"/>
        </w:rPr>
        <w:t xml:space="preserve">: Emphasizes that maintaining the structural integrity of mitochondria, especially the outer membrane, is crucial for successful transfer.</w:t>
      </w:r>
    </w:p>
    <w:p w:rsidR="00000000" w:rsidDel="00000000" w:rsidP="00000000" w:rsidRDefault="00000000" w:rsidRPr="00000000" w14:paraId="0000001E">
      <w:pPr>
        <w:rPr/>
      </w:pPr>
      <w:r w:rsidDel="00000000" w:rsidR="00000000" w:rsidRPr="00000000">
        <w:rPr>
          <w:rtl w:val="0"/>
        </w:rPr>
        <w:t xml:space="preserve">- </w:t>
      </w:r>
      <w:r w:rsidDel="00000000" w:rsidR="00000000" w:rsidRPr="00000000">
        <w:rPr>
          <w:b w:val="1"/>
          <w:rtl w:val="0"/>
        </w:rPr>
        <w:t xml:space="preserve">In Vitro and In Vivo Potential</w:t>
      </w:r>
      <w:r w:rsidDel="00000000" w:rsidR="00000000" w:rsidRPr="00000000">
        <w:rPr>
          <w:rtl w:val="0"/>
        </w:rPr>
        <w:t xml:space="preserve">: Demonstrates promise in rescuing cells with dysfunctional mitochondria and potential benefits in treating tissue damage.</w:t>
      </w:r>
    </w:p>
    <w:p w:rsidR="00000000" w:rsidDel="00000000" w:rsidP="00000000" w:rsidRDefault="00000000" w:rsidRPr="00000000" w14:paraId="0000001F">
      <w:pPr>
        <w:rPr/>
      </w:pPr>
      <w:r w:rsidDel="00000000" w:rsidR="00000000" w:rsidRPr="00000000">
        <w:rPr>
          <w:rtl w:val="0"/>
        </w:rPr>
        <w:t xml:space="preserve">- </w:t>
      </w:r>
      <w:r w:rsidDel="00000000" w:rsidR="00000000" w:rsidRPr="00000000">
        <w:rPr>
          <w:b w:val="1"/>
          <w:rtl w:val="0"/>
        </w:rPr>
        <w:t xml:space="preserve">Therapeutic Applications</w:t>
      </w:r>
      <w:r w:rsidDel="00000000" w:rsidR="00000000" w:rsidRPr="00000000">
        <w:rPr>
          <w:rtl w:val="0"/>
        </w:rPr>
        <w:t xml:space="preserve">: Suggests potential in treating mitochondrial diseases and metabolic reprogramming of cells.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b w:val="1"/>
          <w:rtl w:val="0"/>
        </w:rPr>
        <w:t xml:space="preserve">Challenges and Ethical Considerations</w:t>
      </w:r>
      <w:r w:rsidDel="00000000" w:rsidR="00000000" w:rsidRPr="00000000">
        <w:rPr>
          <w:rtl w:val="0"/>
        </w:rPr>
        <w:t xml:space="preserve">:</w:t>
      </w:r>
    </w:p>
    <w:p w:rsidR="00000000" w:rsidDel="00000000" w:rsidP="00000000" w:rsidRDefault="00000000" w:rsidRPr="00000000" w14:paraId="00000022">
      <w:pPr>
        <w:rPr/>
      </w:pPr>
      <w:r w:rsidDel="00000000" w:rsidR="00000000" w:rsidRPr="00000000">
        <w:rPr>
          <w:rtl w:val="0"/>
        </w:rPr>
        <w:t xml:space="preserve">- </w:t>
      </w:r>
      <w:r w:rsidDel="00000000" w:rsidR="00000000" w:rsidRPr="00000000">
        <w:rPr>
          <w:b w:val="1"/>
          <w:rtl w:val="0"/>
        </w:rPr>
        <w:t xml:space="preserve">Optimization Needs</w:t>
      </w:r>
      <w:r w:rsidDel="00000000" w:rsidR="00000000" w:rsidRPr="00000000">
        <w:rPr>
          <w:rtl w:val="0"/>
        </w:rPr>
        <w:t xml:space="preserve">: Highlights challenges in determining optimal donor sources, transfer methods, and mitochondrial dosage.</w:t>
      </w:r>
    </w:p>
    <w:p w:rsidR="00000000" w:rsidDel="00000000" w:rsidP="00000000" w:rsidRDefault="00000000" w:rsidRPr="00000000" w14:paraId="00000023">
      <w:pPr>
        <w:rPr/>
      </w:pPr>
      <w:r w:rsidDel="00000000" w:rsidR="00000000" w:rsidRPr="00000000">
        <w:rPr>
          <w:rtl w:val="0"/>
        </w:rPr>
        <w:t xml:space="preserve">- </w:t>
      </w:r>
      <w:r w:rsidDel="00000000" w:rsidR="00000000" w:rsidRPr="00000000">
        <w:rPr>
          <w:b w:val="1"/>
          <w:rtl w:val="0"/>
        </w:rPr>
        <w:t xml:space="preserve">Ethical Concerns</w:t>
      </w:r>
      <w:r w:rsidDel="00000000" w:rsidR="00000000" w:rsidRPr="00000000">
        <w:rPr>
          <w:rtl w:val="0"/>
        </w:rPr>
        <w:t xml:space="preserve">: Addresses the need for ethical guidelines in clinical applications of AMT.</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b w:val="1"/>
          <w:rtl w:val="0"/>
        </w:rPr>
        <w:t xml:space="preserve">Relevance to Mitochondria Maven Project</w:t>
      </w:r>
      <w:r w:rsidDel="00000000" w:rsidR="00000000" w:rsidRPr="00000000">
        <w:rPr>
          <w:rtl w:val="0"/>
        </w:rPr>
        <w:t xml:space="preserve">:</w:t>
      </w:r>
    </w:p>
    <w:p w:rsidR="00000000" w:rsidDel="00000000" w:rsidP="00000000" w:rsidRDefault="00000000" w:rsidRPr="00000000" w14:paraId="00000026">
      <w:pPr>
        <w:rPr/>
      </w:pPr>
      <w:r w:rsidDel="00000000" w:rsidR="00000000" w:rsidRPr="00000000">
        <w:rPr>
          <w:rtl w:val="0"/>
        </w:rPr>
        <w:t xml:space="preserve">- Aligns with "Advances in Synthetic Biology for Organelle Mimicry" and "Mitochondrial Lab Protocols and Techniques."</w:t>
      </w:r>
    </w:p>
    <w:p w:rsidR="00000000" w:rsidDel="00000000" w:rsidP="00000000" w:rsidRDefault="00000000" w:rsidRPr="00000000" w14:paraId="00000027">
      <w:pPr>
        <w:rPr/>
      </w:pPr>
      <w:r w:rsidDel="00000000" w:rsidR="00000000" w:rsidRPr="00000000">
        <w:rPr>
          <w:rtl w:val="0"/>
        </w:rPr>
        <w:t xml:space="preserve">- Provides a comprehensive overview of current AMT methods, their effectiveness, and areas needing further research and development.</w:t>
      </w:r>
    </w:p>
    <w:p w:rsidR="00000000" w:rsidDel="00000000" w:rsidP="00000000" w:rsidRDefault="00000000" w:rsidRPr="00000000" w14:paraId="00000028">
      <w:pPr>
        <w:rPr/>
      </w:pPr>
      <w:r w:rsidDel="00000000" w:rsidR="00000000" w:rsidRPr="00000000">
        <w:rPr>
          <w:rtl w:val="0"/>
        </w:rPr>
        <w:t xml:space="preserve">- Raises important considerations for the project's focus on mitochondrial manipulation and potential therapeutic applications.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This concise summary captures the key elements of the paper, making it easier to understand its contributions and relevance to the Mitochondria Maven Project at a glance.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widowControl w:val="0"/>
        <w:rPr/>
      </w:pPr>
      <w:r w:rsidDel="00000000" w:rsidR="00000000" w:rsidRPr="00000000">
        <w:rPr>
          <w:rtl w:val="0"/>
        </w:rPr>
        <w:t xml:space="preserve">Overview of Selected Papers in Mitochondrial Research</w:t>
      </w:r>
    </w:p>
    <w:p w:rsidR="00000000" w:rsidDel="00000000" w:rsidP="00000000" w:rsidRDefault="00000000" w:rsidRPr="00000000" w14:paraId="0000002D">
      <w:pPr>
        <w:widowControl w:val="0"/>
        <w:rPr/>
      </w:pPr>
      <w:r w:rsidDel="00000000" w:rsidR="00000000" w:rsidRPr="00000000">
        <w:rPr>
          <w:rtl w:val="0"/>
        </w:rPr>
        <w:t xml:space="preserve">Folder: Fundamental Mitochondria Knowledge</w:t>
      </w:r>
    </w:p>
    <w:p w:rsidR="00000000" w:rsidDel="00000000" w:rsidP="00000000" w:rsidRDefault="00000000" w:rsidRPr="00000000" w14:paraId="0000002E">
      <w:pPr>
        <w:widowControl w:val="0"/>
        <w:rPr/>
      </w:pPr>
      <w:r w:rsidDel="00000000" w:rsidR="00000000" w:rsidRPr="00000000">
        <w:rPr>
          <w:rtl w:val="0"/>
        </w:rPr>
        <w:t xml:space="preserve">1. Human blood contains circulating cell-free mitochondria, but are they really functional?</w:t>
      </w:r>
    </w:p>
    <w:p w:rsidR="00000000" w:rsidDel="00000000" w:rsidP="00000000" w:rsidRDefault="00000000" w:rsidRPr="00000000" w14:paraId="0000002F">
      <w:pPr>
        <w:widowControl w:val="0"/>
        <w:rPr/>
      </w:pPr>
      <w:r w:rsidDel="00000000" w:rsidR="00000000" w:rsidRPr="00000000">
        <w:rPr>
          <w:rtl w:val="0"/>
        </w:rPr>
        <w:t xml:space="preserve">Author: A. Stier</w:t>
      </w:r>
    </w:p>
    <w:p w:rsidR="00000000" w:rsidDel="00000000" w:rsidP="00000000" w:rsidRDefault="00000000" w:rsidRPr="00000000" w14:paraId="00000030">
      <w:pPr>
        <w:widowControl w:val="0"/>
        <w:rPr/>
      </w:pPr>
      <w:r w:rsidDel="00000000" w:rsidR="00000000" w:rsidRPr="00000000">
        <w:rPr>
          <w:rtl w:val="0"/>
        </w:rPr>
        <w:t xml:space="preserve">Source: bioRxiv</w:t>
      </w:r>
    </w:p>
    <w:p w:rsidR="00000000" w:rsidDel="00000000" w:rsidP="00000000" w:rsidRDefault="00000000" w:rsidRPr="00000000" w14:paraId="00000031">
      <w:pPr>
        <w:widowControl w:val="0"/>
        <w:rPr/>
      </w:pPr>
      <w:r w:rsidDel="00000000" w:rsidR="00000000" w:rsidRPr="00000000">
        <w:rPr>
          <w:rtl w:val="0"/>
        </w:rPr>
        <w:t xml:space="preserve">Date: 30 December 2020</w:t>
      </w:r>
    </w:p>
    <w:p w:rsidR="00000000" w:rsidDel="00000000" w:rsidP="00000000" w:rsidRDefault="00000000" w:rsidRPr="00000000" w14:paraId="00000032">
      <w:pPr>
        <w:widowControl w:val="0"/>
        <w:rPr/>
      </w:pPr>
      <w:r w:rsidDel="00000000" w:rsidR="00000000" w:rsidRPr="00000000">
        <w:rPr>
          <w:rtl w:val="0"/>
        </w:rPr>
        <w:t xml:space="preserve">Summary and Relevance:</w:t>
      </w:r>
    </w:p>
    <w:p w:rsidR="00000000" w:rsidDel="00000000" w:rsidP="00000000" w:rsidRDefault="00000000" w:rsidRPr="00000000" w14:paraId="00000033">
      <w:pPr>
        <w:widowControl w:val="0"/>
        <w:rPr/>
      </w:pPr>
      <w:r w:rsidDel="00000000" w:rsidR="00000000" w:rsidRPr="00000000">
        <w:rPr>
          <w:rtl w:val="0"/>
        </w:rPr>
        <w:t xml:space="preserve">This study critically evaluates the functionality of circulating cell-free mitochondria in human blood. Using high-resolution respirometry and mitochondria extracted from platelets as controls, it finds no evidence of functional mitochondrial electron transport system (ETS) in these cell-free mitochondria. While complex IV activity is detectable, the mitochondria appear non-functional in terms of oxidative phosphorylation. This challenges previous assumptions about the functionality of circulating cell-free mitochondria, shedding light on their potential physiological roles outside of traditional cellular environments.</w:t>
      </w:r>
    </w:p>
    <w:p w:rsidR="00000000" w:rsidDel="00000000" w:rsidP="00000000" w:rsidRDefault="00000000" w:rsidRPr="00000000" w14:paraId="00000034">
      <w:pPr>
        <w:widowControl w:val="0"/>
        <w:rPr/>
      </w:pPr>
      <w:r w:rsidDel="00000000" w:rsidR="00000000" w:rsidRPr="00000000">
        <w:rPr>
          <w:rtl w:val="0"/>
        </w:rPr>
        <w:t xml:space="preserve">2. Blood contains circulating cell‐free respiratory competent mitochondria</w:t>
      </w:r>
    </w:p>
    <w:p w:rsidR="00000000" w:rsidDel="00000000" w:rsidP="00000000" w:rsidRDefault="00000000" w:rsidRPr="00000000" w14:paraId="00000035">
      <w:pPr>
        <w:widowControl w:val="0"/>
        <w:rPr/>
      </w:pPr>
      <w:r w:rsidDel="00000000" w:rsidR="00000000" w:rsidRPr="00000000">
        <w:rPr>
          <w:rtl w:val="0"/>
        </w:rPr>
        <w:t xml:space="preserve">Author: Zahra Al Amir Dache et al.</w:t>
      </w:r>
    </w:p>
    <w:p w:rsidR="00000000" w:rsidDel="00000000" w:rsidP="00000000" w:rsidRDefault="00000000" w:rsidRPr="00000000" w14:paraId="00000036">
      <w:pPr>
        <w:widowControl w:val="0"/>
        <w:rPr/>
      </w:pPr>
      <w:r w:rsidDel="00000000" w:rsidR="00000000" w:rsidRPr="00000000">
        <w:rPr>
          <w:rtl w:val="0"/>
        </w:rPr>
        <w:t xml:space="preserve">Source: The FASEB Journal</w:t>
      </w:r>
    </w:p>
    <w:p w:rsidR="00000000" w:rsidDel="00000000" w:rsidP="00000000" w:rsidRDefault="00000000" w:rsidRPr="00000000" w14:paraId="00000037">
      <w:pPr>
        <w:widowControl w:val="0"/>
        <w:rPr/>
      </w:pPr>
      <w:r w:rsidDel="00000000" w:rsidR="00000000" w:rsidRPr="00000000">
        <w:rPr>
          <w:rtl w:val="0"/>
        </w:rPr>
        <w:t xml:space="preserve">Date: 19 January 2020</w:t>
      </w:r>
    </w:p>
    <w:p w:rsidR="00000000" w:rsidDel="00000000" w:rsidP="00000000" w:rsidRDefault="00000000" w:rsidRPr="00000000" w14:paraId="00000038">
      <w:pPr>
        <w:widowControl w:val="0"/>
        <w:rPr/>
      </w:pPr>
      <w:r w:rsidDel="00000000" w:rsidR="00000000" w:rsidRPr="00000000">
        <w:rPr>
          <w:rtl w:val="0"/>
        </w:rPr>
        <w:t xml:space="preserve">Summary and Relevance:</w:t>
      </w:r>
    </w:p>
    <w:p w:rsidR="00000000" w:rsidDel="00000000" w:rsidP="00000000" w:rsidRDefault="00000000" w:rsidRPr="00000000" w14:paraId="00000039">
      <w:pPr>
        <w:widowControl w:val="0"/>
        <w:rPr/>
      </w:pPr>
      <w:r w:rsidDel="00000000" w:rsidR="00000000" w:rsidRPr="00000000">
        <w:rPr>
          <w:rtl w:val="0"/>
        </w:rPr>
        <w:t xml:space="preserve">Contrasting with Stier's findings, this paper demonstrates the presence of respiratory-competent, cell-free mitochondria in human blood, underlining their potential role in intercellular communication. It uses methods like PCR and Whole Genome Sequencing to identify these mitochondria, which are confirmed to be respiratory competent through oxygen consumption analysis. This research opens new possibilities for understanding mitochondrial functions in cell-cell communication and could have implications for disease detection and prognosis.</w:t>
      </w:r>
    </w:p>
    <w:p w:rsidR="00000000" w:rsidDel="00000000" w:rsidP="00000000" w:rsidRDefault="00000000" w:rsidRPr="00000000" w14:paraId="0000003A">
      <w:pPr>
        <w:widowControl w:val="0"/>
        <w:rPr/>
      </w:pPr>
      <w:r w:rsidDel="00000000" w:rsidR="00000000" w:rsidRPr="00000000">
        <w:rPr>
          <w:rtl w:val="0"/>
        </w:rPr>
        <w:t xml:space="preserve">3. Cell Biology of the Mitochondrion</w:t>
      </w:r>
    </w:p>
    <w:p w:rsidR="00000000" w:rsidDel="00000000" w:rsidP="00000000" w:rsidRDefault="00000000" w:rsidRPr="00000000" w14:paraId="0000003B">
      <w:pPr>
        <w:widowControl w:val="0"/>
        <w:rPr/>
      </w:pPr>
      <w:r w:rsidDel="00000000" w:rsidR="00000000" w:rsidRPr="00000000">
        <w:rPr>
          <w:rtl w:val="0"/>
        </w:rPr>
        <w:t xml:space="preserve">Author: D. Nicholls and S. Ferguson</w:t>
      </w:r>
    </w:p>
    <w:p w:rsidR="00000000" w:rsidDel="00000000" w:rsidP="00000000" w:rsidRDefault="00000000" w:rsidRPr="00000000" w14:paraId="0000003C">
      <w:pPr>
        <w:widowControl w:val="0"/>
        <w:rPr/>
      </w:pPr>
      <w:r w:rsidDel="00000000" w:rsidR="00000000" w:rsidRPr="00000000">
        <w:rPr>
          <w:rtl w:val="0"/>
        </w:rPr>
        <w:t xml:space="preserve">Source: Genetics</w:t>
      </w:r>
    </w:p>
    <w:p w:rsidR="00000000" w:rsidDel="00000000" w:rsidP="00000000" w:rsidRDefault="00000000" w:rsidRPr="00000000" w14:paraId="0000003D">
      <w:pPr>
        <w:widowControl w:val="0"/>
        <w:rPr/>
      </w:pPr>
      <w:r w:rsidDel="00000000" w:rsidR="00000000" w:rsidRPr="00000000">
        <w:rPr>
          <w:rtl w:val="0"/>
        </w:rPr>
        <w:t xml:space="preserve">Date: 29 March 2018</w:t>
      </w:r>
    </w:p>
    <w:p w:rsidR="00000000" w:rsidDel="00000000" w:rsidP="00000000" w:rsidRDefault="00000000" w:rsidRPr="00000000" w14:paraId="0000003E">
      <w:pPr>
        <w:widowControl w:val="0"/>
        <w:rPr/>
      </w:pPr>
      <w:r w:rsidDel="00000000" w:rsidR="00000000" w:rsidRPr="00000000">
        <w:rPr>
          <w:rtl w:val="0"/>
        </w:rPr>
        <w:t xml:space="preserve">Summary and Relevance:</w:t>
      </w:r>
    </w:p>
    <w:p w:rsidR="00000000" w:rsidDel="00000000" w:rsidP="00000000" w:rsidRDefault="00000000" w:rsidRPr="00000000" w14:paraId="0000003F">
      <w:pPr>
        <w:widowControl w:val="0"/>
        <w:rPr/>
      </w:pPr>
      <w:r w:rsidDel="00000000" w:rsidR="00000000" w:rsidRPr="00000000">
        <w:rPr>
          <w:rtl w:val="0"/>
        </w:rPr>
        <w:t xml:space="preserve">Providing foundational knowledge, this paper discusses the lifecycle of mitochondria, including their biogenesis, dynamics, and death. It emphasizes the intricate relationship between nuclear and mitochondrial genomes in mitochondrial biogenesis and the mechanisms of mitophagy and apoptosis. This work is crucial for understanding mitochondrial functionality and its influence on cellular processes, serving as a key reference point for studies exploring mitochondrial roles outside of cells.</w:t>
      </w:r>
    </w:p>
    <w:p w:rsidR="00000000" w:rsidDel="00000000" w:rsidP="00000000" w:rsidRDefault="00000000" w:rsidRPr="00000000" w14:paraId="00000040">
      <w:pPr>
        <w:widowControl w:val="0"/>
        <w:rPr/>
      </w:pPr>
      <w:r w:rsidDel="00000000" w:rsidR="00000000" w:rsidRPr="00000000">
        <w:rPr>
          <w:rtl w:val="0"/>
        </w:rPr>
      </w:r>
    </w:p>
    <w:p w:rsidR="00000000" w:rsidDel="00000000" w:rsidP="00000000" w:rsidRDefault="00000000" w:rsidRPr="00000000" w14:paraId="00000041">
      <w:pPr>
        <w:widowControl w:val="0"/>
        <w:rPr/>
      </w:pPr>
      <w:r w:rsidDel="00000000" w:rsidR="00000000" w:rsidRPr="00000000">
        <w:rPr>
          <w:rtl w:val="0"/>
        </w:rPr>
        <w:t xml:space="preserve">Folder: Mitochondrial Extraction/Isolation Techniques </w:t>
      </w:r>
    </w:p>
    <w:p w:rsidR="00000000" w:rsidDel="00000000" w:rsidP="00000000" w:rsidRDefault="00000000" w:rsidRPr="00000000" w14:paraId="00000042">
      <w:pPr>
        <w:widowControl w:val="0"/>
        <w:rPr/>
      </w:pPr>
      <w:r w:rsidDel="00000000" w:rsidR="00000000" w:rsidRPr="00000000">
        <w:rPr>
          <w:rtl w:val="0"/>
        </w:rPr>
        <w:t xml:space="preserve">1. Mitochondrial Regulation</w:t>
      </w:r>
    </w:p>
    <w:p w:rsidR="00000000" w:rsidDel="00000000" w:rsidP="00000000" w:rsidRDefault="00000000" w:rsidRPr="00000000" w14:paraId="00000043">
      <w:pPr>
        <w:widowControl w:val="0"/>
        <w:rPr/>
      </w:pPr>
      <w:r w:rsidDel="00000000" w:rsidR="00000000" w:rsidRPr="00000000">
        <w:rPr>
          <w:rtl w:val="0"/>
        </w:rPr>
        <w:t xml:space="preserve">Authors: Carlos M. Palmeira, Anabela P. Rolo</w:t>
      </w:r>
    </w:p>
    <w:p w:rsidR="00000000" w:rsidDel="00000000" w:rsidP="00000000" w:rsidRDefault="00000000" w:rsidRPr="00000000" w14:paraId="00000044">
      <w:pPr>
        <w:widowControl w:val="0"/>
        <w:rPr/>
      </w:pPr>
      <w:r w:rsidDel="00000000" w:rsidR="00000000" w:rsidRPr="00000000">
        <w:rPr>
          <w:rtl w:val="0"/>
        </w:rPr>
        <w:t xml:space="preserve">Year: 2015</w:t>
      </w:r>
    </w:p>
    <w:p w:rsidR="00000000" w:rsidDel="00000000" w:rsidP="00000000" w:rsidRDefault="00000000" w:rsidRPr="00000000" w14:paraId="00000045">
      <w:pPr>
        <w:widowControl w:val="0"/>
        <w:rPr/>
      </w:pPr>
      <w:r w:rsidDel="00000000" w:rsidR="00000000" w:rsidRPr="00000000">
        <w:rPr>
          <w:rtl w:val="0"/>
        </w:rPr>
        <w:t xml:space="preserve">Summary and Relevance:</w:t>
      </w:r>
    </w:p>
    <w:p w:rsidR="00000000" w:rsidDel="00000000" w:rsidP="00000000" w:rsidRDefault="00000000" w:rsidRPr="00000000" w14:paraId="00000046">
      <w:pPr>
        <w:widowControl w:val="0"/>
        <w:rPr/>
      </w:pPr>
      <w:r w:rsidDel="00000000" w:rsidR="00000000" w:rsidRPr="00000000">
        <w:rPr>
          <w:rtl w:val="0"/>
        </w:rPr>
        <w:t xml:space="preserve">This paper outlines a procedure for isolating a crude mitochondrial fraction from mammalian and human cells. The method involves mechanical homogenization and fractionating centrifugation, providing a foundational approach for mitochondrial isolation. Additionally, it details assays for assessing mitochondrial competence, a critical step for evaluating mitochondrial functionality post-isolation. This work is significant for its practical approach to mitochondrial extraction, essential for studies in energy transformation and apoptosis.</w:t>
      </w:r>
    </w:p>
    <w:p w:rsidR="00000000" w:rsidDel="00000000" w:rsidP="00000000" w:rsidRDefault="00000000" w:rsidRPr="00000000" w14:paraId="00000047">
      <w:pPr>
        <w:widowControl w:val="0"/>
        <w:rPr/>
      </w:pPr>
      <w:r w:rsidDel="00000000" w:rsidR="00000000" w:rsidRPr="00000000">
        <w:rPr>
          <w:rtl w:val="0"/>
        </w:rPr>
        <w:t xml:space="preserve">2. Isolation of Mitochondria from Saccharomyces cerevisiae</w:t>
      </w:r>
    </w:p>
    <w:p w:rsidR="00000000" w:rsidDel="00000000" w:rsidP="00000000" w:rsidRDefault="00000000" w:rsidRPr="00000000" w14:paraId="00000048">
      <w:pPr>
        <w:widowControl w:val="0"/>
        <w:rPr/>
      </w:pPr>
      <w:r w:rsidDel="00000000" w:rsidR="00000000" w:rsidRPr="00000000">
        <w:rPr>
          <w:rtl w:val="0"/>
        </w:rPr>
        <w:t xml:space="preserve">Authors: Toshiaki Izawa, Ann-Katrin Unger</w:t>
      </w:r>
    </w:p>
    <w:p w:rsidR="00000000" w:rsidDel="00000000" w:rsidP="00000000" w:rsidRDefault="00000000" w:rsidRPr="00000000" w14:paraId="00000049">
      <w:pPr>
        <w:widowControl w:val="0"/>
        <w:rPr/>
      </w:pPr>
      <w:r w:rsidDel="00000000" w:rsidR="00000000" w:rsidRPr="00000000">
        <w:rPr>
          <w:rtl w:val="0"/>
        </w:rPr>
        <w:t xml:space="preserve">Year: 2017</w:t>
      </w:r>
    </w:p>
    <w:p w:rsidR="00000000" w:rsidDel="00000000" w:rsidP="00000000" w:rsidRDefault="00000000" w:rsidRPr="00000000" w14:paraId="0000004A">
      <w:pPr>
        <w:widowControl w:val="0"/>
        <w:rPr/>
      </w:pPr>
      <w:r w:rsidDel="00000000" w:rsidR="00000000" w:rsidRPr="00000000">
        <w:rPr>
          <w:rtl w:val="0"/>
        </w:rPr>
        <w:t xml:space="preserve">Summary and Relevance:</w:t>
      </w:r>
    </w:p>
    <w:p w:rsidR="00000000" w:rsidDel="00000000" w:rsidP="00000000" w:rsidRDefault="00000000" w:rsidRPr="00000000" w14:paraId="0000004B">
      <w:pPr>
        <w:widowControl w:val="0"/>
        <w:rPr/>
      </w:pPr>
      <w:r w:rsidDel="00000000" w:rsidR="00000000" w:rsidRPr="00000000">
        <w:rPr>
          <w:rtl w:val="0"/>
        </w:rPr>
        <w:t xml:space="preserve">Focusing on the budding yeast Saccharomyces cerevisiae, this study describes a method for mitochondrial isolation that is crucial for understanding cellular structures and functions. The methodology is relevant for studies utilizing yeast as a model organism, providing insights into cellular processes and mitochondrial dynamics. This work contributes to the broader understanding of mitochondrial biology in various organisms.</w:t>
      </w:r>
    </w:p>
    <w:p w:rsidR="00000000" w:rsidDel="00000000" w:rsidP="00000000" w:rsidRDefault="00000000" w:rsidRPr="00000000" w14:paraId="0000004C">
      <w:pPr>
        <w:widowControl w:val="0"/>
        <w:rPr/>
      </w:pPr>
      <w:r w:rsidDel="00000000" w:rsidR="00000000" w:rsidRPr="00000000">
        <w:rPr>
          <w:rtl w:val="0"/>
        </w:rPr>
        <w:t xml:space="preserve">3. Mitochondria transplantation between living cells</w:t>
      </w:r>
    </w:p>
    <w:p w:rsidR="00000000" w:rsidDel="00000000" w:rsidP="00000000" w:rsidRDefault="00000000" w:rsidRPr="00000000" w14:paraId="0000004D">
      <w:pPr>
        <w:widowControl w:val="0"/>
        <w:rPr/>
      </w:pPr>
      <w:r w:rsidDel="00000000" w:rsidR="00000000" w:rsidRPr="00000000">
        <w:rPr>
          <w:rtl w:val="0"/>
        </w:rPr>
        <w:t xml:space="preserve">Authors: Christoph G. Gäbelein et al.</w:t>
      </w:r>
    </w:p>
    <w:p w:rsidR="00000000" w:rsidDel="00000000" w:rsidP="00000000" w:rsidRDefault="00000000" w:rsidRPr="00000000" w14:paraId="0000004E">
      <w:pPr>
        <w:widowControl w:val="0"/>
        <w:rPr/>
      </w:pPr>
      <w:r w:rsidDel="00000000" w:rsidR="00000000" w:rsidRPr="00000000">
        <w:rPr>
          <w:rtl w:val="0"/>
        </w:rPr>
        <w:t xml:space="preserve">Year: 2021</w:t>
      </w:r>
    </w:p>
    <w:p w:rsidR="00000000" w:rsidDel="00000000" w:rsidP="00000000" w:rsidRDefault="00000000" w:rsidRPr="00000000" w14:paraId="0000004F">
      <w:pPr>
        <w:widowControl w:val="0"/>
        <w:rPr/>
      </w:pPr>
      <w:r w:rsidDel="00000000" w:rsidR="00000000" w:rsidRPr="00000000">
        <w:rPr>
          <w:rtl w:val="0"/>
        </w:rPr>
        <w:t xml:space="preserve">Summary and Relevance:</w:t>
      </w:r>
    </w:p>
    <w:p w:rsidR="00000000" w:rsidDel="00000000" w:rsidP="00000000" w:rsidRDefault="00000000" w:rsidRPr="00000000" w14:paraId="00000050">
      <w:pPr>
        <w:widowControl w:val="0"/>
        <w:rPr/>
      </w:pPr>
      <w:r w:rsidDel="00000000" w:rsidR="00000000" w:rsidRPr="00000000">
        <w:rPr>
          <w:rtl w:val="0"/>
        </w:rPr>
        <w:t xml:space="preserve">This innovative study explores a FluidFM-based approach for extracting, injecting, and transplanting mitochondria between living cells. The technique allows for controlled quantities of mitochondria to be transferred while maintaining cell viability. This research is significant for its potential applications in studying organelle physiology, synthetic biology, and therapeutic interventions, particularly in the context of mitochondrial dysfunction and disease.</w:t>
      </w:r>
    </w:p>
    <w:p w:rsidR="00000000" w:rsidDel="00000000" w:rsidP="00000000" w:rsidRDefault="00000000" w:rsidRPr="00000000" w14:paraId="00000051">
      <w:pPr>
        <w:widowControl w:val="0"/>
        <w:rPr/>
      </w:pPr>
      <w:r w:rsidDel="00000000" w:rsidR="00000000" w:rsidRPr="00000000">
        <w:rPr>
          <w:rtl w:val="0"/>
        </w:rPr>
        <w:t xml:space="preserve">4. The preservation of mitochondrial functions in extracellular environments</w:t>
      </w:r>
    </w:p>
    <w:p w:rsidR="00000000" w:rsidDel="00000000" w:rsidP="00000000" w:rsidRDefault="00000000" w:rsidRPr="00000000" w14:paraId="00000052">
      <w:pPr>
        <w:widowControl w:val="0"/>
        <w:rPr/>
      </w:pPr>
      <w:r w:rsidDel="00000000" w:rsidR="00000000" w:rsidRPr="00000000">
        <w:rPr>
          <w:rtl w:val="0"/>
        </w:rPr>
        <w:t xml:space="preserve">Author: Tadeusz Dutkiewicz</w:t>
      </w:r>
    </w:p>
    <w:p w:rsidR="00000000" w:rsidDel="00000000" w:rsidP="00000000" w:rsidRDefault="00000000" w:rsidRPr="00000000" w14:paraId="00000053">
      <w:pPr>
        <w:widowControl w:val="0"/>
        <w:rPr/>
      </w:pPr>
      <w:r w:rsidDel="00000000" w:rsidR="00000000" w:rsidRPr="00000000">
        <w:rPr>
          <w:rtl w:val="0"/>
        </w:rPr>
        <w:t xml:space="preserve">Year: 1992</w:t>
      </w:r>
    </w:p>
    <w:p w:rsidR="00000000" w:rsidDel="00000000" w:rsidP="00000000" w:rsidRDefault="00000000" w:rsidRPr="00000000" w14:paraId="00000054">
      <w:pPr>
        <w:widowControl w:val="0"/>
        <w:rPr/>
      </w:pPr>
      <w:r w:rsidDel="00000000" w:rsidR="00000000" w:rsidRPr="00000000">
        <w:rPr>
          <w:rtl w:val="0"/>
        </w:rPr>
        <w:t xml:space="preserve">Summary and Relevance:</w:t>
      </w:r>
    </w:p>
    <w:p w:rsidR="00000000" w:rsidDel="00000000" w:rsidP="00000000" w:rsidRDefault="00000000" w:rsidRPr="00000000" w14:paraId="00000055">
      <w:pPr>
        <w:widowControl w:val="0"/>
        <w:rPr/>
      </w:pPr>
      <w:r w:rsidDel="00000000" w:rsidR="00000000" w:rsidRPr="00000000">
        <w:rPr>
          <w:rtl w:val="0"/>
        </w:rPr>
        <w:t xml:space="preserve">This paper examines conditions that retard aging and functional decline in isolated mitochondria from mammalian organs. It offers insights into preserving mitochondrial functions in vitro, crucial for ensuring the validity of experimental results in mitochondrial research. The study's findings are foundational for current practices in mitochondrial extraction and preservation.</w:t>
      </w:r>
    </w:p>
    <w:p w:rsidR="00000000" w:rsidDel="00000000" w:rsidP="00000000" w:rsidRDefault="00000000" w:rsidRPr="00000000" w14:paraId="00000056">
      <w:pPr>
        <w:widowControl w:val="0"/>
        <w:rPr/>
      </w:pPr>
      <w:r w:rsidDel="00000000" w:rsidR="00000000" w:rsidRPr="00000000">
        <w:rPr>
          <w:rtl w:val="0"/>
        </w:rPr>
        <w:t xml:space="preserve">5. Isolation of mitochondria from Saccharomyces cerevisiae using magnetic bead affinity purification</w:t>
      </w:r>
    </w:p>
    <w:p w:rsidR="00000000" w:rsidDel="00000000" w:rsidP="00000000" w:rsidRDefault="00000000" w:rsidRPr="00000000" w14:paraId="00000057">
      <w:pPr>
        <w:widowControl w:val="0"/>
        <w:rPr/>
      </w:pPr>
      <w:r w:rsidDel="00000000" w:rsidR="00000000" w:rsidRPr="00000000">
        <w:rPr>
          <w:rtl w:val="0"/>
        </w:rPr>
        <w:t xml:space="preserve">Authors: Pin-Chao Liao et al.</w:t>
      </w:r>
    </w:p>
    <w:p w:rsidR="00000000" w:rsidDel="00000000" w:rsidP="00000000" w:rsidRDefault="00000000" w:rsidRPr="00000000" w14:paraId="00000058">
      <w:pPr>
        <w:widowControl w:val="0"/>
        <w:rPr/>
      </w:pPr>
      <w:r w:rsidDel="00000000" w:rsidR="00000000" w:rsidRPr="00000000">
        <w:rPr>
          <w:rtl w:val="0"/>
        </w:rPr>
        <w:t xml:space="preserve">Year: 2018</w:t>
      </w:r>
    </w:p>
    <w:p w:rsidR="00000000" w:rsidDel="00000000" w:rsidP="00000000" w:rsidRDefault="00000000" w:rsidRPr="00000000" w14:paraId="00000059">
      <w:pPr>
        <w:widowControl w:val="0"/>
        <w:rPr/>
      </w:pPr>
      <w:r w:rsidDel="00000000" w:rsidR="00000000" w:rsidRPr="00000000">
        <w:rPr>
          <w:rtl w:val="0"/>
        </w:rPr>
        <w:t xml:space="preserve">Summary and Relevance:</w:t>
      </w:r>
    </w:p>
    <w:p w:rsidR="00000000" w:rsidDel="00000000" w:rsidP="00000000" w:rsidRDefault="00000000" w:rsidRPr="00000000" w14:paraId="0000005A">
      <w:pPr>
        <w:widowControl w:val="0"/>
        <w:rPr/>
      </w:pPr>
      <w:r w:rsidDel="00000000" w:rsidR="00000000" w:rsidRPr="00000000">
        <w:rPr>
          <w:rtl w:val="0"/>
        </w:rPr>
        <w:t xml:space="preserve">This study presents a novel method for isolating mitochondria from budding yeast using magnetic bead affinity purification. The method involves tagging mitochondria with 6xHis inserted into the TOM70 gene, followed by isolation using Ni-NTA paramagnetic beads. This approach is notable for its efficiency and suitability for small samples, and it could be applicable to other cell types with appropriate genetic modifications. It offers an advancement in mitochondrial isolation techniques, particularly for studies requiring high-purity mitochondria with minimal contaminants.</w:t>
      </w:r>
    </w:p>
    <w:p w:rsidR="00000000" w:rsidDel="00000000" w:rsidP="00000000" w:rsidRDefault="00000000" w:rsidRPr="00000000" w14:paraId="0000005B">
      <w:pPr>
        <w:widowControl w:val="0"/>
        <w:rPr/>
      </w:pPr>
      <w:r w:rsidDel="00000000" w:rsidR="00000000" w:rsidRPr="00000000">
        <w:rPr>
          <w:rtl w:val="0"/>
        </w:rPr>
        <w:t xml:space="preserve">6. Artificial Mitochondria Transfer: Current Challenges, Advances, and Future Applications</w:t>
      </w:r>
    </w:p>
    <w:p w:rsidR="00000000" w:rsidDel="00000000" w:rsidP="00000000" w:rsidRDefault="00000000" w:rsidRPr="00000000" w14:paraId="0000005C">
      <w:pPr>
        <w:widowControl w:val="0"/>
        <w:rPr/>
      </w:pPr>
      <w:r w:rsidDel="00000000" w:rsidR="00000000" w:rsidRPr="00000000">
        <w:rPr>
          <w:rtl w:val="0"/>
        </w:rPr>
        <w:t xml:space="preserve">Authors: Andrés Caicedo et al.</w:t>
      </w:r>
    </w:p>
    <w:p w:rsidR="00000000" w:rsidDel="00000000" w:rsidP="00000000" w:rsidRDefault="00000000" w:rsidRPr="00000000" w14:paraId="0000005D">
      <w:pPr>
        <w:widowControl w:val="0"/>
        <w:rPr/>
      </w:pPr>
      <w:r w:rsidDel="00000000" w:rsidR="00000000" w:rsidRPr="00000000">
        <w:rPr>
          <w:rtl w:val="0"/>
        </w:rPr>
        <w:t xml:space="preserve">Year: 2017</w:t>
      </w:r>
    </w:p>
    <w:p w:rsidR="00000000" w:rsidDel="00000000" w:rsidP="00000000" w:rsidRDefault="00000000" w:rsidRPr="00000000" w14:paraId="0000005E">
      <w:pPr>
        <w:widowControl w:val="0"/>
        <w:rPr/>
      </w:pPr>
      <w:r w:rsidDel="00000000" w:rsidR="00000000" w:rsidRPr="00000000">
        <w:rPr>
          <w:rtl w:val="0"/>
        </w:rPr>
        <w:t xml:space="preserve">Summary and Relevance:</w:t>
      </w:r>
    </w:p>
    <w:p w:rsidR="00000000" w:rsidDel="00000000" w:rsidP="00000000" w:rsidRDefault="00000000" w:rsidRPr="00000000" w14:paraId="0000005F">
      <w:pPr>
        <w:widowControl w:val="0"/>
        <w:rPr/>
      </w:pPr>
      <w:r w:rsidDel="00000000" w:rsidR="00000000" w:rsidRPr="00000000">
        <w:rPr>
          <w:rtl w:val="0"/>
        </w:rPr>
        <w:t xml:space="preserve">This review discusses artificial mitochondria transfer techniques, their challenges, and potential therapeutic applications. The paper highlights various methods ranging from coincubations to physical integration approaches, aiming to replicate natural mitochondria transfer. It emphasizes the need for further research to optimize these methods for medical applications, including determining the optimal quantity and source of mitochondria for cell reprogramming or tissue repair. This work is crucial for advancing mitochondrial medicine and understanding the potential therapeutic uses of mitochondria transfer.</w:t>
      </w:r>
    </w:p>
    <w:p w:rsidR="00000000" w:rsidDel="00000000" w:rsidP="00000000" w:rsidRDefault="00000000" w:rsidRPr="00000000" w14:paraId="00000060">
      <w:pPr>
        <w:widowControl w:val="0"/>
        <w:rPr/>
      </w:pPr>
      <w:r w:rsidDel="00000000" w:rsidR="00000000" w:rsidRPr="00000000">
        <w:rPr>
          <w:rtl w:val="0"/>
        </w:rPr>
        <w:t xml:space="preserve">7. Artificial organelles for sustainable chemical energy conversion and production in artificial cells: Artificial mitochondrion and chloroplasts</w:t>
      </w:r>
    </w:p>
    <w:p w:rsidR="00000000" w:rsidDel="00000000" w:rsidP="00000000" w:rsidRDefault="00000000" w:rsidRPr="00000000" w14:paraId="00000061">
      <w:pPr>
        <w:widowControl w:val="0"/>
        <w:rPr/>
      </w:pPr>
      <w:r w:rsidDel="00000000" w:rsidR="00000000" w:rsidRPr="00000000">
        <w:rPr>
          <w:rtl w:val="0"/>
        </w:rPr>
        <w:t xml:space="preserve">Authors: Hyun Woo Park et al.</w:t>
      </w:r>
    </w:p>
    <w:p w:rsidR="00000000" w:rsidDel="00000000" w:rsidP="00000000" w:rsidRDefault="00000000" w:rsidRPr="00000000" w14:paraId="00000062">
      <w:pPr>
        <w:widowControl w:val="0"/>
        <w:rPr/>
      </w:pPr>
      <w:r w:rsidDel="00000000" w:rsidR="00000000" w:rsidRPr="00000000">
        <w:rPr>
          <w:rtl w:val="0"/>
        </w:rPr>
        <w:t xml:space="preserve">Year: 2023</w:t>
      </w:r>
    </w:p>
    <w:p w:rsidR="00000000" w:rsidDel="00000000" w:rsidP="00000000" w:rsidRDefault="00000000" w:rsidRPr="00000000" w14:paraId="00000063">
      <w:pPr>
        <w:widowControl w:val="0"/>
        <w:rPr/>
      </w:pPr>
      <w:r w:rsidDel="00000000" w:rsidR="00000000" w:rsidRPr="00000000">
        <w:rPr>
          <w:rtl w:val="0"/>
        </w:rPr>
        <w:t xml:space="preserve">Summary and Relevance:</w:t>
      </w:r>
    </w:p>
    <w:p w:rsidR="00000000" w:rsidDel="00000000" w:rsidP="00000000" w:rsidRDefault="00000000" w:rsidRPr="00000000" w14:paraId="00000064">
      <w:pPr>
        <w:widowControl w:val="0"/>
        <w:rPr/>
      </w:pPr>
      <w:r w:rsidDel="00000000" w:rsidR="00000000" w:rsidRPr="00000000">
        <w:rPr>
          <w:rtl w:val="0"/>
        </w:rPr>
        <w:t xml:space="preserve">The paper reviews recent advances in creating artificial organelles, particularly artificial mitochondria and chloroplasts, for energy conversion in artificial cells. It details the essential components and working principles of these organelles, highlighting their potential in achieving complex reaction cascades akin to those in living cells. This research is pivotal in the field of synthetic biology, offering insights into building artificial cells with sustainable energy conversion capabilities.</w:t>
      </w:r>
    </w:p>
    <w:p w:rsidR="00000000" w:rsidDel="00000000" w:rsidP="00000000" w:rsidRDefault="00000000" w:rsidRPr="00000000" w14:paraId="00000065">
      <w:pPr>
        <w:widowControl w:val="0"/>
        <w:rPr/>
      </w:pPr>
      <w:r w:rsidDel="00000000" w:rsidR="00000000" w:rsidRPr="00000000">
        <w:rPr>
          <w:rtl w:val="0"/>
        </w:rPr>
        <w:t xml:space="preserve">8. Mitochondrial transfer/transplantation: an emerging therapeutic approach for multiple diseases</w:t>
      </w:r>
    </w:p>
    <w:p w:rsidR="00000000" w:rsidDel="00000000" w:rsidP="00000000" w:rsidRDefault="00000000" w:rsidRPr="00000000" w14:paraId="00000066">
      <w:pPr>
        <w:widowControl w:val="0"/>
        <w:rPr/>
      </w:pPr>
      <w:r w:rsidDel="00000000" w:rsidR="00000000" w:rsidRPr="00000000">
        <w:rPr>
          <w:rtl w:val="0"/>
        </w:rPr>
        <w:t xml:space="preserve">Authors: Zong-gang Liu et al.</w:t>
      </w:r>
    </w:p>
    <w:p w:rsidR="00000000" w:rsidDel="00000000" w:rsidP="00000000" w:rsidRDefault="00000000" w:rsidRPr="00000000" w14:paraId="00000067">
      <w:pPr>
        <w:widowControl w:val="0"/>
        <w:rPr/>
      </w:pPr>
      <w:r w:rsidDel="00000000" w:rsidR="00000000" w:rsidRPr="00000000">
        <w:rPr>
          <w:rtl w:val="0"/>
        </w:rPr>
        <w:t xml:space="preserve">Year: 2022</w:t>
      </w:r>
    </w:p>
    <w:p w:rsidR="00000000" w:rsidDel="00000000" w:rsidP="00000000" w:rsidRDefault="00000000" w:rsidRPr="00000000" w14:paraId="00000068">
      <w:pPr>
        <w:widowControl w:val="0"/>
        <w:rPr/>
      </w:pPr>
      <w:r w:rsidDel="00000000" w:rsidR="00000000" w:rsidRPr="00000000">
        <w:rPr>
          <w:rtl w:val="0"/>
        </w:rPr>
        <w:t xml:space="preserve">Summary and Relevance:</w:t>
      </w:r>
    </w:p>
    <w:p w:rsidR="00000000" w:rsidDel="00000000" w:rsidP="00000000" w:rsidRDefault="00000000" w:rsidRPr="00000000" w14:paraId="00000069">
      <w:pPr>
        <w:widowControl w:val="0"/>
        <w:rPr/>
      </w:pPr>
      <w:r w:rsidDel="00000000" w:rsidR="00000000" w:rsidRPr="00000000">
        <w:rPr>
          <w:rtl w:val="0"/>
        </w:rPr>
        <w:t xml:space="preserve">This paper reviews the phenomenon of mitochondrial transfer and its potential in treating various diseases. It describes different modes of spontaneous mitochondrial transfer and the latest methods of artificial mitochondrial transfer/transplantation (AMT/T). The work underscores the importance of understanding mitochondrial transfer mechanisms in physiological and pathological environments, highlighting its potential in maintaining body homeostasis and regulating pathological processes. The implications for disease treatment and the need for further exploration in this area are significant.</w:t>
      </w:r>
    </w:p>
    <w:p w:rsidR="00000000" w:rsidDel="00000000" w:rsidP="00000000" w:rsidRDefault="00000000" w:rsidRPr="00000000" w14:paraId="0000006A">
      <w:pPr>
        <w:widowControl w:val="0"/>
        <w:rPr/>
      </w:pPr>
      <w:r w:rsidDel="00000000" w:rsidR="00000000" w:rsidRPr="00000000">
        <w:rPr>
          <w:rtl w:val="0"/>
        </w:rPr>
        <w:t xml:space="preserve">9. Isolation of Endoplasmic Reticulum, Mitochondria, and Mitochondria‐Associated Membrane and Detergent Resistant Membrane Fractions from Transfected Cells and from Human Cytomegalovirus‐Infected Primary Fibroblasts</w:t>
      </w:r>
    </w:p>
    <w:p w:rsidR="00000000" w:rsidDel="00000000" w:rsidP="00000000" w:rsidRDefault="00000000" w:rsidRPr="00000000" w14:paraId="0000006B">
      <w:pPr>
        <w:widowControl w:val="0"/>
        <w:rPr/>
      </w:pPr>
      <w:r w:rsidDel="00000000" w:rsidR="00000000" w:rsidRPr="00000000">
        <w:rPr>
          <w:rtl w:val="0"/>
        </w:rPr>
        <w:t xml:space="preserve">Authors: Chad D. Williamson et al.</w:t>
      </w:r>
    </w:p>
    <w:p w:rsidR="00000000" w:rsidDel="00000000" w:rsidP="00000000" w:rsidRDefault="00000000" w:rsidRPr="00000000" w14:paraId="0000006C">
      <w:pPr>
        <w:widowControl w:val="0"/>
        <w:rPr/>
      </w:pPr>
      <w:r w:rsidDel="00000000" w:rsidR="00000000" w:rsidRPr="00000000">
        <w:rPr>
          <w:rtl w:val="0"/>
        </w:rPr>
        <w:t xml:space="preserve">Year: 2015</w:t>
      </w:r>
    </w:p>
    <w:p w:rsidR="00000000" w:rsidDel="00000000" w:rsidP="00000000" w:rsidRDefault="00000000" w:rsidRPr="00000000" w14:paraId="0000006D">
      <w:pPr>
        <w:widowControl w:val="0"/>
        <w:rPr/>
      </w:pPr>
      <w:r w:rsidDel="00000000" w:rsidR="00000000" w:rsidRPr="00000000">
        <w:rPr>
          <w:rtl w:val="0"/>
        </w:rPr>
        <w:t xml:space="preserve">Summary and Relevance:</w:t>
      </w:r>
    </w:p>
    <w:p w:rsidR="00000000" w:rsidDel="00000000" w:rsidP="00000000" w:rsidRDefault="00000000" w:rsidRPr="00000000" w14:paraId="0000006E">
      <w:pPr>
        <w:widowControl w:val="0"/>
        <w:rPr/>
      </w:pPr>
      <w:r w:rsidDel="00000000" w:rsidR="00000000" w:rsidRPr="00000000">
        <w:rPr>
          <w:rtl w:val="0"/>
        </w:rPr>
        <w:t xml:space="preserve">This paper describes methods for isolating mitochondria, endoplasmic reticulum (ER), and mitochondria-associated membrane (MAM) fractions from cells, focusing on their application in virology studies. The procedures allow for the efficient separation of these organelles and subcellular fractions, providing insights into their interactions, especially in the context of viral infections. This work is particularly relevant for studies examining the role of mitochondria and MAM in disease processes and cellular signaling.</w:t>
      </w:r>
    </w:p>
    <w:p w:rsidR="00000000" w:rsidDel="00000000" w:rsidP="00000000" w:rsidRDefault="00000000" w:rsidRPr="00000000" w14:paraId="0000006F">
      <w:pPr>
        <w:widowControl w:val="0"/>
        <w:rPr/>
      </w:pPr>
      <w:r w:rsidDel="00000000" w:rsidR="00000000" w:rsidRPr="00000000">
        <w:rPr>
          <w:rtl w:val="0"/>
        </w:rPr>
        <w:t xml:space="preserve">10. Isolation and functional analysis of mitochondria from cultured cells and mouse tissue</w:t>
      </w:r>
    </w:p>
    <w:p w:rsidR="00000000" w:rsidDel="00000000" w:rsidP="00000000" w:rsidRDefault="00000000" w:rsidRPr="00000000" w14:paraId="00000070">
      <w:pPr>
        <w:widowControl w:val="0"/>
        <w:rPr/>
      </w:pPr>
      <w:r w:rsidDel="00000000" w:rsidR="00000000" w:rsidRPr="00000000">
        <w:rPr>
          <w:rtl w:val="0"/>
        </w:rPr>
        <w:t xml:space="preserve">Authors: Thomas Lampl et al.</w:t>
      </w:r>
    </w:p>
    <w:p w:rsidR="00000000" w:rsidDel="00000000" w:rsidP="00000000" w:rsidRDefault="00000000" w:rsidRPr="00000000" w14:paraId="00000071">
      <w:pPr>
        <w:widowControl w:val="0"/>
        <w:rPr/>
      </w:pPr>
      <w:r w:rsidDel="00000000" w:rsidR="00000000" w:rsidRPr="00000000">
        <w:rPr>
          <w:rtl w:val="0"/>
        </w:rPr>
        <w:t xml:space="preserve">Year: 2015</w:t>
      </w:r>
    </w:p>
    <w:p w:rsidR="00000000" w:rsidDel="00000000" w:rsidP="00000000" w:rsidRDefault="00000000" w:rsidRPr="00000000" w14:paraId="00000072">
      <w:pPr>
        <w:widowControl w:val="0"/>
        <w:rPr/>
      </w:pPr>
      <w:r w:rsidDel="00000000" w:rsidR="00000000" w:rsidRPr="00000000">
        <w:rPr>
          <w:rtl w:val="0"/>
        </w:rPr>
        <w:t xml:space="preserve">Summary and Relevance:</w:t>
      </w:r>
    </w:p>
    <w:p w:rsidR="00000000" w:rsidDel="00000000" w:rsidP="00000000" w:rsidRDefault="00000000" w:rsidRPr="00000000" w14:paraId="00000073">
      <w:pPr>
        <w:widowControl w:val="0"/>
        <w:rPr/>
      </w:pPr>
      <w:r w:rsidDel="00000000" w:rsidR="00000000" w:rsidRPr="00000000">
        <w:rPr>
          <w:rtl w:val="0"/>
        </w:rPr>
        <w:t xml:space="preserve">This protocol details the isolation of functional mitochondria from cultured cells and mouse liver and spinal cord. It emphasizes assessing mitochondrial function through various assays, providing a comprehensive approach to understanding mitochondrial health in different biological contexts. This method is versatile, allowing for adaptations to other cell types or animal tissues, and is crucial for studies linking mitochondrial function with cellular health and disease.</w:t>
      </w:r>
    </w:p>
    <w:p w:rsidR="00000000" w:rsidDel="00000000" w:rsidP="00000000" w:rsidRDefault="00000000" w:rsidRPr="00000000" w14:paraId="00000074">
      <w:pPr>
        <w:widowControl w:val="0"/>
        <w:rPr/>
      </w:pPr>
      <w:r w:rsidDel="00000000" w:rsidR="00000000" w:rsidRPr="00000000">
        <w:rPr>
          <w:rtl w:val="0"/>
        </w:rPr>
        <w:t xml:space="preserve">11. Isolation of Mitochondria from Mouse Tissues for Functional Analysis</w:t>
      </w:r>
    </w:p>
    <w:p w:rsidR="00000000" w:rsidDel="00000000" w:rsidP="00000000" w:rsidRDefault="00000000" w:rsidRPr="00000000" w14:paraId="00000075">
      <w:pPr>
        <w:widowControl w:val="0"/>
        <w:rPr/>
      </w:pPr>
      <w:r w:rsidDel="00000000" w:rsidR="00000000" w:rsidRPr="00000000">
        <w:rPr>
          <w:rtl w:val="0"/>
        </w:rPr>
        <w:t xml:space="preserve">Authors: Rebeca Acín-Pérez et al.</w:t>
      </w:r>
    </w:p>
    <w:p w:rsidR="00000000" w:rsidDel="00000000" w:rsidP="00000000" w:rsidRDefault="00000000" w:rsidRPr="00000000" w14:paraId="00000076">
      <w:pPr>
        <w:widowControl w:val="0"/>
        <w:rPr/>
      </w:pPr>
      <w:r w:rsidDel="00000000" w:rsidR="00000000" w:rsidRPr="00000000">
        <w:rPr>
          <w:rtl w:val="0"/>
        </w:rPr>
        <w:t xml:space="preserve">Year: 2023</w:t>
      </w:r>
    </w:p>
    <w:p w:rsidR="00000000" w:rsidDel="00000000" w:rsidP="00000000" w:rsidRDefault="00000000" w:rsidRPr="00000000" w14:paraId="00000077">
      <w:pPr>
        <w:widowControl w:val="0"/>
        <w:rPr/>
      </w:pPr>
      <w:r w:rsidDel="00000000" w:rsidR="00000000" w:rsidRPr="00000000">
        <w:rPr>
          <w:rtl w:val="0"/>
        </w:rPr>
        <w:t xml:space="preserve">Summary and Relevance:</w:t>
      </w:r>
    </w:p>
    <w:p w:rsidR="00000000" w:rsidDel="00000000" w:rsidP="00000000" w:rsidRDefault="00000000" w:rsidRPr="00000000" w14:paraId="00000078">
      <w:pPr>
        <w:widowControl w:val="0"/>
        <w:rPr/>
      </w:pPr>
      <w:r w:rsidDel="00000000" w:rsidR="00000000" w:rsidRPr="00000000">
        <w:rPr>
          <w:rtl w:val="0"/>
        </w:rPr>
        <w:t xml:space="preserve">The study presents a method for isolating mitochondria from mouse tissues, emphasizing functional analysis. The technique combines mechanical and enzymatic procedures to yield high-quality mitochondria suitable for various assays. This method is significant for research into mitochondrial functions and dysfunctions in mammalian models, contributing to our understanding of mitochondrial roles in health and disease.</w:t>
      </w:r>
    </w:p>
    <w:p w:rsidR="00000000" w:rsidDel="00000000" w:rsidP="00000000" w:rsidRDefault="00000000" w:rsidRPr="00000000" w14:paraId="00000079">
      <w:pPr>
        <w:widowControl w:val="0"/>
        <w:rPr/>
      </w:pPr>
      <w:r w:rsidDel="00000000" w:rsidR="00000000" w:rsidRPr="00000000">
        <w:rPr>
          <w:rtl w:val="0"/>
        </w:rPr>
        <w:t xml:space="preserve">12. Isolation of mitochondria with high respiratory control from primary cultures of neurons and astrocytes using nitrogen cavitation</w:t>
      </w:r>
    </w:p>
    <w:p w:rsidR="00000000" w:rsidDel="00000000" w:rsidP="00000000" w:rsidRDefault="00000000" w:rsidRPr="00000000" w14:paraId="0000007A">
      <w:pPr>
        <w:widowControl w:val="0"/>
        <w:rPr/>
      </w:pPr>
      <w:r w:rsidDel="00000000" w:rsidR="00000000" w:rsidRPr="00000000">
        <w:rPr>
          <w:rtl w:val="0"/>
        </w:rPr>
        <w:t xml:space="preserve">Authors: Tibor Kristian et al.</w:t>
      </w:r>
    </w:p>
    <w:p w:rsidR="00000000" w:rsidDel="00000000" w:rsidP="00000000" w:rsidRDefault="00000000" w:rsidRPr="00000000" w14:paraId="0000007B">
      <w:pPr>
        <w:widowControl w:val="0"/>
        <w:rPr/>
      </w:pPr>
      <w:r w:rsidDel="00000000" w:rsidR="00000000" w:rsidRPr="00000000">
        <w:rPr>
          <w:rtl w:val="0"/>
        </w:rPr>
        <w:t xml:space="preserve">Year: 2006</w:t>
      </w:r>
    </w:p>
    <w:p w:rsidR="00000000" w:rsidDel="00000000" w:rsidP="00000000" w:rsidRDefault="00000000" w:rsidRPr="00000000" w14:paraId="0000007C">
      <w:pPr>
        <w:widowControl w:val="0"/>
        <w:rPr/>
      </w:pPr>
      <w:r w:rsidDel="00000000" w:rsidR="00000000" w:rsidRPr="00000000">
        <w:rPr>
          <w:rtl w:val="0"/>
        </w:rPr>
        <w:t xml:space="preserve">Summary and Relevance:</w:t>
      </w:r>
    </w:p>
    <w:p w:rsidR="00000000" w:rsidDel="00000000" w:rsidP="00000000" w:rsidRDefault="00000000" w:rsidRPr="00000000" w14:paraId="0000007D">
      <w:pPr>
        <w:widowControl w:val="0"/>
        <w:rPr/>
      </w:pPr>
      <w:r w:rsidDel="00000000" w:rsidR="00000000" w:rsidRPr="00000000">
        <w:rPr>
          <w:rtl w:val="0"/>
        </w:rPr>
        <w:t xml:space="preserve">This paper introduces a method for isolating mitochondria using nitrogen cavitation from primary cultures of neurons and astrocytes. The technique ensures high respiratory control and is particularly suited for delicate cell types like neurons. This approach is important for studies focused on brain metabolism and neurodegenerative diseases, where mitochondrial function plays a crucial role.</w:t>
      </w:r>
    </w:p>
    <w:p w:rsidR="00000000" w:rsidDel="00000000" w:rsidP="00000000" w:rsidRDefault="00000000" w:rsidRPr="00000000" w14:paraId="0000007E">
      <w:pPr>
        <w:widowControl w:val="0"/>
        <w:rPr/>
      </w:pPr>
      <w:r w:rsidDel="00000000" w:rsidR="00000000" w:rsidRPr="00000000">
        <w:rPr>
          <w:rtl w:val="0"/>
        </w:rPr>
        <w:t xml:space="preserve">13. Isolation of Mitochondria from Mouse Tissues for Functional Analysis</w:t>
      </w:r>
    </w:p>
    <w:p w:rsidR="00000000" w:rsidDel="00000000" w:rsidP="00000000" w:rsidRDefault="00000000" w:rsidRPr="00000000" w14:paraId="0000007F">
      <w:pPr>
        <w:widowControl w:val="0"/>
        <w:rPr/>
      </w:pPr>
      <w:r w:rsidDel="00000000" w:rsidR="00000000" w:rsidRPr="00000000">
        <w:rPr>
          <w:rtl w:val="0"/>
        </w:rPr>
        <w:t xml:space="preserve">Authors: Rebeca Acín-Pérez et al.</w:t>
      </w:r>
    </w:p>
    <w:p w:rsidR="00000000" w:rsidDel="00000000" w:rsidP="00000000" w:rsidRDefault="00000000" w:rsidRPr="00000000" w14:paraId="00000080">
      <w:pPr>
        <w:widowControl w:val="0"/>
        <w:rPr/>
      </w:pPr>
      <w:r w:rsidDel="00000000" w:rsidR="00000000" w:rsidRPr="00000000">
        <w:rPr>
          <w:rtl w:val="0"/>
        </w:rPr>
        <w:t xml:space="preserve">Year: 2023</w:t>
      </w:r>
    </w:p>
    <w:p w:rsidR="00000000" w:rsidDel="00000000" w:rsidP="00000000" w:rsidRDefault="00000000" w:rsidRPr="00000000" w14:paraId="00000081">
      <w:pPr>
        <w:widowControl w:val="0"/>
        <w:rPr/>
      </w:pPr>
      <w:r w:rsidDel="00000000" w:rsidR="00000000" w:rsidRPr="00000000">
        <w:rPr>
          <w:rtl w:val="0"/>
        </w:rPr>
        <w:t xml:space="preserve">Summary and Relevance:</w:t>
      </w:r>
    </w:p>
    <w:p w:rsidR="00000000" w:rsidDel="00000000" w:rsidP="00000000" w:rsidRDefault="00000000" w:rsidRPr="00000000" w14:paraId="00000082">
      <w:pPr>
        <w:widowControl w:val="0"/>
        <w:rPr/>
      </w:pPr>
      <w:r w:rsidDel="00000000" w:rsidR="00000000" w:rsidRPr="00000000">
        <w:rPr>
          <w:rtl w:val="0"/>
        </w:rPr>
        <w:t xml:space="preserve">This protocol details methods for isolating mitochondria from various mouse tissues including liver, kidney, heart, brain, skeletal muscle, and both brown and white adipose tissues. It emphasizes critical differences in isolation techniques optimized for different tissues to maximize mitochondrial yield and functionality. The unified resource provided by this protocol is crucial for researchers performing functional analyses on mitochondria from diverse tissue types, catering to a wide range of research interests from metabolic studies to disease modeling.</w:t>
      </w:r>
    </w:p>
    <w:p w:rsidR="00000000" w:rsidDel="00000000" w:rsidP="00000000" w:rsidRDefault="00000000" w:rsidRPr="00000000" w14:paraId="00000083">
      <w:pPr>
        <w:widowControl w:val="0"/>
        <w:rPr/>
      </w:pPr>
      <w:r w:rsidDel="00000000" w:rsidR="00000000" w:rsidRPr="00000000">
        <w:rPr>
          <w:rtl w:val="0"/>
        </w:rPr>
        <w:t xml:space="preserve">14. Isolation of mitochondria with high respiratory control from primary cultures of neurons and astrocytes using nitrogen cavitation</w:t>
      </w:r>
    </w:p>
    <w:p w:rsidR="00000000" w:rsidDel="00000000" w:rsidP="00000000" w:rsidRDefault="00000000" w:rsidRPr="00000000" w14:paraId="00000084">
      <w:pPr>
        <w:widowControl w:val="0"/>
        <w:rPr/>
      </w:pPr>
      <w:r w:rsidDel="00000000" w:rsidR="00000000" w:rsidRPr="00000000">
        <w:rPr>
          <w:rtl w:val="0"/>
        </w:rPr>
        <w:t xml:space="preserve">Authors: Tibor Kristian et al.</w:t>
      </w:r>
    </w:p>
    <w:p w:rsidR="00000000" w:rsidDel="00000000" w:rsidP="00000000" w:rsidRDefault="00000000" w:rsidRPr="00000000" w14:paraId="00000085">
      <w:pPr>
        <w:widowControl w:val="0"/>
        <w:rPr/>
      </w:pPr>
      <w:r w:rsidDel="00000000" w:rsidR="00000000" w:rsidRPr="00000000">
        <w:rPr>
          <w:rtl w:val="0"/>
        </w:rPr>
        <w:t xml:space="preserve">Year: 2006</w:t>
      </w:r>
    </w:p>
    <w:p w:rsidR="00000000" w:rsidDel="00000000" w:rsidP="00000000" w:rsidRDefault="00000000" w:rsidRPr="00000000" w14:paraId="00000086">
      <w:pPr>
        <w:widowControl w:val="0"/>
        <w:rPr/>
      </w:pPr>
      <w:r w:rsidDel="00000000" w:rsidR="00000000" w:rsidRPr="00000000">
        <w:rPr>
          <w:rtl w:val="0"/>
        </w:rPr>
        <w:t xml:space="preserve">Summary and Relevance:</w:t>
      </w:r>
    </w:p>
    <w:p w:rsidR="00000000" w:rsidDel="00000000" w:rsidP="00000000" w:rsidRDefault="00000000" w:rsidRPr="00000000" w14:paraId="00000087">
      <w:pPr>
        <w:widowControl w:val="0"/>
        <w:rPr/>
      </w:pPr>
      <w:r w:rsidDel="00000000" w:rsidR="00000000" w:rsidRPr="00000000">
        <w:rPr>
          <w:rtl w:val="0"/>
        </w:rPr>
        <w:t xml:space="preserve">This study presents a method for isolating mitochondria from primary cultures of neurons and astrocytes using nitrogen cavitation. This technique is particularly noted for maintaining high respiratory control in the isolated mitochondria, crucial for studies focusing on brain metabolism and neurodegenerative diseases. The approach is significant for its application in delicate neural tissues, where traditional mechanical disruption methods might compromise mitochondrial integrity.</w:t>
      </w:r>
    </w:p>
    <w:p w:rsidR="00000000" w:rsidDel="00000000" w:rsidP="00000000" w:rsidRDefault="00000000" w:rsidRPr="00000000" w14:paraId="00000088">
      <w:pPr>
        <w:widowControl w:val="0"/>
        <w:rPr/>
      </w:pPr>
      <w:r w:rsidDel="00000000" w:rsidR="00000000" w:rsidRPr="00000000">
        <w:rPr>
          <w:rtl w:val="0"/>
        </w:rPr>
      </w:r>
    </w:p>
    <w:p w:rsidR="00000000" w:rsidDel="00000000" w:rsidP="00000000" w:rsidRDefault="00000000" w:rsidRPr="00000000" w14:paraId="00000089">
      <w:pPr>
        <w:widowControl w:val="0"/>
        <w:rPr/>
      </w:pPr>
      <w:r w:rsidDel="00000000" w:rsidR="00000000" w:rsidRPr="00000000">
        <w:rPr>
          <w:rtl w:val="0"/>
        </w:rPr>
        <w:t xml:space="preserve">Citations</w:t>
      </w:r>
    </w:p>
    <w:p w:rsidR="00000000" w:rsidDel="00000000" w:rsidP="00000000" w:rsidRDefault="00000000" w:rsidRPr="00000000" w14:paraId="0000008A">
      <w:pPr>
        <w:widowControl w:val="0"/>
        <w:rPr/>
      </w:pPr>
      <w:r w:rsidDel="00000000" w:rsidR="00000000" w:rsidRPr="00000000">
        <w:rPr>
          <w:rtl w:val="0"/>
        </w:rPr>
        <w:t xml:space="preserve">@inproceedings{Palmeira2015MitochondrialR,</w:t>
      </w:r>
    </w:p>
    <w:p w:rsidR="00000000" w:rsidDel="00000000" w:rsidP="00000000" w:rsidRDefault="00000000" w:rsidRPr="00000000" w14:paraId="0000008B">
      <w:pPr>
        <w:widowControl w:val="0"/>
        <w:rPr/>
      </w:pPr>
      <w:r w:rsidDel="00000000" w:rsidR="00000000" w:rsidRPr="00000000">
        <w:rPr>
          <w:rtl w:val="0"/>
        </w:rPr>
        <w:t xml:space="preserve">  title={Mitochondrial Regulation},</w:t>
      </w:r>
    </w:p>
    <w:p w:rsidR="00000000" w:rsidDel="00000000" w:rsidP="00000000" w:rsidRDefault="00000000" w:rsidRPr="00000000" w14:paraId="0000008C">
      <w:pPr>
        <w:widowControl w:val="0"/>
        <w:rPr/>
      </w:pPr>
      <w:r w:rsidDel="00000000" w:rsidR="00000000" w:rsidRPr="00000000">
        <w:rPr>
          <w:rtl w:val="0"/>
        </w:rPr>
        <w:t xml:space="preserve">  author={Carlos M. Palmeira and Anabela P. Rolo},</w:t>
      </w:r>
    </w:p>
    <w:p w:rsidR="00000000" w:rsidDel="00000000" w:rsidP="00000000" w:rsidRDefault="00000000" w:rsidRPr="00000000" w14:paraId="0000008D">
      <w:pPr>
        <w:widowControl w:val="0"/>
        <w:rPr/>
      </w:pPr>
      <w:r w:rsidDel="00000000" w:rsidR="00000000" w:rsidRPr="00000000">
        <w:rPr>
          <w:rtl w:val="0"/>
        </w:rPr>
        <w:t xml:space="preserve">  booktitle={Methods in Molecular Biology},</w:t>
      </w:r>
    </w:p>
    <w:p w:rsidR="00000000" w:rsidDel="00000000" w:rsidP="00000000" w:rsidRDefault="00000000" w:rsidRPr="00000000" w14:paraId="0000008E">
      <w:pPr>
        <w:widowControl w:val="0"/>
        <w:rPr/>
      </w:pPr>
      <w:r w:rsidDel="00000000" w:rsidR="00000000" w:rsidRPr="00000000">
        <w:rPr>
          <w:rtl w:val="0"/>
        </w:rPr>
        <w:t xml:space="preserve">  year={2015},</w:t>
      </w:r>
    </w:p>
    <w:p w:rsidR="00000000" w:rsidDel="00000000" w:rsidP="00000000" w:rsidRDefault="00000000" w:rsidRPr="00000000" w14:paraId="0000008F">
      <w:pPr>
        <w:widowControl w:val="0"/>
        <w:rPr/>
      </w:pPr>
      <w:r w:rsidDel="00000000" w:rsidR="00000000" w:rsidRPr="00000000">
        <w:rPr>
          <w:rtl w:val="0"/>
        </w:rPr>
        <w:t xml:space="preserve">  url={https://api.semanticscholar.org/CorpusID:39082337}</w:t>
      </w:r>
    </w:p>
    <w:p w:rsidR="00000000" w:rsidDel="00000000" w:rsidP="00000000" w:rsidRDefault="00000000" w:rsidRPr="00000000" w14:paraId="00000090">
      <w:pPr>
        <w:widowControl w:val="0"/>
        <w:rPr/>
      </w:pPr>
      <w:r w:rsidDel="00000000" w:rsidR="00000000" w:rsidRPr="00000000">
        <w:rPr>
          <w:rtl w:val="0"/>
        </w:rPr>
        <w:t xml:space="preserve">}</w:t>
      </w:r>
    </w:p>
    <w:p w:rsidR="00000000" w:rsidDel="00000000" w:rsidP="00000000" w:rsidRDefault="00000000" w:rsidRPr="00000000" w14:paraId="00000091">
      <w:pPr>
        <w:widowControl w:val="0"/>
        <w:rPr/>
      </w:pPr>
      <w:r w:rsidDel="00000000" w:rsidR="00000000" w:rsidRPr="00000000">
        <w:rPr>
          <w:rtl w:val="0"/>
        </w:rPr>
      </w:r>
    </w:p>
    <w:p w:rsidR="00000000" w:rsidDel="00000000" w:rsidP="00000000" w:rsidRDefault="00000000" w:rsidRPr="00000000" w14:paraId="00000092">
      <w:pPr>
        <w:widowControl w:val="0"/>
        <w:rPr/>
      </w:pPr>
      <w:r w:rsidDel="00000000" w:rsidR="00000000" w:rsidRPr="00000000">
        <w:rPr>
          <w:rtl w:val="0"/>
        </w:rPr>
        <w:t xml:space="preserve">@article{Izawa2017IsolationOM,</w:t>
      </w:r>
    </w:p>
    <w:p w:rsidR="00000000" w:rsidDel="00000000" w:rsidP="00000000" w:rsidRDefault="00000000" w:rsidRPr="00000000" w14:paraId="00000093">
      <w:pPr>
        <w:widowControl w:val="0"/>
        <w:rPr/>
      </w:pPr>
      <w:r w:rsidDel="00000000" w:rsidR="00000000" w:rsidRPr="00000000">
        <w:rPr>
          <w:rtl w:val="0"/>
        </w:rPr>
        <w:t xml:space="preserve">  title={Isolation of Mitochondria from Saccharomyces cerevisiae.},</w:t>
      </w:r>
    </w:p>
    <w:p w:rsidR="00000000" w:rsidDel="00000000" w:rsidP="00000000" w:rsidRDefault="00000000" w:rsidRPr="00000000" w14:paraId="00000094">
      <w:pPr>
        <w:widowControl w:val="0"/>
        <w:rPr/>
      </w:pPr>
      <w:r w:rsidDel="00000000" w:rsidR="00000000" w:rsidRPr="00000000">
        <w:rPr>
          <w:rtl w:val="0"/>
        </w:rPr>
        <w:t xml:space="preserve">  author={Toshiaki Izawa and Ann-Katrin Unger},</w:t>
      </w:r>
    </w:p>
    <w:p w:rsidR="00000000" w:rsidDel="00000000" w:rsidP="00000000" w:rsidRDefault="00000000" w:rsidRPr="00000000" w14:paraId="00000095">
      <w:pPr>
        <w:widowControl w:val="0"/>
        <w:rPr/>
      </w:pPr>
      <w:r w:rsidDel="00000000" w:rsidR="00000000" w:rsidRPr="00000000">
        <w:rPr>
          <w:rtl w:val="0"/>
        </w:rPr>
        <w:t xml:space="preserve">  journal={Methods in molecular biology},</w:t>
      </w:r>
    </w:p>
    <w:p w:rsidR="00000000" w:rsidDel="00000000" w:rsidP="00000000" w:rsidRDefault="00000000" w:rsidRPr="00000000" w14:paraId="00000096">
      <w:pPr>
        <w:widowControl w:val="0"/>
        <w:rPr/>
      </w:pPr>
      <w:r w:rsidDel="00000000" w:rsidR="00000000" w:rsidRPr="00000000">
        <w:rPr>
          <w:rtl w:val="0"/>
        </w:rPr>
        <w:t xml:space="preserve">  year={2017},</w:t>
      </w:r>
    </w:p>
    <w:p w:rsidR="00000000" w:rsidDel="00000000" w:rsidP="00000000" w:rsidRDefault="00000000" w:rsidRPr="00000000" w14:paraId="00000097">
      <w:pPr>
        <w:widowControl w:val="0"/>
        <w:rPr/>
      </w:pPr>
      <w:r w:rsidDel="00000000" w:rsidR="00000000" w:rsidRPr="00000000">
        <w:rPr>
          <w:rtl w:val="0"/>
        </w:rPr>
        <w:t xml:space="preserve">  volume={1567},</w:t>
      </w:r>
    </w:p>
    <w:p w:rsidR="00000000" w:rsidDel="00000000" w:rsidP="00000000" w:rsidRDefault="00000000" w:rsidRPr="00000000" w14:paraId="00000098">
      <w:pPr>
        <w:widowControl w:val="0"/>
        <w:rPr/>
      </w:pPr>
      <w:r w:rsidDel="00000000" w:rsidR="00000000" w:rsidRPr="00000000">
        <w:rPr>
          <w:rtl w:val="0"/>
        </w:rPr>
        <w:t xml:space="preserve">  pages={</w:t>
      </w:r>
    </w:p>
    <w:p w:rsidR="00000000" w:rsidDel="00000000" w:rsidP="00000000" w:rsidRDefault="00000000" w:rsidRPr="00000000" w14:paraId="00000099">
      <w:pPr>
        <w:widowControl w:val="0"/>
        <w:rPr/>
      </w:pPr>
      <w:r w:rsidDel="00000000" w:rsidR="00000000" w:rsidRPr="00000000">
        <w:rPr>
          <w:rtl w:val="0"/>
        </w:rPr>
        <w:t xml:space="preserve">          33-42</w:t>
      </w:r>
    </w:p>
    <w:p w:rsidR="00000000" w:rsidDel="00000000" w:rsidP="00000000" w:rsidRDefault="00000000" w:rsidRPr="00000000" w14:paraId="0000009A">
      <w:pPr>
        <w:widowControl w:val="0"/>
        <w:rPr/>
      </w:pPr>
      <w:r w:rsidDel="00000000" w:rsidR="00000000" w:rsidRPr="00000000">
        <w:rPr>
          <w:rtl w:val="0"/>
        </w:rPr>
        <w:t xml:space="preserve">        },</w:t>
      </w:r>
    </w:p>
    <w:p w:rsidR="00000000" w:rsidDel="00000000" w:rsidP="00000000" w:rsidRDefault="00000000" w:rsidRPr="00000000" w14:paraId="0000009B">
      <w:pPr>
        <w:widowControl w:val="0"/>
        <w:rPr/>
      </w:pPr>
      <w:r w:rsidDel="00000000" w:rsidR="00000000" w:rsidRPr="00000000">
        <w:rPr>
          <w:rtl w:val="0"/>
        </w:rPr>
        <w:t xml:space="preserve">  url={https://api.semanticscholar.org/CorpusID:3550440}</w:t>
      </w:r>
    </w:p>
    <w:p w:rsidR="00000000" w:rsidDel="00000000" w:rsidP="00000000" w:rsidRDefault="00000000" w:rsidRPr="00000000" w14:paraId="0000009C">
      <w:pPr>
        <w:widowControl w:val="0"/>
        <w:rPr/>
      </w:pPr>
      <w:r w:rsidDel="00000000" w:rsidR="00000000" w:rsidRPr="00000000">
        <w:rPr>
          <w:rtl w:val="0"/>
        </w:rPr>
        <w:t xml:space="preserve">}</w:t>
      </w:r>
    </w:p>
    <w:p w:rsidR="00000000" w:rsidDel="00000000" w:rsidP="00000000" w:rsidRDefault="00000000" w:rsidRPr="00000000" w14:paraId="0000009D">
      <w:pPr>
        <w:widowControl w:val="0"/>
        <w:rPr/>
      </w:pPr>
      <w:r w:rsidDel="00000000" w:rsidR="00000000" w:rsidRPr="00000000">
        <w:rPr>
          <w:rtl w:val="0"/>
        </w:rPr>
      </w:r>
    </w:p>
    <w:p w:rsidR="00000000" w:rsidDel="00000000" w:rsidP="00000000" w:rsidRDefault="00000000" w:rsidRPr="00000000" w14:paraId="0000009E">
      <w:pPr>
        <w:widowControl w:val="0"/>
        <w:rPr/>
      </w:pPr>
      <w:r w:rsidDel="00000000" w:rsidR="00000000" w:rsidRPr="00000000">
        <w:rPr>
          <w:rtl w:val="0"/>
        </w:rPr>
        <w:t xml:space="preserve">@article{Gbelein2021MitochondriaTB,</w:t>
      </w:r>
    </w:p>
    <w:p w:rsidR="00000000" w:rsidDel="00000000" w:rsidP="00000000" w:rsidRDefault="00000000" w:rsidRPr="00000000" w14:paraId="0000009F">
      <w:pPr>
        <w:widowControl w:val="0"/>
        <w:rPr/>
      </w:pPr>
      <w:r w:rsidDel="00000000" w:rsidR="00000000" w:rsidRPr="00000000">
        <w:rPr>
          <w:rtl w:val="0"/>
        </w:rPr>
        <w:t xml:space="preserve">  title={Mitochondria transplantation between living cells},</w:t>
      </w:r>
    </w:p>
    <w:p w:rsidR="00000000" w:rsidDel="00000000" w:rsidP="00000000" w:rsidRDefault="00000000" w:rsidRPr="00000000" w14:paraId="000000A0">
      <w:pPr>
        <w:widowControl w:val="0"/>
        <w:rPr/>
      </w:pPr>
      <w:r w:rsidDel="00000000" w:rsidR="00000000" w:rsidRPr="00000000">
        <w:rPr>
          <w:rtl w:val="0"/>
        </w:rPr>
        <w:t xml:space="preserve">  author={Christoph G. G{\"a}belein and Qian Feng and Edin Sarajlic and Tomaso Zambelli and Orane Guillaume-Gentil and Beno{\^i}t Kornmann and Julia A. Vorholt},</w:t>
      </w:r>
    </w:p>
    <w:p w:rsidR="00000000" w:rsidDel="00000000" w:rsidP="00000000" w:rsidRDefault="00000000" w:rsidRPr="00000000" w14:paraId="000000A1">
      <w:pPr>
        <w:widowControl w:val="0"/>
        <w:rPr/>
      </w:pPr>
      <w:r w:rsidDel="00000000" w:rsidR="00000000" w:rsidRPr="00000000">
        <w:rPr>
          <w:rtl w:val="0"/>
        </w:rPr>
        <w:t xml:space="preserve">  journal={PLoS Biology},</w:t>
      </w:r>
    </w:p>
    <w:p w:rsidR="00000000" w:rsidDel="00000000" w:rsidP="00000000" w:rsidRDefault="00000000" w:rsidRPr="00000000" w14:paraId="000000A2">
      <w:pPr>
        <w:widowControl w:val="0"/>
        <w:rPr/>
      </w:pPr>
      <w:r w:rsidDel="00000000" w:rsidR="00000000" w:rsidRPr="00000000">
        <w:rPr>
          <w:rtl w:val="0"/>
        </w:rPr>
        <w:t xml:space="preserve">  year={2021},</w:t>
      </w:r>
    </w:p>
    <w:p w:rsidR="00000000" w:rsidDel="00000000" w:rsidP="00000000" w:rsidRDefault="00000000" w:rsidRPr="00000000" w14:paraId="000000A3">
      <w:pPr>
        <w:widowControl w:val="0"/>
        <w:rPr/>
      </w:pPr>
      <w:r w:rsidDel="00000000" w:rsidR="00000000" w:rsidRPr="00000000">
        <w:rPr>
          <w:rtl w:val="0"/>
        </w:rPr>
        <w:t xml:space="preserve">  volume={20},</w:t>
      </w:r>
    </w:p>
    <w:p w:rsidR="00000000" w:rsidDel="00000000" w:rsidP="00000000" w:rsidRDefault="00000000" w:rsidRPr="00000000" w14:paraId="000000A4">
      <w:pPr>
        <w:widowControl w:val="0"/>
        <w:rPr/>
      </w:pPr>
      <w:r w:rsidDel="00000000" w:rsidR="00000000" w:rsidRPr="00000000">
        <w:rPr>
          <w:rtl w:val="0"/>
        </w:rPr>
        <w:t xml:space="preserve">  url={https://api.semanticscholar.org/CorpusID:243989945}</w:t>
      </w:r>
    </w:p>
    <w:p w:rsidR="00000000" w:rsidDel="00000000" w:rsidP="00000000" w:rsidRDefault="00000000" w:rsidRPr="00000000" w14:paraId="000000A5">
      <w:pPr>
        <w:widowControl w:val="0"/>
        <w:rPr/>
      </w:pPr>
      <w:r w:rsidDel="00000000" w:rsidR="00000000" w:rsidRPr="00000000">
        <w:rPr>
          <w:rtl w:val="0"/>
        </w:rPr>
        <w:t xml:space="preserve">}</w:t>
      </w:r>
    </w:p>
    <w:p w:rsidR="00000000" w:rsidDel="00000000" w:rsidP="00000000" w:rsidRDefault="00000000" w:rsidRPr="00000000" w14:paraId="000000A6">
      <w:pPr>
        <w:widowControl w:val="0"/>
        <w:rPr/>
      </w:pPr>
      <w:r w:rsidDel="00000000" w:rsidR="00000000" w:rsidRPr="00000000">
        <w:rPr>
          <w:rtl w:val="0"/>
        </w:rPr>
      </w:r>
    </w:p>
    <w:p w:rsidR="00000000" w:rsidDel="00000000" w:rsidP="00000000" w:rsidRDefault="00000000" w:rsidRPr="00000000" w14:paraId="000000A7">
      <w:pPr>
        <w:widowControl w:val="0"/>
        <w:rPr/>
      </w:pPr>
      <w:r w:rsidDel="00000000" w:rsidR="00000000" w:rsidRPr="00000000">
        <w:rPr>
          <w:rtl w:val="0"/>
        </w:rPr>
        <w:t xml:space="preserve">@article{Dutkiewicz1992ThePO,</w:t>
      </w:r>
    </w:p>
    <w:p w:rsidR="00000000" w:rsidDel="00000000" w:rsidP="00000000" w:rsidRDefault="00000000" w:rsidRPr="00000000" w14:paraId="000000A8">
      <w:pPr>
        <w:widowControl w:val="0"/>
        <w:rPr/>
      </w:pPr>
      <w:r w:rsidDel="00000000" w:rsidR="00000000" w:rsidRPr="00000000">
        <w:rPr>
          <w:rtl w:val="0"/>
        </w:rPr>
        <w:t xml:space="preserve">  title={The preservation of mitochondrial functions in extracellular environments.},</w:t>
      </w:r>
    </w:p>
    <w:p w:rsidR="00000000" w:rsidDel="00000000" w:rsidP="00000000" w:rsidRDefault="00000000" w:rsidRPr="00000000" w14:paraId="000000A9">
      <w:pPr>
        <w:widowControl w:val="0"/>
        <w:rPr/>
      </w:pPr>
      <w:r w:rsidDel="00000000" w:rsidR="00000000" w:rsidRPr="00000000">
        <w:rPr>
          <w:rtl w:val="0"/>
        </w:rPr>
        <w:t xml:space="preserve">  author={Tadeusz Dutkiewicz},</w:t>
      </w:r>
    </w:p>
    <w:p w:rsidR="00000000" w:rsidDel="00000000" w:rsidP="00000000" w:rsidRDefault="00000000" w:rsidRPr="00000000" w14:paraId="000000AA">
      <w:pPr>
        <w:widowControl w:val="0"/>
        <w:rPr/>
      </w:pPr>
      <w:r w:rsidDel="00000000" w:rsidR="00000000" w:rsidRPr="00000000">
        <w:rPr>
          <w:rtl w:val="0"/>
        </w:rPr>
        <w:t xml:space="preserve">  journal={Cytobios},</w:t>
      </w:r>
    </w:p>
    <w:p w:rsidR="00000000" w:rsidDel="00000000" w:rsidP="00000000" w:rsidRDefault="00000000" w:rsidRPr="00000000" w14:paraId="000000AB">
      <w:pPr>
        <w:widowControl w:val="0"/>
        <w:rPr/>
      </w:pPr>
      <w:r w:rsidDel="00000000" w:rsidR="00000000" w:rsidRPr="00000000">
        <w:rPr>
          <w:rtl w:val="0"/>
        </w:rPr>
        <w:t xml:space="preserve">  year={1992},</w:t>
      </w:r>
    </w:p>
    <w:p w:rsidR="00000000" w:rsidDel="00000000" w:rsidP="00000000" w:rsidRDefault="00000000" w:rsidRPr="00000000" w14:paraId="000000AC">
      <w:pPr>
        <w:widowControl w:val="0"/>
        <w:rPr/>
      </w:pPr>
      <w:r w:rsidDel="00000000" w:rsidR="00000000" w:rsidRPr="00000000">
        <w:rPr>
          <w:rtl w:val="0"/>
        </w:rPr>
        <w:t xml:space="preserve">  volume={70 282-283},</w:t>
      </w:r>
    </w:p>
    <w:p w:rsidR="00000000" w:rsidDel="00000000" w:rsidP="00000000" w:rsidRDefault="00000000" w:rsidRPr="00000000" w14:paraId="000000AD">
      <w:pPr>
        <w:widowControl w:val="0"/>
        <w:rPr/>
      </w:pPr>
      <w:r w:rsidDel="00000000" w:rsidR="00000000" w:rsidRPr="00000000">
        <w:rPr>
          <w:rtl w:val="0"/>
        </w:rPr>
        <w:t xml:space="preserve">  pages={</w:t>
      </w:r>
    </w:p>
    <w:p w:rsidR="00000000" w:rsidDel="00000000" w:rsidP="00000000" w:rsidRDefault="00000000" w:rsidRPr="00000000" w14:paraId="000000AE">
      <w:pPr>
        <w:widowControl w:val="0"/>
        <w:rPr/>
      </w:pPr>
      <w:r w:rsidDel="00000000" w:rsidR="00000000" w:rsidRPr="00000000">
        <w:rPr>
          <w:rtl w:val="0"/>
        </w:rPr>
        <w:t xml:space="preserve">          199-202</w:t>
      </w:r>
    </w:p>
    <w:p w:rsidR="00000000" w:rsidDel="00000000" w:rsidP="00000000" w:rsidRDefault="00000000" w:rsidRPr="00000000" w14:paraId="000000AF">
      <w:pPr>
        <w:widowControl w:val="0"/>
        <w:rPr/>
      </w:pPr>
      <w:r w:rsidDel="00000000" w:rsidR="00000000" w:rsidRPr="00000000">
        <w:rPr>
          <w:rtl w:val="0"/>
        </w:rPr>
        <w:t xml:space="preserve">        },</w:t>
      </w:r>
    </w:p>
    <w:p w:rsidR="00000000" w:rsidDel="00000000" w:rsidP="00000000" w:rsidRDefault="00000000" w:rsidRPr="00000000" w14:paraId="000000B0">
      <w:pPr>
        <w:widowControl w:val="0"/>
        <w:rPr/>
      </w:pPr>
      <w:r w:rsidDel="00000000" w:rsidR="00000000" w:rsidRPr="00000000">
        <w:rPr>
          <w:rtl w:val="0"/>
        </w:rPr>
        <w:t xml:space="preserve">  url={https://api.semanticscholar.org/CorpusID:37938938}</w:t>
      </w:r>
    </w:p>
    <w:p w:rsidR="00000000" w:rsidDel="00000000" w:rsidP="00000000" w:rsidRDefault="00000000" w:rsidRPr="00000000" w14:paraId="000000B1">
      <w:pPr>
        <w:widowControl w:val="0"/>
        <w:rPr/>
      </w:pPr>
      <w:r w:rsidDel="00000000" w:rsidR="00000000" w:rsidRPr="00000000">
        <w:rPr>
          <w:rtl w:val="0"/>
        </w:rPr>
        <w:t xml:space="preserve">}</w:t>
      </w:r>
    </w:p>
    <w:p w:rsidR="00000000" w:rsidDel="00000000" w:rsidP="00000000" w:rsidRDefault="00000000" w:rsidRPr="00000000" w14:paraId="000000B2">
      <w:pPr>
        <w:widowControl w:val="0"/>
        <w:rPr/>
      </w:pPr>
      <w:r w:rsidDel="00000000" w:rsidR="00000000" w:rsidRPr="00000000">
        <w:rPr>
          <w:rtl w:val="0"/>
        </w:rPr>
      </w:r>
    </w:p>
    <w:p w:rsidR="00000000" w:rsidDel="00000000" w:rsidP="00000000" w:rsidRDefault="00000000" w:rsidRPr="00000000" w14:paraId="000000B3">
      <w:pPr>
        <w:widowControl w:val="0"/>
        <w:rPr/>
      </w:pPr>
      <w:r w:rsidDel="00000000" w:rsidR="00000000" w:rsidRPr="00000000">
        <w:rPr>
          <w:rtl w:val="0"/>
        </w:rPr>
        <w:t xml:space="preserve">@article{Caicedo2017ArtificialMT,</w:t>
      </w:r>
    </w:p>
    <w:p w:rsidR="00000000" w:rsidDel="00000000" w:rsidP="00000000" w:rsidRDefault="00000000" w:rsidRPr="00000000" w14:paraId="000000B4">
      <w:pPr>
        <w:widowControl w:val="0"/>
        <w:rPr/>
      </w:pPr>
      <w:r w:rsidDel="00000000" w:rsidR="00000000" w:rsidRPr="00000000">
        <w:rPr>
          <w:rtl w:val="0"/>
        </w:rPr>
        <w:t xml:space="preserve">  title={Artificial Mitochondria Transfer: Current Challenges, Advances, and Future Applications},</w:t>
      </w:r>
    </w:p>
    <w:p w:rsidR="00000000" w:rsidDel="00000000" w:rsidP="00000000" w:rsidRDefault="00000000" w:rsidRPr="00000000" w14:paraId="000000B5">
      <w:pPr>
        <w:widowControl w:val="0"/>
        <w:rPr/>
      </w:pPr>
      <w:r w:rsidDel="00000000" w:rsidR="00000000" w:rsidRPr="00000000">
        <w:rPr>
          <w:rtl w:val="0"/>
        </w:rPr>
        <w:t xml:space="preserve">  author={Andr{\'e}s Caicedo and Pedro M Aponte and Francisco Cabrera and Carmen Hidalgo and Maroun Khoury},</w:t>
      </w:r>
    </w:p>
    <w:p w:rsidR="00000000" w:rsidDel="00000000" w:rsidP="00000000" w:rsidRDefault="00000000" w:rsidRPr="00000000" w14:paraId="000000B6">
      <w:pPr>
        <w:widowControl w:val="0"/>
        <w:rPr/>
      </w:pPr>
      <w:r w:rsidDel="00000000" w:rsidR="00000000" w:rsidRPr="00000000">
        <w:rPr>
          <w:rtl w:val="0"/>
        </w:rPr>
        <w:t xml:space="preserve">  journal={Stem Cells International},</w:t>
      </w:r>
    </w:p>
    <w:p w:rsidR="00000000" w:rsidDel="00000000" w:rsidP="00000000" w:rsidRDefault="00000000" w:rsidRPr="00000000" w14:paraId="000000B7">
      <w:pPr>
        <w:widowControl w:val="0"/>
        <w:rPr/>
      </w:pPr>
      <w:r w:rsidDel="00000000" w:rsidR="00000000" w:rsidRPr="00000000">
        <w:rPr>
          <w:rtl w:val="0"/>
        </w:rPr>
        <w:t xml:space="preserve">  year={2017},</w:t>
      </w:r>
    </w:p>
    <w:p w:rsidR="00000000" w:rsidDel="00000000" w:rsidP="00000000" w:rsidRDefault="00000000" w:rsidRPr="00000000" w14:paraId="000000B8">
      <w:pPr>
        <w:widowControl w:val="0"/>
        <w:rPr/>
      </w:pPr>
      <w:r w:rsidDel="00000000" w:rsidR="00000000" w:rsidRPr="00000000">
        <w:rPr>
          <w:rtl w:val="0"/>
        </w:rPr>
        <w:t xml:space="preserve">  volume={2017},</w:t>
      </w:r>
    </w:p>
    <w:p w:rsidR="00000000" w:rsidDel="00000000" w:rsidP="00000000" w:rsidRDefault="00000000" w:rsidRPr="00000000" w14:paraId="000000B9">
      <w:pPr>
        <w:widowControl w:val="0"/>
        <w:rPr/>
      </w:pPr>
      <w:r w:rsidDel="00000000" w:rsidR="00000000" w:rsidRPr="00000000">
        <w:rPr>
          <w:rtl w:val="0"/>
        </w:rPr>
        <w:t xml:space="preserve">  url={https://api.semanticscholar.org/CorpusID:13734944}</w:t>
      </w:r>
    </w:p>
    <w:p w:rsidR="00000000" w:rsidDel="00000000" w:rsidP="00000000" w:rsidRDefault="00000000" w:rsidRPr="00000000" w14:paraId="000000BA">
      <w:pPr>
        <w:widowControl w:val="0"/>
        <w:rPr/>
      </w:pPr>
      <w:r w:rsidDel="00000000" w:rsidR="00000000" w:rsidRPr="00000000">
        <w:rPr>
          <w:rtl w:val="0"/>
        </w:rPr>
        <w:t xml:space="preserve">}</w:t>
      </w:r>
    </w:p>
    <w:p w:rsidR="00000000" w:rsidDel="00000000" w:rsidP="00000000" w:rsidRDefault="00000000" w:rsidRPr="00000000" w14:paraId="000000BB">
      <w:pPr>
        <w:widowControl w:val="0"/>
        <w:rPr/>
      </w:pPr>
      <w:r w:rsidDel="00000000" w:rsidR="00000000" w:rsidRPr="00000000">
        <w:rPr>
          <w:rtl w:val="0"/>
        </w:rPr>
      </w:r>
    </w:p>
    <w:p w:rsidR="00000000" w:rsidDel="00000000" w:rsidP="00000000" w:rsidRDefault="00000000" w:rsidRPr="00000000" w14:paraId="000000BC">
      <w:pPr>
        <w:widowControl w:val="0"/>
        <w:rPr/>
      </w:pPr>
      <w:r w:rsidDel="00000000" w:rsidR="00000000" w:rsidRPr="00000000">
        <w:rPr>
          <w:rtl w:val="0"/>
        </w:rPr>
        <w:t xml:space="preserve">@article{Kristian2006IsolationOM,</w:t>
      </w:r>
    </w:p>
    <w:p w:rsidR="00000000" w:rsidDel="00000000" w:rsidP="00000000" w:rsidRDefault="00000000" w:rsidRPr="00000000" w14:paraId="000000BD">
      <w:pPr>
        <w:widowControl w:val="0"/>
        <w:rPr/>
      </w:pPr>
      <w:r w:rsidDel="00000000" w:rsidR="00000000" w:rsidRPr="00000000">
        <w:rPr>
          <w:rtl w:val="0"/>
        </w:rPr>
        <w:t xml:space="preserve">  title={Isolation of mitochondria with high respiratory control from primary cultures of neurons and astrocytes using nitrogen cavitation},</w:t>
      </w:r>
    </w:p>
    <w:p w:rsidR="00000000" w:rsidDel="00000000" w:rsidP="00000000" w:rsidRDefault="00000000" w:rsidRPr="00000000" w14:paraId="000000BE">
      <w:pPr>
        <w:widowControl w:val="0"/>
        <w:rPr/>
      </w:pPr>
      <w:r w:rsidDel="00000000" w:rsidR="00000000" w:rsidRPr="00000000">
        <w:rPr>
          <w:rtl w:val="0"/>
        </w:rPr>
        <w:t xml:space="preserve">  author={Tibor Kristian and Irene B. Hopkins and Mary Clare McKenna and Gary Fiskum},</w:t>
      </w:r>
    </w:p>
    <w:p w:rsidR="00000000" w:rsidDel="00000000" w:rsidP="00000000" w:rsidRDefault="00000000" w:rsidRPr="00000000" w14:paraId="000000BF">
      <w:pPr>
        <w:widowControl w:val="0"/>
        <w:rPr/>
      </w:pPr>
      <w:r w:rsidDel="00000000" w:rsidR="00000000" w:rsidRPr="00000000">
        <w:rPr>
          <w:rtl w:val="0"/>
        </w:rPr>
        <w:t xml:space="preserve">  journal={Journal of Neuroscience Methods},</w:t>
      </w:r>
    </w:p>
    <w:p w:rsidR="00000000" w:rsidDel="00000000" w:rsidP="00000000" w:rsidRDefault="00000000" w:rsidRPr="00000000" w14:paraId="000000C0">
      <w:pPr>
        <w:widowControl w:val="0"/>
        <w:rPr/>
      </w:pPr>
      <w:r w:rsidDel="00000000" w:rsidR="00000000" w:rsidRPr="00000000">
        <w:rPr>
          <w:rtl w:val="0"/>
        </w:rPr>
        <w:t xml:space="preserve">  year={2006},</w:t>
      </w:r>
    </w:p>
    <w:p w:rsidR="00000000" w:rsidDel="00000000" w:rsidP="00000000" w:rsidRDefault="00000000" w:rsidRPr="00000000" w14:paraId="000000C1">
      <w:pPr>
        <w:widowControl w:val="0"/>
        <w:rPr/>
      </w:pPr>
      <w:r w:rsidDel="00000000" w:rsidR="00000000" w:rsidRPr="00000000">
        <w:rPr>
          <w:rtl w:val="0"/>
        </w:rPr>
        <w:t xml:space="preserve">  volume={152},</w:t>
      </w:r>
    </w:p>
    <w:p w:rsidR="00000000" w:rsidDel="00000000" w:rsidP="00000000" w:rsidRDefault="00000000" w:rsidRPr="00000000" w14:paraId="000000C2">
      <w:pPr>
        <w:widowControl w:val="0"/>
        <w:rPr/>
      </w:pPr>
      <w:r w:rsidDel="00000000" w:rsidR="00000000" w:rsidRPr="00000000">
        <w:rPr>
          <w:rtl w:val="0"/>
        </w:rPr>
        <w:t xml:space="preserve">  pages={136-143},</w:t>
      </w:r>
    </w:p>
    <w:p w:rsidR="00000000" w:rsidDel="00000000" w:rsidP="00000000" w:rsidRDefault="00000000" w:rsidRPr="00000000" w14:paraId="000000C3">
      <w:pPr>
        <w:widowControl w:val="0"/>
        <w:rPr/>
      </w:pPr>
      <w:r w:rsidDel="00000000" w:rsidR="00000000" w:rsidRPr="00000000">
        <w:rPr>
          <w:rtl w:val="0"/>
        </w:rPr>
        <w:t xml:space="preserve">  url={https://api.semanticscholar.org/CorpusID:34506555}</w:t>
      </w:r>
    </w:p>
    <w:p w:rsidR="00000000" w:rsidDel="00000000" w:rsidP="00000000" w:rsidRDefault="00000000" w:rsidRPr="00000000" w14:paraId="000000C4">
      <w:pPr>
        <w:widowControl w:val="0"/>
        <w:rPr/>
      </w:pPr>
      <w:r w:rsidDel="00000000" w:rsidR="00000000" w:rsidRPr="00000000">
        <w:rPr>
          <w:rtl w:val="0"/>
        </w:rPr>
        <w:t xml:space="preserve">}</w:t>
      </w:r>
    </w:p>
    <w:p w:rsidR="00000000" w:rsidDel="00000000" w:rsidP="00000000" w:rsidRDefault="00000000" w:rsidRPr="00000000" w14:paraId="000000C5">
      <w:pPr>
        <w:widowControl w:val="0"/>
        <w:rPr/>
      </w:pPr>
      <w:r w:rsidDel="00000000" w:rsidR="00000000" w:rsidRPr="00000000">
        <w:rPr>
          <w:rtl w:val="0"/>
        </w:rPr>
      </w:r>
    </w:p>
    <w:p w:rsidR="00000000" w:rsidDel="00000000" w:rsidP="00000000" w:rsidRDefault="00000000" w:rsidRPr="00000000" w14:paraId="000000C6">
      <w:pPr>
        <w:widowControl w:val="0"/>
        <w:rPr/>
      </w:pPr>
      <w:r w:rsidDel="00000000" w:rsidR="00000000" w:rsidRPr="00000000">
        <w:rPr>
          <w:rtl w:val="0"/>
        </w:rPr>
        <w:t xml:space="preserve">@article{Liao2018IsolationOM,</w:t>
      </w:r>
    </w:p>
    <w:p w:rsidR="00000000" w:rsidDel="00000000" w:rsidP="00000000" w:rsidRDefault="00000000" w:rsidRPr="00000000" w14:paraId="000000C7">
      <w:pPr>
        <w:widowControl w:val="0"/>
        <w:rPr/>
      </w:pPr>
      <w:r w:rsidDel="00000000" w:rsidR="00000000" w:rsidRPr="00000000">
        <w:rPr>
          <w:rtl w:val="0"/>
        </w:rPr>
        <w:t xml:space="preserve">  title={Isolation of mitochondria from Saccharomyces cerevisiae using magnetic bead affinity purification},</w:t>
      </w:r>
    </w:p>
    <w:p w:rsidR="00000000" w:rsidDel="00000000" w:rsidP="00000000" w:rsidRDefault="00000000" w:rsidRPr="00000000" w14:paraId="000000C8">
      <w:pPr>
        <w:widowControl w:val="0"/>
        <w:rPr/>
      </w:pPr>
      <w:r w:rsidDel="00000000" w:rsidR="00000000" w:rsidRPr="00000000">
        <w:rPr>
          <w:rtl w:val="0"/>
        </w:rPr>
        <w:t xml:space="preserve">  author={Pin-Chao Liao and Istvan Boldogh and Stephanie Siegmund and Zachary Z Freyberg and Liza A. Pon},</w:t>
      </w:r>
    </w:p>
    <w:p w:rsidR="00000000" w:rsidDel="00000000" w:rsidP="00000000" w:rsidRDefault="00000000" w:rsidRPr="00000000" w14:paraId="000000C9">
      <w:pPr>
        <w:widowControl w:val="0"/>
        <w:rPr/>
      </w:pPr>
      <w:r w:rsidDel="00000000" w:rsidR="00000000" w:rsidRPr="00000000">
        <w:rPr>
          <w:rtl w:val="0"/>
        </w:rPr>
        <w:t xml:space="preserve">  journal={PLoS ONE},</w:t>
      </w:r>
    </w:p>
    <w:p w:rsidR="00000000" w:rsidDel="00000000" w:rsidP="00000000" w:rsidRDefault="00000000" w:rsidRPr="00000000" w14:paraId="000000CA">
      <w:pPr>
        <w:widowControl w:val="0"/>
        <w:rPr/>
      </w:pPr>
      <w:r w:rsidDel="00000000" w:rsidR="00000000" w:rsidRPr="00000000">
        <w:rPr>
          <w:rtl w:val="0"/>
        </w:rPr>
        <w:t xml:space="preserve">  year={2018},</w:t>
      </w:r>
    </w:p>
    <w:p w:rsidR="00000000" w:rsidDel="00000000" w:rsidP="00000000" w:rsidRDefault="00000000" w:rsidRPr="00000000" w14:paraId="000000CB">
      <w:pPr>
        <w:widowControl w:val="0"/>
        <w:rPr/>
      </w:pPr>
      <w:r w:rsidDel="00000000" w:rsidR="00000000" w:rsidRPr="00000000">
        <w:rPr>
          <w:rtl w:val="0"/>
        </w:rPr>
        <w:t xml:space="preserve">  volume={13},</w:t>
      </w:r>
    </w:p>
    <w:p w:rsidR="00000000" w:rsidDel="00000000" w:rsidP="00000000" w:rsidRDefault="00000000" w:rsidRPr="00000000" w14:paraId="000000CC">
      <w:pPr>
        <w:widowControl w:val="0"/>
        <w:rPr/>
      </w:pPr>
      <w:r w:rsidDel="00000000" w:rsidR="00000000" w:rsidRPr="00000000">
        <w:rPr>
          <w:rtl w:val="0"/>
        </w:rPr>
        <w:t xml:space="preserve">  url={https://api.semanticscholar.org/CorpusID:13706710}</w:t>
      </w:r>
    </w:p>
    <w:p w:rsidR="00000000" w:rsidDel="00000000" w:rsidP="00000000" w:rsidRDefault="00000000" w:rsidRPr="00000000" w14:paraId="000000CD">
      <w:pPr>
        <w:widowControl w:val="0"/>
        <w:rPr/>
      </w:pPr>
      <w:r w:rsidDel="00000000" w:rsidR="00000000" w:rsidRPr="00000000">
        <w:rPr>
          <w:rtl w:val="0"/>
        </w:rPr>
        <w:t xml:space="preserve">}</w:t>
      </w:r>
    </w:p>
    <w:p w:rsidR="00000000" w:rsidDel="00000000" w:rsidP="00000000" w:rsidRDefault="00000000" w:rsidRPr="00000000" w14:paraId="000000CE">
      <w:pPr>
        <w:widowControl w:val="0"/>
        <w:rPr/>
      </w:pPr>
      <w:r w:rsidDel="00000000" w:rsidR="00000000" w:rsidRPr="00000000">
        <w:rPr>
          <w:rtl w:val="0"/>
        </w:rPr>
      </w:r>
    </w:p>
    <w:p w:rsidR="00000000" w:rsidDel="00000000" w:rsidP="00000000" w:rsidRDefault="00000000" w:rsidRPr="00000000" w14:paraId="000000CF">
      <w:pPr>
        <w:widowControl w:val="0"/>
        <w:rPr/>
      </w:pPr>
      <w:r w:rsidDel="00000000" w:rsidR="00000000" w:rsidRPr="00000000">
        <w:rPr>
          <w:rtl w:val="0"/>
        </w:rPr>
        <w:t xml:space="preserve">@article{Park2023ArtificialOF,</w:t>
      </w:r>
    </w:p>
    <w:p w:rsidR="00000000" w:rsidDel="00000000" w:rsidP="00000000" w:rsidRDefault="00000000" w:rsidRPr="00000000" w14:paraId="000000D0">
      <w:pPr>
        <w:widowControl w:val="0"/>
        <w:rPr/>
      </w:pPr>
      <w:r w:rsidDel="00000000" w:rsidR="00000000" w:rsidRPr="00000000">
        <w:rPr>
          <w:rtl w:val="0"/>
        </w:rPr>
        <w:t xml:space="preserve">  title={Artificial organelles for sustainable chemical energy conversion and production in artificial cells: Artificial mitochondrion and chloroplasts},</w:t>
      </w:r>
    </w:p>
    <w:p w:rsidR="00000000" w:rsidDel="00000000" w:rsidP="00000000" w:rsidRDefault="00000000" w:rsidRPr="00000000" w14:paraId="000000D1">
      <w:pPr>
        <w:widowControl w:val="0"/>
        <w:rPr/>
      </w:pPr>
      <w:r w:rsidDel="00000000" w:rsidR="00000000" w:rsidRPr="00000000">
        <w:rPr>
          <w:rtl w:val="0"/>
        </w:rPr>
        <w:t xml:space="preserve">  author={Hyun Woo Park and Weichen Wang and Seo-Hyeon Min and Yongshuo Ren and Kwan Shin and Xiaojun Han},</w:t>
      </w:r>
    </w:p>
    <w:p w:rsidR="00000000" w:rsidDel="00000000" w:rsidP="00000000" w:rsidRDefault="00000000" w:rsidRPr="00000000" w14:paraId="000000D2">
      <w:pPr>
        <w:widowControl w:val="0"/>
        <w:rPr/>
      </w:pPr>
      <w:r w:rsidDel="00000000" w:rsidR="00000000" w:rsidRPr="00000000">
        <w:rPr>
          <w:rtl w:val="0"/>
        </w:rPr>
        <w:t xml:space="preserve">  journal={Biophysics Reviews},</w:t>
      </w:r>
    </w:p>
    <w:p w:rsidR="00000000" w:rsidDel="00000000" w:rsidP="00000000" w:rsidRDefault="00000000" w:rsidRPr="00000000" w14:paraId="000000D3">
      <w:pPr>
        <w:widowControl w:val="0"/>
        <w:rPr/>
      </w:pPr>
      <w:r w:rsidDel="00000000" w:rsidR="00000000" w:rsidRPr="00000000">
        <w:rPr>
          <w:rtl w:val="0"/>
        </w:rPr>
        <w:t xml:space="preserve">  year={2023},</w:t>
      </w:r>
    </w:p>
    <w:p w:rsidR="00000000" w:rsidDel="00000000" w:rsidP="00000000" w:rsidRDefault="00000000" w:rsidRPr="00000000" w14:paraId="000000D4">
      <w:pPr>
        <w:widowControl w:val="0"/>
        <w:rPr/>
      </w:pPr>
      <w:r w:rsidDel="00000000" w:rsidR="00000000" w:rsidRPr="00000000">
        <w:rPr>
          <w:rtl w:val="0"/>
        </w:rPr>
        <w:t xml:space="preserve">  url={https://api.semanticscholar.org/CorpusID:257818061}</w:t>
      </w:r>
    </w:p>
    <w:p w:rsidR="00000000" w:rsidDel="00000000" w:rsidP="00000000" w:rsidRDefault="00000000" w:rsidRPr="00000000" w14:paraId="000000D5">
      <w:pPr>
        <w:widowControl w:val="0"/>
        <w:rPr/>
      </w:pPr>
      <w:r w:rsidDel="00000000" w:rsidR="00000000" w:rsidRPr="00000000">
        <w:rPr>
          <w:rtl w:val="0"/>
        </w:rPr>
        <w:t xml:space="preserve">}</w:t>
      </w:r>
    </w:p>
    <w:p w:rsidR="00000000" w:rsidDel="00000000" w:rsidP="00000000" w:rsidRDefault="00000000" w:rsidRPr="00000000" w14:paraId="000000D6">
      <w:pPr>
        <w:widowControl w:val="0"/>
        <w:rPr/>
      </w:pPr>
      <w:r w:rsidDel="00000000" w:rsidR="00000000" w:rsidRPr="00000000">
        <w:rPr>
          <w:rtl w:val="0"/>
        </w:rPr>
      </w:r>
    </w:p>
    <w:p w:rsidR="00000000" w:rsidDel="00000000" w:rsidP="00000000" w:rsidRDefault="00000000" w:rsidRPr="00000000" w14:paraId="000000D7">
      <w:pPr>
        <w:widowControl w:val="0"/>
        <w:rPr/>
      </w:pPr>
      <w:r w:rsidDel="00000000" w:rsidR="00000000" w:rsidRPr="00000000">
        <w:rPr>
          <w:rtl w:val="0"/>
        </w:rPr>
        <w:t xml:space="preserve">@article{Liu2022MitochondrialTA,</w:t>
      </w:r>
    </w:p>
    <w:p w:rsidR="00000000" w:rsidDel="00000000" w:rsidP="00000000" w:rsidRDefault="00000000" w:rsidRPr="00000000" w14:paraId="000000D8">
      <w:pPr>
        <w:widowControl w:val="0"/>
        <w:rPr/>
      </w:pPr>
      <w:r w:rsidDel="00000000" w:rsidR="00000000" w:rsidRPr="00000000">
        <w:rPr>
          <w:rtl w:val="0"/>
        </w:rPr>
        <w:t xml:space="preserve">  title={Mitochondrial transfer/transplantation: an emerging therapeutic approach for multiple diseases},</w:t>
      </w:r>
    </w:p>
    <w:p w:rsidR="00000000" w:rsidDel="00000000" w:rsidP="00000000" w:rsidRDefault="00000000" w:rsidRPr="00000000" w14:paraId="000000D9">
      <w:pPr>
        <w:widowControl w:val="0"/>
        <w:rPr/>
      </w:pPr>
      <w:r w:rsidDel="00000000" w:rsidR="00000000" w:rsidRPr="00000000">
        <w:rPr>
          <w:rtl w:val="0"/>
        </w:rPr>
        <w:t xml:space="preserve">  author={Zong-gang Liu and Yi Sun and Zhengtang Qi and Lu Cao and Shuzhe Ding},</w:t>
      </w:r>
    </w:p>
    <w:p w:rsidR="00000000" w:rsidDel="00000000" w:rsidP="00000000" w:rsidRDefault="00000000" w:rsidRPr="00000000" w14:paraId="000000DA">
      <w:pPr>
        <w:widowControl w:val="0"/>
        <w:rPr/>
      </w:pPr>
      <w:r w:rsidDel="00000000" w:rsidR="00000000" w:rsidRPr="00000000">
        <w:rPr>
          <w:rtl w:val="0"/>
        </w:rPr>
        <w:t xml:space="preserve">  journal={Cell \&amp; Bioscience},</w:t>
      </w:r>
    </w:p>
    <w:p w:rsidR="00000000" w:rsidDel="00000000" w:rsidP="00000000" w:rsidRDefault="00000000" w:rsidRPr="00000000" w14:paraId="000000DB">
      <w:pPr>
        <w:widowControl w:val="0"/>
        <w:rPr/>
      </w:pPr>
      <w:r w:rsidDel="00000000" w:rsidR="00000000" w:rsidRPr="00000000">
        <w:rPr>
          <w:rtl w:val="0"/>
        </w:rPr>
        <w:t xml:space="preserve">  year={2022},</w:t>
      </w:r>
    </w:p>
    <w:p w:rsidR="00000000" w:rsidDel="00000000" w:rsidP="00000000" w:rsidRDefault="00000000" w:rsidRPr="00000000" w14:paraId="000000DC">
      <w:pPr>
        <w:widowControl w:val="0"/>
        <w:rPr/>
      </w:pPr>
      <w:r w:rsidDel="00000000" w:rsidR="00000000" w:rsidRPr="00000000">
        <w:rPr>
          <w:rtl w:val="0"/>
        </w:rPr>
        <w:t xml:space="preserve">  volume={12},</w:t>
      </w:r>
    </w:p>
    <w:p w:rsidR="00000000" w:rsidDel="00000000" w:rsidP="00000000" w:rsidRDefault="00000000" w:rsidRPr="00000000" w14:paraId="000000DD">
      <w:pPr>
        <w:widowControl w:val="0"/>
        <w:rPr/>
      </w:pPr>
      <w:r w:rsidDel="00000000" w:rsidR="00000000" w:rsidRPr="00000000">
        <w:rPr>
          <w:rtl w:val="0"/>
        </w:rPr>
        <w:t xml:space="preserve">  url={https://api.semanticscholar.org/CorpusID:248895028}</w:t>
      </w:r>
    </w:p>
    <w:p w:rsidR="00000000" w:rsidDel="00000000" w:rsidP="00000000" w:rsidRDefault="00000000" w:rsidRPr="00000000" w14:paraId="000000DE">
      <w:pPr>
        <w:widowControl w:val="0"/>
        <w:rPr/>
      </w:pPr>
      <w:r w:rsidDel="00000000" w:rsidR="00000000" w:rsidRPr="00000000">
        <w:rPr>
          <w:rtl w:val="0"/>
        </w:rPr>
        <w:t xml:space="preserve">}</w:t>
      </w:r>
    </w:p>
    <w:p w:rsidR="00000000" w:rsidDel="00000000" w:rsidP="00000000" w:rsidRDefault="00000000" w:rsidRPr="00000000" w14:paraId="000000DF">
      <w:pPr>
        <w:widowControl w:val="0"/>
        <w:rPr/>
      </w:pPr>
      <w:r w:rsidDel="00000000" w:rsidR="00000000" w:rsidRPr="00000000">
        <w:rPr>
          <w:rtl w:val="0"/>
        </w:rPr>
      </w:r>
    </w:p>
    <w:p w:rsidR="00000000" w:rsidDel="00000000" w:rsidP="00000000" w:rsidRDefault="00000000" w:rsidRPr="00000000" w14:paraId="000000E0">
      <w:pPr>
        <w:widowControl w:val="0"/>
        <w:rPr/>
      </w:pPr>
      <w:r w:rsidDel="00000000" w:rsidR="00000000" w:rsidRPr="00000000">
        <w:rPr>
          <w:rtl w:val="0"/>
        </w:rPr>
        <w:t xml:space="preserve">@article{Williamson2015IsolationOE,</w:t>
      </w:r>
    </w:p>
    <w:p w:rsidR="00000000" w:rsidDel="00000000" w:rsidP="00000000" w:rsidRDefault="00000000" w:rsidRPr="00000000" w14:paraId="000000E1">
      <w:pPr>
        <w:widowControl w:val="0"/>
        <w:rPr/>
      </w:pPr>
      <w:r w:rsidDel="00000000" w:rsidR="00000000" w:rsidRPr="00000000">
        <w:rPr>
          <w:rtl w:val="0"/>
        </w:rPr>
        <w:t xml:space="preserve">  title={Isolation of Endoplasmic Reticulum, Mitochondria, and Mitochondria‐Associated Membrane and Detergent Resistant Membrane Fractions from Transfected Cells and from Human Cytomegalovirus‐Infected Primary Fibroblasts},</w:t>
      </w:r>
    </w:p>
    <w:p w:rsidR="00000000" w:rsidDel="00000000" w:rsidP="00000000" w:rsidRDefault="00000000" w:rsidRPr="00000000" w14:paraId="000000E2">
      <w:pPr>
        <w:widowControl w:val="0"/>
        <w:rPr/>
      </w:pPr>
      <w:r w:rsidDel="00000000" w:rsidR="00000000" w:rsidRPr="00000000">
        <w:rPr>
          <w:rtl w:val="0"/>
        </w:rPr>
        <w:t xml:space="preserve">  author={Chad D. Williamson and Daniel S. Wong and Petros Bozidis and Aiping Zhang and Anamaris M. Colberg-Poley},</w:t>
      </w:r>
    </w:p>
    <w:p w:rsidR="00000000" w:rsidDel="00000000" w:rsidP="00000000" w:rsidRDefault="00000000" w:rsidRPr="00000000" w14:paraId="000000E3">
      <w:pPr>
        <w:widowControl w:val="0"/>
        <w:rPr/>
      </w:pPr>
      <w:r w:rsidDel="00000000" w:rsidR="00000000" w:rsidRPr="00000000">
        <w:rPr>
          <w:rtl w:val="0"/>
        </w:rPr>
        <w:t xml:space="preserve">  journal={Current Protocols in Cell Biology},</w:t>
      </w:r>
    </w:p>
    <w:p w:rsidR="00000000" w:rsidDel="00000000" w:rsidP="00000000" w:rsidRDefault="00000000" w:rsidRPr="00000000" w14:paraId="000000E4">
      <w:pPr>
        <w:widowControl w:val="0"/>
        <w:rPr/>
      </w:pPr>
      <w:r w:rsidDel="00000000" w:rsidR="00000000" w:rsidRPr="00000000">
        <w:rPr>
          <w:rtl w:val="0"/>
        </w:rPr>
        <w:t xml:space="preserve">  year={2015},</w:t>
      </w:r>
    </w:p>
    <w:p w:rsidR="00000000" w:rsidDel="00000000" w:rsidP="00000000" w:rsidRDefault="00000000" w:rsidRPr="00000000" w14:paraId="000000E5">
      <w:pPr>
        <w:widowControl w:val="0"/>
        <w:rPr/>
      </w:pPr>
      <w:r w:rsidDel="00000000" w:rsidR="00000000" w:rsidRPr="00000000">
        <w:rPr>
          <w:rtl w:val="0"/>
        </w:rPr>
        <w:t xml:space="preserve">  volume={68},</w:t>
      </w:r>
    </w:p>
    <w:p w:rsidR="00000000" w:rsidDel="00000000" w:rsidP="00000000" w:rsidRDefault="00000000" w:rsidRPr="00000000" w14:paraId="000000E6">
      <w:pPr>
        <w:widowControl w:val="0"/>
        <w:rPr/>
      </w:pPr>
      <w:r w:rsidDel="00000000" w:rsidR="00000000" w:rsidRPr="00000000">
        <w:rPr>
          <w:rtl w:val="0"/>
        </w:rPr>
        <w:t xml:space="preserve">  pages={3.27.1 - 3.27.33},</w:t>
      </w:r>
    </w:p>
    <w:p w:rsidR="00000000" w:rsidDel="00000000" w:rsidP="00000000" w:rsidRDefault="00000000" w:rsidRPr="00000000" w14:paraId="000000E7">
      <w:pPr>
        <w:widowControl w:val="0"/>
        <w:rPr/>
      </w:pPr>
      <w:r w:rsidDel="00000000" w:rsidR="00000000" w:rsidRPr="00000000">
        <w:rPr>
          <w:rtl w:val="0"/>
        </w:rPr>
        <w:t xml:space="preserve">  url={https://api.semanticscholar.org/CorpusID:205156851}</w:t>
      </w:r>
    </w:p>
    <w:p w:rsidR="00000000" w:rsidDel="00000000" w:rsidP="00000000" w:rsidRDefault="00000000" w:rsidRPr="00000000" w14:paraId="000000E8">
      <w:pPr>
        <w:widowControl w:val="0"/>
        <w:rPr/>
      </w:pPr>
      <w:r w:rsidDel="00000000" w:rsidR="00000000" w:rsidRPr="00000000">
        <w:rPr>
          <w:rtl w:val="0"/>
        </w:rPr>
        <w:t xml:space="preserve">}</w:t>
      </w:r>
    </w:p>
    <w:p w:rsidR="00000000" w:rsidDel="00000000" w:rsidP="00000000" w:rsidRDefault="00000000" w:rsidRPr="00000000" w14:paraId="000000E9">
      <w:pPr>
        <w:widowControl w:val="0"/>
        <w:rPr/>
      </w:pPr>
      <w:r w:rsidDel="00000000" w:rsidR="00000000" w:rsidRPr="00000000">
        <w:rPr>
          <w:rtl w:val="0"/>
        </w:rPr>
      </w:r>
    </w:p>
    <w:p w:rsidR="00000000" w:rsidDel="00000000" w:rsidP="00000000" w:rsidRDefault="00000000" w:rsidRPr="00000000" w14:paraId="000000EA">
      <w:pPr>
        <w:widowControl w:val="0"/>
        <w:rPr/>
      </w:pPr>
      <w:r w:rsidDel="00000000" w:rsidR="00000000" w:rsidRPr="00000000">
        <w:rPr>
          <w:rtl w:val="0"/>
        </w:rPr>
        <w:t xml:space="preserve">@article{AcnPrez2023IsolationOM,</w:t>
      </w:r>
    </w:p>
    <w:p w:rsidR="00000000" w:rsidDel="00000000" w:rsidP="00000000" w:rsidRDefault="00000000" w:rsidRPr="00000000" w14:paraId="000000EB">
      <w:pPr>
        <w:widowControl w:val="0"/>
        <w:rPr/>
      </w:pPr>
      <w:r w:rsidDel="00000000" w:rsidR="00000000" w:rsidRPr="00000000">
        <w:rPr>
          <w:rtl w:val="0"/>
        </w:rPr>
        <w:t xml:space="preserve">  title={Isolation of Mitochondria from Mouse Tissues for Functional Analysis.},</w:t>
      </w:r>
    </w:p>
    <w:p w:rsidR="00000000" w:rsidDel="00000000" w:rsidP="00000000" w:rsidRDefault="00000000" w:rsidRPr="00000000" w14:paraId="000000EC">
      <w:pPr>
        <w:widowControl w:val="0"/>
        <w:rPr/>
      </w:pPr>
      <w:r w:rsidDel="00000000" w:rsidR="00000000" w:rsidRPr="00000000">
        <w:rPr>
          <w:rtl w:val="0"/>
        </w:rPr>
        <w:t xml:space="preserve">  author={Rebeca Ac{\'i}n-P{\'e}rez and Katrina P. Montales and Kaitlyn B Nguyễn and Alexandra J. Brownstein and Linsey Stiles and Ajit S. Divakaruni},</w:t>
      </w:r>
    </w:p>
    <w:p w:rsidR="00000000" w:rsidDel="00000000" w:rsidP="00000000" w:rsidRDefault="00000000" w:rsidRPr="00000000" w14:paraId="000000ED">
      <w:pPr>
        <w:widowControl w:val="0"/>
        <w:rPr/>
      </w:pPr>
      <w:r w:rsidDel="00000000" w:rsidR="00000000" w:rsidRPr="00000000">
        <w:rPr>
          <w:rtl w:val="0"/>
        </w:rPr>
        <w:t xml:space="preserve">  journal={Methods in molecular biology},</w:t>
      </w:r>
    </w:p>
    <w:p w:rsidR="00000000" w:rsidDel="00000000" w:rsidP="00000000" w:rsidRDefault="00000000" w:rsidRPr="00000000" w14:paraId="000000EE">
      <w:pPr>
        <w:widowControl w:val="0"/>
        <w:rPr/>
      </w:pPr>
      <w:r w:rsidDel="00000000" w:rsidR="00000000" w:rsidRPr="00000000">
        <w:rPr>
          <w:rtl w:val="0"/>
        </w:rPr>
        <w:t xml:space="preserve">  year={2023},</w:t>
      </w:r>
    </w:p>
    <w:p w:rsidR="00000000" w:rsidDel="00000000" w:rsidP="00000000" w:rsidRDefault="00000000" w:rsidRPr="00000000" w14:paraId="000000EF">
      <w:pPr>
        <w:widowControl w:val="0"/>
        <w:rPr/>
      </w:pPr>
      <w:r w:rsidDel="00000000" w:rsidR="00000000" w:rsidRPr="00000000">
        <w:rPr>
          <w:rtl w:val="0"/>
        </w:rPr>
        <w:t xml:space="preserve">  volume={2675},</w:t>
      </w:r>
    </w:p>
    <w:p w:rsidR="00000000" w:rsidDel="00000000" w:rsidP="00000000" w:rsidRDefault="00000000" w:rsidRPr="00000000" w14:paraId="000000F0">
      <w:pPr>
        <w:widowControl w:val="0"/>
        <w:rPr/>
      </w:pPr>
      <w:r w:rsidDel="00000000" w:rsidR="00000000" w:rsidRPr="00000000">
        <w:rPr>
          <w:rtl w:val="0"/>
        </w:rPr>
        <w:t xml:space="preserve">  pages={</w:t>
      </w:r>
    </w:p>
    <w:p w:rsidR="00000000" w:rsidDel="00000000" w:rsidP="00000000" w:rsidRDefault="00000000" w:rsidRPr="00000000" w14:paraId="000000F1">
      <w:pPr>
        <w:widowControl w:val="0"/>
        <w:rPr/>
      </w:pPr>
      <w:r w:rsidDel="00000000" w:rsidR="00000000" w:rsidRPr="00000000">
        <w:rPr>
          <w:rtl w:val="0"/>
        </w:rPr>
        <w:t xml:space="preserve">          77-96</w:t>
      </w:r>
    </w:p>
    <w:p w:rsidR="00000000" w:rsidDel="00000000" w:rsidP="00000000" w:rsidRDefault="00000000" w:rsidRPr="00000000" w14:paraId="000000F2">
      <w:pPr>
        <w:widowControl w:val="0"/>
        <w:rPr/>
      </w:pPr>
      <w:r w:rsidDel="00000000" w:rsidR="00000000" w:rsidRPr="00000000">
        <w:rPr>
          <w:rtl w:val="0"/>
        </w:rPr>
        <w:t xml:space="preserve">        },</w:t>
      </w:r>
    </w:p>
    <w:p w:rsidR="00000000" w:rsidDel="00000000" w:rsidP="00000000" w:rsidRDefault="00000000" w:rsidRPr="00000000" w14:paraId="000000F3">
      <w:pPr>
        <w:widowControl w:val="0"/>
        <w:rPr/>
      </w:pPr>
      <w:r w:rsidDel="00000000" w:rsidR="00000000" w:rsidRPr="00000000">
        <w:rPr>
          <w:rtl w:val="0"/>
        </w:rPr>
        <w:t xml:space="preserve">  url={https://api.semanticscholar.org/CorpusID:259002406}</w:t>
      </w:r>
    </w:p>
    <w:p w:rsidR="00000000" w:rsidDel="00000000" w:rsidP="00000000" w:rsidRDefault="00000000" w:rsidRPr="00000000" w14:paraId="000000F4">
      <w:pPr>
        <w:widowControl w:val="0"/>
        <w:rPr/>
      </w:pPr>
      <w:r w:rsidDel="00000000" w:rsidR="00000000" w:rsidRPr="00000000">
        <w:rPr>
          <w:rtl w:val="0"/>
        </w:rPr>
        <w:t xml:space="preserve">}</w:t>
      </w:r>
    </w:p>
    <w:p w:rsidR="00000000" w:rsidDel="00000000" w:rsidP="00000000" w:rsidRDefault="00000000" w:rsidRPr="00000000" w14:paraId="000000F5">
      <w:pPr>
        <w:widowControl w:val="0"/>
        <w:rPr/>
      </w:pPr>
      <w:r w:rsidDel="00000000" w:rsidR="00000000" w:rsidRPr="00000000">
        <w:rPr>
          <w:rtl w:val="0"/>
        </w:rPr>
      </w:r>
    </w:p>
    <w:p w:rsidR="00000000" w:rsidDel="00000000" w:rsidP="00000000" w:rsidRDefault="00000000" w:rsidRPr="00000000" w14:paraId="000000F6">
      <w:pPr>
        <w:widowControl w:val="0"/>
        <w:rPr/>
      </w:pPr>
      <w:r w:rsidDel="00000000" w:rsidR="00000000" w:rsidRPr="00000000">
        <w:rPr>
          <w:rtl w:val="0"/>
        </w:rPr>
        <w:t xml:space="preserve">@article{Lampl2015IsolationAF,</w:t>
      </w:r>
    </w:p>
    <w:p w:rsidR="00000000" w:rsidDel="00000000" w:rsidP="00000000" w:rsidRDefault="00000000" w:rsidRPr="00000000" w14:paraId="000000F7">
      <w:pPr>
        <w:widowControl w:val="0"/>
        <w:rPr/>
      </w:pPr>
      <w:r w:rsidDel="00000000" w:rsidR="00000000" w:rsidRPr="00000000">
        <w:rPr>
          <w:rtl w:val="0"/>
        </w:rPr>
        <w:t xml:space="preserve">  title={Isolation and functional analysis of mitochondria from cultured cells and mouse tissue.},</w:t>
      </w:r>
    </w:p>
    <w:p w:rsidR="00000000" w:rsidDel="00000000" w:rsidP="00000000" w:rsidRDefault="00000000" w:rsidRPr="00000000" w14:paraId="000000F8">
      <w:pPr>
        <w:widowControl w:val="0"/>
        <w:rPr/>
      </w:pPr>
      <w:r w:rsidDel="00000000" w:rsidR="00000000" w:rsidRPr="00000000">
        <w:rPr>
          <w:rtl w:val="0"/>
        </w:rPr>
        <w:t xml:space="preserve">  author={Thomas Lampl and Jo Anne Crum and Taylor A Davis and Carolanne E. Milligan and Victoria Del Gaizo Moore},</w:t>
      </w:r>
    </w:p>
    <w:p w:rsidR="00000000" w:rsidDel="00000000" w:rsidP="00000000" w:rsidRDefault="00000000" w:rsidRPr="00000000" w14:paraId="000000F9">
      <w:pPr>
        <w:widowControl w:val="0"/>
        <w:rPr/>
      </w:pPr>
      <w:r w:rsidDel="00000000" w:rsidR="00000000" w:rsidRPr="00000000">
        <w:rPr>
          <w:rtl w:val="0"/>
        </w:rPr>
        <w:t xml:space="preserve">  journal={Journal of visualized experiments : JoVE},</w:t>
      </w:r>
    </w:p>
    <w:p w:rsidR="00000000" w:rsidDel="00000000" w:rsidP="00000000" w:rsidRDefault="00000000" w:rsidRPr="00000000" w14:paraId="000000FA">
      <w:pPr>
        <w:widowControl w:val="0"/>
        <w:rPr/>
      </w:pPr>
      <w:r w:rsidDel="00000000" w:rsidR="00000000" w:rsidRPr="00000000">
        <w:rPr>
          <w:rtl w:val="0"/>
        </w:rPr>
        <w:t xml:space="preserve">  year={2015},</w:t>
      </w:r>
    </w:p>
    <w:p w:rsidR="00000000" w:rsidDel="00000000" w:rsidP="00000000" w:rsidRDefault="00000000" w:rsidRPr="00000000" w14:paraId="000000FB">
      <w:pPr>
        <w:widowControl w:val="0"/>
        <w:rPr/>
      </w:pPr>
      <w:r w:rsidDel="00000000" w:rsidR="00000000" w:rsidRPr="00000000">
        <w:rPr>
          <w:rtl w:val="0"/>
        </w:rPr>
        <w:t xml:space="preserve">  volume={97},</w:t>
      </w:r>
    </w:p>
    <w:p w:rsidR="00000000" w:rsidDel="00000000" w:rsidP="00000000" w:rsidRDefault="00000000" w:rsidRPr="00000000" w14:paraId="000000FC">
      <w:pPr>
        <w:widowControl w:val="0"/>
        <w:rPr/>
      </w:pPr>
      <w:r w:rsidDel="00000000" w:rsidR="00000000" w:rsidRPr="00000000">
        <w:rPr>
          <w:rtl w:val="0"/>
        </w:rPr>
        <w:t xml:space="preserve">  url={https://api.semanticscholar.org/CorpusID:24009546}</w:t>
      </w:r>
    </w:p>
    <w:p w:rsidR="00000000" w:rsidDel="00000000" w:rsidP="00000000" w:rsidRDefault="00000000" w:rsidRPr="00000000" w14:paraId="000000FD">
      <w:pPr>
        <w:widowControl w:val="0"/>
        <w:rPr/>
      </w:pPr>
      <w:r w:rsidDel="00000000" w:rsidR="00000000" w:rsidRPr="00000000">
        <w:rPr>
          <w:rtl w:val="0"/>
        </w:rPr>
        <w:t xml:space="preserve">}</w:t>
      </w:r>
    </w:p>
    <w:p w:rsidR="00000000" w:rsidDel="00000000" w:rsidP="00000000" w:rsidRDefault="00000000" w:rsidRPr="00000000" w14:paraId="000000FE">
      <w:pPr>
        <w:widowControl w:val="0"/>
        <w:rPr/>
      </w:pPr>
      <w:r w:rsidDel="00000000" w:rsidR="00000000" w:rsidRPr="00000000">
        <w:rPr>
          <w:rtl w:val="0"/>
        </w:rPr>
        <w:t xml:space="preserve">@article{Stier2020HumanBC,</w:t>
      </w:r>
    </w:p>
    <w:p w:rsidR="00000000" w:rsidDel="00000000" w:rsidP="00000000" w:rsidRDefault="00000000" w:rsidRPr="00000000" w14:paraId="000000FF">
      <w:pPr>
        <w:widowControl w:val="0"/>
        <w:rPr/>
      </w:pPr>
      <w:r w:rsidDel="00000000" w:rsidR="00000000" w:rsidRPr="00000000">
        <w:rPr>
          <w:rtl w:val="0"/>
        </w:rPr>
        <w:t xml:space="preserve">  title={Human blood contains circulating cell-free mitochondria, but are they really functional?},</w:t>
      </w:r>
    </w:p>
    <w:p w:rsidR="00000000" w:rsidDel="00000000" w:rsidP="00000000" w:rsidRDefault="00000000" w:rsidRPr="00000000" w14:paraId="00000100">
      <w:pPr>
        <w:widowControl w:val="0"/>
        <w:rPr/>
      </w:pPr>
      <w:r w:rsidDel="00000000" w:rsidR="00000000" w:rsidRPr="00000000">
        <w:rPr>
          <w:rtl w:val="0"/>
        </w:rPr>
        <w:t xml:space="preserve">  author={Antoine Stier},</w:t>
      </w:r>
    </w:p>
    <w:p w:rsidR="00000000" w:rsidDel="00000000" w:rsidP="00000000" w:rsidRDefault="00000000" w:rsidRPr="00000000" w14:paraId="00000101">
      <w:pPr>
        <w:widowControl w:val="0"/>
        <w:rPr/>
      </w:pPr>
      <w:r w:rsidDel="00000000" w:rsidR="00000000" w:rsidRPr="00000000">
        <w:rPr>
          <w:rtl w:val="0"/>
        </w:rPr>
        <w:t xml:space="preserve">  journal={bioRxiv},</w:t>
      </w:r>
    </w:p>
    <w:p w:rsidR="00000000" w:rsidDel="00000000" w:rsidP="00000000" w:rsidRDefault="00000000" w:rsidRPr="00000000" w14:paraId="00000102">
      <w:pPr>
        <w:widowControl w:val="0"/>
        <w:rPr/>
      </w:pPr>
      <w:r w:rsidDel="00000000" w:rsidR="00000000" w:rsidRPr="00000000">
        <w:rPr>
          <w:rtl w:val="0"/>
        </w:rPr>
        <w:t xml:space="preserve">  year={2020},</w:t>
      </w:r>
    </w:p>
    <w:p w:rsidR="00000000" w:rsidDel="00000000" w:rsidP="00000000" w:rsidRDefault="00000000" w:rsidRPr="00000000" w14:paraId="00000103">
      <w:pPr>
        <w:widowControl w:val="0"/>
        <w:rPr/>
      </w:pPr>
      <w:r w:rsidDel="00000000" w:rsidR="00000000" w:rsidRPr="00000000">
        <w:rPr>
          <w:rtl w:val="0"/>
        </w:rPr>
        <w:t xml:space="preserve">  url={https://api.semanticscholar.org/CorpusID:230716703}</w:t>
      </w:r>
    </w:p>
    <w:p w:rsidR="00000000" w:rsidDel="00000000" w:rsidP="00000000" w:rsidRDefault="00000000" w:rsidRPr="00000000" w14:paraId="00000104">
      <w:pPr>
        <w:widowControl w:val="0"/>
        <w:rPr/>
      </w:pPr>
      <w:r w:rsidDel="00000000" w:rsidR="00000000" w:rsidRPr="00000000">
        <w:rPr>
          <w:rtl w:val="0"/>
        </w:rPr>
        <w:t xml:space="preserve">}</w:t>
      </w:r>
    </w:p>
    <w:p w:rsidR="00000000" w:rsidDel="00000000" w:rsidP="00000000" w:rsidRDefault="00000000" w:rsidRPr="00000000" w14:paraId="00000105">
      <w:pPr>
        <w:widowControl w:val="0"/>
        <w:rPr/>
      </w:pPr>
      <w:r w:rsidDel="00000000" w:rsidR="00000000" w:rsidRPr="00000000">
        <w:rPr>
          <w:rtl w:val="0"/>
        </w:rPr>
      </w:r>
    </w:p>
    <w:p w:rsidR="00000000" w:rsidDel="00000000" w:rsidP="00000000" w:rsidRDefault="00000000" w:rsidRPr="00000000" w14:paraId="00000106">
      <w:pPr>
        <w:widowControl w:val="0"/>
        <w:rPr/>
      </w:pPr>
      <w:r w:rsidDel="00000000" w:rsidR="00000000" w:rsidRPr="00000000">
        <w:rPr>
          <w:rtl w:val="0"/>
        </w:rPr>
        <w:t xml:space="preserve">@article{AlAmirDache2020BloodCC,</w:t>
      </w:r>
    </w:p>
    <w:p w:rsidR="00000000" w:rsidDel="00000000" w:rsidP="00000000" w:rsidRDefault="00000000" w:rsidRPr="00000000" w14:paraId="00000107">
      <w:pPr>
        <w:widowControl w:val="0"/>
        <w:rPr/>
      </w:pPr>
      <w:r w:rsidDel="00000000" w:rsidR="00000000" w:rsidRPr="00000000">
        <w:rPr>
          <w:rtl w:val="0"/>
        </w:rPr>
        <w:t xml:space="preserve">  title={Blood contains circulating cell‐free respiratory competent mitochondria},</w:t>
      </w:r>
    </w:p>
    <w:p w:rsidR="00000000" w:rsidDel="00000000" w:rsidP="00000000" w:rsidRDefault="00000000" w:rsidRPr="00000000" w14:paraId="00000108">
      <w:pPr>
        <w:widowControl w:val="0"/>
        <w:rPr/>
      </w:pPr>
      <w:r w:rsidDel="00000000" w:rsidR="00000000" w:rsidRPr="00000000">
        <w:rPr>
          <w:rtl w:val="0"/>
        </w:rPr>
        <w:t xml:space="preserve">  author={Zahra Al Amir Dache and Amaelle Otandault and Rita Tanos and Brice Pastor and Romain Meddeb and Cynthia Sanchez and Giuseppe Arena and Laurence Lasorsa and Andrew Bennett and Thierry Grange and Safia El Messaoudi and Thibault Mazard and Corinne Pr{\'e}vostel and Alain R. Thierry},</w:t>
      </w:r>
    </w:p>
    <w:p w:rsidR="00000000" w:rsidDel="00000000" w:rsidP="00000000" w:rsidRDefault="00000000" w:rsidRPr="00000000" w14:paraId="00000109">
      <w:pPr>
        <w:widowControl w:val="0"/>
        <w:rPr/>
      </w:pPr>
      <w:r w:rsidDel="00000000" w:rsidR="00000000" w:rsidRPr="00000000">
        <w:rPr>
          <w:rtl w:val="0"/>
        </w:rPr>
        <w:t xml:space="preserve">  journal={The FASEB Journal},</w:t>
      </w:r>
    </w:p>
    <w:p w:rsidR="00000000" w:rsidDel="00000000" w:rsidP="00000000" w:rsidRDefault="00000000" w:rsidRPr="00000000" w14:paraId="0000010A">
      <w:pPr>
        <w:widowControl w:val="0"/>
        <w:rPr/>
      </w:pPr>
      <w:r w:rsidDel="00000000" w:rsidR="00000000" w:rsidRPr="00000000">
        <w:rPr>
          <w:rtl w:val="0"/>
        </w:rPr>
        <w:t xml:space="preserve">  year={2020},</w:t>
      </w:r>
    </w:p>
    <w:p w:rsidR="00000000" w:rsidDel="00000000" w:rsidP="00000000" w:rsidRDefault="00000000" w:rsidRPr="00000000" w14:paraId="0000010B">
      <w:pPr>
        <w:widowControl w:val="0"/>
        <w:rPr/>
      </w:pPr>
      <w:r w:rsidDel="00000000" w:rsidR="00000000" w:rsidRPr="00000000">
        <w:rPr>
          <w:rtl w:val="0"/>
        </w:rPr>
        <w:t xml:space="preserve">  volume={34},</w:t>
      </w:r>
    </w:p>
    <w:p w:rsidR="00000000" w:rsidDel="00000000" w:rsidP="00000000" w:rsidRDefault="00000000" w:rsidRPr="00000000" w14:paraId="0000010C">
      <w:pPr>
        <w:widowControl w:val="0"/>
        <w:rPr/>
      </w:pPr>
      <w:r w:rsidDel="00000000" w:rsidR="00000000" w:rsidRPr="00000000">
        <w:rPr>
          <w:rtl w:val="0"/>
        </w:rPr>
        <w:t xml:space="preserve">  pages={3616 - 3630},</w:t>
      </w:r>
    </w:p>
    <w:p w:rsidR="00000000" w:rsidDel="00000000" w:rsidP="00000000" w:rsidRDefault="00000000" w:rsidRPr="00000000" w14:paraId="0000010D">
      <w:pPr>
        <w:widowControl w:val="0"/>
        <w:rPr/>
      </w:pPr>
      <w:r w:rsidDel="00000000" w:rsidR="00000000" w:rsidRPr="00000000">
        <w:rPr>
          <w:rtl w:val="0"/>
        </w:rPr>
        <w:t xml:space="preserve">  url={https://api.semanticscholar.org/CorpusID:210831342}</w:t>
      </w:r>
    </w:p>
    <w:p w:rsidR="00000000" w:rsidDel="00000000" w:rsidP="00000000" w:rsidRDefault="00000000" w:rsidRPr="00000000" w14:paraId="0000010E">
      <w:pPr>
        <w:widowControl w:val="0"/>
        <w:rPr/>
      </w:pPr>
      <w:r w:rsidDel="00000000" w:rsidR="00000000" w:rsidRPr="00000000">
        <w:rPr>
          <w:rtl w:val="0"/>
        </w:rPr>
        <w:t xml:space="preserve">}</w:t>
      </w:r>
    </w:p>
    <w:p w:rsidR="00000000" w:rsidDel="00000000" w:rsidP="00000000" w:rsidRDefault="00000000" w:rsidRPr="00000000" w14:paraId="0000010F">
      <w:pPr>
        <w:widowControl w:val="0"/>
        <w:rPr/>
      </w:pPr>
      <w:r w:rsidDel="00000000" w:rsidR="00000000" w:rsidRPr="00000000">
        <w:rPr>
          <w:rtl w:val="0"/>
        </w:rPr>
      </w:r>
    </w:p>
    <w:p w:rsidR="00000000" w:rsidDel="00000000" w:rsidP="00000000" w:rsidRDefault="00000000" w:rsidRPr="00000000" w14:paraId="00000110">
      <w:pPr>
        <w:widowControl w:val="0"/>
        <w:rPr/>
      </w:pPr>
      <w:r w:rsidDel="00000000" w:rsidR="00000000" w:rsidRPr="00000000">
        <w:rPr>
          <w:rtl w:val="0"/>
        </w:rPr>
        <w:t xml:space="preserve">@article{Nicholls2018CellBO,</w:t>
      </w:r>
    </w:p>
    <w:p w:rsidR="00000000" w:rsidDel="00000000" w:rsidP="00000000" w:rsidRDefault="00000000" w:rsidRPr="00000000" w14:paraId="00000111">
      <w:pPr>
        <w:widowControl w:val="0"/>
        <w:rPr/>
      </w:pPr>
      <w:r w:rsidDel="00000000" w:rsidR="00000000" w:rsidRPr="00000000">
        <w:rPr>
          <w:rtl w:val="0"/>
        </w:rPr>
        <w:t xml:space="preserve">  title={Cell Biology of the Mitochondrion},</w:t>
      </w:r>
    </w:p>
    <w:p w:rsidR="00000000" w:rsidDel="00000000" w:rsidP="00000000" w:rsidRDefault="00000000" w:rsidRPr="00000000" w14:paraId="00000112">
      <w:pPr>
        <w:widowControl w:val="0"/>
        <w:rPr/>
      </w:pPr>
      <w:r w:rsidDel="00000000" w:rsidR="00000000" w:rsidRPr="00000000">
        <w:rPr>
          <w:rtl w:val="0"/>
        </w:rPr>
        <w:t xml:space="preserve">  author={David G. Nicholls and Stuart J Ferguson},</w:t>
      </w:r>
    </w:p>
    <w:p w:rsidR="00000000" w:rsidDel="00000000" w:rsidP="00000000" w:rsidRDefault="00000000" w:rsidRPr="00000000" w14:paraId="00000113">
      <w:pPr>
        <w:widowControl w:val="0"/>
        <w:rPr/>
      </w:pPr>
      <w:r w:rsidDel="00000000" w:rsidR="00000000" w:rsidRPr="00000000">
        <w:rPr>
          <w:rtl w:val="0"/>
        </w:rPr>
        <w:t xml:space="preserve">  journal={Genetics},</w:t>
      </w:r>
    </w:p>
    <w:p w:rsidR="00000000" w:rsidDel="00000000" w:rsidP="00000000" w:rsidRDefault="00000000" w:rsidRPr="00000000" w14:paraId="00000114">
      <w:pPr>
        <w:widowControl w:val="0"/>
        <w:rPr/>
      </w:pPr>
      <w:r w:rsidDel="00000000" w:rsidR="00000000" w:rsidRPr="00000000">
        <w:rPr>
          <w:rtl w:val="0"/>
        </w:rPr>
        <w:t xml:space="preserve">  year={2018},</w:t>
      </w:r>
    </w:p>
    <w:p w:rsidR="00000000" w:rsidDel="00000000" w:rsidP="00000000" w:rsidRDefault="00000000" w:rsidRPr="00000000" w14:paraId="00000115">
      <w:pPr>
        <w:widowControl w:val="0"/>
        <w:rPr/>
      </w:pPr>
      <w:r w:rsidDel="00000000" w:rsidR="00000000" w:rsidRPr="00000000">
        <w:rPr>
          <w:rtl w:val="0"/>
        </w:rPr>
        <w:t xml:space="preserve">  volume={208},</w:t>
      </w:r>
    </w:p>
    <w:p w:rsidR="00000000" w:rsidDel="00000000" w:rsidP="00000000" w:rsidRDefault="00000000" w:rsidRPr="00000000" w14:paraId="00000116">
      <w:pPr>
        <w:widowControl w:val="0"/>
        <w:rPr/>
      </w:pPr>
      <w:r w:rsidDel="00000000" w:rsidR="00000000" w:rsidRPr="00000000">
        <w:rPr>
          <w:rtl w:val="0"/>
        </w:rPr>
        <w:t xml:space="preserve">  pages={1673 - 1673},</w:t>
      </w:r>
    </w:p>
    <w:p w:rsidR="00000000" w:rsidDel="00000000" w:rsidP="00000000" w:rsidRDefault="00000000" w:rsidRPr="00000000" w14:paraId="00000117">
      <w:pPr>
        <w:widowControl w:val="0"/>
        <w:rPr/>
      </w:pPr>
      <w:r w:rsidDel="00000000" w:rsidR="00000000" w:rsidRPr="00000000">
        <w:rPr>
          <w:rtl w:val="0"/>
        </w:rPr>
        <w:t xml:space="preserve">  url={https://api.semanticscholar.org/CorpusID:4673371}</w:t>
      </w:r>
    </w:p>
    <w:p w:rsidR="00000000" w:rsidDel="00000000" w:rsidP="00000000" w:rsidRDefault="00000000" w:rsidRPr="00000000" w14:paraId="00000118">
      <w:pPr>
        <w:widowControl w:val="0"/>
        <w:rPr/>
      </w:pPr>
      <w:r w:rsidDel="00000000" w:rsidR="00000000" w:rsidRPr="00000000">
        <w:rPr>
          <w:rtl w:val="0"/>
        </w:rPr>
        <w:t xml:space="preserve">}</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Below are raw conversations with Claude after supplying the research paper for it to analyze. It may be useful in understanding how I ask questions and how to better utilize GPT or Claude. </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Here is a summary of the key insights from the review paper "Artificial Mitochondria Transfer: Current Challenges, Advances, and Future Applications":</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Categorization:</w:t>
      </w:r>
    </w:p>
    <w:p w:rsidR="00000000" w:rsidDel="00000000" w:rsidP="00000000" w:rsidRDefault="00000000" w:rsidRPr="00000000" w14:paraId="00000120">
      <w:pPr>
        <w:rPr/>
      </w:pPr>
      <w:r w:rsidDel="00000000" w:rsidR="00000000" w:rsidRPr="00000000">
        <w:rPr>
          <w:rtl w:val="0"/>
        </w:rPr>
        <w:t xml:space="preserve">This is a broad review paper covering the current state of research on artificial mitochondria transfer (AMT). It provides an overview of techniques, applications, and ethical considerations.</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Key Findings:</w:t>
      </w:r>
    </w:p>
    <w:p w:rsidR="00000000" w:rsidDel="00000000" w:rsidP="00000000" w:rsidRDefault="00000000" w:rsidRPr="00000000" w14:paraId="00000123">
      <w:pPr>
        <w:rPr/>
      </w:pPr>
      <w:r w:rsidDel="00000000" w:rsidR="00000000" w:rsidRPr="00000000">
        <w:rPr>
          <w:rtl w:val="0"/>
        </w:rPr>
        <w:t xml:space="preserve">- AMT aims to mimic natural mitochondria transfer between cells to repair damaged cells or induce metabolic changes.</w:t>
      </w:r>
    </w:p>
    <w:p w:rsidR="00000000" w:rsidDel="00000000" w:rsidP="00000000" w:rsidRDefault="00000000" w:rsidRPr="00000000" w14:paraId="00000124">
      <w:pPr>
        <w:rPr/>
      </w:pPr>
      <w:r w:rsidDel="00000000" w:rsidR="00000000" w:rsidRPr="00000000">
        <w:rPr>
          <w:rtl w:val="0"/>
        </w:rPr>
        <w:t xml:space="preserve">- Methods range from simple coincubation of isolated mitochondria with cells to more invasive techniques like microinjection or nanoblades.</w:t>
      </w:r>
    </w:p>
    <w:p w:rsidR="00000000" w:rsidDel="00000000" w:rsidP="00000000" w:rsidRDefault="00000000" w:rsidRPr="00000000" w14:paraId="00000125">
      <w:pPr>
        <w:rPr/>
      </w:pPr>
      <w:r w:rsidDel="00000000" w:rsidR="00000000" w:rsidRPr="00000000">
        <w:rPr>
          <w:rtl w:val="0"/>
        </w:rPr>
        <w:t xml:space="preserve">- Mitochondria integrate best when membrane integrity is preserved during isolation and transfer.</w:t>
      </w:r>
    </w:p>
    <w:p w:rsidR="00000000" w:rsidDel="00000000" w:rsidP="00000000" w:rsidRDefault="00000000" w:rsidRPr="00000000" w14:paraId="00000126">
      <w:pPr>
        <w:rPr/>
      </w:pPr>
      <w:r w:rsidDel="00000000" w:rsidR="00000000" w:rsidRPr="00000000">
        <w:rPr>
          <w:rtl w:val="0"/>
        </w:rPr>
        <w:t xml:space="preserve">- In vivo AMT shows promise for treating tissues damaged by ischemia, but optimal dosage and mitochondria viability need more study.</w:t>
      </w:r>
    </w:p>
    <w:p w:rsidR="00000000" w:rsidDel="00000000" w:rsidP="00000000" w:rsidRDefault="00000000" w:rsidRPr="00000000" w14:paraId="00000127">
      <w:pPr>
        <w:rPr/>
      </w:pPr>
      <w:r w:rsidDel="00000000" w:rsidR="00000000" w:rsidRPr="00000000">
        <w:rPr>
          <w:rtl w:val="0"/>
        </w:rPr>
        <w:t xml:space="preserve">- MitoCeption uses thermic shock and centrifugation to improve uptake compared to coincubation alone.</w:t>
      </w:r>
    </w:p>
    <w:p w:rsidR="00000000" w:rsidDel="00000000" w:rsidP="00000000" w:rsidRDefault="00000000" w:rsidRPr="00000000" w14:paraId="00000128">
      <w:pPr>
        <w:rPr/>
      </w:pPr>
      <w:r w:rsidDel="00000000" w:rsidR="00000000" w:rsidRPr="00000000">
        <w:rPr>
          <w:rtl w:val="0"/>
        </w:rPr>
        <w:t xml:space="preserve">- Ethical issues around donor sources and safety testing must be addressed before clinical use.</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Methodologies:</w:t>
      </w:r>
    </w:p>
    <w:p w:rsidR="00000000" w:rsidDel="00000000" w:rsidP="00000000" w:rsidRDefault="00000000" w:rsidRPr="00000000" w14:paraId="0000012B">
      <w:pPr>
        <w:rPr/>
      </w:pPr>
      <w:r w:rsidDel="00000000" w:rsidR="00000000" w:rsidRPr="00000000">
        <w:rPr>
          <w:rtl w:val="0"/>
        </w:rPr>
        <w:t xml:space="preserve">- Various AMT methods are reviewed including coincubation, microinjection, photothermal nanoblades, MitoCeption, and Magnetomitotransfer.</w:t>
      </w:r>
    </w:p>
    <w:p w:rsidR="00000000" w:rsidDel="00000000" w:rsidP="00000000" w:rsidRDefault="00000000" w:rsidRPr="00000000" w14:paraId="0000012C">
      <w:pPr>
        <w:rPr/>
      </w:pPr>
      <w:r w:rsidDel="00000000" w:rsidR="00000000" w:rsidRPr="00000000">
        <w:rPr>
          <w:rtl w:val="0"/>
        </w:rPr>
        <w:t xml:space="preserve">- Differences in approach, reproducibility, efficiency, invasiveness, and applicability are compared.</w:t>
      </w:r>
    </w:p>
    <w:p w:rsidR="00000000" w:rsidDel="00000000" w:rsidP="00000000" w:rsidRDefault="00000000" w:rsidRPr="00000000" w14:paraId="0000012D">
      <w:pPr>
        <w:rPr/>
      </w:pPr>
      <w:r w:rsidDel="00000000" w:rsidR="00000000" w:rsidRPr="00000000">
        <w:rPr>
          <w:rtl w:val="0"/>
        </w:rPr>
        <w:t xml:space="preserve">- Importance of careful mitochondria isolation to prevent contamination and maintain integrity is emphasized.</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Experimental Results:</w:t>
      </w:r>
    </w:p>
    <w:p w:rsidR="00000000" w:rsidDel="00000000" w:rsidP="00000000" w:rsidRDefault="00000000" w:rsidRPr="00000000" w14:paraId="00000130">
      <w:pPr>
        <w:rPr/>
      </w:pPr>
      <w:r w:rsidDel="00000000" w:rsidR="00000000" w:rsidRPr="00000000">
        <w:rPr>
          <w:rtl w:val="0"/>
        </w:rPr>
        <w:t xml:space="preserve">- In vitro AMT can rescue respiratory deficiency in cells depleted of mitochondria.</w:t>
      </w:r>
    </w:p>
    <w:p w:rsidR="00000000" w:rsidDel="00000000" w:rsidP="00000000" w:rsidRDefault="00000000" w:rsidRPr="00000000" w14:paraId="00000131">
      <w:pPr>
        <w:rPr/>
      </w:pPr>
      <w:r w:rsidDel="00000000" w:rsidR="00000000" w:rsidRPr="00000000">
        <w:rPr>
          <w:rtl w:val="0"/>
        </w:rPr>
        <w:t xml:space="preserve">- In vivo AMT reduces damage and improves recovery in animal models of ischemic injury.</w:t>
      </w:r>
    </w:p>
    <w:p w:rsidR="00000000" w:rsidDel="00000000" w:rsidP="00000000" w:rsidRDefault="00000000" w:rsidRPr="00000000" w14:paraId="00000132">
      <w:pPr>
        <w:rPr/>
      </w:pPr>
      <w:r w:rsidDel="00000000" w:rsidR="00000000" w:rsidRPr="00000000">
        <w:rPr>
          <w:rtl w:val="0"/>
        </w:rPr>
        <w:t xml:space="preserve">- MitoCeption improves uptake and metabolic effects compared to coincubation alone.</w:t>
      </w:r>
    </w:p>
    <w:p w:rsidR="00000000" w:rsidDel="00000000" w:rsidP="00000000" w:rsidRDefault="00000000" w:rsidRPr="00000000" w14:paraId="00000133">
      <w:pPr>
        <w:rPr/>
      </w:pPr>
      <w:r w:rsidDel="00000000" w:rsidR="00000000" w:rsidRPr="00000000">
        <w:rPr>
          <w:rtl w:val="0"/>
        </w:rPr>
        <w:t xml:space="preserve">- Evidence shows actin-mediated endocytosis involved in mitochondria internalization in cardiomyocytes.</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Gaps and Challenges:</w:t>
      </w:r>
    </w:p>
    <w:p w:rsidR="00000000" w:rsidDel="00000000" w:rsidP="00000000" w:rsidRDefault="00000000" w:rsidRPr="00000000" w14:paraId="00000136">
      <w:pPr>
        <w:rPr/>
      </w:pPr>
      <w:r w:rsidDel="00000000" w:rsidR="00000000" w:rsidRPr="00000000">
        <w:rPr>
          <w:rtl w:val="0"/>
        </w:rPr>
        <w:t xml:space="preserve">- Need to define optimal dose, source, and viability metrics for therapeutic AMT.</w:t>
      </w:r>
    </w:p>
    <w:p w:rsidR="00000000" w:rsidDel="00000000" w:rsidP="00000000" w:rsidRDefault="00000000" w:rsidRPr="00000000" w14:paraId="00000137">
      <w:pPr>
        <w:rPr/>
      </w:pPr>
      <w:r w:rsidDel="00000000" w:rsidR="00000000" w:rsidRPr="00000000">
        <w:rPr>
          <w:rtl w:val="0"/>
        </w:rPr>
        <w:t xml:space="preserve">- Mechanisms of cell/tissue uptake and long-term impacts need more study.  </w:t>
      </w:r>
    </w:p>
    <w:p w:rsidR="00000000" w:rsidDel="00000000" w:rsidP="00000000" w:rsidRDefault="00000000" w:rsidRPr="00000000" w14:paraId="00000138">
      <w:pPr>
        <w:rPr/>
      </w:pPr>
      <w:r w:rsidDel="00000000" w:rsidR="00000000" w:rsidRPr="00000000">
        <w:rPr>
          <w:rtl w:val="0"/>
        </w:rPr>
        <w:t xml:space="preserve">- Safety and ethical concerns around donor sources and clinical use require addressing.</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Synthesis:</w:t>
      </w:r>
    </w:p>
    <w:p w:rsidR="00000000" w:rsidDel="00000000" w:rsidP="00000000" w:rsidRDefault="00000000" w:rsidRPr="00000000" w14:paraId="0000013B">
      <w:pPr>
        <w:rPr/>
      </w:pPr>
      <w:r w:rsidDel="00000000" w:rsidR="00000000" w:rsidRPr="00000000">
        <w:rPr>
          <w:rtl w:val="0"/>
        </w:rPr>
        <w:t xml:space="preserve">- Review provides a detailed update on the progress of AMT research and techniques.</w:t>
      </w:r>
    </w:p>
    <w:p w:rsidR="00000000" w:rsidDel="00000000" w:rsidP="00000000" w:rsidRDefault="00000000" w:rsidRPr="00000000" w14:paraId="0000013C">
      <w:pPr>
        <w:rPr/>
      </w:pPr>
      <w:r w:rsidDel="00000000" w:rsidR="00000000" w:rsidRPr="00000000">
        <w:rPr>
          <w:rtl w:val="0"/>
        </w:rPr>
        <w:t xml:space="preserve">- Emphasizes key next steps needed to advance therapeutic applications.</w:t>
      </w:r>
    </w:p>
    <w:p w:rsidR="00000000" w:rsidDel="00000000" w:rsidP="00000000" w:rsidRDefault="00000000" w:rsidRPr="00000000" w14:paraId="0000013D">
      <w:pPr>
        <w:rPr/>
      </w:pPr>
      <w:r w:rsidDel="00000000" w:rsidR="00000000" w:rsidRPr="00000000">
        <w:rPr>
          <w:rtl w:val="0"/>
        </w:rPr>
        <w:t xml:space="preserve">- Calls for addressing gaps, refining methods, and resolving ethical issues.</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Let me know if you would like me to expand or clarify any part of this summary.</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This review paper provides a comprehensive overview of the progress and current state of research on artificial mitochondria transfer (AMT). Some of the key insights and contributions:</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Main findings/insights:</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 AMT aims to mimic natural mitochondrial transfer that occurs between cells, in order to repair damaged cells or induce desired metabolic changes.</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 There is a range of techniques for AMT, from simple coincubation of isolated mitochondria with cells to more invasive methods like microinjection or nanoblades. Effective integration of transferred mitochondria depends on preserving membrane integrity during isolation and transfer.</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 In vivo AMT studies show promise for treating tissues damaged by ischemia, but more work is needed to determine optimal mitochondria dosage and viability.</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 MitoCeption, using thermic shock and centrifugation, can improve mitochondrial uptake compared to coincubation alone.</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 There are important ethical issues around donor sources and safety testing that must be addressed before clinical use of AMT.</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Notable innovations/breakthroughs:</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 MitoCeption technique developed by Caicedo et al. in 2015 provides an improved coincubation method that uses thermic shock and centrifugation to increase mitochondrial uptake and metabolic effects in recipient cells.</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 Magnetomitotransfer in 2016 used magnetic nanoparticles targeted to mitochondrial surface receptors to guide isolated mitochondria into recipient cells with increased purity and efficiency.</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 Early in vivo AMT studies by McCully et al. in 2009-2015 demonstrated that direct injection of isolated mitochondria could reduce damage and improve recovery in animal models of ischemic injury, pointing to therapeutic potential.</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Overall, the review highlights the progress in developing AMT techniques while also emphasizing the gaps that still need to be addressed regarding optimal protocols, mechanisms, and ethical concerns. It provides an important reference point on the state of AMT research.</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Some key methodologies and experimental techniques discussed in the review:</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 Coincubation - One of the earliest and simplest techniques, involving incubating isolated mitochondria with recipient cells to allow uptake. Used to demonstrate transfer of mtDNA resistance genes (Clark and Shay 1982) and rescue of respiration-deficient cells (Spees et al. 2006).</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 Microinjection - Direct injection of isolated mitochondria into cells using micropipettes, but limited in throughput (King and Attardi 1988).</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 Photothermal nanoblade - Uses pulsed laser to create temporary pores to deliver isolated mitochondria into cells, enabling metabolic rescue (Wu et al. 2016).</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 MitoCeption - Improved coincubation method using thermic shock and centrifugation to increase uptake of mitochondria and impacts on cell metabolism/function (Caicedo et al. 2015).</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 Magnetomitotransfer - Uses magnetic nanoparticles to bind isolated mitochondria and guide them into recipient cells with improved purity and efficiency (Macheiner et al. 2016).</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Notable results:</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 MitoCeption showed significantly increased mitochondrial uptake and respiratory/metabolic effects compared to coincubation alone in recipient cancer cells (Caicedo et al. 2015).</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 Early in vivo AMT studies showed injected exogenous mitochondria reduced ischemic damage and improved recovery in animal models of heart attack and stroke (McCully et al. 2009; Masuzawa et al. 2013).</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 Evidence that actin-mediated endocytosis is involved in mitochondrial internalization by cardiomyocytes in vivo (Pacak et al. 2015).</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 Rescue of mtDNA-deficient cells via photothermal nanoblade-enabled mitochondria delivery (Wu et al. 2016).</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So in summary, new techniques are enhancing delivery and outcomes of AMT in vitro and in vivo, pointing to potential therapeutic applications.</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Some key gaps and challenges identified in the review:</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Gaps:</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 Need to define optimal mitochondria dose, source, and viability metrics for therapeutic applications of AMT.</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 Mechanisms of mitochondrial uptake by cells/tissues and long-term impacts of AMT need further study.</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 Lack of research on how differentiation state of donor mitochondria may affect outcomes.</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Challenges:</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 Isolating pure mitochondria preparations without contamination is technically difficult. This could negatively impact AMT outcomes.</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 Determining most effective donor sources of mitochondria and compatibility across cell/tissue types.</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 Scaling up AMT techniques for clinical therapies presents new challenges.</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 Ethical concerns around donor sources and safety testing must be addressed.</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Impacts on research:</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 These gaps limit the optimization and standardization of AMT protocols needed for clinical translation.</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 More research is required to elucidate uptake mechanisms, long-term effects, and donor optimization.</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 Contamination of isolates and donor variability may hamper reproducibility and progress.</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 Ethical unease may restrict research using certain donor sources (e.g. embryonic).</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In summary, these challenges highlight critical areas for further research to help realize the therapeutic potential of AMT in regenerative medicine. Overcoming the identified gaps will be key for clinical translation.</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Some potential next steps and areas for future research based on this review:</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 Systematically optimize AMT protocols for different cell and tissue types to determine most effective methods, mitochondrial doses, and viability metrics.</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 Conduct studies focused on elucidating mechanisms of mitochondrial uptake in cells and tissues, particularly in vivo. This could guide enhancement of delivery.</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 Investigate impact of donor mitochondrial source (cell type, differentiation state, autologous vs allogeneic).</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 Develop techniques to improve purity of isolated mitochondria and prevent contamination for more effective AMT.</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 Perform more preclinical animal studies on therapeutic AMT for different disease models to establish safety, efficacy and dosing.</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 Explore combination of AMT with other therapies like induced pluripotent stem cells or modulation of mitochondrial biogenesis pathways.</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 Examine ethical concerns around donor sources and develop ethically sound guidelines for clinical AMT applications.</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 Evaluate long-term effects of AMT on cellular function, metabolism, and risks of cellular transformation.</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 Determine compatibility of xenogeneic and allogeneic mitochondria transfer across tissue types.</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 Investigate potential of creating "artificial mitochondria" via genetic engineering rather than isolating natural mitochondria.</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In summary, the review highlights the need to build upon current AMT research to address critical knowledge gaps through systematic optimization, mechanistic studies, ethical evaluations, and preclinical trials before clinical translation.</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Based on your detailed summary of the paper "Artificial Mitochondria Transfer: Current Challenges, Advances, and Future Applications," let's proceed with the analysis according to the Mitochondria Maven Project's protocol:</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 1. Categorization of the Paper:</w:t>
      </w:r>
    </w:p>
    <w:p w:rsidR="00000000" w:rsidDel="00000000" w:rsidP="00000000" w:rsidRDefault="00000000" w:rsidRPr="00000000" w14:paraId="000001AD">
      <w:pPr>
        <w:rPr/>
      </w:pPr>
      <w:r w:rsidDel="00000000" w:rsidR="00000000" w:rsidRPr="00000000">
        <w:rPr>
          <w:rtl w:val="0"/>
        </w:rPr>
        <w:t xml:space="preserve">- **Category**: This paper best fits into the category of "Advances in Synthetic Biology for Organelle Mimicry." It encompasses aspects of artificial mitochondria transfer, which aligns with the project’s interest in mitochondrial autonomy and synthetic approaches to organelle mimicry.</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 2. Key Findings and Insights:</w:t>
      </w:r>
    </w:p>
    <w:p w:rsidR="00000000" w:rsidDel="00000000" w:rsidP="00000000" w:rsidRDefault="00000000" w:rsidRPr="00000000" w14:paraId="000001B0">
      <w:pPr>
        <w:rPr/>
      </w:pPr>
      <w:r w:rsidDel="00000000" w:rsidR="00000000" w:rsidRPr="00000000">
        <w:rPr>
          <w:rtl w:val="0"/>
        </w:rPr>
        <w:t xml:space="preserve">- **Contribution to Project Objectives**: The paper contributes significantly by detailing the current methodologies in artificial mitochondria transfer, their applications, and implications. This aligns with the project's aim to understand and innovate in the field of mitochondrial manipulation and autonomy.</w:t>
      </w:r>
    </w:p>
    <w:p w:rsidR="00000000" w:rsidDel="00000000" w:rsidP="00000000" w:rsidRDefault="00000000" w:rsidRPr="00000000" w14:paraId="000001B1">
      <w:pPr>
        <w:rPr/>
      </w:pPr>
      <w:r w:rsidDel="00000000" w:rsidR="00000000" w:rsidRPr="00000000">
        <w:rPr>
          <w:rtl w:val="0"/>
        </w:rPr>
        <w:t xml:space="preserve">- **Broader Insights**: The review highlights the evolving landscape of mitochondrial transfer techniques and their potential therapeutic applications, suggesting a trend towards more refined and effective methodologies.</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 3. Methodologies and Experimental Results:</w:t>
      </w:r>
    </w:p>
    <w:p w:rsidR="00000000" w:rsidDel="00000000" w:rsidP="00000000" w:rsidRDefault="00000000" w:rsidRPr="00000000" w14:paraId="000001B4">
      <w:pPr>
        <w:rPr/>
      </w:pPr>
      <w:r w:rsidDel="00000000" w:rsidR="00000000" w:rsidRPr="00000000">
        <w:rPr>
          <w:rtl w:val="0"/>
        </w:rPr>
        <w:t xml:space="preserve">- **Effectiveness and Applicability**: The methodologies discussed, such as MitoCeption and Magnetomitotransfer, offer advanced and potentially more effective ways of mitochondrial transfer. These could be instrumental in the project for developing or refining techniques for mitochondrial isolation and transfer.</w:t>
      </w:r>
    </w:p>
    <w:p w:rsidR="00000000" w:rsidDel="00000000" w:rsidP="00000000" w:rsidRDefault="00000000" w:rsidRPr="00000000" w14:paraId="000001B5">
      <w:pPr>
        <w:rPr/>
      </w:pPr>
      <w:r w:rsidDel="00000000" w:rsidR="00000000" w:rsidRPr="00000000">
        <w:rPr>
          <w:rtl w:val="0"/>
        </w:rPr>
        <w:t xml:space="preserve">- **Innovative Results**: The successful application of these methods in both in vitro and in vivo settings, and the involvement of actin-mediated endocytosis in mitochondria internalization, are innovative findings that could guide future experiments.</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 4. Gaps and Challenges:</w:t>
      </w:r>
    </w:p>
    <w:p w:rsidR="00000000" w:rsidDel="00000000" w:rsidP="00000000" w:rsidRDefault="00000000" w:rsidRPr="00000000" w14:paraId="000001B8">
      <w:pPr>
        <w:rPr/>
      </w:pPr>
      <w:r w:rsidDel="00000000" w:rsidR="00000000" w:rsidRPr="00000000">
        <w:rPr>
          <w:rtl w:val="0"/>
        </w:rPr>
        <w:t xml:space="preserve">- **Addressable Research Gaps**: The need for defining optimal dose, source, and viability metrics for mitochondria transfer, and understanding the long-term impacts of these transfers, are gaps that the project could aim to address.</w:t>
      </w:r>
    </w:p>
    <w:p w:rsidR="00000000" w:rsidDel="00000000" w:rsidP="00000000" w:rsidRDefault="00000000" w:rsidRPr="00000000" w14:paraId="000001B9">
      <w:pPr>
        <w:rPr/>
      </w:pPr>
      <w:r w:rsidDel="00000000" w:rsidR="00000000" w:rsidRPr="00000000">
        <w:rPr>
          <w:rtl w:val="0"/>
        </w:rPr>
        <w:t xml:space="preserve">- **Impact on the Project**: The challenges in isolating pure mitochondria and determining effective donor sources directly impact the project's methodology development. Ethical considerations also need to be integrated into the project planning.</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 5. Synthesis and Next Steps:</w:t>
      </w:r>
    </w:p>
    <w:p w:rsidR="00000000" w:rsidDel="00000000" w:rsidP="00000000" w:rsidRDefault="00000000" w:rsidRPr="00000000" w14:paraId="000001BC">
      <w:pPr>
        <w:rPr/>
      </w:pPr>
      <w:r w:rsidDel="00000000" w:rsidR="00000000" w:rsidRPr="00000000">
        <w:rPr>
          <w:rtl w:val="0"/>
        </w:rPr>
        <w:t xml:space="preserve">- **Overview of Current Progress**: The paper indicates that the field of artificial mitochondria transfer is advancing but requires more systematic optimization and ethical consideration.</w:t>
      </w:r>
    </w:p>
    <w:p w:rsidR="00000000" w:rsidDel="00000000" w:rsidP="00000000" w:rsidRDefault="00000000" w:rsidRPr="00000000" w14:paraId="000001BD">
      <w:pPr>
        <w:rPr/>
      </w:pPr>
      <w:r w:rsidDel="00000000" w:rsidR="00000000" w:rsidRPr="00000000">
        <w:rPr>
          <w:rtl w:val="0"/>
        </w:rPr>
        <w:t xml:space="preserve">- **Recommended Next Steps**:</w:t>
      </w:r>
    </w:p>
    <w:p w:rsidR="00000000" w:rsidDel="00000000" w:rsidP="00000000" w:rsidRDefault="00000000" w:rsidRPr="00000000" w14:paraId="000001BE">
      <w:pPr>
        <w:rPr/>
      </w:pPr>
      <w:r w:rsidDel="00000000" w:rsidR="00000000" w:rsidRPr="00000000">
        <w:rPr>
          <w:rtl w:val="0"/>
        </w:rPr>
        <w:t xml:space="preserve">   - Experimenting with and refining different AMT methods, focusing on improving mitochondrial viability and integration efficiency.</w:t>
      </w:r>
    </w:p>
    <w:p w:rsidR="00000000" w:rsidDel="00000000" w:rsidP="00000000" w:rsidRDefault="00000000" w:rsidRPr="00000000" w14:paraId="000001BF">
      <w:pPr>
        <w:rPr/>
      </w:pPr>
      <w:r w:rsidDel="00000000" w:rsidR="00000000" w:rsidRPr="00000000">
        <w:rPr>
          <w:rtl w:val="0"/>
        </w:rPr>
        <w:t xml:space="preserve">   - Investigating the long-term impacts of AMT in various cellular environments.</w:t>
      </w:r>
    </w:p>
    <w:p w:rsidR="00000000" w:rsidDel="00000000" w:rsidP="00000000" w:rsidRDefault="00000000" w:rsidRPr="00000000" w14:paraId="000001C0">
      <w:pPr>
        <w:rPr/>
      </w:pPr>
      <w:r w:rsidDel="00000000" w:rsidR="00000000" w:rsidRPr="00000000">
        <w:rPr>
          <w:rtl w:val="0"/>
        </w:rPr>
        <w:t xml:space="preserve">   - Addressing ethical concerns in the use of mitochondrial donors.</w:t>
      </w:r>
    </w:p>
    <w:p w:rsidR="00000000" w:rsidDel="00000000" w:rsidP="00000000" w:rsidRDefault="00000000" w:rsidRPr="00000000" w14:paraId="000001C1">
      <w:pPr>
        <w:rPr/>
      </w:pPr>
      <w:r w:rsidDel="00000000" w:rsidR="00000000" w:rsidRPr="00000000">
        <w:rPr>
          <w:rtl w:val="0"/>
        </w:rPr>
        <w:t xml:space="preserve">   - Exploring combination therapies and genetic engineering of artificial mitochondria.</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This comprehensive analysis of the paper provides valuable insights and directions for the Mitochondria Maven project, particularly in advancing our understanding and capabilities in artificial mitochondria transfer and its applications.</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NEW Version of the analysis</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shd w:fill="f0eee5" w:val="clear"/>
        <w:rPr>
          <w:rFonts w:ascii="Roboto" w:cs="Roboto" w:eastAsia="Roboto" w:hAnsi="Roboto"/>
          <w:color w:val="29261b"/>
          <w:sz w:val="24"/>
          <w:szCs w:val="24"/>
        </w:rPr>
      </w:pPr>
      <w:r w:rsidDel="00000000" w:rsidR="00000000" w:rsidRPr="00000000">
        <w:rPr>
          <w:rFonts w:ascii="Roboto" w:cs="Roboto" w:eastAsia="Roboto" w:hAnsi="Roboto"/>
          <w:color w:val="29261b"/>
          <w:sz w:val="24"/>
          <w:szCs w:val="24"/>
          <w:rtl w:val="0"/>
        </w:rPr>
        <w:t xml:space="preserve">Re-Analysis of "Artificial Mitochondria Transfer: Current Challenges, Advances, and Future Applications" (Caicedo et al. 2017)</w:t>
      </w:r>
    </w:p>
    <w:p w:rsidR="00000000" w:rsidDel="00000000" w:rsidP="00000000" w:rsidRDefault="00000000" w:rsidRPr="00000000" w14:paraId="000001D7">
      <w:pPr>
        <w:shd w:fill="f0eee5" w:val="clear"/>
        <w:rPr>
          <w:rFonts w:ascii="Roboto" w:cs="Roboto" w:eastAsia="Roboto" w:hAnsi="Roboto"/>
          <w:b w:val="1"/>
          <w:color w:val="29261b"/>
          <w:sz w:val="24"/>
          <w:szCs w:val="24"/>
        </w:rPr>
      </w:pPr>
      <w:r w:rsidDel="00000000" w:rsidR="00000000" w:rsidRPr="00000000">
        <w:rPr>
          <w:rFonts w:ascii="Roboto" w:cs="Roboto" w:eastAsia="Roboto" w:hAnsi="Roboto"/>
          <w:b w:val="1"/>
          <w:color w:val="29261b"/>
          <w:sz w:val="24"/>
          <w:szCs w:val="24"/>
          <w:rtl w:val="0"/>
        </w:rPr>
        <w:t xml:space="preserve">M</w:t>
      </w:r>
    </w:p>
    <w:p w:rsidR="00000000" w:rsidDel="00000000" w:rsidP="00000000" w:rsidRDefault="00000000" w:rsidRPr="00000000" w14:paraId="000001D8">
      <w:pP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TXT</w:t>
      </w:r>
    </w:p>
    <w:p w:rsidR="00000000" w:rsidDel="00000000" w:rsidP="00000000" w:rsidRDefault="00000000" w:rsidRPr="00000000" w14:paraId="000001D9">
      <w:pPr>
        <w:pBdr>
          <w:top w:color="29261b" w:space="0" w:sz="0" w:val="none"/>
          <w:left w:color="29261b" w:space="0" w:sz="0" w:val="none"/>
          <w:bottom w:color="29261b" w:space="0" w:sz="0" w:val="none"/>
          <w:right w:color="29261b" w:space="0" w:sz="0" w:val="none"/>
          <w:between w:color="29261b"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paste.txt</w:t>
      </w:r>
    </w:p>
    <w:p w:rsidR="00000000" w:rsidDel="00000000" w:rsidP="00000000" w:rsidRDefault="00000000" w:rsidRPr="00000000" w14:paraId="000001DA">
      <w:pP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140.88 KB</w:t>
      </w:r>
    </w:p>
    <w:p w:rsidR="00000000" w:rsidDel="00000000" w:rsidP="00000000" w:rsidRDefault="00000000" w:rsidRPr="00000000" w14:paraId="000001DB">
      <w:pPr>
        <w:shd w:fill="f0eee5" w:val="clear"/>
        <w:rPr>
          <w:rFonts w:ascii="Roboto" w:cs="Roboto" w:eastAsia="Roboto" w:hAnsi="Roboto"/>
          <w:b w:val="1"/>
          <w:color w:val="29261b"/>
          <w:sz w:val="21"/>
          <w:szCs w:val="21"/>
        </w:rPr>
      </w:pPr>
      <w:r w:rsidDel="00000000" w:rsidR="00000000" w:rsidRPr="00000000">
        <w:rPr>
          <w:rFonts w:ascii="Roboto" w:cs="Roboto" w:eastAsia="Roboto" w:hAnsi="Roboto"/>
          <w:b w:val="1"/>
          <w:color w:val="29261b"/>
          <w:sz w:val="21"/>
          <w:szCs w:val="21"/>
          <w:rtl w:val="0"/>
        </w:rPr>
        <w:t xml:space="preserve">M</w:t>
      </w:r>
    </w:p>
    <w:p w:rsidR="00000000" w:rsidDel="00000000" w:rsidP="00000000" w:rsidRDefault="00000000" w:rsidRPr="00000000" w14:paraId="000001DC">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Based on the research discussed in this review article, here are a few key points about artificial mitochondria transfer (AMT):</w:t>
      </w:r>
    </w:p>
    <w:p w:rsidR="00000000" w:rsidDel="00000000" w:rsidP="00000000" w:rsidRDefault="00000000" w:rsidRPr="00000000" w14:paraId="000001DD">
      <w:pPr>
        <w:numPr>
          <w:ilvl w:val="0"/>
          <w:numId w:val="132"/>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AMT involves artificially transferring mitochondria from one cell to another, in order to repair mitochondrial damage and treat diseases. It mimics natural processes where cells share mitochondria.</w:t>
      </w:r>
    </w:p>
    <w:p w:rsidR="00000000" w:rsidDel="00000000" w:rsidP="00000000" w:rsidRDefault="00000000" w:rsidRPr="00000000" w14:paraId="000001DE">
      <w:pPr>
        <w:numPr>
          <w:ilvl w:val="0"/>
          <w:numId w:val="132"/>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Several techniques have been developed for AMT, ranging from simple coincubation of isolated mitochondria with recipient cells, to more invasive methods like microinjection or the use of nanoblades. Coincubation seems simplest and most efficient.</w:t>
      </w:r>
    </w:p>
    <w:p w:rsidR="00000000" w:rsidDel="00000000" w:rsidP="00000000" w:rsidRDefault="00000000" w:rsidRPr="00000000" w14:paraId="000001DF">
      <w:pPr>
        <w:numPr>
          <w:ilvl w:val="0"/>
          <w:numId w:val="132"/>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Maintaining structural integrity of the mitochondria, especially the outer membrane, appears crucial for successful AMT. Temperature control during isolation and transfer is also important.</w:t>
      </w:r>
    </w:p>
    <w:p w:rsidR="00000000" w:rsidDel="00000000" w:rsidP="00000000" w:rsidRDefault="00000000" w:rsidRPr="00000000" w14:paraId="000001E0">
      <w:pPr>
        <w:numPr>
          <w:ilvl w:val="0"/>
          <w:numId w:val="132"/>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AMT has shown promise in vitro for rescue of cells with dysfunctional mitochondria and metabolic effects. Early in vivo studies also suggest benefits for treating damaged tissues like heart and lung.</w:t>
      </w:r>
    </w:p>
    <w:p w:rsidR="00000000" w:rsidDel="00000000" w:rsidP="00000000" w:rsidRDefault="00000000" w:rsidRPr="00000000" w14:paraId="000001E1">
      <w:pPr>
        <w:numPr>
          <w:ilvl w:val="0"/>
          <w:numId w:val="132"/>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Potential applications are treating mitochondrial diseases and inducing reprogramming/metabolic changes in cells before transplant. Combining AMT with iPSC technology is also proposed.</w:t>
      </w:r>
    </w:p>
    <w:p w:rsidR="00000000" w:rsidDel="00000000" w:rsidP="00000000" w:rsidRDefault="00000000" w:rsidRPr="00000000" w14:paraId="000001E2">
      <w:pPr>
        <w:numPr>
          <w:ilvl w:val="0"/>
          <w:numId w:val="132"/>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Major challenges remain in optimizing donor cell sources, transfer methods, dosage, and demonstrating safety and efficacy. Ethical concerns about clinical use need to be addressed as well.</w:t>
      </w:r>
    </w:p>
    <w:p w:rsidR="00000000" w:rsidDel="00000000" w:rsidP="00000000" w:rsidRDefault="00000000" w:rsidRPr="00000000" w14:paraId="000001E3">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In summary, AMT is an emerging approach to repair mitochondrial damage that shows promise but requires much more research to develop effective therapeutic applications. Overcoming the technical hurdles while establishing ethical guidelines will be key.</w:t>
      </w:r>
    </w:p>
    <w:p w:rsidR="00000000" w:rsidDel="00000000" w:rsidP="00000000" w:rsidRDefault="00000000" w:rsidRPr="00000000" w14:paraId="000001E4">
      <w:pP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Copy</w:t>
      </w:r>
    </w:p>
    <w:p w:rsidR="00000000" w:rsidDel="00000000" w:rsidP="00000000" w:rsidRDefault="00000000" w:rsidRPr="00000000" w14:paraId="000001E5">
      <w:pPr>
        <w:numPr>
          <w:ilvl w:val="0"/>
          <w:numId w:val="116"/>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Can you summarize any key findings? How might these contribute or not contribute to the broader field of mitochondrial research?</w:t>
      </w:r>
    </w:p>
    <w:p w:rsidR="00000000" w:rsidDel="00000000" w:rsidP="00000000" w:rsidRDefault="00000000" w:rsidRPr="00000000" w14:paraId="000001E6">
      <w:pPr>
        <w:shd w:fill="f0eee5" w:val="clear"/>
        <w:rPr>
          <w:rFonts w:ascii="Roboto" w:cs="Roboto" w:eastAsia="Roboto" w:hAnsi="Roboto"/>
          <w:b w:val="1"/>
          <w:color w:val="29261b"/>
          <w:sz w:val="21"/>
          <w:szCs w:val="21"/>
        </w:rPr>
      </w:pPr>
      <w:r w:rsidDel="00000000" w:rsidR="00000000" w:rsidRPr="00000000">
        <w:rPr>
          <w:rFonts w:ascii="Roboto" w:cs="Roboto" w:eastAsia="Roboto" w:hAnsi="Roboto"/>
          <w:b w:val="1"/>
          <w:color w:val="29261b"/>
          <w:sz w:val="21"/>
          <w:szCs w:val="21"/>
          <w:rtl w:val="0"/>
        </w:rPr>
        <w:t xml:space="preserve">M</w:t>
      </w:r>
    </w:p>
    <w:p w:rsidR="00000000" w:rsidDel="00000000" w:rsidP="00000000" w:rsidRDefault="00000000" w:rsidRPr="00000000" w14:paraId="000001E7">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Here are some of the key findings from this review on artificial mitochondria transfer (AMT) and how they contribute to the broader field of mitochondrial research:</w:t>
      </w:r>
    </w:p>
    <w:p w:rsidR="00000000" w:rsidDel="00000000" w:rsidP="00000000" w:rsidRDefault="00000000" w:rsidRPr="00000000" w14:paraId="000001E8">
      <w:pPr>
        <w:numPr>
          <w:ilvl w:val="0"/>
          <w:numId w:val="124"/>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AMT can rescue cells with dysfunctional or depleted mitochondria both in vitro and in vivo, demonstrating the feasibility of artificially augmenting or replacing damaged mitochondria. This supports the importance of healthy mitochondria for cellular function.</w:t>
      </w:r>
    </w:p>
    <w:p w:rsidR="00000000" w:rsidDel="00000000" w:rsidP="00000000" w:rsidRDefault="00000000" w:rsidRPr="00000000" w14:paraId="000001E9">
      <w:pPr>
        <w:numPr>
          <w:ilvl w:val="0"/>
          <w:numId w:val="124"/>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Structural integrity of mitochondria, especially the outer membrane, seems to be crucial for successful transfer and integration into recipient cells. This provides insights into the mechanisms of mitochondrial uptake and fusion.</w:t>
      </w:r>
    </w:p>
    <w:p w:rsidR="00000000" w:rsidDel="00000000" w:rsidP="00000000" w:rsidRDefault="00000000" w:rsidRPr="00000000" w14:paraId="000001EA">
      <w:pPr>
        <w:numPr>
          <w:ilvl w:val="0"/>
          <w:numId w:val="124"/>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Preliminary in vivo studies show promise for AMT improving tissue function in animal models of heart damage and lung injury. This suggests potential therapeutic applications for human diseases involving mitochondrial dysfunction.</w:t>
      </w:r>
    </w:p>
    <w:p w:rsidR="00000000" w:rsidDel="00000000" w:rsidP="00000000" w:rsidRDefault="00000000" w:rsidRPr="00000000" w14:paraId="000001EB">
      <w:pPr>
        <w:numPr>
          <w:ilvl w:val="0"/>
          <w:numId w:val="124"/>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Different methods have varying efficiencies for AMT, with simple coincubation of recipient cells and isolated mitochondria appearing most effective so far. This guides optimization of protocols.</w:t>
      </w:r>
    </w:p>
    <w:p w:rsidR="00000000" w:rsidDel="00000000" w:rsidP="00000000" w:rsidRDefault="00000000" w:rsidRPr="00000000" w14:paraId="000001EC">
      <w:pPr>
        <w:numPr>
          <w:ilvl w:val="0"/>
          <w:numId w:val="124"/>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There are still major gaps in understanding optimal donor cell sources, mitochondrial dosage, and long-term impacts. Filling these knowledge gaps will be key for clinical translation.</w:t>
      </w:r>
    </w:p>
    <w:p w:rsidR="00000000" w:rsidDel="00000000" w:rsidP="00000000" w:rsidRDefault="00000000" w:rsidRPr="00000000" w14:paraId="000001ED">
      <w:pPr>
        <w:numPr>
          <w:ilvl w:val="0"/>
          <w:numId w:val="124"/>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Ethical concerns remain around AMT clinical use, including sources of donor mitochondria and unintended long-term consequences. Outlining ethical guidelines is important as the field advances.</w:t>
      </w:r>
    </w:p>
    <w:p w:rsidR="00000000" w:rsidDel="00000000" w:rsidP="00000000" w:rsidRDefault="00000000" w:rsidRPr="00000000" w14:paraId="000001EE">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Overall, these findings demonstrate the potential of AMT to modulate mitochondrial function and treat diseases associated with mitochondrial damage. But they also highlight the need for more research to make AMT a viable therapeutic reality. The insights contribute broadly to fields like mitochondrial transfer, mitochondrial replacement therapy, and mitochondrial manipulation for disease treatment.</w:t>
      </w:r>
    </w:p>
    <w:p w:rsidR="00000000" w:rsidDel="00000000" w:rsidP="00000000" w:rsidRDefault="00000000" w:rsidRPr="00000000" w14:paraId="000001EF">
      <w:pP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Copy</w:t>
      </w:r>
    </w:p>
    <w:p w:rsidR="00000000" w:rsidDel="00000000" w:rsidP="00000000" w:rsidRDefault="00000000" w:rsidRPr="00000000" w14:paraId="000001F0">
      <w:pPr>
        <w:numPr>
          <w:ilvl w:val="0"/>
          <w:numId w:val="95"/>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Are there aspects of the findings that seem open to different interpretations or contradict other research?</w:t>
      </w:r>
    </w:p>
    <w:p w:rsidR="00000000" w:rsidDel="00000000" w:rsidP="00000000" w:rsidRDefault="00000000" w:rsidRPr="00000000" w14:paraId="000001F1">
      <w:pPr>
        <w:shd w:fill="f0eee5" w:val="clear"/>
        <w:rPr>
          <w:rFonts w:ascii="Roboto" w:cs="Roboto" w:eastAsia="Roboto" w:hAnsi="Roboto"/>
          <w:b w:val="1"/>
          <w:color w:val="29261b"/>
          <w:sz w:val="21"/>
          <w:szCs w:val="21"/>
        </w:rPr>
      </w:pPr>
      <w:r w:rsidDel="00000000" w:rsidR="00000000" w:rsidRPr="00000000">
        <w:rPr>
          <w:rFonts w:ascii="Roboto" w:cs="Roboto" w:eastAsia="Roboto" w:hAnsi="Roboto"/>
          <w:b w:val="1"/>
          <w:color w:val="29261b"/>
          <w:sz w:val="21"/>
          <w:szCs w:val="21"/>
          <w:rtl w:val="0"/>
        </w:rPr>
        <w:t xml:space="preserve">M</w:t>
      </w:r>
    </w:p>
    <w:p w:rsidR="00000000" w:rsidDel="00000000" w:rsidP="00000000" w:rsidRDefault="00000000" w:rsidRPr="00000000" w14:paraId="000001F2">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There are a few aspects of the findings from this review that seem open to different interpretations or potentially contradict other research:</w:t>
      </w:r>
    </w:p>
    <w:p w:rsidR="00000000" w:rsidDel="00000000" w:rsidP="00000000" w:rsidRDefault="00000000" w:rsidRPr="00000000" w14:paraId="000001F3">
      <w:pPr>
        <w:numPr>
          <w:ilvl w:val="0"/>
          <w:numId w:val="42"/>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The ability to rescue cells with xenogeneic (cross-species) mitochondria transfers appears inconsistent. Some studies showed success briefly, while others found incompatibilities preventing long-term xenotransfer. More research is needed on this question.</w:t>
      </w:r>
    </w:p>
    <w:p w:rsidR="00000000" w:rsidDel="00000000" w:rsidP="00000000" w:rsidRDefault="00000000" w:rsidRPr="00000000" w14:paraId="000001F4">
      <w:pPr>
        <w:numPr>
          <w:ilvl w:val="0"/>
          <w:numId w:val="42"/>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Whether simple coincubation is truly the most effective AMT technique, versus methods like magnetic beads or nanoblades, is unclear. Head-to-head comparisons are lacking.</w:t>
      </w:r>
    </w:p>
    <w:p w:rsidR="00000000" w:rsidDel="00000000" w:rsidP="00000000" w:rsidRDefault="00000000" w:rsidRPr="00000000" w14:paraId="000001F5">
      <w:pPr>
        <w:numPr>
          <w:ilvl w:val="0"/>
          <w:numId w:val="42"/>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The review suggests membrane integrity is key for AMT success, but another study found damaged mitochondria could transfer DNA to host cells. This contradicts the idea defective mitochondria cannot integrate.</w:t>
      </w:r>
    </w:p>
    <w:p w:rsidR="00000000" w:rsidDel="00000000" w:rsidP="00000000" w:rsidRDefault="00000000" w:rsidRPr="00000000" w14:paraId="000001F6">
      <w:pPr>
        <w:numPr>
          <w:ilvl w:val="0"/>
          <w:numId w:val="42"/>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Certain studies suggest mtDNA variants have minor metabolic effects, while other evidence links mtDNA mutations strongly with diseases and cognition issues. The impact of mtDNA mutations is debated.</w:t>
      </w:r>
    </w:p>
    <w:p w:rsidR="00000000" w:rsidDel="00000000" w:rsidP="00000000" w:rsidRDefault="00000000" w:rsidRPr="00000000" w14:paraId="000001F7">
      <w:pPr>
        <w:numPr>
          <w:ilvl w:val="0"/>
          <w:numId w:val="42"/>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Ethical interpretations differ on whether AMT should be approached as tissue/organelle transfer or a form of genetic modification. And acceptable sources of donor mitochondria remain contested.</w:t>
      </w:r>
    </w:p>
    <w:p w:rsidR="00000000" w:rsidDel="00000000" w:rsidP="00000000" w:rsidRDefault="00000000" w:rsidRPr="00000000" w14:paraId="000001F8">
      <w:pPr>
        <w:numPr>
          <w:ilvl w:val="0"/>
          <w:numId w:val="42"/>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Safety of mitochondrial replacement therapy in humans is asserted but long-term follow-up data is still lacking, leaving uncertainties.</w:t>
      </w:r>
    </w:p>
    <w:p w:rsidR="00000000" w:rsidDel="00000000" w:rsidP="00000000" w:rsidRDefault="00000000" w:rsidRPr="00000000" w14:paraId="000001F9">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So in summary, while the overall findings suggest promise for AMT, there is still significant uncertainty and debate around the optimal methods, compatibility across cell types, importance of mtDNA integrity, and ethical considerations that warrant further investigation. Interpretations are not yet definitive.</w:t>
      </w:r>
    </w:p>
    <w:p w:rsidR="00000000" w:rsidDel="00000000" w:rsidP="00000000" w:rsidRDefault="00000000" w:rsidRPr="00000000" w14:paraId="000001FA">
      <w:pP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Copy</w:t>
      </w:r>
    </w:p>
    <w:p w:rsidR="00000000" w:rsidDel="00000000" w:rsidP="00000000" w:rsidRDefault="00000000" w:rsidRPr="00000000" w14:paraId="000001FB">
      <w:pPr>
        <w:numPr>
          <w:ilvl w:val="0"/>
          <w:numId w:val="49"/>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What methodologies are mentioned, and how might they compare to other methods in mitochondrial research?</w:t>
      </w:r>
    </w:p>
    <w:p w:rsidR="00000000" w:rsidDel="00000000" w:rsidP="00000000" w:rsidRDefault="00000000" w:rsidRPr="00000000" w14:paraId="000001FC">
      <w:pPr>
        <w:shd w:fill="f0eee5" w:val="clear"/>
        <w:rPr>
          <w:rFonts w:ascii="Roboto" w:cs="Roboto" w:eastAsia="Roboto" w:hAnsi="Roboto"/>
          <w:b w:val="1"/>
          <w:color w:val="29261b"/>
          <w:sz w:val="21"/>
          <w:szCs w:val="21"/>
        </w:rPr>
      </w:pPr>
      <w:r w:rsidDel="00000000" w:rsidR="00000000" w:rsidRPr="00000000">
        <w:rPr>
          <w:rFonts w:ascii="Roboto" w:cs="Roboto" w:eastAsia="Roboto" w:hAnsi="Roboto"/>
          <w:b w:val="1"/>
          <w:color w:val="29261b"/>
          <w:sz w:val="21"/>
          <w:szCs w:val="21"/>
          <w:rtl w:val="0"/>
        </w:rPr>
        <w:t xml:space="preserve">M</w:t>
      </w:r>
    </w:p>
    <w:p w:rsidR="00000000" w:rsidDel="00000000" w:rsidP="00000000" w:rsidRDefault="00000000" w:rsidRPr="00000000" w14:paraId="000001FD">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The main methodologies mentioned for artificial mitochondria transfer (AMT) in this review include:</w:t>
      </w:r>
    </w:p>
    <w:p w:rsidR="00000000" w:rsidDel="00000000" w:rsidP="00000000" w:rsidRDefault="00000000" w:rsidRPr="00000000" w14:paraId="000001FE">
      <w:pPr>
        <w:numPr>
          <w:ilvl w:val="0"/>
          <w:numId w:val="36"/>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Coincubation - Simply incubating isolated mitochondria with recipient cells in culture</w:t>
      </w:r>
    </w:p>
    <w:p w:rsidR="00000000" w:rsidDel="00000000" w:rsidP="00000000" w:rsidRDefault="00000000" w:rsidRPr="00000000" w14:paraId="000001FF">
      <w:pPr>
        <w:numPr>
          <w:ilvl w:val="0"/>
          <w:numId w:val="36"/>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Microinjection - Using micropipettes to directly inject mitochondria into cells</w:t>
      </w:r>
    </w:p>
    <w:p w:rsidR="00000000" w:rsidDel="00000000" w:rsidP="00000000" w:rsidRDefault="00000000" w:rsidRPr="00000000" w14:paraId="00000200">
      <w:pPr>
        <w:numPr>
          <w:ilvl w:val="0"/>
          <w:numId w:val="36"/>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Photothermal nanoblades - Using pulsed lasers to create openings to transfer mitochondria</w:t>
      </w:r>
    </w:p>
    <w:p w:rsidR="00000000" w:rsidDel="00000000" w:rsidP="00000000" w:rsidRDefault="00000000" w:rsidRPr="00000000" w14:paraId="00000201">
      <w:pPr>
        <w:numPr>
          <w:ilvl w:val="0"/>
          <w:numId w:val="36"/>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Magnetomitotransfer - Attaching magnetic beads to isolate mitochondria then using magnets to guide them into cells</w:t>
      </w:r>
    </w:p>
    <w:p w:rsidR="00000000" w:rsidDel="00000000" w:rsidP="00000000" w:rsidRDefault="00000000" w:rsidRPr="00000000" w14:paraId="00000202">
      <w:pPr>
        <w:numPr>
          <w:ilvl w:val="0"/>
          <w:numId w:val="36"/>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Cell-penetrating peptides - Conjugating peptides like Pep-1 to mitochondria to facilitate cell entry</w:t>
      </w:r>
    </w:p>
    <w:p w:rsidR="00000000" w:rsidDel="00000000" w:rsidP="00000000" w:rsidRDefault="00000000" w:rsidRPr="00000000" w14:paraId="00000203">
      <w:pPr>
        <w:numPr>
          <w:ilvl w:val="0"/>
          <w:numId w:val="36"/>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Mitoception - Combining coincubation with centrifugation and thermic shock</w:t>
      </w:r>
    </w:p>
    <w:p w:rsidR="00000000" w:rsidDel="00000000" w:rsidP="00000000" w:rsidRDefault="00000000" w:rsidRPr="00000000" w14:paraId="00000204">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Compared to other methods in mitochondrial research:</w:t>
      </w:r>
    </w:p>
    <w:p w:rsidR="00000000" w:rsidDel="00000000" w:rsidP="00000000" w:rsidRDefault="00000000" w:rsidRPr="00000000" w14:paraId="00000205">
      <w:pPr>
        <w:numPr>
          <w:ilvl w:val="0"/>
          <w:numId w:val="34"/>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Coincubation is simpler and less invasive than microinjection or nanoblades, making it more feasible for many cells.</w:t>
      </w:r>
    </w:p>
    <w:p w:rsidR="00000000" w:rsidDel="00000000" w:rsidP="00000000" w:rsidRDefault="00000000" w:rsidRPr="00000000" w14:paraId="00000206">
      <w:pPr>
        <w:numPr>
          <w:ilvl w:val="0"/>
          <w:numId w:val="34"/>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Magnetic guidance and cell-penetrating peptides aim to enhance uptake versus passive coincubation.</w:t>
      </w:r>
    </w:p>
    <w:p w:rsidR="00000000" w:rsidDel="00000000" w:rsidP="00000000" w:rsidRDefault="00000000" w:rsidRPr="00000000" w14:paraId="00000207">
      <w:pPr>
        <w:numPr>
          <w:ilvl w:val="0"/>
          <w:numId w:val="34"/>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Mitoception adds steps to potentially increase amount of mitochondria transferred.</w:t>
      </w:r>
    </w:p>
    <w:p w:rsidR="00000000" w:rsidDel="00000000" w:rsidP="00000000" w:rsidRDefault="00000000" w:rsidRPr="00000000" w14:paraId="00000208">
      <w:pPr>
        <w:numPr>
          <w:ilvl w:val="0"/>
          <w:numId w:val="34"/>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These AMT methods are less established than mitochondrial isolation/characterization techniques.</w:t>
      </w:r>
    </w:p>
    <w:p w:rsidR="00000000" w:rsidDel="00000000" w:rsidP="00000000" w:rsidRDefault="00000000" w:rsidRPr="00000000" w14:paraId="00000209">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For mitochondrial disease research, AMT introduces donor mitochondria as a variable, compared to studying endogenous mitochondria.</w:t>
      </w:r>
    </w:p>
    <w:p w:rsidR="00000000" w:rsidDel="00000000" w:rsidP="00000000" w:rsidRDefault="00000000" w:rsidRPr="00000000" w14:paraId="0000020A">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For mitochondrial replacement therapy, AMT could be less invasive than pronuclear or spindle transfer.</w:t>
      </w:r>
    </w:p>
    <w:p w:rsidR="00000000" w:rsidDel="00000000" w:rsidP="00000000" w:rsidRDefault="00000000" w:rsidRPr="00000000" w14:paraId="0000020B">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So AMT provides a new toolkit for altering mitochondrial populations in cells. But more work is needed to validate and optimize techniques versus other methods that are more routine in labs presently.</w:t>
      </w:r>
    </w:p>
    <w:p w:rsidR="00000000" w:rsidDel="00000000" w:rsidP="00000000" w:rsidRDefault="00000000" w:rsidRPr="00000000" w14:paraId="0000020C">
      <w:pP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Copy</w:t>
      </w:r>
    </w:p>
    <w:p w:rsidR="00000000" w:rsidDel="00000000" w:rsidP="00000000" w:rsidRDefault="00000000" w:rsidRPr="00000000" w14:paraId="0000020D">
      <w:pPr>
        <w:numPr>
          <w:ilvl w:val="0"/>
          <w:numId w:val="112"/>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Could there be weaknesses or limitations in these methodologies that impact their applicability or reliability?</w:t>
      </w:r>
    </w:p>
    <w:p w:rsidR="00000000" w:rsidDel="00000000" w:rsidP="00000000" w:rsidRDefault="00000000" w:rsidRPr="00000000" w14:paraId="0000020E">
      <w:pPr>
        <w:shd w:fill="f0eee5" w:val="clear"/>
        <w:rPr>
          <w:rFonts w:ascii="Roboto" w:cs="Roboto" w:eastAsia="Roboto" w:hAnsi="Roboto"/>
          <w:b w:val="1"/>
          <w:color w:val="29261b"/>
          <w:sz w:val="21"/>
          <w:szCs w:val="21"/>
        </w:rPr>
      </w:pPr>
      <w:r w:rsidDel="00000000" w:rsidR="00000000" w:rsidRPr="00000000">
        <w:rPr>
          <w:rFonts w:ascii="Roboto" w:cs="Roboto" w:eastAsia="Roboto" w:hAnsi="Roboto"/>
          <w:b w:val="1"/>
          <w:color w:val="29261b"/>
          <w:sz w:val="21"/>
          <w:szCs w:val="21"/>
          <w:rtl w:val="0"/>
        </w:rPr>
        <w:t xml:space="preserve">M</w:t>
      </w:r>
    </w:p>
    <w:p w:rsidR="00000000" w:rsidDel="00000000" w:rsidP="00000000" w:rsidRDefault="00000000" w:rsidRPr="00000000" w14:paraId="0000020F">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Some potential weaknesses and limitations of the artificial mitochondria transfer (AMT) methodologies discussed in this review that could impact their applicability or reliability:</w:t>
      </w:r>
    </w:p>
    <w:p w:rsidR="00000000" w:rsidDel="00000000" w:rsidP="00000000" w:rsidRDefault="00000000" w:rsidRPr="00000000" w14:paraId="00000210">
      <w:pPr>
        <w:numPr>
          <w:ilvl w:val="0"/>
          <w:numId w:val="55"/>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Coincubation efficiency seems to vary between cell types, suggesting inherent limitations in uptake or compatibility. Not reliable for all cell types.</w:t>
      </w:r>
    </w:p>
    <w:p w:rsidR="00000000" w:rsidDel="00000000" w:rsidP="00000000" w:rsidRDefault="00000000" w:rsidRPr="00000000" w14:paraId="00000211">
      <w:pPr>
        <w:numPr>
          <w:ilvl w:val="0"/>
          <w:numId w:val="55"/>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Microinjection is laborious, low throughput, and can damage cells. Hard to scale up.</w:t>
      </w:r>
    </w:p>
    <w:p w:rsidR="00000000" w:rsidDel="00000000" w:rsidP="00000000" w:rsidRDefault="00000000" w:rsidRPr="00000000" w14:paraId="00000212">
      <w:pPr>
        <w:numPr>
          <w:ilvl w:val="0"/>
          <w:numId w:val="55"/>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Nanoblades have similar throughput issues as microinjection. Require specialized equipment.</w:t>
      </w:r>
    </w:p>
    <w:p w:rsidR="00000000" w:rsidDel="00000000" w:rsidP="00000000" w:rsidRDefault="00000000" w:rsidRPr="00000000" w14:paraId="00000213">
      <w:pPr>
        <w:numPr>
          <w:ilvl w:val="0"/>
          <w:numId w:val="55"/>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Magnetic guidance depends on binding sufficient amounts of mitochondria. Could inadvertently transfer defective mitochondria.</w:t>
      </w:r>
    </w:p>
    <w:p w:rsidR="00000000" w:rsidDel="00000000" w:rsidP="00000000" w:rsidRDefault="00000000" w:rsidRPr="00000000" w14:paraId="00000214">
      <w:pPr>
        <w:numPr>
          <w:ilvl w:val="0"/>
          <w:numId w:val="55"/>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Cell-penetrating peptides may not deliver mitochondria intact. Effects on organelle function are unclear.</w:t>
      </w:r>
    </w:p>
    <w:p w:rsidR="00000000" w:rsidDel="00000000" w:rsidP="00000000" w:rsidRDefault="00000000" w:rsidRPr="00000000" w14:paraId="00000215">
      <w:pPr>
        <w:numPr>
          <w:ilvl w:val="0"/>
          <w:numId w:val="55"/>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Mitoception involves sample heating/cooling that could impair mitochondria. Centrifugation steps also add stress.</w:t>
      </w:r>
    </w:p>
    <w:p w:rsidR="00000000" w:rsidDel="00000000" w:rsidP="00000000" w:rsidRDefault="00000000" w:rsidRPr="00000000" w14:paraId="00000216">
      <w:pPr>
        <w:numPr>
          <w:ilvl w:val="0"/>
          <w:numId w:val="55"/>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No head-to-head comparisons of techniques under same conditions. Hard to judge relative effectiveness.</w:t>
      </w:r>
    </w:p>
    <w:p w:rsidR="00000000" w:rsidDel="00000000" w:rsidP="00000000" w:rsidRDefault="00000000" w:rsidRPr="00000000" w14:paraId="00000217">
      <w:pPr>
        <w:numPr>
          <w:ilvl w:val="0"/>
          <w:numId w:val="55"/>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Limited data on dose-response effects. Optimal mitochondrial amounts uncertain.</w:t>
      </w:r>
    </w:p>
    <w:p w:rsidR="00000000" w:rsidDel="00000000" w:rsidP="00000000" w:rsidRDefault="00000000" w:rsidRPr="00000000" w14:paraId="00000218">
      <w:pPr>
        <w:numPr>
          <w:ilvl w:val="0"/>
          <w:numId w:val="55"/>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Most methods not demonstrated in primary human cells, which may behave differently.</w:t>
      </w:r>
    </w:p>
    <w:p w:rsidR="00000000" w:rsidDel="00000000" w:rsidP="00000000" w:rsidRDefault="00000000" w:rsidRPr="00000000" w14:paraId="00000219">
      <w:pPr>
        <w:numPr>
          <w:ilvl w:val="0"/>
          <w:numId w:val="55"/>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Safety and long-term functionality after AMT remains unproven, especially in vivo.</w:t>
      </w:r>
    </w:p>
    <w:p w:rsidR="00000000" w:rsidDel="00000000" w:rsidP="00000000" w:rsidRDefault="00000000" w:rsidRPr="00000000" w14:paraId="0000021A">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So in summary, while promising, current AMT techniques have limitations in efficiency, scalability, consistency across cell types, maintenance of organelle integrity, and reliability evidence. Standardization and optimization is still needed to make them robust, reproducible tools for mitochondrial research and therapy.</w:t>
      </w:r>
    </w:p>
    <w:p w:rsidR="00000000" w:rsidDel="00000000" w:rsidP="00000000" w:rsidRDefault="00000000" w:rsidRPr="00000000" w14:paraId="0000021B">
      <w:pP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Copy</w:t>
      </w:r>
    </w:p>
    <w:p w:rsidR="00000000" w:rsidDel="00000000" w:rsidP="00000000" w:rsidRDefault="00000000" w:rsidRPr="00000000" w14:paraId="0000021C">
      <w:pPr>
        <w:numPr>
          <w:ilvl w:val="0"/>
          <w:numId w:val="64"/>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What challenges in the field does the paper highlight or potentially ignore?</w:t>
      </w:r>
    </w:p>
    <w:p w:rsidR="00000000" w:rsidDel="00000000" w:rsidP="00000000" w:rsidRDefault="00000000" w:rsidRPr="00000000" w14:paraId="0000021D">
      <w:pPr>
        <w:shd w:fill="f0eee5" w:val="clear"/>
        <w:rPr>
          <w:rFonts w:ascii="Roboto" w:cs="Roboto" w:eastAsia="Roboto" w:hAnsi="Roboto"/>
          <w:b w:val="1"/>
          <w:color w:val="29261b"/>
          <w:sz w:val="21"/>
          <w:szCs w:val="21"/>
        </w:rPr>
      </w:pPr>
      <w:r w:rsidDel="00000000" w:rsidR="00000000" w:rsidRPr="00000000">
        <w:rPr>
          <w:rFonts w:ascii="Roboto" w:cs="Roboto" w:eastAsia="Roboto" w:hAnsi="Roboto"/>
          <w:b w:val="1"/>
          <w:color w:val="29261b"/>
          <w:sz w:val="21"/>
          <w:szCs w:val="21"/>
          <w:rtl w:val="0"/>
        </w:rPr>
        <w:t xml:space="preserve">M</w:t>
      </w:r>
    </w:p>
    <w:p w:rsidR="00000000" w:rsidDel="00000000" w:rsidP="00000000" w:rsidRDefault="00000000" w:rsidRPr="00000000" w14:paraId="0000021E">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Some key challenges for the field of artificial mitochondria transfer (AMT) that this review paper highlights include:</w:t>
      </w:r>
    </w:p>
    <w:p w:rsidR="00000000" w:rsidDel="00000000" w:rsidP="00000000" w:rsidRDefault="00000000" w:rsidRPr="00000000" w14:paraId="0000021F">
      <w:pPr>
        <w:numPr>
          <w:ilvl w:val="0"/>
          <w:numId w:val="32"/>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Optimizing transfer methods to reliably and efficiently deliver intact/functional mitochondria into target cells.</w:t>
      </w:r>
    </w:p>
    <w:p w:rsidR="00000000" w:rsidDel="00000000" w:rsidP="00000000" w:rsidRDefault="00000000" w:rsidRPr="00000000" w14:paraId="00000220">
      <w:pPr>
        <w:numPr>
          <w:ilvl w:val="0"/>
          <w:numId w:val="32"/>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Determining optimal mitochondrial dosages for therapeutic benefit without adverse effects.</w:t>
      </w:r>
    </w:p>
    <w:p w:rsidR="00000000" w:rsidDel="00000000" w:rsidP="00000000" w:rsidRDefault="00000000" w:rsidRPr="00000000" w14:paraId="00000221">
      <w:pPr>
        <w:numPr>
          <w:ilvl w:val="0"/>
          <w:numId w:val="32"/>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Selecting appropriate donor cell sources that will integrate and function properly in recipient cells.</w:t>
      </w:r>
    </w:p>
    <w:p w:rsidR="00000000" w:rsidDel="00000000" w:rsidP="00000000" w:rsidRDefault="00000000" w:rsidRPr="00000000" w14:paraId="00000222">
      <w:pPr>
        <w:numPr>
          <w:ilvl w:val="0"/>
          <w:numId w:val="32"/>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Preserving mitochondrial integrity during isolation and transfer to maintain organelle activity.</w:t>
      </w:r>
    </w:p>
    <w:p w:rsidR="00000000" w:rsidDel="00000000" w:rsidP="00000000" w:rsidRDefault="00000000" w:rsidRPr="00000000" w14:paraId="00000223">
      <w:pPr>
        <w:numPr>
          <w:ilvl w:val="0"/>
          <w:numId w:val="32"/>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Demonstrating long-term safety and efficacy of AMT, especially for clinical applications.</w:t>
      </w:r>
    </w:p>
    <w:p w:rsidR="00000000" w:rsidDel="00000000" w:rsidP="00000000" w:rsidRDefault="00000000" w:rsidRPr="00000000" w14:paraId="00000224">
      <w:pPr>
        <w:numPr>
          <w:ilvl w:val="0"/>
          <w:numId w:val="32"/>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Resolving ethical concerns around procedures like mitochondrial replacement therapy.</w:t>
      </w:r>
    </w:p>
    <w:p w:rsidR="00000000" w:rsidDel="00000000" w:rsidP="00000000" w:rsidRDefault="00000000" w:rsidRPr="00000000" w14:paraId="00000225">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Some challenges that the review could give more attention to:</w:t>
      </w:r>
    </w:p>
    <w:p w:rsidR="00000000" w:rsidDel="00000000" w:rsidP="00000000" w:rsidRDefault="00000000" w:rsidRPr="00000000" w14:paraId="00000226">
      <w:pPr>
        <w:numPr>
          <w:ilvl w:val="0"/>
          <w:numId w:val="37"/>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Mitochondrial targeting to specific tissues and cells in vivo. Systemic injection unlikely to be very effective.</w:t>
      </w:r>
    </w:p>
    <w:p w:rsidR="00000000" w:rsidDel="00000000" w:rsidP="00000000" w:rsidRDefault="00000000" w:rsidRPr="00000000" w14:paraId="00000227">
      <w:pPr>
        <w:numPr>
          <w:ilvl w:val="0"/>
          <w:numId w:val="37"/>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Immunogenicity of allogeneic or xenogeneic mitochondria triggering rejection.</w:t>
      </w:r>
    </w:p>
    <w:p w:rsidR="00000000" w:rsidDel="00000000" w:rsidP="00000000" w:rsidRDefault="00000000" w:rsidRPr="00000000" w14:paraId="00000228">
      <w:pPr>
        <w:numPr>
          <w:ilvl w:val="0"/>
          <w:numId w:val="37"/>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Interactions of exogenous mitochondria with endogenous mitochondria and cell physiology.</w:t>
      </w:r>
    </w:p>
    <w:p w:rsidR="00000000" w:rsidDel="00000000" w:rsidP="00000000" w:rsidRDefault="00000000" w:rsidRPr="00000000" w14:paraId="00000229">
      <w:pPr>
        <w:numPr>
          <w:ilvl w:val="0"/>
          <w:numId w:val="37"/>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Feasibility and costs of translating laboratory AMT procedures to humans.</w:t>
      </w:r>
    </w:p>
    <w:p w:rsidR="00000000" w:rsidDel="00000000" w:rsidP="00000000" w:rsidRDefault="00000000" w:rsidRPr="00000000" w14:paraId="0000022A">
      <w:pPr>
        <w:numPr>
          <w:ilvl w:val="0"/>
          <w:numId w:val="37"/>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Genetic manipulation of mitochondria prior to transfer to enhance function.</w:t>
      </w:r>
    </w:p>
    <w:p w:rsidR="00000000" w:rsidDel="00000000" w:rsidP="00000000" w:rsidRDefault="00000000" w:rsidRPr="00000000" w14:paraId="0000022B">
      <w:pPr>
        <w:numPr>
          <w:ilvl w:val="0"/>
          <w:numId w:val="37"/>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Comparison of AMT to emerging mitophagy-modulating therapies.</w:t>
      </w:r>
    </w:p>
    <w:p w:rsidR="00000000" w:rsidDel="00000000" w:rsidP="00000000" w:rsidRDefault="00000000" w:rsidRPr="00000000" w14:paraId="0000022C">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So while this review covers a breadth of challenges, additional challenges exist around delivery, compatibility, regulation, cost, and emerging alternative approaches that warrant greater discussion as the field matures.</w:t>
      </w:r>
    </w:p>
    <w:p w:rsidR="00000000" w:rsidDel="00000000" w:rsidP="00000000" w:rsidRDefault="00000000" w:rsidRPr="00000000" w14:paraId="0000022D">
      <w:pP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Copy</w:t>
      </w:r>
    </w:p>
    <w:p w:rsidR="00000000" w:rsidDel="00000000" w:rsidP="00000000" w:rsidRDefault="00000000" w:rsidRPr="00000000" w14:paraId="0000022E">
      <w:pPr>
        <w:numPr>
          <w:ilvl w:val="0"/>
          <w:numId w:val="38"/>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How might the research in this paper relate to broader mitochondrial research, considering potential missing context?</w:t>
      </w:r>
    </w:p>
    <w:p w:rsidR="00000000" w:rsidDel="00000000" w:rsidP="00000000" w:rsidRDefault="00000000" w:rsidRPr="00000000" w14:paraId="0000022F">
      <w:pPr>
        <w:shd w:fill="f0eee5" w:val="clear"/>
        <w:rPr>
          <w:rFonts w:ascii="Roboto" w:cs="Roboto" w:eastAsia="Roboto" w:hAnsi="Roboto"/>
          <w:b w:val="1"/>
          <w:color w:val="29261b"/>
          <w:sz w:val="21"/>
          <w:szCs w:val="21"/>
        </w:rPr>
      </w:pPr>
      <w:r w:rsidDel="00000000" w:rsidR="00000000" w:rsidRPr="00000000">
        <w:rPr>
          <w:rFonts w:ascii="Roboto" w:cs="Roboto" w:eastAsia="Roboto" w:hAnsi="Roboto"/>
          <w:b w:val="1"/>
          <w:color w:val="29261b"/>
          <w:sz w:val="21"/>
          <w:szCs w:val="21"/>
          <w:rtl w:val="0"/>
        </w:rPr>
        <w:t xml:space="preserve">M</w:t>
      </w:r>
    </w:p>
    <w:p w:rsidR="00000000" w:rsidDel="00000000" w:rsidP="00000000" w:rsidRDefault="00000000" w:rsidRPr="00000000" w14:paraId="00000230">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This paper on artificial mitochondria transfer (AMT) provides insights relevant to broader mitochondrial research, but also lacks some important additional context:</w:t>
      </w:r>
    </w:p>
    <w:p w:rsidR="00000000" w:rsidDel="00000000" w:rsidP="00000000" w:rsidRDefault="00000000" w:rsidRPr="00000000" w14:paraId="00000231">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Relevance to broader mitochondrial research:</w:t>
      </w:r>
    </w:p>
    <w:p w:rsidR="00000000" w:rsidDel="00000000" w:rsidP="00000000" w:rsidRDefault="00000000" w:rsidRPr="00000000" w14:paraId="00000232">
      <w:pPr>
        <w:numPr>
          <w:ilvl w:val="0"/>
          <w:numId w:val="139"/>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Demonstrates ability to manipulate mitochondrial populations in cells, which has implications for studying mitochondrial biology.</w:t>
      </w:r>
    </w:p>
    <w:p w:rsidR="00000000" w:rsidDel="00000000" w:rsidP="00000000" w:rsidRDefault="00000000" w:rsidRPr="00000000" w14:paraId="00000233">
      <w:pPr>
        <w:numPr>
          <w:ilvl w:val="0"/>
          <w:numId w:val="139"/>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Findings on importance of mitochondrial membrane integrity relate to work on mechanisms of mitochondrial dynamics like fusion/fission.</w:t>
      </w:r>
    </w:p>
    <w:p w:rsidR="00000000" w:rsidDel="00000000" w:rsidP="00000000" w:rsidRDefault="00000000" w:rsidRPr="00000000" w14:paraId="00000234">
      <w:pPr>
        <w:numPr>
          <w:ilvl w:val="0"/>
          <w:numId w:val="139"/>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In vivo AMT studies lend support to role of mitochondria dysfunction in diseases and potential for therapies.</w:t>
      </w:r>
    </w:p>
    <w:p w:rsidR="00000000" w:rsidDel="00000000" w:rsidP="00000000" w:rsidRDefault="00000000" w:rsidRPr="00000000" w14:paraId="00000235">
      <w:pPr>
        <w:numPr>
          <w:ilvl w:val="0"/>
          <w:numId w:val="139"/>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Ethical discussions connect to broader debates around mitochondrial replacement techniques.</w:t>
      </w:r>
    </w:p>
    <w:p w:rsidR="00000000" w:rsidDel="00000000" w:rsidP="00000000" w:rsidRDefault="00000000" w:rsidRPr="00000000" w14:paraId="00000236">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Missing context:</w:t>
      </w:r>
    </w:p>
    <w:p w:rsidR="00000000" w:rsidDel="00000000" w:rsidP="00000000" w:rsidRDefault="00000000" w:rsidRPr="00000000" w14:paraId="00000237">
      <w:pPr>
        <w:numPr>
          <w:ilvl w:val="0"/>
          <w:numId w:val="43"/>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Limited mention of studying AMT in stem cells, relevant given role of mitochondria in stem cell function.</w:t>
      </w:r>
    </w:p>
    <w:p w:rsidR="00000000" w:rsidDel="00000000" w:rsidP="00000000" w:rsidRDefault="00000000" w:rsidRPr="00000000" w14:paraId="00000238">
      <w:pPr>
        <w:numPr>
          <w:ilvl w:val="0"/>
          <w:numId w:val="43"/>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Lacks discussion of new mitochondrial tracking and imaging tools to evaluate AMT, though imaging is progressing.</w:t>
      </w:r>
    </w:p>
    <w:p w:rsidR="00000000" w:rsidDel="00000000" w:rsidP="00000000" w:rsidRDefault="00000000" w:rsidRPr="00000000" w14:paraId="00000239">
      <w:pPr>
        <w:numPr>
          <w:ilvl w:val="0"/>
          <w:numId w:val="43"/>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No connection made to growing interest in mitophagy pathways for clearing damaged mitochondria.</w:t>
      </w:r>
    </w:p>
    <w:p w:rsidR="00000000" w:rsidDel="00000000" w:rsidP="00000000" w:rsidRDefault="00000000" w:rsidRPr="00000000" w14:paraId="0000023A">
      <w:pPr>
        <w:numPr>
          <w:ilvl w:val="0"/>
          <w:numId w:val="43"/>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Recent work on mitochondrial transfer between neurons via astrocytes is relevant but not cited.</w:t>
      </w:r>
    </w:p>
    <w:p w:rsidR="00000000" w:rsidDel="00000000" w:rsidP="00000000" w:rsidRDefault="00000000" w:rsidRPr="00000000" w14:paraId="0000023B">
      <w:pPr>
        <w:numPr>
          <w:ilvl w:val="0"/>
          <w:numId w:val="43"/>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Broader psycho-social context around access, cost, and regulation of future mitochondrial therapeutics is absent.</w:t>
      </w:r>
    </w:p>
    <w:p w:rsidR="00000000" w:rsidDel="00000000" w:rsidP="00000000" w:rsidRDefault="00000000" w:rsidRPr="00000000" w14:paraId="0000023C">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So in summary, while providing valuable insights on manipulating mitochondrial function, the review could have situated AMT more into rapidly advancing areas like mitochondrial dynamics, biogenesis, imaging, and clinical translation to give a more comprehensive view of the mitochondrial research landscape. Additional cross-disciplinary perspectives would help readers understand how AMT fits into the broader mitochondria field.</w:t>
      </w:r>
    </w:p>
    <w:p w:rsidR="00000000" w:rsidDel="00000000" w:rsidP="00000000" w:rsidRDefault="00000000" w:rsidRPr="00000000" w14:paraId="0000023D">
      <w:pP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Copy</w:t>
      </w:r>
    </w:p>
    <w:p w:rsidR="00000000" w:rsidDel="00000000" w:rsidP="00000000" w:rsidRDefault="00000000" w:rsidRPr="00000000" w14:paraId="0000023E">
      <w:pPr>
        <w:numPr>
          <w:ilvl w:val="0"/>
          <w:numId w:val="102"/>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Considering the paper's scope and any noted limitations, what other research directions or experiments might be valuable?</w:t>
      </w:r>
    </w:p>
    <w:p w:rsidR="00000000" w:rsidDel="00000000" w:rsidP="00000000" w:rsidRDefault="00000000" w:rsidRPr="00000000" w14:paraId="0000023F">
      <w:pPr>
        <w:shd w:fill="f0eee5" w:val="clear"/>
        <w:rPr>
          <w:rFonts w:ascii="Roboto" w:cs="Roboto" w:eastAsia="Roboto" w:hAnsi="Roboto"/>
          <w:b w:val="1"/>
          <w:color w:val="29261b"/>
          <w:sz w:val="21"/>
          <w:szCs w:val="21"/>
        </w:rPr>
      </w:pPr>
      <w:r w:rsidDel="00000000" w:rsidR="00000000" w:rsidRPr="00000000">
        <w:rPr>
          <w:rFonts w:ascii="Roboto" w:cs="Roboto" w:eastAsia="Roboto" w:hAnsi="Roboto"/>
          <w:b w:val="1"/>
          <w:color w:val="29261b"/>
          <w:sz w:val="21"/>
          <w:szCs w:val="21"/>
          <w:rtl w:val="0"/>
        </w:rPr>
        <w:t xml:space="preserve">M</w:t>
      </w:r>
    </w:p>
    <w:p w:rsidR="00000000" w:rsidDel="00000000" w:rsidP="00000000" w:rsidRDefault="00000000" w:rsidRPr="00000000" w14:paraId="00000240">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Some potential future research directions or experiments that could be valuable based on the scope and limitations of this review on artificial mitochondria transfer (AMT):</w:t>
      </w:r>
    </w:p>
    <w:p w:rsidR="00000000" w:rsidDel="00000000" w:rsidP="00000000" w:rsidRDefault="00000000" w:rsidRPr="00000000" w14:paraId="00000241">
      <w:pPr>
        <w:numPr>
          <w:ilvl w:val="0"/>
          <w:numId w:val="138"/>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Studies directly comparing different AMT methods head-to-head in the same lab to better evaluate relative efficacy.</w:t>
      </w:r>
    </w:p>
    <w:p w:rsidR="00000000" w:rsidDel="00000000" w:rsidP="00000000" w:rsidRDefault="00000000" w:rsidRPr="00000000" w14:paraId="00000242">
      <w:pPr>
        <w:numPr>
          <w:ilvl w:val="0"/>
          <w:numId w:val="138"/>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Testing AMT in a wider range of primary human cell types, rather than just cancer cell lines, to assess broader applicability.</w:t>
      </w:r>
    </w:p>
    <w:p w:rsidR="00000000" w:rsidDel="00000000" w:rsidP="00000000" w:rsidRDefault="00000000" w:rsidRPr="00000000" w14:paraId="00000243">
      <w:pPr>
        <w:numPr>
          <w:ilvl w:val="0"/>
          <w:numId w:val="138"/>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Experiments tracking mitochondrial movement and interactions with endogenous mitochondria after AMT to understand subcellular dynamics.</w:t>
      </w:r>
    </w:p>
    <w:p w:rsidR="00000000" w:rsidDel="00000000" w:rsidP="00000000" w:rsidRDefault="00000000" w:rsidRPr="00000000" w14:paraId="00000244">
      <w:pPr>
        <w:numPr>
          <w:ilvl w:val="0"/>
          <w:numId w:val="138"/>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Imaging and electron microscopy studies to visually confirm mitochondrial integrity is maintained after transfer.</w:t>
      </w:r>
    </w:p>
    <w:p w:rsidR="00000000" w:rsidDel="00000000" w:rsidP="00000000" w:rsidRDefault="00000000" w:rsidRPr="00000000" w14:paraId="00000245">
      <w:pPr>
        <w:numPr>
          <w:ilvl w:val="0"/>
          <w:numId w:val="138"/>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In vivo dose-response studies to optimize mitochondrial amounts needed for therapeutic effect.</w:t>
      </w:r>
    </w:p>
    <w:p w:rsidR="00000000" w:rsidDel="00000000" w:rsidP="00000000" w:rsidRDefault="00000000" w:rsidRPr="00000000" w14:paraId="00000246">
      <w:pPr>
        <w:numPr>
          <w:ilvl w:val="0"/>
          <w:numId w:val="138"/>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Long-term in vivo studies tracking functionality, side effects, andsafety of transferred mitochondria over months/years.</w:t>
      </w:r>
    </w:p>
    <w:p w:rsidR="00000000" w:rsidDel="00000000" w:rsidP="00000000" w:rsidRDefault="00000000" w:rsidRPr="00000000" w14:paraId="00000247">
      <w:pPr>
        <w:numPr>
          <w:ilvl w:val="0"/>
          <w:numId w:val="138"/>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Combining AMT with gene editing approaches to engineer designer mitochondria prior to transfer.</w:t>
      </w:r>
    </w:p>
    <w:p w:rsidR="00000000" w:rsidDel="00000000" w:rsidP="00000000" w:rsidRDefault="00000000" w:rsidRPr="00000000" w14:paraId="00000248">
      <w:pPr>
        <w:numPr>
          <w:ilvl w:val="0"/>
          <w:numId w:val="138"/>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Exploring synergies between AMT and emerging mitophagy modulation therapies.</w:t>
      </w:r>
    </w:p>
    <w:p w:rsidR="00000000" w:rsidDel="00000000" w:rsidP="00000000" w:rsidRDefault="00000000" w:rsidRPr="00000000" w14:paraId="00000249">
      <w:pPr>
        <w:numPr>
          <w:ilvl w:val="0"/>
          <w:numId w:val="138"/>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Comparing effectiveness of autologous, allogeneic, and xenogeneic mitochondria sources.</w:t>
      </w:r>
    </w:p>
    <w:p w:rsidR="00000000" w:rsidDel="00000000" w:rsidP="00000000" w:rsidRDefault="00000000" w:rsidRPr="00000000" w14:paraId="0000024A">
      <w:pPr>
        <w:numPr>
          <w:ilvl w:val="0"/>
          <w:numId w:val="138"/>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Research into targeted mitochondrial delivery methods or vehicles for specific organs/tissues.</w:t>
      </w:r>
    </w:p>
    <w:p w:rsidR="00000000" w:rsidDel="00000000" w:rsidP="00000000" w:rsidRDefault="00000000" w:rsidRPr="00000000" w14:paraId="0000024B">
      <w:pPr>
        <w:numPr>
          <w:ilvl w:val="0"/>
          <w:numId w:val="138"/>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Evaluation of immunological compatibility for allogeneic AMT.</w:t>
      </w:r>
    </w:p>
    <w:p w:rsidR="00000000" w:rsidDel="00000000" w:rsidP="00000000" w:rsidRDefault="00000000" w:rsidRPr="00000000" w14:paraId="0000024C">
      <w:pPr>
        <w:numPr>
          <w:ilvl w:val="0"/>
          <w:numId w:val="138"/>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Health economics analyses to evaluate cost-effectiveness of AMT clinically.</w:t>
      </w:r>
    </w:p>
    <w:p w:rsidR="00000000" w:rsidDel="00000000" w:rsidP="00000000" w:rsidRDefault="00000000" w:rsidRPr="00000000" w14:paraId="0000024D">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Given the limitations around reproducibility, optimization, standardization, and clinical translation noted in this paper, studies expanding the cell/animal models, improving methods, demonstrating safety/efficacy, and accelerating clinical development seem valuable next steps to advance the AMT field.</w:t>
      </w:r>
    </w:p>
    <w:p w:rsidR="00000000" w:rsidDel="00000000" w:rsidP="00000000" w:rsidRDefault="00000000" w:rsidRPr="00000000" w14:paraId="0000024E">
      <w:pP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Copy</w:t>
      </w:r>
    </w:p>
    <w:p w:rsidR="00000000" w:rsidDel="00000000" w:rsidP="00000000" w:rsidRDefault="00000000" w:rsidRPr="00000000" w14:paraId="0000024F">
      <w:pP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Retry</w:t>
      </w:r>
    </w:p>
    <w:p w:rsidR="00000000" w:rsidDel="00000000" w:rsidP="00000000" w:rsidRDefault="00000000" w:rsidRPr="00000000" w14:paraId="00000250">
      <w:pPr>
        <w:shd w:fill="f0eee5" w:val="clear"/>
        <w:jc w:val="right"/>
        <w:rPr>
          <w:rFonts w:ascii="Roboto" w:cs="Roboto" w:eastAsia="Roboto" w:hAnsi="Roboto"/>
          <w:color w:val="29261b"/>
        </w:rPr>
      </w:pPr>
      <w:r w:rsidDel="00000000" w:rsidR="00000000" w:rsidRPr="00000000">
        <w:rPr>
          <w:rFonts w:ascii="Arial Unicode MS" w:cs="Arial Unicode MS" w:eastAsia="Arial Unicode MS" w:hAnsi="Arial Unicode MS"/>
          <w:color w:val="29261b"/>
          <w:rtl w:val="0"/>
        </w:rPr>
        <w:t xml:space="preserve">shift + ⏎ to add a new line, Ctrl + K to create a new chat</w:t>
      </w:r>
    </w:p>
    <w:p w:rsidR="00000000" w:rsidDel="00000000" w:rsidP="00000000" w:rsidRDefault="00000000" w:rsidRPr="00000000" w14:paraId="00000251">
      <w:pPr>
        <w:shd w:fill="f0eee5" w:val="clear"/>
        <w:rPr>
          <w:rFonts w:ascii="Roboto" w:cs="Roboto" w:eastAsia="Roboto" w:hAnsi="Roboto"/>
          <w:color w:val="1155cc"/>
        </w:rPr>
      </w:pPr>
      <w:r w:rsidDel="00000000" w:rsidR="00000000" w:rsidRPr="00000000">
        <w:rPr>
          <w:rFonts w:ascii="Roboto" w:cs="Roboto" w:eastAsia="Roboto" w:hAnsi="Roboto"/>
          <w:color w:val="29261b"/>
          <w:rtl w:val="0"/>
        </w:rPr>
        <w:t xml:space="preserve"> </w:t>
      </w:r>
      <w:hyperlink r:id="rId6">
        <w:r w:rsidDel="00000000" w:rsidR="00000000" w:rsidRPr="00000000">
          <w:rPr>
            <w:rFonts w:ascii="Roboto" w:cs="Roboto" w:eastAsia="Roboto" w:hAnsi="Roboto"/>
            <w:color w:val="1155cc"/>
            <w:rtl w:val="0"/>
          </w:rPr>
          <w:t xml:space="preserve">Claude is in beta release and may display incorrect or harmful information</w:t>
        </w:r>
      </w:hyperlink>
      <w:r w:rsidDel="00000000" w:rsidR="00000000" w:rsidRPr="00000000">
        <w:rPr>
          <w:rtl w:val="0"/>
        </w:rPr>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Here is a cleaned up version of the summary and analysis:</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pStyle w:val="Heading2"/>
        <w:rPr/>
      </w:pPr>
      <w:bookmarkStart w:colFirst="0" w:colLast="0" w:name="_u3ol9ug9vswf" w:id="7"/>
      <w:bookmarkEnd w:id="7"/>
      <w:r w:rsidDel="00000000" w:rsidR="00000000" w:rsidRPr="00000000">
        <w:rPr>
          <w:rtl w:val="0"/>
        </w:rPr>
        <w:t xml:space="preserve">Cleaned Up Summary</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This study identified intact and functional mitochondria circulating in the blood of healthy mice and humans. Using techniques like flow cytometry and proteomics, the researchers traced the mitochondria back to various cell types including platelets, endothelial cells, and leukocytes. They found that these extracellular mitochondria maintain membrane potential and can enter cells, indicating intactness and potential functionality. A portion of the mitochondria were encapsulated within extracellular vesicles. </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Overall, this research challenges the notion that circulating mitochondria are only associated with cellular damage. Instead, it suggests they may play a physiological role in intercellular communication in healthy states. This establishes an important baseline for understanding extracellular mitochondria and opens up avenues for exploring their therapeutic potential.</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pStyle w:val="Heading2"/>
        <w:rPr/>
      </w:pPr>
      <w:bookmarkStart w:colFirst="0" w:colLast="0" w:name="_kjjqneyclkm" w:id="8"/>
      <w:bookmarkEnd w:id="8"/>
      <w:r w:rsidDel="00000000" w:rsidR="00000000" w:rsidRPr="00000000">
        <w:rPr>
          <w:rtl w:val="0"/>
        </w:rPr>
        <w:t xml:space="preserve">Cleaned Up Analysis </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The key strengths of this study are:</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 It provides the first evidence of circulating mitochondria in healthy individuals, contrasting previous disease-associated views.</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 The findings indicate diverse cellular origins for mitochondrial release beyond just damaged cells. </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 Demonstrating membrane potential maintenance highlights the intact, functional state of these extracellular mitochondria.</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 Identifying mitochondria within extracellular vesicles points to vesicle-mediated transportation.</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However, some limitations and open questions remain:</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 The triggers stimulating mitochondrial release were not examined. </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 Direct assessments of functional impacts on recipient cells are lacking. </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 Mitochondrial DNA integrity was not analyzed.</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 Dynamic tracking of intercellular mitochondrial movement is absent.</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Future research should focus on clarifying the mechanisms governing mitochondrial release and uptake into recipient cells. Comparing circulating mitochondria in healthy and disease states will also be informative. Exploring phylogenetic conservation of this phenomenon across species would provide evolutionary context. Overall, this study significantly expands our view of mitochondrial biology and intercellular crosstalk.</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Below are raw conversations with Claude after supplying the research paper for it to analyze. It may be useful in understanding how I ask questions and how to better utilize GPT or Claude. </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shd w:fill="f0eee5" w:val="clear"/>
        <w:rPr>
          <w:rFonts w:ascii="Roboto" w:cs="Roboto" w:eastAsia="Roboto" w:hAnsi="Roboto"/>
          <w:color w:val="29261b"/>
          <w:sz w:val="24"/>
          <w:szCs w:val="24"/>
        </w:rPr>
      </w:pPr>
      <w:r w:rsidDel="00000000" w:rsidR="00000000" w:rsidRPr="00000000">
        <w:rPr>
          <w:rFonts w:ascii="Roboto" w:cs="Roboto" w:eastAsia="Roboto" w:hAnsi="Roboto"/>
          <w:color w:val="29261b"/>
          <w:sz w:val="24"/>
          <w:szCs w:val="24"/>
          <w:rtl w:val="0"/>
        </w:rPr>
        <w:t xml:space="preserve">Characterization and origins of cell-free mitochondria in healthy murine and human blood</w:t>
      </w:r>
    </w:p>
    <w:p w:rsidR="00000000" w:rsidDel="00000000" w:rsidP="00000000" w:rsidRDefault="00000000" w:rsidRPr="00000000" w14:paraId="0000027E">
      <w:pPr>
        <w:shd w:fill="f0eee5" w:val="clear"/>
        <w:rPr>
          <w:rFonts w:ascii="Roboto" w:cs="Roboto" w:eastAsia="Roboto" w:hAnsi="Roboto"/>
          <w:b w:val="1"/>
          <w:color w:val="29261b"/>
          <w:sz w:val="24"/>
          <w:szCs w:val="24"/>
        </w:rPr>
      </w:pPr>
      <w:r w:rsidDel="00000000" w:rsidR="00000000" w:rsidRPr="00000000">
        <w:rPr>
          <w:rFonts w:ascii="Roboto" w:cs="Roboto" w:eastAsia="Roboto" w:hAnsi="Roboto"/>
          <w:b w:val="1"/>
          <w:color w:val="29261b"/>
          <w:sz w:val="24"/>
          <w:szCs w:val="24"/>
          <w:rtl w:val="0"/>
        </w:rPr>
        <w:t xml:space="preserve">M</w:t>
      </w:r>
    </w:p>
    <w:p w:rsidR="00000000" w:rsidDel="00000000" w:rsidP="00000000" w:rsidRDefault="00000000" w:rsidRPr="00000000" w14:paraId="0000027F">
      <w:pP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TXT</w:t>
      </w:r>
    </w:p>
    <w:p w:rsidR="00000000" w:rsidDel="00000000" w:rsidP="00000000" w:rsidRDefault="00000000" w:rsidRPr="00000000" w14:paraId="00000280">
      <w:pPr>
        <w:pBdr>
          <w:top w:color="29261b" w:space="0" w:sz="0" w:val="none"/>
          <w:left w:color="29261b" w:space="0" w:sz="0" w:val="none"/>
          <w:bottom w:color="29261b" w:space="0" w:sz="0" w:val="none"/>
          <w:right w:color="29261b" w:space="0" w:sz="0" w:val="none"/>
          <w:between w:color="29261b"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paste.txt</w:t>
      </w:r>
    </w:p>
    <w:p w:rsidR="00000000" w:rsidDel="00000000" w:rsidP="00000000" w:rsidRDefault="00000000" w:rsidRPr="00000000" w14:paraId="00000281">
      <w:pP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54.56 KB</w:t>
      </w:r>
    </w:p>
    <w:p w:rsidR="00000000" w:rsidDel="00000000" w:rsidP="00000000" w:rsidRDefault="00000000" w:rsidRPr="00000000" w14:paraId="00000282">
      <w:pPr>
        <w:shd w:fill="f0eee5" w:val="clear"/>
        <w:rPr>
          <w:rFonts w:ascii="Roboto" w:cs="Roboto" w:eastAsia="Roboto" w:hAnsi="Roboto"/>
          <w:b w:val="1"/>
          <w:color w:val="29261b"/>
          <w:sz w:val="21"/>
          <w:szCs w:val="21"/>
        </w:rPr>
      </w:pPr>
      <w:r w:rsidDel="00000000" w:rsidR="00000000" w:rsidRPr="00000000">
        <w:rPr>
          <w:rFonts w:ascii="Roboto" w:cs="Roboto" w:eastAsia="Roboto" w:hAnsi="Roboto"/>
          <w:b w:val="1"/>
          <w:color w:val="29261b"/>
          <w:sz w:val="21"/>
          <w:szCs w:val="21"/>
          <w:rtl w:val="0"/>
        </w:rPr>
        <w:t xml:space="preserve">M</w:t>
      </w:r>
    </w:p>
    <w:p w:rsidR="00000000" w:rsidDel="00000000" w:rsidP="00000000" w:rsidRDefault="00000000" w:rsidRPr="00000000" w14:paraId="00000283">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The summary highlights several key points about cell-free mitochondria in the blood:</w:t>
      </w:r>
    </w:p>
    <w:p w:rsidR="00000000" w:rsidDel="00000000" w:rsidP="00000000" w:rsidRDefault="00000000" w:rsidRPr="00000000" w14:paraId="00000284">
      <w:pPr>
        <w:numPr>
          <w:ilvl w:val="0"/>
          <w:numId w:val="30"/>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Intact and functional mitochondria are present in the circulation of healthy mice and humans. This was shown by flow cytometry using mitochondrial probes like MitoTracker Green and TMRE.</w:t>
      </w:r>
    </w:p>
    <w:p w:rsidR="00000000" w:rsidDel="00000000" w:rsidP="00000000" w:rsidRDefault="00000000" w:rsidRPr="00000000" w14:paraId="00000285">
      <w:pPr>
        <w:numPr>
          <w:ilvl w:val="0"/>
          <w:numId w:val="30"/>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The mitochondria originate from different cell types, including platelets, endothelial cells, and leukocytes. This was demonstrated by staining for cell surface markers like CD41, CD144, and CD45.</w:t>
      </w:r>
    </w:p>
    <w:p w:rsidR="00000000" w:rsidDel="00000000" w:rsidP="00000000" w:rsidRDefault="00000000" w:rsidRPr="00000000" w14:paraId="00000286">
      <w:pPr>
        <w:numPr>
          <w:ilvl w:val="0"/>
          <w:numId w:val="30"/>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A portion of the mitochondria are encapsulated within extracellular vesicles like microparticles. This was suggested by the presence of EV-associated proteins in the proteomic analysis.</w:t>
      </w:r>
    </w:p>
    <w:p w:rsidR="00000000" w:rsidDel="00000000" w:rsidP="00000000" w:rsidRDefault="00000000" w:rsidRPr="00000000" w14:paraId="00000287">
      <w:pPr>
        <w:numPr>
          <w:ilvl w:val="0"/>
          <w:numId w:val="30"/>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The mitochondria maintain a transmembrane potential and are able to enter cells, indicating they are intact and functional. This was shown by TMRE staining and mitochondrial transfer into rho-zero cells.</w:t>
      </w:r>
    </w:p>
    <w:p w:rsidR="00000000" w:rsidDel="00000000" w:rsidP="00000000" w:rsidRDefault="00000000" w:rsidRPr="00000000" w14:paraId="00000288">
      <w:pPr>
        <w:numPr>
          <w:ilvl w:val="0"/>
          <w:numId w:val="30"/>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The presence of intact, circulating mitochondria under healthy conditions suggests they may play a physiological role in intercellular communication and signaling.</w:t>
      </w:r>
    </w:p>
    <w:p w:rsidR="00000000" w:rsidDel="00000000" w:rsidP="00000000" w:rsidRDefault="00000000" w:rsidRPr="00000000" w14:paraId="00000289">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In summary, this study provides evidence that cell-free, functional mitochondria are normally present in the bloodstream and can originate from different cell types. This establishes an important baseline for understanding the biology and functions of extracellular mitochondria.</w:t>
      </w:r>
    </w:p>
    <w:p w:rsidR="00000000" w:rsidDel="00000000" w:rsidP="00000000" w:rsidRDefault="00000000" w:rsidRPr="00000000" w14:paraId="0000028A">
      <w:pP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Copy</w:t>
      </w:r>
    </w:p>
    <w:p w:rsidR="00000000" w:rsidDel="00000000" w:rsidP="00000000" w:rsidRDefault="00000000" w:rsidRPr="00000000" w14:paraId="0000028B">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   - Can you summarize any key findings? How might these contribute or not contribute to the broader field of mitochondrial research?</w:t>
      </w:r>
    </w:p>
    <w:p w:rsidR="00000000" w:rsidDel="00000000" w:rsidP="00000000" w:rsidRDefault="00000000" w:rsidRPr="00000000" w14:paraId="0000028C">
      <w:pPr>
        <w:shd w:fill="f0eee5" w:val="clear"/>
        <w:rPr>
          <w:rFonts w:ascii="Roboto" w:cs="Roboto" w:eastAsia="Roboto" w:hAnsi="Roboto"/>
          <w:b w:val="1"/>
          <w:color w:val="29261b"/>
          <w:sz w:val="21"/>
          <w:szCs w:val="21"/>
        </w:rPr>
      </w:pPr>
      <w:r w:rsidDel="00000000" w:rsidR="00000000" w:rsidRPr="00000000">
        <w:rPr>
          <w:rFonts w:ascii="Roboto" w:cs="Roboto" w:eastAsia="Roboto" w:hAnsi="Roboto"/>
          <w:b w:val="1"/>
          <w:color w:val="29261b"/>
          <w:sz w:val="21"/>
          <w:szCs w:val="21"/>
          <w:rtl w:val="0"/>
        </w:rPr>
        <w:t xml:space="preserve">M</w:t>
      </w:r>
    </w:p>
    <w:p w:rsidR="00000000" w:rsidDel="00000000" w:rsidP="00000000" w:rsidRDefault="00000000" w:rsidRPr="00000000" w14:paraId="0000028D">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Some of the key findings from this study that have implications for the broader field of mitochondrial research include:</w:t>
      </w:r>
    </w:p>
    <w:p w:rsidR="00000000" w:rsidDel="00000000" w:rsidP="00000000" w:rsidRDefault="00000000" w:rsidRPr="00000000" w14:paraId="0000028E">
      <w:pPr>
        <w:numPr>
          <w:ilvl w:val="0"/>
          <w:numId w:val="125"/>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Demonstrating that intact, functional mitochondria normally circulate in healthy individuals establishes an important baseline for understanding extracellular mitochondria. This contrasts with previous studies that only detected circulating mitochondria under conditions of cellular damage or disease.</w:t>
      </w:r>
    </w:p>
    <w:p w:rsidR="00000000" w:rsidDel="00000000" w:rsidP="00000000" w:rsidRDefault="00000000" w:rsidRPr="00000000" w14:paraId="0000028F">
      <w:pPr>
        <w:numPr>
          <w:ilvl w:val="0"/>
          <w:numId w:val="125"/>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Identifying that platelets, endothelial cells, and leukocytes can all release mitochondria suggests that mitochondrial release may be a normal process for more cell types than previously realized. This expands our understanding of the origins of extracellular mitochondria.</w:t>
      </w:r>
    </w:p>
    <w:p w:rsidR="00000000" w:rsidDel="00000000" w:rsidP="00000000" w:rsidRDefault="00000000" w:rsidRPr="00000000" w14:paraId="00000290">
      <w:pPr>
        <w:numPr>
          <w:ilvl w:val="0"/>
          <w:numId w:val="125"/>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Showing that a portion of circulating mitochondria are inside extracellular vesicles provides insight into how mitochondria may be transported between cells. This supports mechanisms for intercellular mitochondrial transfer.</w:t>
      </w:r>
    </w:p>
    <w:p w:rsidR="00000000" w:rsidDel="00000000" w:rsidP="00000000" w:rsidRDefault="00000000" w:rsidRPr="00000000" w14:paraId="00000291">
      <w:pPr>
        <w:numPr>
          <w:ilvl w:val="0"/>
          <w:numId w:val="125"/>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Observing that extracellular mitochondria can maintain membrane potential and enter cells suggests they have the potential for functional effects in recipient cells. This lends support to the idea that circulating mitochondria could rescue dysfunctional cells.</w:t>
      </w:r>
    </w:p>
    <w:p w:rsidR="00000000" w:rsidDel="00000000" w:rsidP="00000000" w:rsidRDefault="00000000" w:rsidRPr="00000000" w14:paraId="00000292">
      <w:pPr>
        <w:numPr>
          <w:ilvl w:val="0"/>
          <w:numId w:val="125"/>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The study mainly focuses on healthy individuals so does not provide direct evidence for roles of extracellular mitochondria in disease. However, it provides an important baseline that future studies can build on to better understand if and how roles of extracellular mitochondria change in disease states.</w:t>
      </w:r>
    </w:p>
    <w:p w:rsidR="00000000" w:rsidDel="00000000" w:rsidP="00000000" w:rsidRDefault="00000000" w:rsidRPr="00000000" w14:paraId="00000293">
      <w:pPr>
        <w:numPr>
          <w:ilvl w:val="0"/>
          <w:numId w:val="125"/>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More research is still needed to fully understand the triggers for mitochondrial release, the range of cell types that release mitochondria, the signals that regulate uptake into recipient cells, and the functional effects on those cells. But this study makes important steps forward.</w:t>
      </w:r>
    </w:p>
    <w:p w:rsidR="00000000" w:rsidDel="00000000" w:rsidP="00000000" w:rsidRDefault="00000000" w:rsidRPr="00000000" w14:paraId="00000294">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In summary, by thoroughly characterizing extracellular mitochondria in healthy individuals, this study expands our basic understanding of mitochondrial biology outside of cells. It provides a stronger foundation for the field to build upon going forward.</w:t>
      </w:r>
    </w:p>
    <w:p w:rsidR="00000000" w:rsidDel="00000000" w:rsidP="00000000" w:rsidRDefault="00000000" w:rsidRPr="00000000" w14:paraId="00000295">
      <w:pP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Copy</w:t>
      </w:r>
    </w:p>
    <w:p w:rsidR="00000000" w:rsidDel="00000000" w:rsidP="00000000" w:rsidRDefault="00000000" w:rsidRPr="00000000" w14:paraId="00000296">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   - Are there aspects of the findings that seem open to different interpretations or contradict other research?</w:t>
      </w:r>
    </w:p>
    <w:p w:rsidR="00000000" w:rsidDel="00000000" w:rsidP="00000000" w:rsidRDefault="00000000" w:rsidRPr="00000000" w14:paraId="00000297">
      <w:pPr>
        <w:shd w:fill="f0eee5" w:val="clear"/>
        <w:rPr>
          <w:rFonts w:ascii="Roboto" w:cs="Roboto" w:eastAsia="Roboto" w:hAnsi="Roboto"/>
          <w:b w:val="1"/>
          <w:color w:val="29261b"/>
          <w:sz w:val="21"/>
          <w:szCs w:val="21"/>
        </w:rPr>
      </w:pPr>
      <w:r w:rsidDel="00000000" w:rsidR="00000000" w:rsidRPr="00000000">
        <w:rPr>
          <w:rFonts w:ascii="Roboto" w:cs="Roboto" w:eastAsia="Roboto" w:hAnsi="Roboto"/>
          <w:b w:val="1"/>
          <w:color w:val="29261b"/>
          <w:sz w:val="21"/>
          <w:szCs w:val="21"/>
          <w:rtl w:val="0"/>
        </w:rPr>
        <w:t xml:space="preserve">M</w:t>
      </w:r>
    </w:p>
    <w:p w:rsidR="00000000" w:rsidDel="00000000" w:rsidP="00000000" w:rsidRDefault="00000000" w:rsidRPr="00000000" w14:paraId="00000298">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Some aspects of the findings that seem open to different interpretations or potentially contradict other research include:</w:t>
      </w:r>
    </w:p>
    <w:p w:rsidR="00000000" w:rsidDel="00000000" w:rsidP="00000000" w:rsidRDefault="00000000" w:rsidRPr="00000000" w14:paraId="00000299">
      <w:pPr>
        <w:numPr>
          <w:ilvl w:val="0"/>
          <w:numId w:val="115"/>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The study suggests that release of intact mitochondria into circulation occurs under normal physiological conditions, while some previous research has associated it mainly with cellular damage and disease states. However, one possibility is that low levels of mitochondrial release occur normally, but are increased under pathological conditions.</w:t>
      </w:r>
    </w:p>
    <w:p w:rsidR="00000000" w:rsidDel="00000000" w:rsidP="00000000" w:rsidRDefault="00000000" w:rsidRPr="00000000" w14:paraId="0000029A">
      <w:pPr>
        <w:numPr>
          <w:ilvl w:val="0"/>
          <w:numId w:val="115"/>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The proportion of different cell types contributing to circulating mitochondria differed between mice and humans. While technical factors could contribute, it may suggest real species differences in the origins of extracellular mitochondria. More comparative research is needed.</w:t>
      </w:r>
    </w:p>
    <w:p w:rsidR="00000000" w:rsidDel="00000000" w:rsidP="00000000" w:rsidRDefault="00000000" w:rsidRPr="00000000" w14:paraId="0000029B">
      <w:pPr>
        <w:numPr>
          <w:ilvl w:val="0"/>
          <w:numId w:val="115"/>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Only a subset of the isolated human mitochondria contained known mitochondrial proteins, while the rest contained proteins associated with extracellular vesicles. This leaves open questions about the purity of the isolated mitochondria and their subcellular localization.</w:t>
      </w:r>
    </w:p>
    <w:p w:rsidR="00000000" w:rsidDel="00000000" w:rsidP="00000000" w:rsidRDefault="00000000" w:rsidRPr="00000000" w14:paraId="0000029C">
      <w:pPr>
        <w:numPr>
          <w:ilvl w:val="0"/>
          <w:numId w:val="115"/>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The integrity of the mitochondrial genome was not assessed. Since this is sensitive to damage, it would help confirm the intactness of the isolated mitochondria.</w:t>
      </w:r>
    </w:p>
    <w:p w:rsidR="00000000" w:rsidDel="00000000" w:rsidP="00000000" w:rsidRDefault="00000000" w:rsidRPr="00000000" w14:paraId="0000029D">
      <w:pPr>
        <w:numPr>
          <w:ilvl w:val="0"/>
          <w:numId w:val="115"/>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The mechanisms by which extracellular mitochondria enter recipient cells is still uncertain. Different entry processes like endocytosis versus membrane fusion have been proposed across studies.</w:t>
      </w:r>
    </w:p>
    <w:p w:rsidR="00000000" w:rsidDel="00000000" w:rsidP="00000000" w:rsidRDefault="00000000" w:rsidRPr="00000000" w14:paraId="0000029E">
      <w:pPr>
        <w:numPr>
          <w:ilvl w:val="0"/>
          <w:numId w:val="115"/>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Though the isolated mitochondria could maintain membrane potential, the duration of function after release is unclear. Nuclear-encoded proteins may be limiting for long-term activity outside a cell.</w:t>
      </w:r>
    </w:p>
    <w:p w:rsidR="00000000" w:rsidDel="00000000" w:rsidP="00000000" w:rsidRDefault="00000000" w:rsidRPr="00000000" w14:paraId="0000029F">
      <w:pPr>
        <w:numPr>
          <w:ilvl w:val="0"/>
          <w:numId w:val="115"/>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No direct functional effects of the transferred mitochondria were demonstrated in recipient cells. So their functional impact remains speculative.</w:t>
      </w:r>
    </w:p>
    <w:p w:rsidR="00000000" w:rsidDel="00000000" w:rsidP="00000000" w:rsidRDefault="00000000" w:rsidRPr="00000000" w14:paraId="000002A0">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Overall, while the study significantly advances our understanding, there are still open questions and avenues for alternative interpretations. More research building on these findings will help resolve uncertainties and inconsistencies with respect to the biology of extracellular mitochondria. Ongoing studies across different systems are still needed.</w:t>
      </w:r>
    </w:p>
    <w:p w:rsidR="00000000" w:rsidDel="00000000" w:rsidP="00000000" w:rsidRDefault="00000000" w:rsidRPr="00000000" w14:paraId="000002A1">
      <w:pP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Copy</w:t>
      </w:r>
    </w:p>
    <w:p w:rsidR="00000000" w:rsidDel="00000000" w:rsidP="00000000" w:rsidRDefault="00000000" w:rsidRPr="00000000" w14:paraId="000002A2">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   - What methodologies are mentioned, and how might they compare to other methods in mitochondrial research?</w:t>
      </w:r>
    </w:p>
    <w:p w:rsidR="00000000" w:rsidDel="00000000" w:rsidP="00000000" w:rsidRDefault="00000000" w:rsidRPr="00000000" w14:paraId="000002A3">
      <w:pPr>
        <w:shd w:fill="f0eee5" w:val="clear"/>
        <w:rPr>
          <w:rFonts w:ascii="Roboto" w:cs="Roboto" w:eastAsia="Roboto" w:hAnsi="Roboto"/>
          <w:b w:val="1"/>
          <w:color w:val="29261b"/>
          <w:sz w:val="21"/>
          <w:szCs w:val="21"/>
        </w:rPr>
      </w:pPr>
      <w:r w:rsidDel="00000000" w:rsidR="00000000" w:rsidRPr="00000000">
        <w:rPr>
          <w:rFonts w:ascii="Roboto" w:cs="Roboto" w:eastAsia="Roboto" w:hAnsi="Roboto"/>
          <w:b w:val="1"/>
          <w:color w:val="29261b"/>
          <w:sz w:val="21"/>
          <w:szCs w:val="21"/>
          <w:rtl w:val="0"/>
        </w:rPr>
        <w:t xml:space="preserve">M</w:t>
      </w:r>
    </w:p>
    <w:p w:rsidR="00000000" w:rsidDel="00000000" w:rsidP="00000000" w:rsidRDefault="00000000" w:rsidRPr="00000000" w14:paraId="000002A4">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Some of the key methodologies used in this study for analyzing extracellular mitochondria include:</w:t>
      </w:r>
    </w:p>
    <w:p w:rsidR="00000000" w:rsidDel="00000000" w:rsidP="00000000" w:rsidRDefault="00000000" w:rsidRPr="00000000" w14:paraId="000002A5">
      <w:pPr>
        <w:numPr>
          <w:ilvl w:val="0"/>
          <w:numId w:val="107"/>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Flow cytometry with mitochondrial dyes - This allowed quantification and characterization of intact, functional mitochondria based on size, dye staining, and membrane potential. Flow cytometry is a common method in studying extracellular vesicles and gives high throughput single particle resolution.</w:t>
      </w:r>
    </w:p>
    <w:p w:rsidR="00000000" w:rsidDel="00000000" w:rsidP="00000000" w:rsidRDefault="00000000" w:rsidRPr="00000000" w14:paraId="000002A6">
      <w:pPr>
        <w:numPr>
          <w:ilvl w:val="0"/>
          <w:numId w:val="107"/>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Cell surface marker staining - Using antibodies against cell surface proteins helped identify cellular origins of the mitochondria. This is a widely used tool in cell biology.</w:t>
      </w:r>
    </w:p>
    <w:p w:rsidR="00000000" w:rsidDel="00000000" w:rsidP="00000000" w:rsidRDefault="00000000" w:rsidRPr="00000000" w14:paraId="000002A7">
      <w:pPr>
        <w:numPr>
          <w:ilvl w:val="0"/>
          <w:numId w:val="107"/>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Mitochondrial transfer into rho-zero cells - Demonstrating uptake of mitochondria into cell lines depleted of mtDNA is a common functional approach to study mitochondrial transfer.</w:t>
      </w:r>
    </w:p>
    <w:p w:rsidR="00000000" w:rsidDel="00000000" w:rsidP="00000000" w:rsidRDefault="00000000" w:rsidRPr="00000000" w14:paraId="000002A8">
      <w:pPr>
        <w:numPr>
          <w:ilvl w:val="0"/>
          <w:numId w:val="107"/>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Immunoelectron microscopy - Visualizing the GFP-tagged mitochondria within recipient cells provides ultrastructural confirmation of mitochondrial transfer. EM provides definitive identification.</w:t>
      </w:r>
    </w:p>
    <w:p w:rsidR="00000000" w:rsidDel="00000000" w:rsidP="00000000" w:rsidRDefault="00000000" w:rsidRPr="00000000" w14:paraId="000002A9">
      <w:pPr>
        <w:numPr>
          <w:ilvl w:val="0"/>
          <w:numId w:val="107"/>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Proteomics - Identifying mitochondrial and vesicular proteins in the isolated mitochondria provides molecular characterization. Proteomics is increasingly utilized for characterization.</w:t>
      </w:r>
    </w:p>
    <w:p w:rsidR="00000000" w:rsidDel="00000000" w:rsidP="00000000" w:rsidRDefault="00000000" w:rsidRPr="00000000" w14:paraId="000002AA">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Compared to some other common methods used to study mitochondria, this study did not:</w:t>
      </w:r>
    </w:p>
    <w:p w:rsidR="00000000" w:rsidDel="00000000" w:rsidP="00000000" w:rsidRDefault="00000000" w:rsidRPr="00000000" w14:paraId="000002AB">
      <w:pPr>
        <w:numPr>
          <w:ilvl w:val="0"/>
          <w:numId w:val="46"/>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Directly measure mitochondrial respiration or enzyme activities in the isolated mitochondria. Functional assays are often used.</w:t>
      </w:r>
    </w:p>
    <w:p w:rsidR="00000000" w:rsidDel="00000000" w:rsidP="00000000" w:rsidRDefault="00000000" w:rsidRPr="00000000" w14:paraId="000002AC">
      <w:pPr>
        <w:numPr>
          <w:ilvl w:val="0"/>
          <w:numId w:val="46"/>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Use qPCR or sequencing to confirm mtDNA presence or integrity. Mitochondrial genetics are often examined.</w:t>
      </w:r>
    </w:p>
    <w:p w:rsidR="00000000" w:rsidDel="00000000" w:rsidP="00000000" w:rsidRDefault="00000000" w:rsidRPr="00000000" w14:paraId="000002AD">
      <w:pPr>
        <w:numPr>
          <w:ilvl w:val="0"/>
          <w:numId w:val="46"/>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Directly track or visualize mitochondrial movement from donor to recipient cells. Imaging techniques are often used.</w:t>
      </w:r>
    </w:p>
    <w:p w:rsidR="00000000" w:rsidDel="00000000" w:rsidP="00000000" w:rsidRDefault="00000000" w:rsidRPr="00000000" w14:paraId="000002AE">
      <w:pPr>
        <w:numPr>
          <w:ilvl w:val="0"/>
          <w:numId w:val="46"/>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Assess direct functional impacts in recipient cells after mitochondrial transfer. Functional readouts are common.</w:t>
      </w:r>
    </w:p>
    <w:p w:rsidR="00000000" w:rsidDel="00000000" w:rsidP="00000000" w:rsidRDefault="00000000" w:rsidRPr="00000000" w14:paraId="000002AF">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So while providing substantial characterization, the study did not utilize the full range of mitochondrial tools. Overall, the methods enabled extensive phenotypic analysis of the extracellular mitochondria, while more functional assays of activity could further confirm properties.</w:t>
      </w:r>
    </w:p>
    <w:p w:rsidR="00000000" w:rsidDel="00000000" w:rsidP="00000000" w:rsidRDefault="00000000" w:rsidRPr="00000000" w14:paraId="000002B0">
      <w:pP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Copy</w:t>
      </w:r>
    </w:p>
    <w:p w:rsidR="00000000" w:rsidDel="00000000" w:rsidP="00000000" w:rsidRDefault="00000000" w:rsidRPr="00000000" w14:paraId="000002B1">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   - Could there be weaknesses or limitations in these methodologies that impact their applicability or reliability?</w:t>
      </w:r>
    </w:p>
    <w:p w:rsidR="00000000" w:rsidDel="00000000" w:rsidP="00000000" w:rsidRDefault="00000000" w:rsidRPr="00000000" w14:paraId="000002B2">
      <w:pPr>
        <w:shd w:fill="f0eee5" w:val="clear"/>
        <w:rPr>
          <w:rFonts w:ascii="Roboto" w:cs="Roboto" w:eastAsia="Roboto" w:hAnsi="Roboto"/>
          <w:b w:val="1"/>
          <w:color w:val="29261b"/>
          <w:sz w:val="21"/>
          <w:szCs w:val="21"/>
        </w:rPr>
      </w:pPr>
      <w:r w:rsidDel="00000000" w:rsidR="00000000" w:rsidRPr="00000000">
        <w:rPr>
          <w:rFonts w:ascii="Roboto" w:cs="Roboto" w:eastAsia="Roboto" w:hAnsi="Roboto"/>
          <w:b w:val="1"/>
          <w:color w:val="29261b"/>
          <w:sz w:val="21"/>
          <w:szCs w:val="21"/>
          <w:rtl w:val="0"/>
        </w:rPr>
        <w:t xml:space="preserve">M</w:t>
      </w:r>
    </w:p>
    <w:p w:rsidR="00000000" w:rsidDel="00000000" w:rsidP="00000000" w:rsidRDefault="00000000" w:rsidRPr="00000000" w14:paraId="000002B3">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Some potential weaknesses or limitations of the methodologies used that could impact their applicability or reliability include:</w:t>
      </w:r>
    </w:p>
    <w:p w:rsidR="00000000" w:rsidDel="00000000" w:rsidP="00000000" w:rsidRDefault="00000000" w:rsidRPr="00000000" w14:paraId="000002B4">
      <w:pPr>
        <w:numPr>
          <w:ilvl w:val="0"/>
          <w:numId w:val="48"/>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Flow cytometry - While useful for high-throughput analysis, flow cytometry provides limited structural and functional information compared to techniques like electron microscopy and respirometry. Staining approaches can also give artifacts.</w:t>
      </w:r>
    </w:p>
    <w:p w:rsidR="00000000" w:rsidDel="00000000" w:rsidP="00000000" w:rsidRDefault="00000000" w:rsidRPr="00000000" w14:paraId="000002B5">
      <w:pPr>
        <w:numPr>
          <w:ilvl w:val="0"/>
          <w:numId w:val="48"/>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Cell surface markers - Relying on a limited set of surface proteins may miss identification of some cell types contributing mitochondria. Low abundance cell types could be underestimated.</w:t>
      </w:r>
    </w:p>
    <w:p w:rsidR="00000000" w:rsidDel="00000000" w:rsidP="00000000" w:rsidRDefault="00000000" w:rsidRPr="00000000" w14:paraId="000002B6">
      <w:pPr>
        <w:numPr>
          <w:ilvl w:val="0"/>
          <w:numId w:val="48"/>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Rho-zero cells - Being cultured cell lines, rho-zero cells may not recapitulate uptake by primary cell types. The mechanism of uptake in different recipient cells is still uncertain.</w:t>
      </w:r>
    </w:p>
    <w:p w:rsidR="00000000" w:rsidDel="00000000" w:rsidP="00000000" w:rsidRDefault="00000000" w:rsidRPr="00000000" w14:paraId="000002B7">
      <w:pPr>
        <w:numPr>
          <w:ilvl w:val="0"/>
          <w:numId w:val="48"/>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Immunoelectron microscopy - Sample preparation steps like fixation can alter ultrastructure and distort morphology. Specific tagging approaches like with GFP can also mislocalize. Controls help mitigate limitations.</w:t>
      </w:r>
    </w:p>
    <w:p w:rsidR="00000000" w:rsidDel="00000000" w:rsidP="00000000" w:rsidRDefault="00000000" w:rsidRPr="00000000" w14:paraId="000002B8">
      <w:pPr>
        <w:numPr>
          <w:ilvl w:val="0"/>
          <w:numId w:val="48"/>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Proteomics - Contamination from non-mitochondrial proteins is possible despite isolation attempts. Absence of some proteins does not preclude their presence. Limited mitochondrial coverage was obtained.</w:t>
      </w:r>
    </w:p>
    <w:p w:rsidR="00000000" w:rsidDel="00000000" w:rsidP="00000000" w:rsidRDefault="00000000" w:rsidRPr="00000000" w14:paraId="000002B9">
      <w:pPr>
        <w:numPr>
          <w:ilvl w:val="0"/>
          <w:numId w:val="48"/>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Lack of mtDNA analysis - Assessing integrity and level of mtDNA damage was not done but is an important indicator of mitochondrial intactness. Should be included.</w:t>
      </w:r>
    </w:p>
    <w:p w:rsidR="00000000" w:rsidDel="00000000" w:rsidP="00000000" w:rsidRDefault="00000000" w:rsidRPr="00000000" w14:paraId="000002BA">
      <w:pPr>
        <w:numPr>
          <w:ilvl w:val="0"/>
          <w:numId w:val="48"/>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Static single timepoint analyses - Many of the approaches assessed isolated mitochondria at one moment, rather than tracking kinetics dynamically over time.</w:t>
      </w:r>
    </w:p>
    <w:p w:rsidR="00000000" w:rsidDel="00000000" w:rsidP="00000000" w:rsidRDefault="00000000" w:rsidRPr="00000000" w14:paraId="000002BB">
      <w:pPr>
        <w:numPr>
          <w:ilvl w:val="0"/>
          <w:numId w:val="48"/>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Small sample sizes - Though results appeared robust, some analyses used limited biological replicates. Larger sample sizes add confidence.</w:t>
      </w:r>
    </w:p>
    <w:p w:rsidR="00000000" w:rsidDel="00000000" w:rsidP="00000000" w:rsidRDefault="00000000" w:rsidRPr="00000000" w14:paraId="000002BC">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Overall, while the methods enabled important findings, like any techniques they have inherent limitations. Combining multiple complementary approaches helps mitigate the weaknesses of any single method. But care should be taken in interpreting results from any one methodology in isolation.</w:t>
      </w:r>
    </w:p>
    <w:p w:rsidR="00000000" w:rsidDel="00000000" w:rsidP="00000000" w:rsidRDefault="00000000" w:rsidRPr="00000000" w14:paraId="000002BD">
      <w:pP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Copy</w:t>
      </w:r>
    </w:p>
    <w:p w:rsidR="00000000" w:rsidDel="00000000" w:rsidP="00000000" w:rsidRDefault="00000000" w:rsidRPr="00000000" w14:paraId="000002BE">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   - Are there identifiable gaps in the research that the paper addresses or overlooks?</w:t>
      </w:r>
    </w:p>
    <w:p w:rsidR="00000000" w:rsidDel="00000000" w:rsidP="00000000" w:rsidRDefault="00000000" w:rsidRPr="00000000" w14:paraId="000002BF">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   - What challenges in the field does the paper highlight or potentially ignore?</w:t>
      </w:r>
    </w:p>
    <w:p w:rsidR="00000000" w:rsidDel="00000000" w:rsidP="00000000" w:rsidRDefault="00000000" w:rsidRPr="00000000" w14:paraId="000002C0">
      <w:pPr>
        <w:shd w:fill="f0eee5" w:val="clear"/>
        <w:rPr>
          <w:rFonts w:ascii="Roboto" w:cs="Roboto" w:eastAsia="Roboto" w:hAnsi="Roboto"/>
          <w:b w:val="1"/>
          <w:color w:val="29261b"/>
          <w:sz w:val="21"/>
          <w:szCs w:val="21"/>
        </w:rPr>
      </w:pPr>
      <w:r w:rsidDel="00000000" w:rsidR="00000000" w:rsidRPr="00000000">
        <w:rPr>
          <w:rFonts w:ascii="Roboto" w:cs="Roboto" w:eastAsia="Roboto" w:hAnsi="Roboto"/>
          <w:b w:val="1"/>
          <w:color w:val="29261b"/>
          <w:sz w:val="21"/>
          <w:szCs w:val="21"/>
          <w:rtl w:val="0"/>
        </w:rPr>
        <w:t xml:space="preserve">M</w:t>
      </w:r>
    </w:p>
    <w:p w:rsidR="00000000" w:rsidDel="00000000" w:rsidP="00000000" w:rsidRDefault="00000000" w:rsidRPr="00000000" w14:paraId="000002C1">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Some identifiable gaps that this paper addresses or overlooks in the field of extracellular mitochondria include:</w:t>
      </w:r>
    </w:p>
    <w:p w:rsidR="00000000" w:rsidDel="00000000" w:rsidP="00000000" w:rsidRDefault="00000000" w:rsidRPr="00000000" w14:paraId="000002C2">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Gaps Addressed:</w:t>
      </w:r>
    </w:p>
    <w:p w:rsidR="00000000" w:rsidDel="00000000" w:rsidP="00000000" w:rsidRDefault="00000000" w:rsidRPr="00000000" w14:paraId="000002C3">
      <w:pPr>
        <w:numPr>
          <w:ilvl w:val="0"/>
          <w:numId w:val="25"/>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Lack of characterization of cell-free mitochondria under healthy conditions - The paper provides important baseline analysis not previously done.</w:t>
      </w:r>
    </w:p>
    <w:p w:rsidR="00000000" w:rsidDel="00000000" w:rsidP="00000000" w:rsidRDefault="00000000" w:rsidRPr="00000000" w14:paraId="000002C4">
      <w:pPr>
        <w:numPr>
          <w:ilvl w:val="0"/>
          <w:numId w:val="25"/>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Uncertainty about the cellular origins - The paper examines origins from several cell types, expanding current knowledge.</w:t>
      </w:r>
    </w:p>
    <w:p w:rsidR="00000000" w:rsidDel="00000000" w:rsidP="00000000" w:rsidRDefault="00000000" w:rsidRPr="00000000" w14:paraId="000002C5">
      <w:pPr>
        <w:numPr>
          <w:ilvl w:val="0"/>
          <w:numId w:val="25"/>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Questions about localization inside or outside of vesicles - The paper provides evidence that at least a portion are vesicle-encapsulated.</w:t>
      </w:r>
    </w:p>
    <w:p w:rsidR="00000000" w:rsidDel="00000000" w:rsidP="00000000" w:rsidRDefault="00000000" w:rsidRPr="00000000" w14:paraId="000002C6">
      <w:pPr>
        <w:numPr>
          <w:ilvl w:val="0"/>
          <w:numId w:val="25"/>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Limited proteomic characterization - The paper provides initial protein-level analysis of composition.</w:t>
      </w:r>
    </w:p>
    <w:p w:rsidR="00000000" w:rsidDel="00000000" w:rsidP="00000000" w:rsidRDefault="00000000" w:rsidRPr="00000000" w14:paraId="000002C7">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Gaps Overlooked:</w:t>
      </w:r>
    </w:p>
    <w:p w:rsidR="00000000" w:rsidDel="00000000" w:rsidP="00000000" w:rsidRDefault="00000000" w:rsidRPr="00000000" w14:paraId="000002C8">
      <w:pPr>
        <w:numPr>
          <w:ilvl w:val="0"/>
          <w:numId w:val="141"/>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Triggers and kinetics of mitochondrial release - The study does not examine mechanisms regulating release.</w:t>
      </w:r>
    </w:p>
    <w:p w:rsidR="00000000" w:rsidDel="00000000" w:rsidP="00000000" w:rsidRDefault="00000000" w:rsidRPr="00000000" w14:paraId="000002C9">
      <w:pPr>
        <w:numPr>
          <w:ilvl w:val="0"/>
          <w:numId w:val="141"/>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Comprehensive identification of contributing cell types - Only select cell types were evaluated.</w:t>
      </w:r>
    </w:p>
    <w:p w:rsidR="00000000" w:rsidDel="00000000" w:rsidP="00000000" w:rsidRDefault="00000000" w:rsidRPr="00000000" w14:paraId="000002CA">
      <w:pPr>
        <w:numPr>
          <w:ilvl w:val="0"/>
          <w:numId w:val="141"/>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Functional effects of transferred mitochondria - Impacts on recipient cells were not directly assessed.</w:t>
      </w:r>
    </w:p>
    <w:p w:rsidR="00000000" w:rsidDel="00000000" w:rsidP="00000000" w:rsidRDefault="00000000" w:rsidRPr="00000000" w14:paraId="000002CB">
      <w:pPr>
        <w:numPr>
          <w:ilvl w:val="0"/>
          <w:numId w:val="141"/>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Role of mtDNA integrity - The mitochondrial genome was not analyzed.</w:t>
      </w:r>
    </w:p>
    <w:p w:rsidR="00000000" w:rsidDel="00000000" w:rsidP="00000000" w:rsidRDefault="00000000" w:rsidRPr="00000000" w14:paraId="000002CC">
      <w:pPr>
        <w:numPr>
          <w:ilvl w:val="0"/>
          <w:numId w:val="141"/>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Tracking mitochondrial transfer dynamically - Monitoring of intercellular movement was not done.</w:t>
      </w:r>
    </w:p>
    <w:p w:rsidR="00000000" w:rsidDel="00000000" w:rsidP="00000000" w:rsidRDefault="00000000" w:rsidRPr="00000000" w14:paraId="000002CD">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In terms of challenges highlighted or potentially ignored:</w:t>
      </w:r>
    </w:p>
    <w:p w:rsidR="00000000" w:rsidDel="00000000" w:rsidP="00000000" w:rsidRDefault="00000000" w:rsidRPr="00000000" w14:paraId="000002CE">
      <w:pPr>
        <w:numPr>
          <w:ilvl w:val="0"/>
          <w:numId w:val="155"/>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Highlights limitations of current tools for isolation and characterization.</w:t>
      </w:r>
    </w:p>
    <w:p w:rsidR="00000000" w:rsidDel="00000000" w:rsidP="00000000" w:rsidRDefault="00000000" w:rsidRPr="00000000" w14:paraId="000002CF">
      <w:pPr>
        <w:numPr>
          <w:ilvl w:val="0"/>
          <w:numId w:val="155"/>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Demonstrates challenges in conclusively identifying cellular origins.</w:t>
      </w:r>
    </w:p>
    <w:p w:rsidR="00000000" w:rsidDel="00000000" w:rsidP="00000000" w:rsidRDefault="00000000" w:rsidRPr="00000000" w14:paraId="000002D0">
      <w:pPr>
        <w:numPr>
          <w:ilvl w:val="0"/>
          <w:numId w:val="155"/>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Reveals gaps in understanding functional relevance and intercellular dynamics.</w:t>
      </w:r>
    </w:p>
    <w:p w:rsidR="00000000" w:rsidDel="00000000" w:rsidP="00000000" w:rsidRDefault="00000000" w:rsidRPr="00000000" w14:paraId="000002D1">
      <w:pPr>
        <w:numPr>
          <w:ilvl w:val="0"/>
          <w:numId w:val="155"/>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But does not examine triggers regulating release or mechanisms of transfer.</w:t>
      </w:r>
    </w:p>
    <w:p w:rsidR="00000000" w:rsidDel="00000000" w:rsidP="00000000" w:rsidRDefault="00000000" w:rsidRPr="00000000" w14:paraId="000002D2">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So while making important contributions, the paper leaves many open questions and challenges needing further investigation in this emerging field.</w:t>
      </w:r>
    </w:p>
    <w:p w:rsidR="00000000" w:rsidDel="00000000" w:rsidP="00000000" w:rsidRDefault="00000000" w:rsidRPr="00000000" w14:paraId="000002D3">
      <w:pP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Copy</w:t>
      </w:r>
    </w:p>
    <w:p w:rsidR="00000000" w:rsidDel="00000000" w:rsidP="00000000" w:rsidRDefault="00000000" w:rsidRPr="00000000" w14:paraId="000002D4">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   - How might the research in this paper relate to broader mitochondrial research, considering potential missing context?</w:t>
      </w:r>
    </w:p>
    <w:p w:rsidR="00000000" w:rsidDel="00000000" w:rsidP="00000000" w:rsidRDefault="00000000" w:rsidRPr="00000000" w14:paraId="000002D5">
      <w:pPr>
        <w:shd w:fill="f0eee5" w:val="clear"/>
        <w:rPr>
          <w:rFonts w:ascii="Roboto" w:cs="Roboto" w:eastAsia="Roboto" w:hAnsi="Roboto"/>
          <w:b w:val="1"/>
          <w:color w:val="29261b"/>
          <w:sz w:val="21"/>
          <w:szCs w:val="21"/>
        </w:rPr>
      </w:pPr>
      <w:r w:rsidDel="00000000" w:rsidR="00000000" w:rsidRPr="00000000">
        <w:rPr>
          <w:rFonts w:ascii="Roboto" w:cs="Roboto" w:eastAsia="Roboto" w:hAnsi="Roboto"/>
          <w:b w:val="1"/>
          <w:color w:val="29261b"/>
          <w:sz w:val="21"/>
          <w:szCs w:val="21"/>
          <w:rtl w:val="0"/>
        </w:rPr>
        <w:t xml:space="preserve">M</w:t>
      </w:r>
    </w:p>
    <w:p w:rsidR="00000000" w:rsidDel="00000000" w:rsidP="00000000" w:rsidRDefault="00000000" w:rsidRPr="00000000" w14:paraId="000002D6">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This paper provides foundational characterization of extracellular mitochondria in healthy individuals, which has been lacking in the field. However, putting this research in the broader context of mitochondrial biology, there are several areas of missing context:</w:t>
      </w:r>
    </w:p>
    <w:p w:rsidR="00000000" w:rsidDel="00000000" w:rsidP="00000000" w:rsidRDefault="00000000" w:rsidRPr="00000000" w14:paraId="000002D7">
      <w:pPr>
        <w:numPr>
          <w:ilvl w:val="0"/>
          <w:numId w:val="146"/>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Release mechanisms - The triggers regulating mitochondrial release from cells are still poorly understood. This context is necessary to interpret the origins and purpose of circulating mitochondria.</w:t>
      </w:r>
    </w:p>
    <w:p w:rsidR="00000000" w:rsidDel="00000000" w:rsidP="00000000" w:rsidRDefault="00000000" w:rsidRPr="00000000" w14:paraId="000002D8">
      <w:pPr>
        <w:numPr>
          <w:ilvl w:val="0"/>
          <w:numId w:val="146"/>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Cell specificity - The full range of cell types that release mitochondria is likely not limited to the few examined here. A more systemic understanding of contributions is missing.</w:t>
      </w:r>
    </w:p>
    <w:p w:rsidR="00000000" w:rsidDel="00000000" w:rsidP="00000000" w:rsidRDefault="00000000" w:rsidRPr="00000000" w14:paraId="000002D9">
      <w:pPr>
        <w:numPr>
          <w:ilvl w:val="0"/>
          <w:numId w:val="146"/>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Transfer dynamics - The kinetics of mitochondrial transfer into recipient cells, the uptake mechanisms involved, and cell-type specific variations need further elucidation.</w:t>
      </w:r>
    </w:p>
    <w:p w:rsidR="00000000" w:rsidDel="00000000" w:rsidP="00000000" w:rsidRDefault="00000000" w:rsidRPr="00000000" w14:paraId="000002DA">
      <w:pPr>
        <w:numPr>
          <w:ilvl w:val="0"/>
          <w:numId w:val="146"/>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Functional impacts - Direct evidence for the functional effects of extracellular mitochondrial transfer on recipient cells is still minimal. This context is key for understanding the relevance.</w:t>
      </w:r>
    </w:p>
    <w:p w:rsidR="00000000" w:rsidDel="00000000" w:rsidP="00000000" w:rsidRDefault="00000000" w:rsidRPr="00000000" w14:paraId="000002DB">
      <w:pPr>
        <w:numPr>
          <w:ilvl w:val="0"/>
          <w:numId w:val="146"/>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Pathological relevance - Though focused on healthy individuals, understanding differences vs pathological states will be important context going forward.</w:t>
      </w:r>
    </w:p>
    <w:p w:rsidR="00000000" w:rsidDel="00000000" w:rsidP="00000000" w:rsidRDefault="00000000" w:rsidRPr="00000000" w14:paraId="000002DC">
      <w:pPr>
        <w:numPr>
          <w:ilvl w:val="0"/>
          <w:numId w:val="146"/>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Evolutionary context - The evolutionary origins and conservation of mechanisms for intercellular mitochondrial transfer across species remain unclear.</w:t>
      </w:r>
    </w:p>
    <w:p w:rsidR="00000000" w:rsidDel="00000000" w:rsidP="00000000" w:rsidRDefault="00000000" w:rsidRPr="00000000" w14:paraId="000002DD">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So while the paper makes key strides forward, the research exists in the context of major unanswered questions about why, how, when, where, and to what end mitochondria move between cells. Ongoing work exploring mitochondrial biology both within and between cells will provide crucial context for understanding the implications of this paper’s findings in greater depth. This paper provides one piece of the puzzle that future mitochondrial research across domains can build on.</w:t>
      </w:r>
    </w:p>
    <w:p w:rsidR="00000000" w:rsidDel="00000000" w:rsidP="00000000" w:rsidRDefault="00000000" w:rsidRPr="00000000" w14:paraId="000002DE">
      <w:pP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Copy</w:t>
      </w:r>
    </w:p>
    <w:p w:rsidR="00000000" w:rsidDel="00000000" w:rsidP="00000000" w:rsidRDefault="00000000" w:rsidRPr="00000000" w14:paraId="000002DF">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   - Considering the paper's scope and any noted limitations, what other research directions or experiments might be valuable?</w:t>
      </w:r>
    </w:p>
    <w:p w:rsidR="00000000" w:rsidDel="00000000" w:rsidP="00000000" w:rsidRDefault="00000000" w:rsidRPr="00000000" w14:paraId="000002E0">
      <w:pPr>
        <w:shd w:fill="f0eee5" w:val="clear"/>
        <w:rPr>
          <w:rFonts w:ascii="Roboto" w:cs="Roboto" w:eastAsia="Roboto" w:hAnsi="Roboto"/>
          <w:b w:val="1"/>
          <w:color w:val="29261b"/>
          <w:sz w:val="21"/>
          <w:szCs w:val="21"/>
        </w:rPr>
      </w:pPr>
      <w:r w:rsidDel="00000000" w:rsidR="00000000" w:rsidRPr="00000000">
        <w:rPr>
          <w:rFonts w:ascii="Roboto" w:cs="Roboto" w:eastAsia="Roboto" w:hAnsi="Roboto"/>
          <w:b w:val="1"/>
          <w:color w:val="29261b"/>
          <w:sz w:val="21"/>
          <w:szCs w:val="21"/>
          <w:rtl w:val="0"/>
        </w:rPr>
        <w:t xml:space="preserve">M</w:t>
      </w:r>
    </w:p>
    <w:p w:rsidR="00000000" w:rsidDel="00000000" w:rsidP="00000000" w:rsidRDefault="00000000" w:rsidRPr="00000000" w14:paraId="000002E1">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Some potential research directions or experiments that could be valuable to pursue based on the scope and limitations of this paper include:</w:t>
      </w:r>
    </w:p>
    <w:p w:rsidR="00000000" w:rsidDel="00000000" w:rsidP="00000000" w:rsidRDefault="00000000" w:rsidRPr="00000000" w14:paraId="000002E2">
      <w:pPr>
        <w:numPr>
          <w:ilvl w:val="0"/>
          <w:numId w:val="152"/>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Elucidating the cellular triggers that stimulate release of mitochondria, and how those may differ between cell types or physiological vs pathological states.</w:t>
      </w:r>
    </w:p>
    <w:p w:rsidR="00000000" w:rsidDel="00000000" w:rsidP="00000000" w:rsidRDefault="00000000" w:rsidRPr="00000000" w14:paraId="000002E3">
      <w:pPr>
        <w:numPr>
          <w:ilvl w:val="0"/>
          <w:numId w:val="152"/>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Using a wider array of cell type-specific surface markers, dyes, and genetic labels to more comprehensively map the various cellular sources of circulating mitochondria.</w:t>
      </w:r>
    </w:p>
    <w:p w:rsidR="00000000" w:rsidDel="00000000" w:rsidP="00000000" w:rsidRDefault="00000000" w:rsidRPr="00000000" w14:paraId="000002E4">
      <w:pPr>
        <w:numPr>
          <w:ilvl w:val="0"/>
          <w:numId w:val="152"/>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Employing live-cell microscopic techniques to dynamically visualize the process of mitochondrial transfer from donor cells to recipients.</w:t>
      </w:r>
    </w:p>
    <w:p w:rsidR="00000000" w:rsidDel="00000000" w:rsidP="00000000" w:rsidRDefault="00000000" w:rsidRPr="00000000" w14:paraId="000002E5">
      <w:pPr>
        <w:numPr>
          <w:ilvl w:val="0"/>
          <w:numId w:val="152"/>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Assessing mitochondrial genome integrity in the isolated mitochondria using PCR, sequencing or other molecular techniques.</w:t>
      </w:r>
    </w:p>
    <w:p w:rsidR="00000000" w:rsidDel="00000000" w:rsidP="00000000" w:rsidRDefault="00000000" w:rsidRPr="00000000" w14:paraId="000002E6">
      <w:pPr>
        <w:numPr>
          <w:ilvl w:val="0"/>
          <w:numId w:val="152"/>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Measuring oxygen consumption, enzyme activities, and ATP production to functionally characterize activity of the isolated mitochondria.</w:t>
      </w:r>
    </w:p>
    <w:p w:rsidR="00000000" w:rsidDel="00000000" w:rsidP="00000000" w:rsidRDefault="00000000" w:rsidRPr="00000000" w14:paraId="000002E7">
      <w:pPr>
        <w:numPr>
          <w:ilvl w:val="0"/>
          <w:numId w:val="152"/>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Transferring isolated mitochondria into cultured cells or animal models with induced mitochondrial dysfunction to determine ability to restore normal function.</w:t>
      </w:r>
    </w:p>
    <w:p w:rsidR="00000000" w:rsidDel="00000000" w:rsidP="00000000" w:rsidRDefault="00000000" w:rsidRPr="00000000" w14:paraId="000002E8">
      <w:pPr>
        <w:numPr>
          <w:ilvl w:val="0"/>
          <w:numId w:val="152"/>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Evaluating changes in circulating mitochondrial levels and functional impacts in disease models or human studies to elucidate pathological relevance.</w:t>
      </w:r>
    </w:p>
    <w:p w:rsidR="00000000" w:rsidDel="00000000" w:rsidP="00000000" w:rsidRDefault="00000000" w:rsidRPr="00000000" w14:paraId="000002E9">
      <w:pPr>
        <w:numPr>
          <w:ilvl w:val="0"/>
          <w:numId w:val="152"/>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Exploring conservation of mechanisms for intercellular mitochondrial exchange across evolutionarily diverse species.</w:t>
      </w:r>
    </w:p>
    <w:p w:rsidR="00000000" w:rsidDel="00000000" w:rsidP="00000000" w:rsidRDefault="00000000" w:rsidRPr="00000000" w14:paraId="000002EA">
      <w:pPr>
        <w:numPr>
          <w:ilvl w:val="0"/>
          <w:numId w:val="152"/>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Correlating levels of circulating mitochondria with other omics data like gene expression, proteomics, or metabolomics to glean integrated insight.</w:t>
      </w:r>
    </w:p>
    <w:p w:rsidR="00000000" w:rsidDel="00000000" w:rsidP="00000000" w:rsidRDefault="00000000" w:rsidRPr="00000000" w14:paraId="000002EB">
      <w:pPr>
        <w:numPr>
          <w:ilvl w:val="0"/>
          <w:numId w:val="152"/>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Applying systems biology modeling approaches to simulate the dynamics of mitochondrial transfer and functional consequences.</w:t>
      </w:r>
    </w:p>
    <w:p w:rsidR="00000000" w:rsidDel="00000000" w:rsidP="00000000" w:rsidRDefault="00000000" w:rsidRPr="00000000" w14:paraId="000002EC">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Overall, combining the foundational characterization here with studies probing mechanisms, visualizing kinetics, and testing functional impacts will help realize the full potential of this research direction. Both fundamental and translational avenues of exploration can build on the shoulders of this work.</w:t>
      </w:r>
    </w:p>
    <w:p w:rsidR="00000000" w:rsidDel="00000000" w:rsidP="00000000" w:rsidRDefault="00000000" w:rsidRPr="00000000" w14:paraId="000002ED">
      <w:pP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Copy</w:t>
      </w:r>
    </w:p>
    <w:p w:rsidR="00000000" w:rsidDel="00000000" w:rsidP="00000000" w:rsidRDefault="00000000" w:rsidRPr="00000000" w14:paraId="000002EE">
      <w:pPr>
        <w:numPr>
          <w:ilvl w:val="0"/>
          <w:numId w:val="113"/>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How might the presence and characteristics of extracellular mitochondria in healthy individuals compare with those in individuals with specific diseases, especially those known to affect mitochondrial function?</w:t>
      </w:r>
    </w:p>
    <w:p w:rsidR="00000000" w:rsidDel="00000000" w:rsidP="00000000" w:rsidRDefault="00000000" w:rsidRPr="00000000" w14:paraId="000002EF">
      <w:pPr>
        <w:shd w:fill="f0eee5" w:val="clear"/>
        <w:rPr>
          <w:rFonts w:ascii="Roboto" w:cs="Roboto" w:eastAsia="Roboto" w:hAnsi="Roboto"/>
          <w:b w:val="1"/>
          <w:color w:val="29261b"/>
          <w:sz w:val="21"/>
          <w:szCs w:val="21"/>
        </w:rPr>
      </w:pPr>
      <w:r w:rsidDel="00000000" w:rsidR="00000000" w:rsidRPr="00000000">
        <w:rPr>
          <w:rFonts w:ascii="Roboto" w:cs="Roboto" w:eastAsia="Roboto" w:hAnsi="Roboto"/>
          <w:b w:val="1"/>
          <w:color w:val="29261b"/>
          <w:sz w:val="21"/>
          <w:szCs w:val="21"/>
          <w:rtl w:val="0"/>
        </w:rPr>
        <w:t xml:space="preserve">M</w:t>
      </w:r>
    </w:p>
    <w:p w:rsidR="00000000" w:rsidDel="00000000" w:rsidP="00000000" w:rsidRDefault="00000000" w:rsidRPr="00000000" w14:paraId="000002F0">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Based on current understanding, there are several ways the presence and characteristics of extracellular mitochondria may differ between healthy individuals and those with diseases affecting mitochondrial function:</w:t>
      </w:r>
    </w:p>
    <w:p w:rsidR="00000000" w:rsidDel="00000000" w:rsidP="00000000" w:rsidRDefault="00000000" w:rsidRPr="00000000" w14:paraId="000002F1">
      <w:pPr>
        <w:numPr>
          <w:ilvl w:val="0"/>
          <w:numId w:val="136"/>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Levels - Diseases like mitochondrial myopathies or Parkinson's disease could increase the overall number or concentration of circulating mitochondria due to greater tissue damage and mitochondrial turnover.</w:t>
      </w:r>
    </w:p>
    <w:p w:rsidR="00000000" w:rsidDel="00000000" w:rsidP="00000000" w:rsidRDefault="00000000" w:rsidRPr="00000000" w14:paraId="000002F2">
      <w:pPr>
        <w:numPr>
          <w:ilvl w:val="0"/>
          <w:numId w:val="136"/>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Origins - The cell types contributing mitochondria to the circulation could shift in diseases where certain tissues are more affected, like more neuronal-derived mitochondria in neurodegenerative disorders.</w:t>
      </w:r>
    </w:p>
    <w:p w:rsidR="00000000" w:rsidDel="00000000" w:rsidP="00000000" w:rsidRDefault="00000000" w:rsidRPr="00000000" w14:paraId="000002F3">
      <w:pPr>
        <w:numPr>
          <w:ilvl w:val="0"/>
          <w:numId w:val="136"/>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Morphology - Structural abnormalities of mitochondria related to disease mutations could be reflected in circulating mitochondria's ultrastructure examined by EM.</w:t>
      </w:r>
    </w:p>
    <w:p w:rsidR="00000000" w:rsidDel="00000000" w:rsidP="00000000" w:rsidRDefault="00000000" w:rsidRPr="00000000" w14:paraId="000002F4">
      <w:pPr>
        <w:numPr>
          <w:ilvl w:val="0"/>
          <w:numId w:val="136"/>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Function - Mitochondrial membrane potential or oxygen consumption of isolated mitochondria may be decreased in diseases impairing these functions like Leigh syndrome or other respiratory chain defects.</w:t>
      </w:r>
    </w:p>
    <w:p w:rsidR="00000000" w:rsidDel="00000000" w:rsidP="00000000" w:rsidRDefault="00000000" w:rsidRPr="00000000" w14:paraId="000002F5">
      <w:pPr>
        <w:numPr>
          <w:ilvl w:val="0"/>
          <w:numId w:val="136"/>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mtDNA - Increased mtDNA mutations could be present in extracellular mitochondria mirroring mitochondrial genetics of diseased tissues they originate from.</w:t>
      </w:r>
    </w:p>
    <w:p w:rsidR="00000000" w:rsidDel="00000000" w:rsidP="00000000" w:rsidRDefault="00000000" w:rsidRPr="00000000" w14:paraId="000002F6">
      <w:pPr>
        <w:numPr>
          <w:ilvl w:val="0"/>
          <w:numId w:val="136"/>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Transfer effects - Circulating mitochondria from diseased cells may be less capable of rescuing dysfunctional recipient cells versus healthy mitochondria.</w:t>
      </w:r>
    </w:p>
    <w:p w:rsidR="00000000" w:rsidDel="00000000" w:rsidP="00000000" w:rsidRDefault="00000000" w:rsidRPr="00000000" w14:paraId="000002F7">
      <w:pPr>
        <w:numPr>
          <w:ilvl w:val="0"/>
          <w:numId w:val="136"/>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Inflammation - Damaged extracellular mitochondria could stimulate inflammatory responses which may be enhanced in mitochondrial disease states.</w:t>
      </w:r>
    </w:p>
    <w:p w:rsidR="00000000" w:rsidDel="00000000" w:rsidP="00000000" w:rsidRDefault="00000000" w:rsidRPr="00000000" w14:paraId="000002F8">
      <w:pPr>
        <w:numPr>
          <w:ilvl w:val="0"/>
          <w:numId w:val="136"/>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Biomarkers - Patterns of mitochondrial proteins, lipids, metabolites, or nucleic acids could serve as biomarkers to distinguish healthy vs diseased states.</w:t>
      </w:r>
    </w:p>
    <w:p w:rsidR="00000000" w:rsidDel="00000000" w:rsidP="00000000" w:rsidRDefault="00000000" w:rsidRPr="00000000" w14:paraId="000002F9">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Further research directly comparing extracellular mitochondrial presence, properties, and functionality between healthy and disease populations with suspected mitochondrial involvement is needed to elucidate these possibilities. But existing evidence suggests circulating mitochondria likely differ significantly between these groups.</w:t>
      </w:r>
    </w:p>
    <w:p w:rsidR="00000000" w:rsidDel="00000000" w:rsidP="00000000" w:rsidRDefault="00000000" w:rsidRPr="00000000" w14:paraId="000002FA">
      <w:pP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Copy</w:t>
      </w:r>
    </w:p>
    <w:p w:rsidR="00000000" w:rsidDel="00000000" w:rsidP="00000000" w:rsidRDefault="00000000" w:rsidRPr="00000000" w14:paraId="000002FB">
      <w:pPr>
        <w:numPr>
          <w:ilvl w:val="0"/>
          <w:numId w:val="62"/>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Could longitudinal studies be beneficial in understanding how the presence and characteristics of extracellular mitochondria change over time in an individual, especially in response to physiological changes or environmental factors?</w:t>
      </w:r>
    </w:p>
    <w:p w:rsidR="00000000" w:rsidDel="00000000" w:rsidP="00000000" w:rsidRDefault="00000000" w:rsidRPr="00000000" w14:paraId="000002FC">
      <w:pPr>
        <w:shd w:fill="f0eee5" w:val="clear"/>
        <w:rPr>
          <w:rFonts w:ascii="Roboto" w:cs="Roboto" w:eastAsia="Roboto" w:hAnsi="Roboto"/>
          <w:b w:val="1"/>
          <w:color w:val="29261b"/>
          <w:sz w:val="21"/>
          <w:szCs w:val="21"/>
        </w:rPr>
      </w:pPr>
      <w:r w:rsidDel="00000000" w:rsidR="00000000" w:rsidRPr="00000000">
        <w:rPr>
          <w:rFonts w:ascii="Roboto" w:cs="Roboto" w:eastAsia="Roboto" w:hAnsi="Roboto"/>
          <w:b w:val="1"/>
          <w:color w:val="29261b"/>
          <w:sz w:val="21"/>
          <w:szCs w:val="21"/>
          <w:rtl w:val="0"/>
        </w:rPr>
        <w:t xml:space="preserve">M</w:t>
      </w:r>
    </w:p>
    <w:p w:rsidR="00000000" w:rsidDel="00000000" w:rsidP="00000000" w:rsidRDefault="00000000" w:rsidRPr="00000000" w14:paraId="000002FD">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Yes, longitudinal studies tracking extracellular mitochondria over time could provide beneficial insights into how their presence and characteristics change in response to physiological and environmental factors:</w:t>
      </w:r>
    </w:p>
    <w:p w:rsidR="00000000" w:rsidDel="00000000" w:rsidP="00000000" w:rsidRDefault="00000000" w:rsidRPr="00000000" w14:paraId="000002FE">
      <w:pPr>
        <w:numPr>
          <w:ilvl w:val="0"/>
          <w:numId w:val="157"/>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Developmental changes - Mitochondrial release may differ across developmental stages like puberty, menopause, or aging. Longitudinal sampling could delineate trends.</w:t>
      </w:r>
    </w:p>
    <w:p w:rsidR="00000000" w:rsidDel="00000000" w:rsidP="00000000" w:rsidRDefault="00000000" w:rsidRPr="00000000" w14:paraId="000002FF">
      <w:pPr>
        <w:numPr>
          <w:ilvl w:val="0"/>
          <w:numId w:val="157"/>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Circadian rhythms - Mitochondrial release and clearance may follow circadian patterns that longitudinal sampling could characterize.</w:t>
      </w:r>
    </w:p>
    <w:p w:rsidR="00000000" w:rsidDel="00000000" w:rsidP="00000000" w:rsidRDefault="00000000" w:rsidRPr="00000000" w14:paraId="00000300">
      <w:pPr>
        <w:numPr>
          <w:ilvl w:val="0"/>
          <w:numId w:val="157"/>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Exercise - Acute exercise and long-term training may impact mitochondrial biomass turnover and release. Pre/post sampling could determine effects.</w:t>
      </w:r>
    </w:p>
    <w:p w:rsidR="00000000" w:rsidDel="00000000" w:rsidP="00000000" w:rsidRDefault="00000000" w:rsidRPr="00000000" w14:paraId="00000301">
      <w:pPr>
        <w:numPr>
          <w:ilvl w:val="0"/>
          <w:numId w:val="157"/>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Nutritional state - Fasting/feeding cycles or diet changes like ketogenic diets may modulate mitochondrial dynamics. Regular sampling during interventions could test this.</w:t>
      </w:r>
    </w:p>
    <w:p w:rsidR="00000000" w:rsidDel="00000000" w:rsidP="00000000" w:rsidRDefault="00000000" w:rsidRPr="00000000" w14:paraId="00000302">
      <w:pPr>
        <w:numPr>
          <w:ilvl w:val="0"/>
          <w:numId w:val="157"/>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Stress - Temporary or chronic psychological stress may stimulate mitochondrial release. Sampling before and after stressors could evaluate.</w:t>
      </w:r>
    </w:p>
    <w:p w:rsidR="00000000" w:rsidDel="00000000" w:rsidP="00000000" w:rsidRDefault="00000000" w:rsidRPr="00000000" w14:paraId="00000303">
      <w:pPr>
        <w:numPr>
          <w:ilvl w:val="0"/>
          <w:numId w:val="157"/>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Pregnancy - Fluctuating hormones and metabolic demands during pregnancy may alter mitochondrial release profiles over the course of gestation.</w:t>
      </w:r>
    </w:p>
    <w:p w:rsidR="00000000" w:rsidDel="00000000" w:rsidP="00000000" w:rsidRDefault="00000000" w:rsidRPr="00000000" w14:paraId="00000304">
      <w:pPr>
        <w:numPr>
          <w:ilvl w:val="0"/>
          <w:numId w:val="157"/>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Environmental exposures - Air pollution, radiation, toxicants etc could stimulate mitochondrial turnover. Sampling before, during, and after exposures could assess impact.</w:t>
      </w:r>
    </w:p>
    <w:p w:rsidR="00000000" w:rsidDel="00000000" w:rsidP="00000000" w:rsidRDefault="00000000" w:rsidRPr="00000000" w14:paraId="00000305">
      <w:pPr>
        <w:numPr>
          <w:ilvl w:val="0"/>
          <w:numId w:val="157"/>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Disease progression - Changes in circulating mitochondria could track progression of mitochondrial or other chronic diseases over time.</w:t>
      </w:r>
    </w:p>
    <w:p w:rsidR="00000000" w:rsidDel="00000000" w:rsidP="00000000" w:rsidRDefault="00000000" w:rsidRPr="00000000" w14:paraId="00000306">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So longitudinal mitochondrial measurements, aligned with capturing physiological and environmental conditions, can be a powerful methodology for elucidating dynamic mitochondrial biology within an individual over time. Both animal models and human cohorts will be informative.</w:t>
      </w:r>
    </w:p>
    <w:p w:rsidR="00000000" w:rsidDel="00000000" w:rsidP="00000000" w:rsidRDefault="00000000" w:rsidRPr="00000000" w14:paraId="00000307">
      <w:pP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Copy</w:t>
      </w:r>
    </w:p>
    <w:p w:rsidR="00000000" w:rsidDel="00000000" w:rsidP="00000000" w:rsidRDefault="00000000" w:rsidRPr="00000000" w14:paraId="00000308">
      <w:pPr>
        <w:numPr>
          <w:ilvl w:val="0"/>
          <w:numId w:val="83"/>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How might these extracellular mitochondria interact with other circulating components, such as hormones, cytokines, or other extracellular vesicles? What could be the implications of these interactions?</w:t>
      </w:r>
    </w:p>
    <w:p w:rsidR="00000000" w:rsidDel="00000000" w:rsidP="00000000" w:rsidRDefault="00000000" w:rsidRPr="00000000" w14:paraId="00000309">
      <w:pPr>
        <w:shd w:fill="f0eee5" w:val="clear"/>
        <w:rPr>
          <w:rFonts w:ascii="Roboto" w:cs="Roboto" w:eastAsia="Roboto" w:hAnsi="Roboto"/>
          <w:b w:val="1"/>
          <w:color w:val="29261b"/>
          <w:sz w:val="21"/>
          <w:szCs w:val="21"/>
        </w:rPr>
      </w:pPr>
      <w:r w:rsidDel="00000000" w:rsidR="00000000" w:rsidRPr="00000000">
        <w:rPr>
          <w:rFonts w:ascii="Roboto" w:cs="Roboto" w:eastAsia="Roboto" w:hAnsi="Roboto"/>
          <w:b w:val="1"/>
          <w:color w:val="29261b"/>
          <w:sz w:val="21"/>
          <w:szCs w:val="21"/>
          <w:rtl w:val="0"/>
        </w:rPr>
        <w:t xml:space="preserve">M</w:t>
      </w:r>
    </w:p>
    <w:p w:rsidR="00000000" w:rsidDel="00000000" w:rsidP="00000000" w:rsidRDefault="00000000" w:rsidRPr="00000000" w14:paraId="0000030A">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Extracellular mitochondria have the potential to interact with other circulating components in multiple ways that could have functional implications:</w:t>
      </w:r>
    </w:p>
    <w:p w:rsidR="00000000" w:rsidDel="00000000" w:rsidP="00000000" w:rsidRDefault="00000000" w:rsidRPr="00000000" w14:paraId="0000030B">
      <w:pPr>
        <w:numPr>
          <w:ilvl w:val="0"/>
          <w:numId w:val="33"/>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Hormones - Mitochondria may bind steroid hormones like cortisol, influencing their transport, signaling, and metabolism. Mitochondrial function may also be altered by hormone exposure.</w:t>
      </w:r>
    </w:p>
    <w:p w:rsidR="00000000" w:rsidDel="00000000" w:rsidP="00000000" w:rsidRDefault="00000000" w:rsidRPr="00000000" w14:paraId="0000030C">
      <w:pPr>
        <w:numPr>
          <w:ilvl w:val="0"/>
          <w:numId w:val="33"/>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Cytokines - Inflammatory cytokines like TNF-alpha or IL-1beta could stimulate release of mitochondria and activate them to amplify inflammation. Mitochondria may modulate cytokine activity and clearance.</w:t>
      </w:r>
    </w:p>
    <w:p w:rsidR="00000000" w:rsidDel="00000000" w:rsidP="00000000" w:rsidRDefault="00000000" w:rsidRPr="00000000" w14:paraId="0000030D">
      <w:pPr>
        <w:numPr>
          <w:ilvl w:val="0"/>
          <w:numId w:val="33"/>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Extracellular vesicles (EVs) - Mitochondria could be taken up by or transferred between EVs as a mechanism of intercellular communication. Mitochondrial and EV release may be co-regulated.</w:t>
      </w:r>
    </w:p>
    <w:p w:rsidR="00000000" w:rsidDel="00000000" w:rsidP="00000000" w:rsidRDefault="00000000" w:rsidRPr="00000000" w14:paraId="0000030E">
      <w:pPr>
        <w:numPr>
          <w:ilvl w:val="0"/>
          <w:numId w:val="33"/>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Coagulation factors - Mitochondria could stimulate platelet activation and coagulation cascade. Mitochondria-platelet interactions may regulate thrombosis potential.</w:t>
      </w:r>
    </w:p>
    <w:p w:rsidR="00000000" w:rsidDel="00000000" w:rsidP="00000000" w:rsidRDefault="00000000" w:rsidRPr="00000000" w14:paraId="0000030F">
      <w:pPr>
        <w:numPr>
          <w:ilvl w:val="0"/>
          <w:numId w:val="33"/>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Reactive oxygen species - Circulating mitochondria could be a source or sink for systemic ROS with implications for redox signaling and oxidative stress.</w:t>
      </w:r>
    </w:p>
    <w:p w:rsidR="00000000" w:rsidDel="00000000" w:rsidP="00000000" w:rsidRDefault="00000000" w:rsidRPr="00000000" w14:paraId="00000310">
      <w:pPr>
        <w:numPr>
          <w:ilvl w:val="0"/>
          <w:numId w:val="33"/>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Metabolites - Mitochondria may uptake, metabolize, or release circulating metabolic substrates like glucose or fatty acids.</w:t>
      </w:r>
    </w:p>
    <w:p w:rsidR="00000000" w:rsidDel="00000000" w:rsidP="00000000" w:rsidRDefault="00000000" w:rsidRPr="00000000" w14:paraId="00000311">
      <w:pPr>
        <w:numPr>
          <w:ilvl w:val="0"/>
          <w:numId w:val="33"/>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Immune cells - Mitochondria could activate circulating immune cells by releasing damage associated molecular patterns. Mitochondria transfer may modulate immune cell function.</w:t>
      </w:r>
    </w:p>
    <w:p w:rsidR="00000000" w:rsidDel="00000000" w:rsidP="00000000" w:rsidRDefault="00000000" w:rsidRPr="00000000" w14:paraId="00000312">
      <w:pPr>
        <w:numPr>
          <w:ilvl w:val="0"/>
          <w:numId w:val="33"/>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Stem cells - Circulating stem cells with regenerative capacity could donate healthy mitochondria to damaged cells. Mitochondria transfer may support stem cell function.</w:t>
      </w:r>
    </w:p>
    <w:p w:rsidR="00000000" w:rsidDel="00000000" w:rsidP="00000000" w:rsidRDefault="00000000" w:rsidRPr="00000000" w14:paraId="00000313">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Overall, bidirectional interactions between extracellular mitochondria and other circulating components likely form an intricate network of signals that help orchestrate systemic physiology. Dysregulation of these interactions may contribute to pathology. Further study of mitochondrial interactions in circulation will reveal their importance.</w:t>
      </w:r>
    </w:p>
    <w:p w:rsidR="00000000" w:rsidDel="00000000" w:rsidP="00000000" w:rsidRDefault="00000000" w:rsidRPr="00000000" w14:paraId="00000314">
      <w:pP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Copy</w:t>
      </w:r>
    </w:p>
    <w:p w:rsidR="00000000" w:rsidDel="00000000" w:rsidP="00000000" w:rsidRDefault="00000000" w:rsidRPr="00000000" w14:paraId="00000315">
      <w:pPr>
        <w:numPr>
          <w:ilvl w:val="0"/>
          <w:numId w:val="128"/>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Are there potential clinical applications of this research, such as using circulating mitochondria as biomarkers for certain conditions or as therapeutic agents?</w:t>
      </w:r>
    </w:p>
    <w:p w:rsidR="00000000" w:rsidDel="00000000" w:rsidP="00000000" w:rsidRDefault="00000000" w:rsidRPr="00000000" w14:paraId="00000316">
      <w:pPr>
        <w:shd w:fill="f0eee5" w:val="clear"/>
        <w:rPr>
          <w:rFonts w:ascii="Roboto" w:cs="Roboto" w:eastAsia="Roboto" w:hAnsi="Roboto"/>
          <w:b w:val="1"/>
          <w:color w:val="29261b"/>
          <w:sz w:val="21"/>
          <w:szCs w:val="21"/>
        </w:rPr>
      </w:pPr>
      <w:r w:rsidDel="00000000" w:rsidR="00000000" w:rsidRPr="00000000">
        <w:rPr>
          <w:rFonts w:ascii="Roboto" w:cs="Roboto" w:eastAsia="Roboto" w:hAnsi="Roboto"/>
          <w:b w:val="1"/>
          <w:color w:val="29261b"/>
          <w:sz w:val="21"/>
          <w:szCs w:val="21"/>
          <w:rtl w:val="0"/>
        </w:rPr>
        <w:t xml:space="preserve">M</w:t>
      </w:r>
    </w:p>
    <w:p w:rsidR="00000000" w:rsidDel="00000000" w:rsidP="00000000" w:rsidRDefault="00000000" w:rsidRPr="00000000" w14:paraId="00000317">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Yes, there are several potential clinical applications that could arise from this research on circulating mitochondria:</w:t>
      </w:r>
    </w:p>
    <w:p w:rsidR="00000000" w:rsidDel="00000000" w:rsidP="00000000" w:rsidRDefault="00000000" w:rsidRPr="00000000" w14:paraId="00000318">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Biomarkers:</w:t>
      </w:r>
    </w:p>
    <w:p w:rsidR="00000000" w:rsidDel="00000000" w:rsidP="00000000" w:rsidRDefault="00000000" w:rsidRPr="00000000" w14:paraId="00000319">
      <w:pPr>
        <w:numPr>
          <w:ilvl w:val="0"/>
          <w:numId w:val="18"/>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Levels of cell-free mitochondria or their components could be developed into quantitative biomarkers reflecting tissue damage or mitochondrial dysfunction in certain diseases.</w:t>
      </w:r>
    </w:p>
    <w:p w:rsidR="00000000" w:rsidDel="00000000" w:rsidP="00000000" w:rsidRDefault="00000000" w:rsidRPr="00000000" w14:paraId="0000031A">
      <w:pPr>
        <w:numPr>
          <w:ilvl w:val="0"/>
          <w:numId w:val="18"/>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Patterns of mitochondrial proteins, lipids, or metabolites could serve as biomarker signatures to diagnose or monitor disease states.</w:t>
      </w:r>
    </w:p>
    <w:p w:rsidR="00000000" w:rsidDel="00000000" w:rsidP="00000000" w:rsidRDefault="00000000" w:rsidRPr="00000000" w14:paraId="0000031B">
      <w:pPr>
        <w:numPr>
          <w:ilvl w:val="0"/>
          <w:numId w:val="18"/>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Circulating mitochondrial DNA levels and mutations may serve as minimally invasive biomarkers for mitochondrial diseases.</w:t>
      </w:r>
    </w:p>
    <w:p w:rsidR="00000000" w:rsidDel="00000000" w:rsidP="00000000" w:rsidRDefault="00000000" w:rsidRPr="00000000" w14:paraId="0000031C">
      <w:pPr>
        <w:numPr>
          <w:ilvl w:val="0"/>
          <w:numId w:val="18"/>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Tracking longitudinal changes in circulating mitochondria could provide insight into disease progression.</w:t>
      </w:r>
    </w:p>
    <w:p w:rsidR="00000000" w:rsidDel="00000000" w:rsidP="00000000" w:rsidRDefault="00000000" w:rsidRPr="00000000" w14:paraId="0000031D">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Therapeutics:</w:t>
      </w:r>
    </w:p>
    <w:p w:rsidR="00000000" w:rsidDel="00000000" w:rsidP="00000000" w:rsidRDefault="00000000" w:rsidRPr="00000000" w14:paraId="0000031E">
      <w:pPr>
        <w:numPr>
          <w:ilvl w:val="0"/>
          <w:numId w:val="140"/>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Isolating and transfusing healthy mitochondria could be developed to treat mitochondrial disease caused by inherited mutations.</w:t>
      </w:r>
    </w:p>
    <w:p w:rsidR="00000000" w:rsidDel="00000000" w:rsidP="00000000" w:rsidRDefault="00000000" w:rsidRPr="00000000" w14:paraId="0000031F">
      <w:pPr>
        <w:numPr>
          <w:ilvl w:val="0"/>
          <w:numId w:val="140"/>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Mitochondrial transfer could be applied to rescue dysfunctional cells in degenerative diseases like neurodegeneration, heart failure, or lung injury.</w:t>
      </w:r>
    </w:p>
    <w:p w:rsidR="00000000" w:rsidDel="00000000" w:rsidP="00000000" w:rsidRDefault="00000000" w:rsidRPr="00000000" w14:paraId="00000320">
      <w:pPr>
        <w:numPr>
          <w:ilvl w:val="0"/>
          <w:numId w:val="140"/>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Removing damaged circulating mitochondria could potentially dampen inflammatory signals in some chronic inflammatory conditions.</w:t>
      </w:r>
    </w:p>
    <w:p w:rsidR="00000000" w:rsidDel="00000000" w:rsidP="00000000" w:rsidRDefault="00000000" w:rsidRPr="00000000" w14:paraId="00000321">
      <w:pPr>
        <w:numPr>
          <w:ilvl w:val="0"/>
          <w:numId w:val="140"/>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Targeting signals involved in mitochondrial release or uptake could modulate intercellular communication for therapeutic benefit.</w:t>
      </w:r>
    </w:p>
    <w:p w:rsidR="00000000" w:rsidDel="00000000" w:rsidP="00000000" w:rsidRDefault="00000000" w:rsidRPr="00000000" w14:paraId="00000322">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Overall, circulating mitochondria represent exciting targets with potential clinical utility both as biomarkers for monitoring disease and as therapeutic agents given their critical role in cellular energetics and signaling. However, more research is still needed to validate their clinical applications.</w:t>
      </w:r>
    </w:p>
    <w:p w:rsidR="00000000" w:rsidDel="00000000" w:rsidP="00000000" w:rsidRDefault="00000000" w:rsidRPr="00000000" w14:paraId="00000323">
      <w:pP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Copy</w:t>
      </w:r>
    </w:p>
    <w:p w:rsidR="00000000" w:rsidDel="00000000" w:rsidP="00000000" w:rsidRDefault="00000000" w:rsidRPr="00000000" w14:paraId="00000324">
      <w:pPr>
        <w:numPr>
          <w:ilvl w:val="0"/>
          <w:numId w:val="130"/>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How might collaborations with other fields, such as bioengineering, pharmacology, or computational biology, provide new insights or methods to further explore the roles of extracellular mitochondria?</w:t>
      </w:r>
    </w:p>
    <w:p w:rsidR="00000000" w:rsidDel="00000000" w:rsidP="00000000" w:rsidRDefault="00000000" w:rsidRPr="00000000" w14:paraId="00000325">
      <w:pPr>
        <w:shd w:fill="f0eee5" w:val="clear"/>
        <w:rPr>
          <w:rFonts w:ascii="Roboto" w:cs="Roboto" w:eastAsia="Roboto" w:hAnsi="Roboto"/>
          <w:b w:val="1"/>
          <w:color w:val="29261b"/>
          <w:sz w:val="21"/>
          <w:szCs w:val="21"/>
        </w:rPr>
      </w:pPr>
      <w:r w:rsidDel="00000000" w:rsidR="00000000" w:rsidRPr="00000000">
        <w:rPr>
          <w:rFonts w:ascii="Roboto" w:cs="Roboto" w:eastAsia="Roboto" w:hAnsi="Roboto"/>
          <w:b w:val="1"/>
          <w:color w:val="29261b"/>
          <w:sz w:val="21"/>
          <w:szCs w:val="21"/>
          <w:rtl w:val="0"/>
        </w:rPr>
        <w:t xml:space="preserve">M</w:t>
      </w:r>
    </w:p>
    <w:p w:rsidR="00000000" w:rsidDel="00000000" w:rsidP="00000000" w:rsidRDefault="00000000" w:rsidRPr="00000000" w14:paraId="00000326">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Collaborations between the field of extracellular mitochondrial research and other disciplines like bioengineering, pharmacology, and computational biology could provide synergistic insights through development of new tools and approaches:</w:t>
      </w:r>
    </w:p>
    <w:p w:rsidR="00000000" w:rsidDel="00000000" w:rsidP="00000000" w:rsidRDefault="00000000" w:rsidRPr="00000000" w14:paraId="00000327">
      <w:pPr>
        <w:numPr>
          <w:ilvl w:val="0"/>
          <w:numId w:val="63"/>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Bioengineering could help design improved methods for isolation and characterization of circulating mitochondria, like microfluidic mitochondrial sorting devices.</w:t>
      </w:r>
    </w:p>
    <w:p w:rsidR="00000000" w:rsidDel="00000000" w:rsidP="00000000" w:rsidRDefault="00000000" w:rsidRPr="00000000" w14:paraId="00000328">
      <w:pPr>
        <w:numPr>
          <w:ilvl w:val="0"/>
          <w:numId w:val="63"/>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Tissue engineering could allow development of vascularized mitochondrial disease models to study extracellular mitochondrial dynamics.</w:t>
      </w:r>
    </w:p>
    <w:p w:rsidR="00000000" w:rsidDel="00000000" w:rsidP="00000000" w:rsidRDefault="00000000" w:rsidRPr="00000000" w14:paraId="00000329">
      <w:pPr>
        <w:numPr>
          <w:ilvl w:val="0"/>
          <w:numId w:val="63"/>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Pharmacology collaborations could identify drug candidates that modulate release, uptake, or function of circulating mitochondria.</w:t>
      </w:r>
    </w:p>
    <w:p w:rsidR="00000000" w:rsidDel="00000000" w:rsidP="00000000" w:rsidRDefault="00000000" w:rsidRPr="00000000" w14:paraId="0000032A">
      <w:pPr>
        <w:numPr>
          <w:ilvl w:val="0"/>
          <w:numId w:val="63"/>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Computational modeling can help simulate circulation, diffusion, and clearance of extracellular mitochondria in the body.</w:t>
      </w:r>
    </w:p>
    <w:p w:rsidR="00000000" w:rsidDel="00000000" w:rsidP="00000000" w:rsidRDefault="00000000" w:rsidRPr="00000000" w14:paraId="0000032B">
      <w:pPr>
        <w:numPr>
          <w:ilvl w:val="0"/>
          <w:numId w:val="63"/>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Systems biology approaches could reconstruct networks and model interactions of mitochondria with other circulating components.</w:t>
      </w:r>
    </w:p>
    <w:p w:rsidR="00000000" w:rsidDel="00000000" w:rsidP="00000000" w:rsidRDefault="00000000" w:rsidRPr="00000000" w14:paraId="0000032C">
      <w:pPr>
        <w:numPr>
          <w:ilvl w:val="0"/>
          <w:numId w:val="63"/>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Machine learning algorithms may uncover extracellular mitochondrial signatures that predict disease states from omics data.</w:t>
      </w:r>
    </w:p>
    <w:p w:rsidR="00000000" w:rsidDel="00000000" w:rsidP="00000000" w:rsidRDefault="00000000" w:rsidRPr="00000000" w14:paraId="0000032D">
      <w:pPr>
        <w:numPr>
          <w:ilvl w:val="0"/>
          <w:numId w:val="63"/>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Synthetic biology tools could develop innovative probes and sensors to analyze mitochondrial transfer and function.</w:t>
      </w:r>
    </w:p>
    <w:p w:rsidR="00000000" w:rsidDel="00000000" w:rsidP="00000000" w:rsidRDefault="00000000" w:rsidRPr="00000000" w14:paraId="0000032E">
      <w:pPr>
        <w:numPr>
          <w:ilvl w:val="0"/>
          <w:numId w:val="63"/>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Biophysics techniques can define extracellular mitochondrial mechanical properties and conformational dynamics.</w:t>
      </w:r>
    </w:p>
    <w:p w:rsidR="00000000" w:rsidDel="00000000" w:rsidP="00000000" w:rsidRDefault="00000000" w:rsidRPr="00000000" w14:paraId="0000032F">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Cross-pollination with other fields leveraging new conceptual and technical approaches will accelerate extracellular mitochondrial research through pursuing open questions from entirely new angles. An interdisciplinary effort is key to fully elucidate this area.</w:t>
      </w:r>
    </w:p>
    <w:p w:rsidR="00000000" w:rsidDel="00000000" w:rsidP="00000000" w:rsidRDefault="00000000" w:rsidRPr="00000000" w14:paraId="00000330">
      <w:pP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Copy</w:t>
      </w:r>
    </w:p>
    <w:p w:rsidR="00000000" w:rsidDel="00000000" w:rsidP="00000000" w:rsidRDefault="00000000" w:rsidRPr="00000000" w14:paraId="00000331">
      <w:pP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Retry</w:t>
      </w:r>
    </w:p>
    <w:p w:rsidR="00000000" w:rsidDel="00000000" w:rsidP="00000000" w:rsidRDefault="00000000" w:rsidRPr="00000000" w14:paraId="00000332">
      <w:pPr>
        <w:shd w:fill="f0eee5" w:val="clear"/>
        <w:jc w:val="right"/>
        <w:rPr>
          <w:rFonts w:ascii="Roboto" w:cs="Roboto" w:eastAsia="Roboto" w:hAnsi="Roboto"/>
          <w:color w:val="29261b"/>
        </w:rPr>
      </w:pPr>
      <w:r w:rsidDel="00000000" w:rsidR="00000000" w:rsidRPr="00000000">
        <w:rPr>
          <w:rFonts w:ascii="Arial Unicode MS" w:cs="Arial Unicode MS" w:eastAsia="Arial Unicode MS" w:hAnsi="Arial Unicode MS"/>
          <w:color w:val="29261b"/>
          <w:rtl w:val="0"/>
        </w:rPr>
        <w:t xml:space="preserve">shift + ⏎ to add a new line, ⌘K to create a new chat</w:t>
      </w:r>
    </w:p>
    <w:p w:rsidR="00000000" w:rsidDel="00000000" w:rsidP="00000000" w:rsidRDefault="00000000" w:rsidRPr="00000000" w14:paraId="00000333">
      <w:pPr>
        <w:shd w:fill="f0eee5" w:val="clear"/>
        <w:rPr>
          <w:rFonts w:ascii="Roboto" w:cs="Roboto" w:eastAsia="Roboto" w:hAnsi="Roboto"/>
          <w:color w:val="1155cc"/>
        </w:rPr>
      </w:pPr>
      <w:r w:rsidDel="00000000" w:rsidR="00000000" w:rsidRPr="00000000">
        <w:rPr>
          <w:rFonts w:ascii="Roboto" w:cs="Roboto" w:eastAsia="Roboto" w:hAnsi="Roboto"/>
          <w:color w:val="29261b"/>
          <w:rtl w:val="0"/>
        </w:rPr>
        <w:t xml:space="preserve"> </w:t>
      </w:r>
      <w:hyperlink r:id="rId7">
        <w:r w:rsidDel="00000000" w:rsidR="00000000" w:rsidRPr="00000000">
          <w:rPr>
            <w:rFonts w:ascii="Roboto" w:cs="Roboto" w:eastAsia="Roboto" w:hAnsi="Roboto"/>
            <w:color w:val="1155cc"/>
            <w:rtl w:val="0"/>
          </w:rPr>
          <w:t xml:space="preserve">Claude is in beta release and may display incorrect or harmful information</w:t>
        </w:r>
      </w:hyperlink>
      <w:r w:rsidDel="00000000" w:rsidR="00000000" w:rsidRPr="00000000">
        <w:rPr>
          <w:rtl w:val="0"/>
        </w:rPr>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Analyzing the paper "Characterization and origins of cell-free mitochondria in healthy murine and human blood" according to the specified categories:</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 1. Categorization and Relevance:</w:t>
      </w:r>
    </w:p>
    <w:p w:rsidR="00000000" w:rsidDel="00000000" w:rsidP="00000000" w:rsidRDefault="00000000" w:rsidRPr="00000000" w14:paraId="00000348">
      <w:pPr>
        <w:rPr/>
      </w:pPr>
      <w:r w:rsidDel="00000000" w:rsidR="00000000" w:rsidRPr="00000000">
        <w:rPr>
          <w:rtl w:val="0"/>
        </w:rPr>
        <w:t xml:space="preserve">- **Category**: This study fits under the "Mitochondrial Dynamics and Interactions" category.</w:t>
      </w:r>
    </w:p>
    <w:p w:rsidR="00000000" w:rsidDel="00000000" w:rsidP="00000000" w:rsidRDefault="00000000" w:rsidRPr="00000000" w14:paraId="00000349">
      <w:pPr>
        <w:rPr/>
      </w:pPr>
      <w:r w:rsidDel="00000000" w:rsidR="00000000" w:rsidRPr="00000000">
        <w:rPr>
          <w:rtl w:val="0"/>
        </w:rPr>
        <w:t xml:space="preserve">- **Relevance**: The discovery of intact and functional mitochondria in the blood of healthy individuals is significant for understanding their role in intercellular communication and potential therapeutic applications. It challenges the existing notion that circulating mitochondria are primarily associated with cellular damage or disease states.</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 2. Key Findings and Insights:</w:t>
      </w:r>
    </w:p>
    <w:p w:rsidR="00000000" w:rsidDel="00000000" w:rsidP="00000000" w:rsidRDefault="00000000" w:rsidRPr="00000000" w14:paraId="0000034C">
      <w:pPr>
        <w:rPr/>
      </w:pPr>
      <w:r w:rsidDel="00000000" w:rsidR="00000000" w:rsidRPr="00000000">
        <w:rPr>
          <w:rtl w:val="0"/>
        </w:rPr>
        <w:t xml:space="preserve">- **Key Findings**: Intact mitochondria, originating from various cell types like platelets and leukocytes, are present in the blood of healthy individuals. These mitochondria are capable of maintaining a transmembrane potential and entering cells, suggesting their functionality.</w:t>
      </w:r>
    </w:p>
    <w:p w:rsidR="00000000" w:rsidDel="00000000" w:rsidP="00000000" w:rsidRDefault="00000000" w:rsidRPr="00000000" w14:paraId="0000034D">
      <w:pPr>
        <w:rPr/>
      </w:pPr>
      <w:r w:rsidDel="00000000" w:rsidR="00000000" w:rsidRPr="00000000">
        <w:rPr>
          <w:rtl w:val="0"/>
        </w:rPr>
        <w:t xml:space="preserve">- **Implications**: These findings open new avenues for understanding the physiological role of extracellular mitochondria in health, possibly in signaling or tissue repair. They also lay a foundation for exploring therapeutic potentials, like mitochondrial transfer for tissue regeneration.</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 3. Methodologies and Experimental Results:</w:t>
      </w:r>
    </w:p>
    <w:p w:rsidR="00000000" w:rsidDel="00000000" w:rsidP="00000000" w:rsidRDefault="00000000" w:rsidRPr="00000000" w14:paraId="00000350">
      <w:pPr>
        <w:rPr/>
      </w:pPr>
      <w:r w:rsidDel="00000000" w:rsidR="00000000" w:rsidRPr="00000000">
        <w:rPr>
          <w:rtl w:val="0"/>
        </w:rPr>
        <w:t xml:space="preserve">- **Methodologies**: The study utilized flow cytometry, cell surface marker staining, immunoelectron microscopy, and proteomics to identify and characterize the extracellular mitochondria.</w:t>
      </w:r>
    </w:p>
    <w:p w:rsidR="00000000" w:rsidDel="00000000" w:rsidP="00000000" w:rsidRDefault="00000000" w:rsidRPr="00000000" w14:paraId="00000351">
      <w:pPr>
        <w:rPr/>
      </w:pPr>
      <w:r w:rsidDel="00000000" w:rsidR="00000000" w:rsidRPr="00000000">
        <w:rPr>
          <w:rtl w:val="0"/>
        </w:rPr>
        <w:t xml:space="preserve">- **Results**: The techniques confirmed the presence, origin, and functional capacity of the mitochondria in blood circulation.</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 4. Gaps and Challenges:</w:t>
      </w:r>
    </w:p>
    <w:p w:rsidR="00000000" w:rsidDel="00000000" w:rsidP="00000000" w:rsidRDefault="00000000" w:rsidRPr="00000000" w14:paraId="00000354">
      <w:pPr>
        <w:rPr/>
      </w:pPr>
      <w:r w:rsidDel="00000000" w:rsidR="00000000" w:rsidRPr="00000000">
        <w:rPr>
          <w:rtl w:val="0"/>
        </w:rPr>
        <w:t xml:space="preserve">- **Gaps**: The study does not elaborate on the specific triggers for mitochondrial release and the detailed mechanisms of their uptake into recipient cells. The long-term fate and functional impact of these mitochondria in recipient cells are also not explored.</w:t>
      </w:r>
    </w:p>
    <w:p w:rsidR="00000000" w:rsidDel="00000000" w:rsidP="00000000" w:rsidRDefault="00000000" w:rsidRPr="00000000" w14:paraId="00000355">
      <w:pPr>
        <w:rPr/>
      </w:pPr>
      <w:r w:rsidDel="00000000" w:rsidR="00000000" w:rsidRPr="00000000">
        <w:rPr>
          <w:rtl w:val="0"/>
        </w:rPr>
        <w:t xml:space="preserve">- **Challenges**: A major challenge is to understand the role and regulation of these extracellular mitochondria in various physiological and pathological contexts.</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 5. Synthesis and Next Steps:</w:t>
      </w:r>
    </w:p>
    <w:p w:rsidR="00000000" w:rsidDel="00000000" w:rsidP="00000000" w:rsidRDefault="00000000" w:rsidRPr="00000000" w14:paraId="00000358">
      <w:pPr>
        <w:rPr/>
      </w:pPr>
      <w:r w:rsidDel="00000000" w:rsidR="00000000" w:rsidRPr="00000000">
        <w:rPr>
          <w:rtl w:val="0"/>
        </w:rPr>
        <w:t xml:space="preserve">- **Synthesis**: This research significantly advances our understanding of mitochondrial biology beyond the confines of the cell and suggests new roles for mitochondria in intercellular communication.</w:t>
      </w:r>
    </w:p>
    <w:p w:rsidR="00000000" w:rsidDel="00000000" w:rsidP="00000000" w:rsidRDefault="00000000" w:rsidRPr="00000000" w14:paraId="00000359">
      <w:pPr>
        <w:rPr/>
      </w:pPr>
      <w:r w:rsidDel="00000000" w:rsidR="00000000" w:rsidRPr="00000000">
        <w:rPr>
          <w:rtl w:val="0"/>
        </w:rPr>
        <w:t xml:space="preserve">- **Next Steps**: Future research should focus on understanding the signaling mechanisms governing mitochondrial release and uptake, the functional impact on recipient cells, and the potential role of these mitochondria in various diseases and regenerative processes.</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This analysis positions the paper as a pivotal contribution to the field of mitochondrial biology, expanding the conventional understanding of mitochondrial function and suggesting intriguing new biological roles for mitochondria outside of cells.</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 Summary of "Characterization and origins of cell-free mitochondria in healthy murine and human blood"</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 Specific Details:</w:t>
      </w:r>
    </w:p>
    <w:p w:rsidR="00000000" w:rsidDel="00000000" w:rsidP="00000000" w:rsidRDefault="00000000" w:rsidRPr="00000000" w14:paraId="00000360">
      <w:pPr>
        <w:rPr/>
      </w:pPr>
      <w:r w:rsidDel="00000000" w:rsidR="00000000" w:rsidRPr="00000000">
        <w:rPr>
          <w:rtl w:val="0"/>
        </w:rPr>
        <w:t xml:space="preserve">- **Findings**: Identified intact and functional mitochondria circulating in the blood of healthy mice and humans.</w:t>
      </w:r>
    </w:p>
    <w:p w:rsidR="00000000" w:rsidDel="00000000" w:rsidP="00000000" w:rsidRDefault="00000000" w:rsidRPr="00000000" w14:paraId="00000361">
      <w:pPr>
        <w:rPr/>
      </w:pPr>
      <w:r w:rsidDel="00000000" w:rsidR="00000000" w:rsidRPr="00000000">
        <w:rPr>
          <w:rtl w:val="0"/>
        </w:rPr>
        <w:t xml:space="preserve">- **Origins**: Traced mitochondria back to various cell types, including platelets, endothelial cells, and leukocytes.</w:t>
      </w:r>
    </w:p>
    <w:p w:rsidR="00000000" w:rsidDel="00000000" w:rsidP="00000000" w:rsidRDefault="00000000" w:rsidRPr="00000000" w14:paraId="00000362">
      <w:pPr>
        <w:rPr/>
      </w:pPr>
      <w:r w:rsidDel="00000000" w:rsidR="00000000" w:rsidRPr="00000000">
        <w:rPr>
          <w:rtl w:val="0"/>
        </w:rPr>
        <w:t xml:space="preserve">- **Methods**: Used flow cytometry, mitochondrial probes, cell surface marker staining, immunoelectron microscopy, and proteomics for characterization.</w:t>
      </w:r>
    </w:p>
    <w:p w:rsidR="00000000" w:rsidDel="00000000" w:rsidP="00000000" w:rsidRDefault="00000000" w:rsidRPr="00000000" w14:paraId="00000363">
      <w:pPr>
        <w:rPr/>
      </w:pPr>
      <w:r w:rsidDel="00000000" w:rsidR="00000000" w:rsidRPr="00000000">
        <w:rPr>
          <w:rtl w:val="0"/>
        </w:rPr>
        <w:t xml:space="preserve">- **Functionality**: Demonstrated that these mitochondria maintain transmembrane potential and can enter cells, indicating intactness and potential functionality.</w:t>
      </w:r>
    </w:p>
    <w:p w:rsidR="00000000" w:rsidDel="00000000" w:rsidP="00000000" w:rsidRDefault="00000000" w:rsidRPr="00000000" w14:paraId="00000364">
      <w:pPr>
        <w:rPr/>
      </w:pPr>
      <w:r w:rsidDel="00000000" w:rsidR="00000000" w:rsidRPr="00000000">
        <w:rPr>
          <w:rtl w:val="0"/>
        </w:rPr>
        <w:t xml:space="preserve">- **Encapsulation**: Found that a portion of mitochondria is encapsulated within extracellular vesicles.</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t xml:space="preserve">#### Relevance:</w:t>
      </w:r>
    </w:p>
    <w:p w:rsidR="00000000" w:rsidDel="00000000" w:rsidP="00000000" w:rsidRDefault="00000000" w:rsidRPr="00000000" w14:paraId="00000367">
      <w:pPr>
        <w:rPr/>
      </w:pPr>
      <w:r w:rsidDel="00000000" w:rsidR="00000000" w:rsidRPr="00000000">
        <w:rPr>
          <w:rtl w:val="0"/>
        </w:rPr>
        <w:t xml:space="preserve">- **Physiological Role**: Suggests a physiological role for circulating mitochondria in intercellular communication and signaling in healthy states.</w:t>
      </w:r>
    </w:p>
    <w:p w:rsidR="00000000" w:rsidDel="00000000" w:rsidP="00000000" w:rsidRDefault="00000000" w:rsidRPr="00000000" w14:paraId="00000368">
      <w:pPr>
        <w:rPr/>
      </w:pPr>
      <w:r w:rsidDel="00000000" w:rsidR="00000000" w:rsidRPr="00000000">
        <w:rPr>
          <w:rtl w:val="0"/>
        </w:rPr>
        <w:t xml:space="preserve">- **Contrast with Existing Notions**: Challenges the previous belief that circulating mitochondria are mainly associated with cellular damage or disease states.</w:t>
      </w:r>
    </w:p>
    <w:p w:rsidR="00000000" w:rsidDel="00000000" w:rsidP="00000000" w:rsidRDefault="00000000" w:rsidRPr="00000000" w14:paraId="00000369">
      <w:pPr>
        <w:rPr/>
      </w:pPr>
      <w:r w:rsidDel="00000000" w:rsidR="00000000" w:rsidRPr="00000000">
        <w:rPr>
          <w:rtl w:val="0"/>
        </w:rPr>
        <w:t xml:space="preserve">- **Therapeutic Potential**: Opens avenues for exploring therapeutic applications, such as mitochondrial transfer for tissue regeneration or treatment of mitochondrial diseases.</w:t>
      </w:r>
    </w:p>
    <w:p w:rsidR="00000000" w:rsidDel="00000000" w:rsidP="00000000" w:rsidRDefault="00000000" w:rsidRPr="00000000" w14:paraId="0000036A">
      <w:pPr>
        <w:rPr/>
      </w:pPr>
      <w:r w:rsidDel="00000000" w:rsidR="00000000" w:rsidRPr="00000000">
        <w:rPr>
          <w:rtl w:val="0"/>
        </w:rPr>
        <w:t xml:space="preserve">- **Foundational Baseline**: Provides a baseline understanding of extracellular mitochondria in health, crucial for future research in disease contexts.</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t xml:space="preserve">This study broadens the scope of mitochondrial research by revealing a novel aspect of mitochondrial dynamics and interactions in healthy organisms, with potential implications for understanding disease mechanisms and developing new therapeutic strategies.</w:t>
      </w:r>
    </w:p>
    <w:p w:rsidR="00000000" w:rsidDel="00000000" w:rsidP="00000000" w:rsidRDefault="00000000" w:rsidRPr="00000000" w14:paraId="0000036D">
      <w:pPr>
        <w:rPr/>
      </w:pPr>
      <w:r w:rsidDel="00000000" w:rsidR="00000000" w:rsidRPr="00000000">
        <w:rPr>
          <w:rtl w:val="0"/>
        </w:rPr>
        <w:t xml:space="preserve">Based on the summary of the paper "Characterization and origins of cell-free mitochondria in healthy murine and human blood", here are some key points and recommendations:</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Key Findings:</w:t>
      </w:r>
    </w:p>
    <w:p w:rsidR="00000000" w:rsidDel="00000000" w:rsidP="00000000" w:rsidRDefault="00000000" w:rsidRPr="00000000" w14:paraId="00000370">
      <w:pPr>
        <w:rPr/>
      </w:pPr>
      <w:r w:rsidDel="00000000" w:rsidR="00000000" w:rsidRPr="00000000">
        <w:rPr>
          <w:rtl w:val="0"/>
        </w:rPr>
        <w:t xml:space="preserve">Presence in Circulation: Identification of intact and functional mitochondria in the blood of healthy mice and humans.</w:t>
      </w:r>
    </w:p>
    <w:p w:rsidR="00000000" w:rsidDel="00000000" w:rsidP="00000000" w:rsidRDefault="00000000" w:rsidRPr="00000000" w14:paraId="00000371">
      <w:pPr>
        <w:rPr/>
      </w:pPr>
      <w:r w:rsidDel="00000000" w:rsidR="00000000" w:rsidRPr="00000000">
        <w:rPr>
          <w:rtl w:val="0"/>
        </w:rPr>
        <w:t xml:space="preserve">Origins: Diverse cellular sources like platelets, endothelial cells, and leukocytes.</w:t>
      </w:r>
    </w:p>
    <w:p w:rsidR="00000000" w:rsidDel="00000000" w:rsidP="00000000" w:rsidRDefault="00000000" w:rsidRPr="00000000" w14:paraId="00000372">
      <w:pPr>
        <w:rPr/>
      </w:pPr>
      <w:r w:rsidDel="00000000" w:rsidR="00000000" w:rsidRPr="00000000">
        <w:rPr>
          <w:rtl w:val="0"/>
        </w:rPr>
        <w:t xml:space="preserve">Encapsulation: A portion of mitochondria are within extracellular vesicles.</w:t>
      </w:r>
    </w:p>
    <w:p w:rsidR="00000000" w:rsidDel="00000000" w:rsidP="00000000" w:rsidRDefault="00000000" w:rsidRPr="00000000" w14:paraId="00000373">
      <w:pPr>
        <w:rPr/>
      </w:pPr>
      <w:r w:rsidDel="00000000" w:rsidR="00000000" w:rsidRPr="00000000">
        <w:rPr>
          <w:rtl w:val="0"/>
        </w:rPr>
        <w:t xml:space="preserve">Functional State: Maintaining transmembrane potential and ability to enter cells.</w:t>
      </w:r>
    </w:p>
    <w:p w:rsidR="00000000" w:rsidDel="00000000" w:rsidP="00000000" w:rsidRDefault="00000000" w:rsidRPr="00000000" w14:paraId="00000374">
      <w:pPr>
        <w:rPr/>
      </w:pPr>
      <w:r w:rsidDel="00000000" w:rsidR="00000000" w:rsidRPr="00000000">
        <w:rPr>
          <w:rtl w:val="0"/>
        </w:rPr>
        <w:t xml:space="preserve">Physiological Role: Suggests a role in intercellular communication and signaling.</w:t>
      </w:r>
    </w:p>
    <w:p w:rsidR="00000000" w:rsidDel="00000000" w:rsidP="00000000" w:rsidRDefault="00000000" w:rsidRPr="00000000" w14:paraId="00000375">
      <w:pPr>
        <w:rPr/>
      </w:pPr>
      <w:r w:rsidDel="00000000" w:rsidR="00000000" w:rsidRPr="00000000">
        <w:rPr>
          <w:rtl w:val="0"/>
        </w:rPr>
        <w:t xml:space="preserve">Implications:</w:t>
      </w:r>
    </w:p>
    <w:p w:rsidR="00000000" w:rsidDel="00000000" w:rsidP="00000000" w:rsidRDefault="00000000" w:rsidRPr="00000000" w14:paraId="00000376">
      <w:pPr>
        <w:rPr/>
      </w:pPr>
      <w:r w:rsidDel="00000000" w:rsidR="00000000" w:rsidRPr="00000000">
        <w:rPr>
          <w:rtl w:val="0"/>
        </w:rPr>
        <w:t xml:space="preserve">Baseline for Extracellular Mitochondria: Sets a foundational understanding, contrasting with previous disease-focused research.</w:t>
      </w:r>
    </w:p>
    <w:p w:rsidR="00000000" w:rsidDel="00000000" w:rsidP="00000000" w:rsidRDefault="00000000" w:rsidRPr="00000000" w14:paraId="00000377">
      <w:pPr>
        <w:rPr/>
      </w:pPr>
      <w:r w:rsidDel="00000000" w:rsidR="00000000" w:rsidRPr="00000000">
        <w:rPr>
          <w:rtl w:val="0"/>
        </w:rPr>
        <w:t xml:space="preserve">Expanded Cellular Origins: Indicates broader origins of mitochondrial release.</w:t>
      </w:r>
    </w:p>
    <w:p w:rsidR="00000000" w:rsidDel="00000000" w:rsidP="00000000" w:rsidRDefault="00000000" w:rsidRPr="00000000" w14:paraId="00000378">
      <w:pPr>
        <w:rPr/>
      </w:pPr>
      <w:r w:rsidDel="00000000" w:rsidR="00000000" w:rsidRPr="00000000">
        <w:rPr>
          <w:rtl w:val="0"/>
        </w:rPr>
        <w:t xml:space="preserve">Mechanism Insight: Highlights the role of extracellular vesicles in mitochondrial transportation.</w:t>
      </w:r>
    </w:p>
    <w:p w:rsidR="00000000" w:rsidDel="00000000" w:rsidP="00000000" w:rsidRDefault="00000000" w:rsidRPr="00000000" w14:paraId="00000379">
      <w:pPr>
        <w:rPr/>
      </w:pPr>
      <w:r w:rsidDel="00000000" w:rsidR="00000000" w:rsidRPr="00000000">
        <w:rPr>
          <w:rtl w:val="0"/>
        </w:rPr>
        <w:t xml:space="preserve">Functional Potential: Supports the idea of circulating mitochondria aiding in cell rescue.</w:t>
      </w:r>
    </w:p>
    <w:p w:rsidR="00000000" w:rsidDel="00000000" w:rsidP="00000000" w:rsidRDefault="00000000" w:rsidRPr="00000000" w14:paraId="0000037A">
      <w:pPr>
        <w:rPr/>
      </w:pPr>
      <w:r w:rsidDel="00000000" w:rsidR="00000000" w:rsidRPr="00000000">
        <w:rPr>
          <w:rtl w:val="0"/>
        </w:rPr>
        <w:t xml:space="preserve">Future Research Directions: Calls for further exploration into triggers for release, uptake mechanisms, and functional impacts.</w:t>
      </w:r>
    </w:p>
    <w:p w:rsidR="00000000" w:rsidDel="00000000" w:rsidP="00000000" w:rsidRDefault="00000000" w:rsidRPr="00000000" w14:paraId="0000037B">
      <w:pPr>
        <w:rPr/>
      </w:pPr>
      <w:r w:rsidDel="00000000" w:rsidR="00000000" w:rsidRPr="00000000">
        <w:rPr>
          <w:rtl w:val="0"/>
        </w:rPr>
        <w:t xml:space="preserve">Methodological Assessment:</w:t>
      </w:r>
    </w:p>
    <w:p w:rsidR="00000000" w:rsidDel="00000000" w:rsidP="00000000" w:rsidRDefault="00000000" w:rsidRPr="00000000" w14:paraId="0000037C">
      <w:pPr>
        <w:rPr/>
      </w:pPr>
      <w:r w:rsidDel="00000000" w:rsidR="00000000" w:rsidRPr="00000000">
        <w:rPr>
          <w:rtl w:val="0"/>
        </w:rPr>
        <w:t xml:space="preserve">Flow Cytometry: Effective for high-throughput characterization but with limitations in structural and functional detail.</w:t>
      </w:r>
    </w:p>
    <w:p w:rsidR="00000000" w:rsidDel="00000000" w:rsidP="00000000" w:rsidRDefault="00000000" w:rsidRPr="00000000" w14:paraId="0000037D">
      <w:pPr>
        <w:rPr/>
      </w:pPr>
      <w:r w:rsidDel="00000000" w:rsidR="00000000" w:rsidRPr="00000000">
        <w:rPr>
          <w:rtl w:val="0"/>
        </w:rPr>
        <w:t xml:space="preserve">Cell Surface Marker Staining: Useful but may miss low-abundance cell contributors.</w:t>
      </w:r>
    </w:p>
    <w:p w:rsidR="00000000" w:rsidDel="00000000" w:rsidP="00000000" w:rsidRDefault="00000000" w:rsidRPr="00000000" w14:paraId="0000037E">
      <w:pPr>
        <w:rPr/>
      </w:pPr>
      <w:r w:rsidDel="00000000" w:rsidR="00000000" w:rsidRPr="00000000">
        <w:rPr>
          <w:rtl w:val="0"/>
        </w:rPr>
        <w:t xml:space="preserve">Proteomics: Provides molecular characterization, though potential for contamination exists.</w:t>
      </w:r>
    </w:p>
    <w:p w:rsidR="00000000" w:rsidDel="00000000" w:rsidP="00000000" w:rsidRDefault="00000000" w:rsidRPr="00000000" w14:paraId="0000037F">
      <w:pPr>
        <w:rPr/>
      </w:pPr>
      <w:r w:rsidDel="00000000" w:rsidR="00000000" w:rsidRPr="00000000">
        <w:rPr>
          <w:rtl w:val="0"/>
        </w:rPr>
        <w:t xml:space="preserve">Gaps in Analysis: Lack of direct functional assessments and mtDNA integrity checks.</w:t>
      </w:r>
    </w:p>
    <w:p w:rsidR="00000000" w:rsidDel="00000000" w:rsidP="00000000" w:rsidRDefault="00000000" w:rsidRPr="00000000" w14:paraId="00000380">
      <w:pPr>
        <w:rPr/>
      </w:pPr>
      <w:r w:rsidDel="00000000" w:rsidR="00000000" w:rsidRPr="00000000">
        <w:rPr>
          <w:rtl w:val="0"/>
        </w:rPr>
        <w:t xml:space="preserve">Limitations and Gaps:</w:t>
      </w:r>
    </w:p>
    <w:p w:rsidR="00000000" w:rsidDel="00000000" w:rsidP="00000000" w:rsidRDefault="00000000" w:rsidRPr="00000000" w14:paraId="00000381">
      <w:pPr>
        <w:rPr/>
      </w:pPr>
      <w:r w:rsidDel="00000000" w:rsidR="00000000" w:rsidRPr="00000000">
        <w:rPr>
          <w:rtl w:val="0"/>
        </w:rPr>
        <w:t xml:space="preserve">Triggers of Mitochondrial Release: Not explored.</w:t>
      </w:r>
    </w:p>
    <w:p w:rsidR="00000000" w:rsidDel="00000000" w:rsidP="00000000" w:rsidRDefault="00000000" w:rsidRPr="00000000" w14:paraId="00000382">
      <w:pPr>
        <w:rPr/>
      </w:pPr>
      <w:r w:rsidDel="00000000" w:rsidR="00000000" w:rsidRPr="00000000">
        <w:rPr>
          <w:rtl w:val="0"/>
        </w:rPr>
        <w:t xml:space="preserve">Functional Effects: Lacking direct assessment of impacts on recipient cells.</w:t>
      </w:r>
    </w:p>
    <w:p w:rsidR="00000000" w:rsidDel="00000000" w:rsidP="00000000" w:rsidRDefault="00000000" w:rsidRPr="00000000" w14:paraId="00000383">
      <w:pPr>
        <w:rPr/>
      </w:pPr>
      <w:r w:rsidDel="00000000" w:rsidR="00000000" w:rsidRPr="00000000">
        <w:rPr>
          <w:rtl w:val="0"/>
        </w:rPr>
        <w:t xml:space="preserve">mtDNA Integrity: Not examined, a key indicator of mitochondrial health.</w:t>
      </w:r>
    </w:p>
    <w:p w:rsidR="00000000" w:rsidDel="00000000" w:rsidP="00000000" w:rsidRDefault="00000000" w:rsidRPr="00000000" w14:paraId="00000384">
      <w:pPr>
        <w:rPr/>
      </w:pPr>
      <w:r w:rsidDel="00000000" w:rsidR="00000000" w:rsidRPr="00000000">
        <w:rPr>
          <w:rtl w:val="0"/>
        </w:rPr>
        <w:t xml:space="preserve">Dynamic Tracking: Absent, limiting understanding of intercellular movement.</w:t>
      </w:r>
    </w:p>
    <w:p w:rsidR="00000000" w:rsidDel="00000000" w:rsidP="00000000" w:rsidRDefault="00000000" w:rsidRPr="00000000" w14:paraId="00000385">
      <w:pPr>
        <w:rPr/>
      </w:pPr>
      <w:r w:rsidDel="00000000" w:rsidR="00000000" w:rsidRPr="00000000">
        <w:rPr>
          <w:rtl w:val="0"/>
        </w:rPr>
        <w:t xml:space="preserve">Contextual Gaps:</w:t>
      </w:r>
    </w:p>
    <w:p w:rsidR="00000000" w:rsidDel="00000000" w:rsidP="00000000" w:rsidRDefault="00000000" w:rsidRPr="00000000" w14:paraId="00000386">
      <w:pPr>
        <w:rPr/>
      </w:pPr>
      <w:r w:rsidDel="00000000" w:rsidR="00000000" w:rsidRPr="00000000">
        <w:rPr>
          <w:rtl w:val="0"/>
        </w:rPr>
        <w:t xml:space="preserve">Release Mechanisms: Need for a deeper understanding of mitochondrial release regulation.</w:t>
      </w:r>
    </w:p>
    <w:p w:rsidR="00000000" w:rsidDel="00000000" w:rsidP="00000000" w:rsidRDefault="00000000" w:rsidRPr="00000000" w14:paraId="00000387">
      <w:pPr>
        <w:rPr/>
      </w:pPr>
      <w:r w:rsidDel="00000000" w:rsidR="00000000" w:rsidRPr="00000000">
        <w:rPr>
          <w:rtl w:val="0"/>
        </w:rPr>
        <w:t xml:space="preserve">Transfer Dynamics: Clarification on uptake mechanisms and kinetics required.</w:t>
      </w:r>
    </w:p>
    <w:p w:rsidR="00000000" w:rsidDel="00000000" w:rsidP="00000000" w:rsidRDefault="00000000" w:rsidRPr="00000000" w14:paraId="00000388">
      <w:pPr>
        <w:rPr/>
      </w:pPr>
      <w:r w:rsidDel="00000000" w:rsidR="00000000" w:rsidRPr="00000000">
        <w:rPr>
          <w:rtl w:val="0"/>
        </w:rPr>
        <w:t xml:space="preserve">Pathological Relevance: Comparison with disease states is an important future step.</w:t>
      </w:r>
    </w:p>
    <w:p w:rsidR="00000000" w:rsidDel="00000000" w:rsidP="00000000" w:rsidRDefault="00000000" w:rsidRPr="00000000" w14:paraId="00000389">
      <w:pPr>
        <w:rPr/>
      </w:pPr>
      <w:r w:rsidDel="00000000" w:rsidR="00000000" w:rsidRPr="00000000">
        <w:rPr>
          <w:rtl w:val="0"/>
        </w:rPr>
        <w:t xml:space="preserve">Evolutionary Context: Understanding across species is unclear.</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shd w:fill="f0eee5" w:val="clear"/>
        <w:rPr/>
      </w:pPr>
      <w:r w:rsidDel="00000000" w:rsidR="00000000" w:rsidRPr="00000000">
        <w:rPr>
          <w:rtl w:val="0"/>
        </w:rPr>
      </w:r>
    </w:p>
    <w:p w:rsidR="00000000" w:rsidDel="00000000" w:rsidP="00000000" w:rsidRDefault="00000000" w:rsidRPr="00000000" w14:paraId="0000038F">
      <w:pPr>
        <w:shd w:fill="f0eee5" w:val="clear"/>
        <w:rPr/>
      </w:pPr>
      <w:r w:rsidDel="00000000" w:rsidR="00000000" w:rsidRPr="00000000">
        <w:rPr>
          <w:rtl w:val="0"/>
        </w:rPr>
      </w:r>
    </w:p>
    <w:p w:rsidR="00000000" w:rsidDel="00000000" w:rsidP="00000000" w:rsidRDefault="00000000" w:rsidRPr="00000000" w14:paraId="00000390">
      <w:pPr>
        <w:shd w:fill="f0eee5" w:val="clear"/>
        <w:rPr>
          <w:rFonts w:ascii="Roboto" w:cs="Roboto" w:eastAsia="Roboto" w:hAnsi="Roboto"/>
          <w:color w:val="29261b"/>
          <w:sz w:val="24"/>
          <w:szCs w:val="24"/>
        </w:rPr>
      </w:pPr>
      <w:r w:rsidDel="00000000" w:rsidR="00000000" w:rsidRPr="00000000">
        <w:rPr>
          <w:rFonts w:ascii="Roboto" w:cs="Roboto" w:eastAsia="Roboto" w:hAnsi="Roboto"/>
          <w:color w:val="29261b"/>
          <w:sz w:val="24"/>
          <w:szCs w:val="24"/>
          <w:rtl w:val="0"/>
        </w:rPr>
        <w:t xml:space="preserve">Isolation Methods for Mitochondria from Yeast Cells</w:t>
      </w:r>
    </w:p>
    <w:p w:rsidR="00000000" w:rsidDel="00000000" w:rsidP="00000000" w:rsidRDefault="00000000" w:rsidRPr="00000000" w14:paraId="00000391">
      <w:pPr>
        <w:shd w:fill="f0eee5" w:val="clear"/>
        <w:rPr>
          <w:rFonts w:ascii="Roboto" w:cs="Roboto" w:eastAsia="Roboto" w:hAnsi="Roboto"/>
          <w:b w:val="1"/>
          <w:color w:val="29261b"/>
          <w:sz w:val="24"/>
          <w:szCs w:val="24"/>
        </w:rPr>
      </w:pPr>
      <w:r w:rsidDel="00000000" w:rsidR="00000000" w:rsidRPr="00000000">
        <w:rPr>
          <w:rFonts w:ascii="Roboto" w:cs="Roboto" w:eastAsia="Roboto" w:hAnsi="Roboto"/>
          <w:b w:val="1"/>
          <w:color w:val="29261b"/>
          <w:sz w:val="24"/>
          <w:szCs w:val="24"/>
          <w:rtl w:val="0"/>
        </w:rPr>
        <w:t xml:space="preserve">M</w:t>
      </w:r>
    </w:p>
    <w:p w:rsidR="00000000" w:rsidDel="00000000" w:rsidP="00000000" w:rsidRDefault="00000000" w:rsidRPr="00000000" w14:paraId="00000392">
      <w:pP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TXT</w:t>
      </w:r>
    </w:p>
    <w:p w:rsidR="00000000" w:rsidDel="00000000" w:rsidP="00000000" w:rsidRDefault="00000000" w:rsidRPr="00000000" w14:paraId="00000393">
      <w:pPr>
        <w:pBdr>
          <w:top w:color="29261b" w:space="0" w:sz="0" w:val="none"/>
          <w:left w:color="29261b" w:space="0" w:sz="0" w:val="none"/>
          <w:bottom w:color="29261b" w:space="0" w:sz="0" w:val="none"/>
          <w:right w:color="29261b" w:space="0" w:sz="0" w:val="none"/>
          <w:between w:color="29261b"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paste.txt</w:t>
      </w:r>
    </w:p>
    <w:p w:rsidR="00000000" w:rsidDel="00000000" w:rsidP="00000000" w:rsidRDefault="00000000" w:rsidRPr="00000000" w14:paraId="00000394">
      <w:pP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21.76 KB</w:t>
      </w:r>
    </w:p>
    <w:p w:rsidR="00000000" w:rsidDel="00000000" w:rsidP="00000000" w:rsidRDefault="00000000" w:rsidRPr="00000000" w14:paraId="00000395">
      <w:pPr>
        <w:shd w:fill="f0eee5" w:val="clear"/>
        <w:rPr>
          <w:rFonts w:ascii="Roboto" w:cs="Roboto" w:eastAsia="Roboto" w:hAnsi="Roboto"/>
          <w:b w:val="1"/>
          <w:color w:val="29261b"/>
          <w:sz w:val="21"/>
          <w:szCs w:val="21"/>
        </w:rPr>
      </w:pPr>
      <w:r w:rsidDel="00000000" w:rsidR="00000000" w:rsidRPr="00000000">
        <w:rPr>
          <w:rFonts w:ascii="Roboto" w:cs="Roboto" w:eastAsia="Roboto" w:hAnsi="Roboto"/>
          <w:b w:val="1"/>
          <w:color w:val="29261b"/>
          <w:sz w:val="21"/>
          <w:szCs w:val="21"/>
          <w:rtl w:val="0"/>
        </w:rPr>
        <w:t xml:space="preserve">M</w:t>
      </w:r>
    </w:p>
    <w:p w:rsidR="00000000" w:rsidDel="00000000" w:rsidP="00000000" w:rsidRDefault="00000000" w:rsidRPr="00000000" w14:paraId="00000396">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Here are the key points from the excerpt:</w:t>
      </w:r>
    </w:p>
    <w:p w:rsidR="00000000" w:rsidDel="00000000" w:rsidP="00000000" w:rsidRDefault="00000000" w:rsidRPr="00000000" w14:paraId="00000397">
      <w:pPr>
        <w:numPr>
          <w:ilvl w:val="0"/>
          <w:numId w:val="3"/>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Isolation of intact and functional mitochondria is important for studying mitochondrial biology. The yeast Saccharomyces cerevisiae is a good model organism for this.</w:t>
      </w:r>
    </w:p>
    <w:p w:rsidR="00000000" w:rsidDel="00000000" w:rsidP="00000000" w:rsidRDefault="00000000" w:rsidRPr="00000000" w14:paraId="00000398">
      <w:pPr>
        <w:numPr>
          <w:ilvl w:val="0"/>
          <w:numId w:val="3"/>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There are different procedures for growing yeast cells, converting them to spheroplasts, homogenizing the spheroplasts, and isolating crude mitochondria by differential centrifugation. Important factors are yield, purity, and intactness of mitochondria.</w:t>
      </w:r>
    </w:p>
    <w:p w:rsidR="00000000" w:rsidDel="00000000" w:rsidP="00000000" w:rsidRDefault="00000000" w:rsidRPr="00000000" w14:paraId="00000399">
      <w:pPr>
        <w:numPr>
          <w:ilvl w:val="0"/>
          <w:numId w:val="3"/>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Further purification can be done by sucrose density gradient centrifugation to remove contaminating membranes like ER and vacuolar membranes.</w:t>
      </w:r>
    </w:p>
    <w:p w:rsidR="00000000" w:rsidDel="00000000" w:rsidP="00000000" w:rsidRDefault="00000000" w:rsidRPr="00000000" w14:paraId="0000039A">
      <w:pPr>
        <w:numPr>
          <w:ilvl w:val="0"/>
          <w:numId w:val="3"/>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Electron microscopy shows that the isolated mitochondria have intact ultrastructure.</w:t>
      </w:r>
    </w:p>
    <w:p w:rsidR="00000000" w:rsidDel="00000000" w:rsidP="00000000" w:rsidRDefault="00000000" w:rsidRPr="00000000" w14:paraId="0000039B">
      <w:pPr>
        <w:numPr>
          <w:ilvl w:val="0"/>
          <w:numId w:val="3"/>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Isolated mitochondria can be used for many applications like studying mitochondrial proteins and protein import. The procedures aim to maintain mitochondrial integrity and functionality throughout the isolation process.</w:t>
      </w:r>
    </w:p>
    <w:p w:rsidR="00000000" w:rsidDel="00000000" w:rsidP="00000000" w:rsidRDefault="00000000" w:rsidRPr="00000000" w14:paraId="0000039C">
      <w:pP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Copy</w:t>
      </w:r>
    </w:p>
    <w:p w:rsidR="00000000" w:rsidDel="00000000" w:rsidP="00000000" w:rsidRDefault="00000000" w:rsidRPr="00000000" w14:paraId="0000039D">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   - Can you summarize any key findings? How might these contribute or not contribute to the broader field of mitochondrial research?</w:t>
      </w:r>
    </w:p>
    <w:p w:rsidR="00000000" w:rsidDel="00000000" w:rsidP="00000000" w:rsidRDefault="00000000" w:rsidRPr="00000000" w14:paraId="0000039E">
      <w:pPr>
        <w:shd w:fill="f0eee5" w:val="clear"/>
        <w:rPr>
          <w:rFonts w:ascii="Roboto" w:cs="Roboto" w:eastAsia="Roboto" w:hAnsi="Roboto"/>
          <w:b w:val="1"/>
          <w:color w:val="29261b"/>
          <w:sz w:val="21"/>
          <w:szCs w:val="21"/>
        </w:rPr>
      </w:pPr>
      <w:r w:rsidDel="00000000" w:rsidR="00000000" w:rsidRPr="00000000">
        <w:rPr>
          <w:rFonts w:ascii="Roboto" w:cs="Roboto" w:eastAsia="Roboto" w:hAnsi="Roboto"/>
          <w:b w:val="1"/>
          <w:color w:val="29261b"/>
          <w:sz w:val="21"/>
          <w:szCs w:val="21"/>
          <w:rtl w:val="0"/>
        </w:rPr>
        <w:t xml:space="preserve">M</w:t>
      </w:r>
    </w:p>
    <w:p w:rsidR="00000000" w:rsidDel="00000000" w:rsidP="00000000" w:rsidRDefault="00000000" w:rsidRPr="00000000" w14:paraId="0000039F">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There are no major new findings presented in this methods paper. It outlines established protocols and considerations for isolating mitochondria from yeast.</w:t>
      </w:r>
    </w:p>
    <w:p w:rsidR="00000000" w:rsidDel="00000000" w:rsidP="00000000" w:rsidRDefault="00000000" w:rsidRPr="00000000" w14:paraId="000003A0">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However, the ability to isolate intact and functional mitochondria is foundational for studying many aspects of mitochondrial biology. Some key contributions this enables:</w:t>
      </w:r>
    </w:p>
    <w:p w:rsidR="00000000" w:rsidDel="00000000" w:rsidP="00000000" w:rsidRDefault="00000000" w:rsidRPr="00000000" w14:paraId="000003A1">
      <w:pPr>
        <w:numPr>
          <w:ilvl w:val="0"/>
          <w:numId w:val="137"/>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Studying mitochondrial protein composition, structure, topology, transport and modification</w:t>
      </w:r>
    </w:p>
    <w:p w:rsidR="00000000" w:rsidDel="00000000" w:rsidP="00000000" w:rsidRDefault="00000000" w:rsidRPr="00000000" w14:paraId="000003A2">
      <w:pPr>
        <w:numPr>
          <w:ilvl w:val="0"/>
          <w:numId w:val="137"/>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Analyzing mitochondrial architecture and morphology</w:t>
      </w:r>
    </w:p>
    <w:p w:rsidR="00000000" w:rsidDel="00000000" w:rsidP="00000000" w:rsidRDefault="00000000" w:rsidRPr="00000000" w14:paraId="000003A3">
      <w:pPr>
        <w:numPr>
          <w:ilvl w:val="0"/>
          <w:numId w:val="137"/>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Assaying mitochondrial functions like oxidative phosphorylation, apoptosis, etc.</w:t>
      </w:r>
    </w:p>
    <w:p w:rsidR="00000000" w:rsidDel="00000000" w:rsidP="00000000" w:rsidRDefault="00000000" w:rsidRPr="00000000" w14:paraId="000003A4">
      <w:pPr>
        <w:numPr>
          <w:ilvl w:val="0"/>
          <w:numId w:val="137"/>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Understanding human mitochondrial diseases and dysfunctions</w:t>
      </w:r>
    </w:p>
    <w:p w:rsidR="00000000" w:rsidDel="00000000" w:rsidP="00000000" w:rsidRDefault="00000000" w:rsidRPr="00000000" w14:paraId="000003A5">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The protocols aim to maximize mitochondrial yield, purity and integrity. This is important because damage during isolation can alter properties being studied. The paper also notes using different carbon sources and strains to accommodate different research questions.</w:t>
      </w:r>
    </w:p>
    <w:p w:rsidR="00000000" w:rsidDel="00000000" w:rsidP="00000000" w:rsidRDefault="00000000" w:rsidRPr="00000000" w14:paraId="000003A6">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Overall, while not presenting novel findings, the methods underpin a wide range of yeast mitochondrial research. The attention to quality and flexibility helps researchers isolate mitochondria suited to their specific needs. This facilitates advancing knowledge in this important field.</w:t>
      </w:r>
    </w:p>
    <w:p w:rsidR="00000000" w:rsidDel="00000000" w:rsidP="00000000" w:rsidRDefault="00000000" w:rsidRPr="00000000" w14:paraId="000003A7">
      <w:pP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Copy</w:t>
      </w:r>
    </w:p>
    <w:p w:rsidR="00000000" w:rsidDel="00000000" w:rsidP="00000000" w:rsidRDefault="00000000" w:rsidRPr="00000000" w14:paraId="000003A8">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Can you give specific information about the established protocols mentioned in the article</w:t>
      </w:r>
    </w:p>
    <w:p w:rsidR="00000000" w:rsidDel="00000000" w:rsidP="00000000" w:rsidRDefault="00000000" w:rsidRPr="00000000" w14:paraId="000003A9">
      <w:pPr>
        <w:shd w:fill="f0eee5" w:val="clear"/>
        <w:rPr>
          <w:rFonts w:ascii="Roboto" w:cs="Roboto" w:eastAsia="Roboto" w:hAnsi="Roboto"/>
          <w:b w:val="1"/>
          <w:color w:val="29261b"/>
          <w:sz w:val="21"/>
          <w:szCs w:val="21"/>
        </w:rPr>
      </w:pPr>
      <w:r w:rsidDel="00000000" w:rsidR="00000000" w:rsidRPr="00000000">
        <w:rPr>
          <w:rFonts w:ascii="Roboto" w:cs="Roboto" w:eastAsia="Roboto" w:hAnsi="Roboto"/>
          <w:b w:val="1"/>
          <w:color w:val="29261b"/>
          <w:sz w:val="21"/>
          <w:szCs w:val="21"/>
          <w:rtl w:val="0"/>
        </w:rPr>
        <w:t xml:space="preserve">M</w:t>
      </w:r>
    </w:p>
    <w:p w:rsidR="00000000" w:rsidDel="00000000" w:rsidP="00000000" w:rsidRDefault="00000000" w:rsidRPr="00000000" w14:paraId="000003AA">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The article discusses the following established protocols for isolating mitochondria from yeast:</w:t>
      </w:r>
    </w:p>
    <w:p w:rsidR="00000000" w:rsidDel="00000000" w:rsidP="00000000" w:rsidRDefault="00000000" w:rsidRPr="00000000" w14:paraId="000003AB">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Growth of yeast cells:</w:t>
      </w:r>
    </w:p>
    <w:p w:rsidR="00000000" w:rsidDel="00000000" w:rsidP="00000000" w:rsidRDefault="00000000" w:rsidRPr="00000000" w14:paraId="000003AC">
      <w:pPr>
        <w:numPr>
          <w:ilvl w:val="0"/>
          <w:numId w:val="12"/>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Typically done in YP medium with glycerol or other non-fermentable carbon sources which induce mitochondrial biogenesis.</w:t>
      </w:r>
    </w:p>
    <w:p w:rsidR="00000000" w:rsidDel="00000000" w:rsidP="00000000" w:rsidRDefault="00000000" w:rsidRPr="00000000" w14:paraId="000003AD">
      <w:pPr>
        <w:numPr>
          <w:ilvl w:val="0"/>
          <w:numId w:val="12"/>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Cultured at 30°C while shaking until reaching log phase growth.</w:t>
      </w:r>
    </w:p>
    <w:p w:rsidR="00000000" w:rsidDel="00000000" w:rsidP="00000000" w:rsidRDefault="00000000" w:rsidRPr="00000000" w14:paraId="000003AE">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Spheroplast preparation:</w:t>
      </w:r>
    </w:p>
    <w:p w:rsidR="00000000" w:rsidDel="00000000" w:rsidP="00000000" w:rsidRDefault="00000000" w:rsidRPr="00000000" w14:paraId="000003AF">
      <w:pPr>
        <w:numPr>
          <w:ilvl w:val="0"/>
          <w:numId w:val="11"/>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Cells are treated with zymolyase to digest the cell wall.</w:t>
      </w:r>
    </w:p>
    <w:p w:rsidR="00000000" w:rsidDel="00000000" w:rsidP="00000000" w:rsidRDefault="00000000" w:rsidRPr="00000000" w14:paraId="000003B0">
      <w:pPr>
        <w:numPr>
          <w:ilvl w:val="0"/>
          <w:numId w:val="11"/>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Osmotic support (sorbitol) prevents lysis.</w:t>
      </w:r>
    </w:p>
    <w:p w:rsidR="00000000" w:rsidDel="00000000" w:rsidP="00000000" w:rsidRDefault="00000000" w:rsidRPr="00000000" w14:paraId="000003B1">
      <w:pPr>
        <w:numPr>
          <w:ilvl w:val="0"/>
          <w:numId w:val="11"/>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Converted cells are gently washed and collected.</w:t>
      </w:r>
    </w:p>
    <w:p w:rsidR="00000000" w:rsidDel="00000000" w:rsidP="00000000" w:rsidRDefault="00000000" w:rsidRPr="00000000" w14:paraId="000003B2">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Homogenization methods:</w:t>
      </w:r>
    </w:p>
    <w:p w:rsidR="00000000" w:rsidDel="00000000" w:rsidP="00000000" w:rsidRDefault="00000000" w:rsidRPr="00000000" w14:paraId="000003B3">
      <w:pPr>
        <w:numPr>
          <w:ilvl w:val="0"/>
          <w:numId w:val="41"/>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Classic: Spheroplasts homogenized by 15 strokes in a Dounce homogenizer.</w:t>
      </w:r>
    </w:p>
    <w:p w:rsidR="00000000" w:rsidDel="00000000" w:rsidP="00000000" w:rsidRDefault="00000000" w:rsidRPr="00000000" w14:paraId="000003B4">
      <w:pPr>
        <w:numPr>
          <w:ilvl w:val="0"/>
          <w:numId w:val="41"/>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Alternative: Spheroplasts lysed by repeated pipetting through large bore pipette tips. More gentle.</w:t>
      </w:r>
    </w:p>
    <w:p w:rsidR="00000000" w:rsidDel="00000000" w:rsidP="00000000" w:rsidRDefault="00000000" w:rsidRPr="00000000" w14:paraId="000003B5">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Crude mitochondrial isolation:</w:t>
      </w:r>
    </w:p>
    <w:p w:rsidR="00000000" w:rsidDel="00000000" w:rsidP="00000000" w:rsidRDefault="00000000" w:rsidRPr="00000000" w14:paraId="000003B6">
      <w:pPr>
        <w:numPr>
          <w:ilvl w:val="0"/>
          <w:numId w:val="154"/>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Homogenate centrifuged at 2000g (remove cells/debris), then 12,000g (collect mitochondria).</w:t>
      </w:r>
    </w:p>
    <w:p w:rsidR="00000000" w:rsidDel="00000000" w:rsidP="00000000" w:rsidRDefault="00000000" w:rsidRPr="00000000" w14:paraId="000003B7">
      <w:pPr>
        <w:numPr>
          <w:ilvl w:val="0"/>
          <w:numId w:val="154"/>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Pellet resuspended and washed in SEM buffer.</w:t>
      </w:r>
    </w:p>
    <w:p w:rsidR="00000000" w:rsidDel="00000000" w:rsidP="00000000" w:rsidRDefault="00000000" w:rsidRPr="00000000" w14:paraId="000003B8">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Sucrose density gradient purification:</w:t>
      </w:r>
    </w:p>
    <w:p w:rsidR="00000000" w:rsidDel="00000000" w:rsidP="00000000" w:rsidRDefault="00000000" w:rsidRPr="00000000" w14:paraId="000003B9">
      <w:pPr>
        <w:numPr>
          <w:ilvl w:val="0"/>
          <w:numId w:val="151"/>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Four layers of sucrose solutions used (60%, 32%, 23%, 15%).</w:t>
      </w:r>
    </w:p>
    <w:p w:rsidR="00000000" w:rsidDel="00000000" w:rsidP="00000000" w:rsidRDefault="00000000" w:rsidRPr="00000000" w14:paraId="000003BA">
      <w:pPr>
        <w:numPr>
          <w:ilvl w:val="0"/>
          <w:numId w:val="151"/>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Crude mitochondria loaded on top, then centrifuged at 134,000g to separate organelles by density.</w:t>
      </w:r>
    </w:p>
    <w:p w:rsidR="00000000" w:rsidDel="00000000" w:rsidP="00000000" w:rsidRDefault="00000000" w:rsidRPr="00000000" w14:paraId="000003BB">
      <w:pPr>
        <w:numPr>
          <w:ilvl w:val="0"/>
          <w:numId w:val="151"/>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Purified mitochondria collected from 60/32% interface.</w:t>
      </w:r>
    </w:p>
    <w:p w:rsidR="00000000" w:rsidDel="00000000" w:rsidP="00000000" w:rsidRDefault="00000000" w:rsidRPr="00000000" w14:paraId="000003BC">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The paper also provides details on buffers, culture volumes, centrifugation speeds, preparation of stock solutions etc. for each protocol.</w:t>
      </w:r>
    </w:p>
    <w:p w:rsidR="00000000" w:rsidDel="00000000" w:rsidP="00000000" w:rsidRDefault="00000000" w:rsidRPr="00000000" w14:paraId="000003BD">
      <w:pP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Copy</w:t>
      </w:r>
    </w:p>
    <w:p w:rsidR="00000000" w:rsidDel="00000000" w:rsidP="00000000" w:rsidRDefault="00000000" w:rsidRPr="00000000" w14:paraId="000003BE">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   - of the methodologies that are mentioned, and how might they compare to other methods in mitochondrial research?</w:t>
      </w:r>
    </w:p>
    <w:p w:rsidR="00000000" w:rsidDel="00000000" w:rsidP="00000000" w:rsidRDefault="00000000" w:rsidRPr="00000000" w14:paraId="000003BF">
      <w:pPr>
        <w:shd w:fill="f0eee5" w:val="clear"/>
        <w:rPr>
          <w:rFonts w:ascii="Roboto" w:cs="Roboto" w:eastAsia="Roboto" w:hAnsi="Roboto"/>
          <w:b w:val="1"/>
          <w:color w:val="29261b"/>
          <w:sz w:val="21"/>
          <w:szCs w:val="21"/>
        </w:rPr>
      </w:pPr>
      <w:r w:rsidDel="00000000" w:rsidR="00000000" w:rsidRPr="00000000">
        <w:rPr>
          <w:rFonts w:ascii="Roboto" w:cs="Roboto" w:eastAsia="Roboto" w:hAnsi="Roboto"/>
          <w:b w:val="1"/>
          <w:color w:val="29261b"/>
          <w:sz w:val="21"/>
          <w:szCs w:val="21"/>
          <w:rtl w:val="0"/>
        </w:rPr>
        <w:t xml:space="preserve">M</w:t>
      </w:r>
    </w:p>
    <w:p w:rsidR="00000000" w:rsidDel="00000000" w:rsidP="00000000" w:rsidRDefault="00000000" w:rsidRPr="00000000" w14:paraId="000003C0">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The main methods discussed for isolating yeast mitochondria are:</w:t>
      </w:r>
    </w:p>
    <w:p w:rsidR="00000000" w:rsidDel="00000000" w:rsidP="00000000" w:rsidRDefault="00000000" w:rsidRPr="00000000" w14:paraId="000003C1">
      <w:pPr>
        <w:numPr>
          <w:ilvl w:val="0"/>
          <w:numId w:val="82"/>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Mechanical disruption of cells: The paper uses enzymatic digestion of the cell wall (zymolyase) followed by Dounce homogenization or pipetting to lyse the cells. Other options like French press or bead beating could also be used.</w:t>
      </w:r>
    </w:p>
    <w:p w:rsidR="00000000" w:rsidDel="00000000" w:rsidP="00000000" w:rsidRDefault="00000000" w:rsidRPr="00000000" w14:paraId="000003C2">
      <w:pPr>
        <w:numPr>
          <w:ilvl w:val="0"/>
          <w:numId w:val="82"/>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Differential centrifugation: This separates organelles based on size/density. Widely used as a first step in mitochondrial prep. Alternatives like filtration or flow cytometry can also enrich mitochondria.</w:t>
      </w:r>
    </w:p>
    <w:p w:rsidR="00000000" w:rsidDel="00000000" w:rsidP="00000000" w:rsidRDefault="00000000" w:rsidRPr="00000000" w14:paraId="000003C3">
      <w:pPr>
        <w:numPr>
          <w:ilvl w:val="0"/>
          <w:numId w:val="82"/>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Sucrose gradient centrifugation: Further purifies mitochondria from other membranes based on buoyant density. Similar density media like Percoll gradients can also be used.</w:t>
      </w:r>
    </w:p>
    <w:p w:rsidR="00000000" w:rsidDel="00000000" w:rsidP="00000000" w:rsidRDefault="00000000" w:rsidRPr="00000000" w14:paraId="000003C4">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Some advantages of these methods:</w:t>
      </w:r>
    </w:p>
    <w:p w:rsidR="00000000" w:rsidDel="00000000" w:rsidP="00000000" w:rsidRDefault="00000000" w:rsidRPr="00000000" w14:paraId="000003C5">
      <w:pPr>
        <w:numPr>
          <w:ilvl w:val="0"/>
          <w:numId w:val="65"/>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Well-established protocols make them reproducible and reliable for generating mitochondrial preps.</w:t>
      </w:r>
    </w:p>
    <w:p w:rsidR="00000000" w:rsidDel="00000000" w:rsidP="00000000" w:rsidRDefault="00000000" w:rsidRPr="00000000" w14:paraId="000003C6">
      <w:pPr>
        <w:numPr>
          <w:ilvl w:val="0"/>
          <w:numId w:val="65"/>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Gentle lysis conditions help preserve integrity of mitochondria.</w:t>
      </w:r>
    </w:p>
    <w:p w:rsidR="00000000" w:rsidDel="00000000" w:rsidP="00000000" w:rsidRDefault="00000000" w:rsidRPr="00000000" w14:paraId="000003C7">
      <w:pPr>
        <w:numPr>
          <w:ilvl w:val="0"/>
          <w:numId w:val="65"/>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Multiple centrifugation steps allow removal of most contaminants.</w:t>
      </w:r>
    </w:p>
    <w:p w:rsidR="00000000" w:rsidDel="00000000" w:rsidP="00000000" w:rsidRDefault="00000000" w:rsidRPr="00000000" w14:paraId="000003C8">
      <w:pPr>
        <w:numPr>
          <w:ilvl w:val="0"/>
          <w:numId w:val="65"/>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Sucrose gradient yields highly pure mitochondrial fraction.</w:t>
      </w:r>
    </w:p>
    <w:p w:rsidR="00000000" w:rsidDel="00000000" w:rsidP="00000000" w:rsidRDefault="00000000" w:rsidRPr="00000000" w14:paraId="000003C9">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Limitations:</w:t>
      </w:r>
    </w:p>
    <w:p w:rsidR="00000000" w:rsidDel="00000000" w:rsidP="00000000" w:rsidRDefault="00000000" w:rsidRPr="00000000" w14:paraId="000003CA">
      <w:pPr>
        <w:numPr>
          <w:ilvl w:val="0"/>
          <w:numId w:val="26"/>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Mechanical disruption risks some mitochondrial damage.</w:t>
      </w:r>
    </w:p>
    <w:p w:rsidR="00000000" w:rsidDel="00000000" w:rsidP="00000000" w:rsidRDefault="00000000" w:rsidRPr="00000000" w14:paraId="000003CB">
      <w:pPr>
        <w:numPr>
          <w:ilvl w:val="0"/>
          <w:numId w:val="26"/>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Centrifugation can introduce artifacts from compaction/aggregation.</w:t>
      </w:r>
    </w:p>
    <w:p w:rsidR="00000000" w:rsidDel="00000000" w:rsidP="00000000" w:rsidRDefault="00000000" w:rsidRPr="00000000" w14:paraId="000003CC">
      <w:pPr>
        <w:numPr>
          <w:ilvl w:val="0"/>
          <w:numId w:val="26"/>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Sucrose gradient purification reduces yields of mitochondria.</w:t>
      </w:r>
    </w:p>
    <w:p w:rsidR="00000000" w:rsidDel="00000000" w:rsidP="00000000" w:rsidRDefault="00000000" w:rsidRPr="00000000" w14:paraId="000003CD">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Other mitochondrial isolation methods like immunocapture or fluorescence-activated sorting can isolate mitochondria with less disruption and higher purity but require more specialized reagents and equipment.</w:t>
      </w:r>
    </w:p>
    <w:p w:rsidR="00000000" w:rsidDel="00000000" w:rsidP="00000000" w:rsidRDefault="00000000" w:rsidRPr="00000000" w14:paraId="000003CE">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Overall, the conventional methods used here provide a good balance of technical simplicity, preservation of mitochondrial integrity, and purity/yield when applied carefully. They are well-suited for many mitochondrial studies.</w:t>
      </w:r>
    </w:p>
    <w:p w:rsidR="00000000" w:rsidDel="00000000" w:rsidP="00000000" w:rsidRDefault="00000000" w:rsidRPr="00000000" w14:paraId="000003CF">
      <w:pP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Copy</w:t>
      </w:r>
    </w:p>
    <w:p w:rsidR="00000000" w:rsidDel="00000000" w:rsidP="00000000" w:rsidRDefault="00000000" w:rsidRPr="00000000" w14:paraId="000003D0">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   - Are there identifiable gaps in the research that the paper addresses or overlooks?</w:t>
      </w:r>
    </w:p>
    <w:p w:rsidR="00000000" w:rsidDel="00000000" w:rsidP="00000000" w:rsidRDefault="00000000" w:rsidRPr="00000000" w14:paraId="000003D1">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   - What challenges in the field does the paper highlight or potentially ignore?</w:t>
      </w:r>
    </w:p>
    <w:p w:rsidR="00000000" w:rsidDel="00000000" w:rsidP="00000000" w:rsidRDefault="00000000" w:rsidRPr="00000000" w14:paraId="000003D2">
      <w:pPr>
        <w:shd w:fill="f0eee5" w:val="clear"/>
        <w:rPr>
          <w:rFonts w:ascii="Roboto" w:cs="Roboto" w:eastAsia="Roboto" w:hAnsi="Roboto"/>
          <w:b w:val="1"/>
          <w:color w:val="29261b"/>
          <w:sz w:val="21"/>
          <w:szCs w:val="21"/>
        </w:rPr>
      </w:pPr>
      <w:r w:rsidDel="00000000" w:rsidR="00000000" w:rsidRPr="00000000">
        <w:rPr>
          <w:rFonts w:ascii="Roboto" w:cs="Roboto" w:eastAsia="Roboto" w:hAnsi="Roboto"/>
          <w:b w:val="1"/>
          <w:color w:val="29261b"/>
          <w:sz w:val="21"/>
          <w:szCs w:val="21"/>
          <w:rtl w:val="0"/>
        </w:rPr>
        <w:t xml:space="preserve">M</w:t>
      </w:r>
    </w:p>
    <w:p w:rsidR="00000000" w:rsidDel="00000000" w:rsidP="00000000" w:rsidRDefault="00000000" w:rsidRPr="00000000" w14:paraId="000003D3">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This methods paper provides established protocols for isolating yeast mitochondria rather than presenting new research to address gaps. However, some observations:</w:t>
      </w:r>
    </w:p>
    <w:p w:rsidR="00000000" w:rsidDel="00000000" w:rsidP="00000000" w:rsidRDefault="00000000" w:rsidRPr="00000000" w14:paraId="000003D4">
      <w:pPr>
        <w:numPr>
          <w:ilvl w:val="0"/>
          <w:numId w:val="89"/>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The paper notes the need to isolate intact and functional mitochondria, highlighting this as an ongoing challenge in the field. Damage during isolation can alter properties being studied.</w:t>
      </w:r>
    </w:p>
    <w:p w:rsidR="00000000" w:rsidDel="00000000" w:rsidP="00000000" w:rsidRDefault="00000000" w:rsidRPr="00000000" w14:paraId="000003D5">
      <w:pPr>
        <w:numPr>
          <w:ilvl w:val="0"/>
          <w:numId w:val="89"/>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Different homogenization methods attempt to balance mitochondrial yield and preservation of ultrastructure. This highlights the tradeoffs researchers must consider.</w:t>
      </w:r>
    </w:p>
    <w:p w:rsidR="00000000" w:rsidDel="00000000" w:rsidP="00000000" w:rsidRDefault="00000000" w:rsidRPr="00000000" w14:paraId="000003D6">
      <w:pPr>
        <w:numPr>
          <w:ilvl w:val="0"/>
          <w:numId w:val="89"/>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Using sucrose gradients to remove contaminants points to purity as another persistent challenge. Preps thought to be mitochondrial may contain other membranes.</w:t>
      </w:r>
    </w:p>
    <w:p w:rsidR="00000000" w:rsidDel="00000000" w:rsidP="00000000" w:rsidRDefault="00000000" w:rsidRPr="00000000" w14:paraId="000003D7">
      <w:pPr>
        <w:numPr>
          <w:ilvl w:val="0"/>
          <w:numId w:val="89"/>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The paper focuses only on yeast mitochondria. Isolating mitochondria from other cell/tissue types brings additional challenges that are overlooked here.</w:t>
      </w:r>
    </w:p>
    <w:p w:rsidR="00000000" w:rsidDel="00000000" w:rsidP="00000000" w:rsidRDefault="00000000" w:rsidRPr="00000000" w14:paraId="000003D8">
      <w:pPr>
        <w:numPr>
          <w:ilvl w:val="0"/>
          <w:numId w:val="89"/>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No specific discussion of challenges evaluating mitochondrial subpopulations, interactions, dynamics which require special isolation techniques.</w:t>
      </w:r>
    </w:p>
    <w:p w:rsidR="00000000" w:rsidDel="00000000" w:rsidP="00000000" w:rsidRDefault="00000000" w:rsidRPr="00000000" w14:paraId="000003D9">
      <w:pPr>
        <w:numPr>
          <w:ilvl w:val="0"/>
          <w:numId w:val="89"/>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Technical limitations of isolation methods couldartifacts like protein interactions/complexes being disrupted.</w:t>
      </w:r>
    </w:p>
    <w:p w:rsidR="00000000" w:rsidDel="00000000" w:rsidP="00000000" w:rsidRDefault="00000000" w:rsidRPr="00000000" w14:paraId="000003DA">
      <w:pPr>
        <w:numPr>
          <w:ilvl w:val="0"/>
          <w:numId w:val="89"/>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Lack of analysis of mitochondrial activity assays means integrity can't be confirmed. Functionality is assumed but not demonstrated.</w:t>
      </w:r>
    </w:p>
    <w:p w:rsidR="00000000" w:rsidDel="00000000" w:rsidP="00000000" w:rsidRDefault="00000000" w:rsidRPr="00000000" w14:paraId="000003DB">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So in summary, while providing robust general protocols, the paper does not delve into cutting-edge challenges like isolation of mitochondria from particular cell types, capturing transient interactions/behavior, or maintaining full native activity. The techniques presented are foundational but do not encompass the full spectrum of the field's challenges.</w:t>
      </w:r>
    </w:p>
    <w:p w:rsidR="00000000" w:rsidDel="00000000" w:rsidP="00000000" w:rsidRDefault="00000000" w:rsidRPr="00000000" w14:paraId="000003DC">
      <w:pP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Copy</w:t>
      </w:r>
    </w:p>
    <w:p w:rsidR="00000000" w:rsidDel="00000000" w:rsidP="00000000" w:rsidRDefault="00000000" w:rsidRPr="00000000" w14:paraId="000003DD">
      <w:pPr>
        <w:numPr>
          <w:ilvl w:val="0"/>
          <w:numId w:val="13"/>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How specific are the protocols to Saccharomyces cerevisiae, and how might they be adapted for use with other organisms or cell types?</w:t>
      </w:r>
    </w:p>
    <w:p w:rsidR="00000000" w:rsidDel="00000000" w:rsidP="00000000" w:rsidRDefault="00000000" w:rsidRPr="00000000" w14:paraId="000003DE">
      <w:pPr>
        <w:shd w:fill="f0eee5" w:val="clear"/>
        <w:rPr>
          <w:rFonts w:ascii="Roboto" w:cs="Roboto" w:eastAsia="Roboto" w:hAnsi="Roboto"/>
          <w:b w:val="1"/>
          <w:color w:val="29261b"/>
          <w:sz w:val="21"/>
          <w:szCs w:val="21"/>
        </w:rPr>
      </w:pPr>
      <w:r w:rsidDel="00000000" w:rsidR="00000000" w:rsidRPr="00000000">
        <w:rPr>
          <w:rFonts w:ascii="Roboto" w:cs="Roboto" w:eastAsia="Roboto" w:hAnsi="Roboto"/>
          <w:b w:val="1"/>
          <w:color w:val="29261b"/>
          <w:sz w:val="21"/>
          <w:szCs w:val="21"/>
          <w:rtl w:val="0"/>
        </w:rPr>
        <w:t xml:space="preserve">M</w:t>
      </w:r>
    </w:p>
    <w:p w:rsidR="00000000" w:rsidDel="00000000" w:rsidP="00000000" w:rsidRDefault="00000000" w:rsidRPr="00000000" w14:paraId="000003DF">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The protocols focus specifically on isolating mitochondria from the yeast S. cerevisiae. However, there are some ways they could potentially be adapted for other organisms or cell types:</w:t>
      </w:r>
    </w:p>
    <w:p w:rsidR="00000000" w:rsidDel="00000000" w:rsidP="00000000" w:rsidRDefault="00000000" w:rsidRPr="00000000" w14:paraId="000003E0">
      <w:pPr>
        <w:numPr>
          <w:ilvl w:val="0"/>
          <w:numId w:val="133"/>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The growth media and conditions could be optimized for other yeast species or bacterial cultures. Things like temperature, carbon source, aerobic vs anaerobic growth could be tailored.</w:t>
      </w:r>
    </w:p>
    <w:p w:rsidR="00000000" w:rsidDel="00000000" w:rsidP="00000000" w:rsidRDefault="00000000" w:rsidRPr="00000000" w14:paraId="000003E1">
      <w:pPr>
        <w:numPr>
          <w:ilvl w:val="0"/>
          <w:numId w:val="133"/>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For mammalian cells, the yeast cell wall digestion step would need to be omitted or replaced with other gentle lysis techniques like Dounce homogenization or swelling/bursting methods.</w:t>
      </w:r>
    </w:p>
    <w:p w:rsidR="00000000" w:rsidDel="00000000" w:rsidP="00000000" w:rsidRDefault="00000000" w:rsidRPr="00000000" w14:paraId="000003E2">
      <w:pPr>
        <w:numPr>
          <w:ilvl w:val="0"/>
          <w:numId w:val="133"/>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Osmotic buffers used during isolation may need adjustment for different cell types to maintain integrity. Animal cells are more prone to osmotic rupture.</w:t>
      </w:r>
    </w:p>
    <w:p w:rsidR="00000000" w:rsidDel="00000000" w:rsidP="00000000" w:rsidRDefault="00000000" w:rsidRPr="00000000" w14:paraId="000003E3">
      <w:pPr>
        <w:numPr>
          <w:ilvl w:val="0"/>
          <w:numId w:val="133"/>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For tougher cells like plants or insects, additional mechanical disruption or enzymatic digestion steps may be needed to break cells before homogenization.</w:t>
      </w:r>
    </w:p>
    <w:p w:rsidR="00000000" w:rsidDel="00000000" w:rsidP="00000000" w:rsidRDefault="00000000" w:rsidRPr="00000000" w14:paraId="000003E4">
      <w:pPr>
        <w:numPr>
          <w:ilvl w:val="0"/>
          <w:numId w:val="133"/>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Centrifugation speeds and durations may need to be adjusted to account for different mitochondrial size, density, and abundance in other species.</w:t>
      </w:r>
    </w:p>
    <w:p w:rsidR="00000000" w:rsidDel="00000000" w:rsidP="00000000" w:rsidRDefault="00000000" w:rsidRPr="00000000" w14:paraId="000003E5">
      <w:pPr>
        <w:numPr>
          <w:ilvl w:val="0"/>
          <w:numId w:val="133"/>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The sucrose gradient may need more layers or different density media to effectively purify mitochondria from other cell types.</w:t>
      </w:r>
    </w:p>
    <w:p w:rsidR="00000000" w:rsidDel="00000000" w:rsidP="00000000" w:rsidRDefault="00000000" w:rsidRPr="00000000" w14:paraId="000003E6">
      <w:pPr>
        <w:numPr>
          <w:ilvl w:val="0"/>
          <w:numId w:val="133"/>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Assays to evaluate mitochondrial integrity and activity would need to be optimized for the specific organism and research application.</w:t>
      </w:r>
    </w:p>
    <w:p w:rsidR="00000000" w:rsidDel="00000000" w:rsidP="00000000" w:rsidRDefault="00000000" w:rsidRPr="00000000" w14:paraId="000003E7">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While requiring optimization, the core techniques of cultured growth, gentle lysis, differential centrifugation, and density gradients provide a good starting point for adapting mitochondrial isolation to many cell types beyond yeast. The overall workflow could be preserved in many cases.</w:t>
      </w:r>
    </w:p>
    <w:p w:rsidR="00000000" w:rsidDel="00000000" w:rsidP="00000000" w:rsidRDefault="00000000" w:rsidRPr="00000000" w14:paraId="000003E8">
      <w:pP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Copy</w:t>
      </w:r>
    </w:p>
    <w:p w:rsidR="00000000" w:rsidDel="00000000" w:rsidP="00000000" w:rsidRDefault="00000000" w:rsidRPr="00000000" w14:paraId="000003E9">
      <w:pPr>
        <w:numPr>
          <w:ilvl w:val="0"/>
          <w:numId w:val="96"/>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Could these mitochondrial isolation techniques have applications in other areas of research, such as metabolic studies, aging, or disease models?</w:t>
      </w:r>
    </w:p>
    <w:p w:rsidR="00000000" w:rsidDel="00000000" w:rsidP="00000000" w:rsidRDefault="00000000" w:rsidRPr="00000000" w14:paraId="000003EA">
      <w:pPr>
        <w:numPr>
          <w:ilvl w:val="0"/>
          <w:numId w:val="96"/>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How might researchers from different fields utilize or adapt these protocols for their specific needs?</w:t>
      </w:r>
    </w:p>
    <w:p w:rsidR="00000000" w:rsidDel="00000000" w:rsidP="00000000" w:rsidRDefault="00000000" w:rsidRPr="00000000" w14:paraId="000003EB">
      <w:pPr>
        <w:shd w:fill="f0eee5" w:val="clear"/>
        <w:rPr>
          <w:rFonts w:ascii="Roboto" w:cs="Roboto" w:eastAsia="Roboto" w:hAnsi="Roboto"/>
          <w:b w:val="1"/>
          <w:color w:val="29261b"/>
          <w:sz w:val="21"/>
          <w:szCs w:val="21"/>
        </w:rPr>
      </w:pPr>
      <w:r w:rsidDel="00000000" w:rsidR="00000000" w:rsidRPr="00000000">
        <w:rPr>
          <w:rFonts w:ascii="Roboto" w:cs="Roboto" w:eastAsia="Roboto" w:hAnsi="Roboto"/>
          <w:b w:val="1"/>
          <w:color w:val="29261b"/>
          <w:sz w:val="21"/>
          <w:szCs w:val="21"/>
          <w:rtl w:val="0"/>
        </w:rPr>
        <w:t xml:space="preserve">M</w:t>
      </w:r>
    </w:p>
    <w:p w:rsidR="00000000" w:rsidDel="00000000" w:rsidP="00000000" w:rsidRDefault="00000000" w:rsidRPr="00000000" w14:paraId="000003EC">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Yes, the ability to isolate intact, functional mitochondria is very valuable across many fields beyond basic mitochondrial research:</w:t>
      </w:r>
    </w:p>
    <w:p w:rsidR="00000000" w:rsidDel="00000000" w:rsidP="00000000" w:rsidRDefault="00000000" w:rsidRPr="00000000" w14:paraId="000003ED">
      <w:pPr>
        <w:numPr>
          <w:ilvl w:val="0"/>
          <w:numId w:val="73"/>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Metabolic studies: Isolated mitochondria can be used to study oxidative phosphorylation, β-oxidation, heme/lipid synthesis, and other mitochondrial metabolic pathways in a controlled in vitro setting. This allows detailed measurements.</w:t>
      </w:r>
    </w:p>
    <w:p w:rsidR="00000000" w:rsidDel="00000000" w:rsidP="00000000" w:rsidRDefault="00000000" w:rsidRPr="00000000" w14:paraId="000003EE">
      <w:pPr>
        <w:numPr>
          <w:ilvl w:val="0"/>
          <w:numId w:val="73"/>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Aging research: Purified mitochondria from young vs aged organisms can be compared biochemically or functionally to identify alterations with age. Changes in metabolism, oxidative damage, etc. can be analyzed.</w:t>
      </w:r>
    </w:p>
    <w:p w:rsidR="00000000" w:rsidDel="00000000" w:rsidP="00000000" w:rsidRDefault="00000000" w:rsidRPr="00000000" w14:paraId="000003EF">
      <w:pPr>
        <w:numPr>
          <w:ilvl w:val="0"/>
          <w:numId w:val="73"/>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Disease models: Mitochondria from genetic models of neurodegeneration, diabetes, cancer etc. can reveal underlying mitochondrial defects and roles in disease progression. This enables screening of therapeutics targeting mitochondria.</w:t>
      </w:r>
    </w:p>
    <w:p w:rsidR="00000000" w:rsidDel="00000000" w:rsidP="00000000" w:rsidRDefault="00000000" w:rsidRPr="00000000" w14:paraId="000003F0">
      <w:pPr>
        <w:numPr>
          <w:ilvl w:val="0"/>
          <w:numId w:val="73"/>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Toxicology: Mitochondrial toxic effects of drug candidates or environmental agents can be evaluated with isolated mitochondria to elucidate mechanisms and structure-activity relationships.</w:t>
      </w:r>
    </w:p>
    <w:p w:rsidR="00000000" w:rsidDel="00000000" w:rsidP="00000000" w:rsidRDefault="00000000" w:rsidRPr="00000000" w14:paraId="000003F1">
      <w:pPr>
        <w:numPr>
          <w:ilvl w:val="0"/>
          <w:numId w:val="73"/>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Pharmacology: Mitochondrial isolates allow testing drug effects on mitochondrial function and identification of mitochondrial targets. This aids drug development.</w:t>
      </w:r>
    </w:p>
    <w:p w:rsidR="00000000" w:rsidDel="00000000" w:rsidP="00000000" w:rsidRDefault="00000000" w:rsidRPr="00000000" w14:paraId="000003F2">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Researchers could utilize these protocols directly or with modifications:</w:t>
      </w:r>
    </w:p>
    <w:p w:rsidR="00000000" w:rsidDel="00000000" w:rsidP="00000000" w:rsidRDefault="00000000" w:rsidRPr="00000000" w14:paraId="000003F3">
      <w:pPr>
        <w:numPr>
          <w:ilvl w:val="0"/>
          <w:numId w:val="74"/>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Using different isolation buffers to stabilize specific mitochondrial functions.</w:t>
      </w:r>
    </w:p>
    <w:p w:rsidR="00000000" w:rsidDel="00000000" w:rsidP="00000000" w:rsidRDefault="00000000" w:rsidRPr="00000000" w14:paraId="000003F4">
      <w:pPr>
        <w:numPr>
          <w:ilvl w:val="0"/>
          <w:numId w:val="74"/>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Skipping sucrose gradient for higher yields if crude isolate purity is sufficient.</w:t>
      </w:r>
    </w:p>
    <w:p w:rsidR="00000000" w:rsidDel="00000000" w:rsidP="00000000" w:rsidRDefault="00000000" w:rsidRPr="00000000" w14:paraId="000003F5">
      <w:pPr>
        <w:numPr>
          <w:ilvl w:val="0"/>
          <w:numId w:val="74"/>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Evaluating mitochondrial subpopulations like free vs synaptosomal mitochondria in neurons.</w:t>
      </w:r>
    </w:p>
    <w:p w:rsidR="00000000" w:rsidDel="00000000" w:rsidP="00000000" w:rsidRDefault="00000000" w:rsidRPr="00000000" w14:paraId="000003F6">
      <w:pPr>
        <w:numPr>
          <w:ilvl w:val="0"/>
          <w:numId w:val="74"/>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Adding protease inhibitors during isolation for protein studies.</w:t>
      </w:r>
    </w:p>
    <w:p w:rsidR="00000000" w:rsidDel="00000000" w:rsidP="00000000" w:rsidRDefault="00000000" w:rsidRPr="00000000" w14:paraId="000003F7">
      <w:pPr>
        <w:numPr>
          <w:ilvl w:val="0"/>
          <w:numId w:val="74"/>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Analyzing changes in mitochondria across developmental stages.</w:t>
      </w:r>
    </w:p>
    <w:p w:rsidR="00000000" w:rsidDel="00000000" w:rsidP="00000000" w:rsidRDefault="00000000" w:rsidRPr="00000000" w14:paraId="000003F8">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So in summary, while developed for basic research, mitochondrial isolation has broad applications. Many fields could adopt these fundamental protocols as a starting point, optimizing them for their specific research needs and questions.</w:t>
      </w:r>
    </w:p>
    <w:p w:rsidR="00000000" w:rsidDel="00000000" w:rsidP="00000000" w:rsidRDefault="00000000" w:rsidRPr="00000000" w14:paraId="000003F9">
      <w:pP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Copy</w:t>
      </w:r>
    </w:p>
    <w:p w:rsidR="00000000" w:rsidDel="00000000" w:rsidP="00000000" w:rsidRDefault="00000000" w:rsidRPr="00000000" w14:paraId="000003FA">
      <w:pPr>
        <w:numPr>
          <w:ilvl w:val="0"/>
          <w:numId w:val="39"/>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What are potential areas for improvement or further innovation in mitochondrial isolation techniques?</w:t>
      </w:r>
    </w:p>
    <w:p w:rsidR="00000000" w:rsidDel="00000000" w:rsidP="00000000" w:rsidRDefault="00000000" w:rsidRPr="00000000" w14:paraId="000003FB">
      <w:pPr>
        <w:numPr>
          <w:ilvl w:val="0"/>
          <w:numId w:val="39"/>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How might advancements in related fields, like bioinformatics or synthetic biology, influence the evolution of these protocols?</w:t>
      </w:r>
    </w:p>
    <w:p w:rsidR="00000000" w:rsidDel="00000000" w:rsidP="00000000" w:rsidRDefault="00000000" w:rsidRPr="00000000" w14:paraId="000003FC">
      <w:pPr>
        <w:shd w:fill="f0eee5" w:val="clear"/>
        <w:rPr>
          <w:rFonts w:ascii="Roboto" w:cs="Roboto" w:eastAsia="Roboto" w:hAnsi="Roboto"/>
          <w:b w:val="1"/>
          <w:color w:val="29261b"/>
          <w:sz w:val="21"/>
          <w:szCs w:val="21"/>
        </w:rPr>
      </w:pPr>
      <w:r w:rsidDel="00000000" w:rsidR="00000000" w:rsidRPr="00000000">
        <w:rPr>
          <w:rFonts w:ascii="Roboto" w:cs="Roboto" w:eastAsia="Roboto" w:hAnsi="Roboto"/>
          <w:b w:val="1"/>
          <w:color w:val="29261b"/>
          <w:sz w:val="21"/>
          <w:szCs w:val="21"/>
          <w:rtl w:val="0"/>
        </w:rPr>
        <w:t xml:space="preserve">M</w:t>
      </w:r>
    </w:p>
    <w:p w:rsidR="00000000" w:rsidDel="00000000" w:rsidP="00000000" w:rsidRDefault="00000000" w:rsidRPr="00000000" w14:paraId="000003FD">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Some areas where there is room for further innovation in mitochondrial isolation techniques include:</w:t>
      </w:r>
    </w:p>
    <w:p w:rsidR="00000000" w:rsidDel="00000000" w:rsidP="00000000" w:rsidRDefault="00000000" w:rsidRPr="00000000" w14:paraId="000003FE">
      <w:pPr>
        <w:numPr>
          <w:ilvl w:val="0"/>
          <w:numId w:val="10"/>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Developing higher-throughput and more automatable isolation methods to facilitate analysis of multiple samples.</w:t>
      </w:r>
    </w:p>
    <w:p w:rsidR="00000000" w:rsidDel="00000000" w:rsidP="00000000" w:rsidRDefault="00000000" w:rsidRPr="00000000" w14:paraId="000003FF">
      <w:pPr>
        <w:numPr>
          <w:ilvl w:val="0"/>
          <w:numId w:val="10"/>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Designing new density media and gradients to further improve purity.</w:t>
      </w:r>
    </w:p>
    <w:p w:rsidR="00000000" w:rsidDel="00000000" w:rsidP="00000000" w:rsidRDefault="00000000" w:rsidRPr="00000000" w14:paraId="00000400">
      <w:pPr>
        <w:numPr>
          <w:ilvl w:val="0"/>
          <w:numId w:val="10"/>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Optimizing isolation protocols for specific cell and tissue types that are currently challenging.</w:t>
      </w:r>
    </w:p>
    <w:p w:rsidR="00000000" w:rsidDel="00000000" w:rsidP="00000000" w:rsidRDefault="00000000" w:rsidRPr="00000000" w14:paraId="00000401">
      <w:pPr>
        <w:numPr>
          <w:ilvl w:val="0"/>
          <w:numId w:val="10"/>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Reducing mechanical disruption to better preserve mitochondrial structures, interactions, and dynamics.</w:t>
      </w:r>
    </w:p>
    <w:p w:rsidR="00000000" w:rsidDel="00000000" w:rsidP="00000000" w:rsidRDefault="00000000" w:rsidRPr="00000000" w14:paraId="00000402">
      <w:pPr>
        <w:numPr>
          <w:ilvl w:val="0"/>
          <w:numId w:val="10"/>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Integrating isolation with live mitochondrial assays to evaluate functional integrity.</w:t>
      </w:r>
    </w:p>
    <w:p w:rsidR="00000000" w:rsidDel="00000000" w:rsidP="00000000" w:rsidRDefault="00000000" w:rsidRPr="00000000" w14:paraId="00000403">
      <w:pPr>
        <w:numPr>
          <w:ilvl w:val="0"/>
          <w:numId w:val="10"/>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Better analytical tools to assess isolation quality, relating parameters like purity and yield to downstream performance.</w:t>
      </w:r>
    </w:p>
    <w:p w:rsidR="00000000" w:rsidDel="00000000" w:rsidP="00000000" w:rsidRDefault="00000000" w:rsidRPr="00000000" w14:paraId="00000404">
      <w:pPr>
        <w:numPr>
          <w:ilvl w:val="0"/>
          <w:numId w:val="10"/>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Novel labeling and imaging methods to track mitochondria through the isolation process and confirm identity.</w:t>
      </w:r>
    </w:p>
    <w:p w:rsidR="00000000" w:rsidDel="00000000" w:rsidP="00000000" w:rsidRDefault="00000000" w:rsidRPr="00000000" w14:paraId="00000405">
      <w:pPr>
        <w:numPr>
          <w:ilvl w:val="0"/>
          <w:numId w:val="10"/>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Leveraging synthetic biology to design organelle-specific tags, sensors and affinity handles to improve isolation specificity.</w:t>
      </w:r>
    </w:p>
    <w:p w:rsidR="00000000" w:rsidDel="00000000" w:rsidP="00000000" w:rsidRDefault="00000000" w:rsidRPr="00000000" w14:paraId="00000406">
      <w:pPr>
        <w:numPr>
          <w:ilvl w:val="0"/>
          <w:numId w:val="10"/>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Employing microfluidics to isolate mitochondria with less processing steps and damage.</w:t>
      </w:r>
    </w:p>
    <w:p w:rsidR="00000000" w:rsidDel="00000000" w:rsidP="00000000" w:rsidRDefault="00000000" w:rsidRPr="00000000" w14:paraId="00000407">
      <w:pPr>
        <w:numPr>
          <w:ilvl w:val="0"/>
          <w:numId w:val="10"/>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Using bioinformatics predictions of physical mitochondrial properties to computationally optimize isolation protocols.</w:t>
      </w:r>
    </w:p>
    <w:p w:rsidR="00000000" w:rsidDel="00000000" w:rsidP="00000000" w:rsidRDefault="00000000" w:rsidRPr="00000000" w14:paraId="00000408">
      <w:pPr>
        <w:numPr>
          <w:ilvl w:val="0"/>
          <w:numId w:val="10"/>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Machine learning approaches to process multidimensional isolation data and automatically refine techniques.</w:t>
      </w:r>
    </w:p>
    <w:p w:rsidR="00000000" w:rsidDel="00000000" w:rsidP="00000000" w:rsidRDefault="00000000" w:rsidRPr="00000000" w14:paraId="00000409">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While the current protocols are well-established, technologies from other advancing fields like automation, imaging, sensors, and data science can help take mitochondrial isolation to the next level. This will expand the applications and biological questions that can be addressed.</w:t>
      </w:r>
    </w:p>
    <w:p w:rsidR="00000000" w:rsidDel="00000000" w:rsidP="00000000" w:rsidRDefault="00000000" w:rsidRPr="00000000" w14:paraId="0000040A">
      <w:pP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Copy</w:t>
      </w:r>
    </w:p>
    <w:p w:rsidR="00000000" w:rsidDel="00000000" w:rsidP="00000000" w:rsidRDefault="00000000" w:rsidRPr="00000000" w14:paraId="0000040B">
      <w:pPr>
        <w:numPr>
          <w:ilvl w:val="0"/>
          <w:numId w:val="153"/>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How do these yeast-specific mitochondrial isolation protocols compare in terms of efficiency and effectiveness with similar protocols used for other model organisms like bacteria, plants, or mammals?</w:t>
      </w:r>
    </w:p>
    <w:p w:rsidR="00000000" w:rsidDel="00000000" w:rsidP="00000000" w:rsidRDefault="00000000" w:rsidRPr="00000000" w14:paraId="0000040C">
      <w:pPr>
        <w:shd w:fill="f0eee5" w:val="clear"/>
        <w:rPr>
          <w:rFonts w:ascii="Roboto" w:cs="Roboto" w:eastAsia="Roboto" w:hAnsi="Roboto"/>
          <w:b w:val="1"/>
          <w:color w:val="29261b"/>
          <w:sz w:val="21"/>
          <w:szCs w:val="21"/>
        </w:rPr>
      </w:pPr>
      <w:r w:rsidDel="00000000" w:rsidR="00000000" w:rsidRPr="00000000">
        <w:rPr>
          <w:rFonts w:ascii="Roboto" w:cs="Roboto" w:eastAsia="Roboto" w:hAnsi="Roboto"/>
          <w:b w:val="1"/>
          <w:color w:val="29261b"/>
          <w:sz w:val="21"/>
          <w:szCs w:val="21"/>
          <w:rtl w:val="0"/>
        </w:rPr>
        <w:t xml:space="preserve">M</w:t>
      </w:r>
    </w:p>
    <w:p w:rsidR="00000000" w:rsidDel="00000000" w:rsidP="00000000" w:rsidRDefault="00000000" w:rsidRPr="00000000" w14:paraId="0000040D">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Compared to other model organisms, the yeast mitochondrial isolation protocols enjoy some advantages but also have some limitations:</w:t>
      </w:r>
    </w:p>
    <w:p w:rsidR="00000000" w:rsidDel="00000000" w:rsidP="00000000" w:rsidRDefault="00000000" w:rsidRPr="00000000" w14:paraId="0000040E">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Advantages:</w:t>
      </w:r>
    </w:p>
    <w:p w:rsidR="00000000" w:rsidDel="00000000" w:rsidP="00000000" w:rsidRDefault="00000000" w:rsidRPr="00000000" w14:paraId="0000040F">
      <w:pPr>
        <w:numPr>
          <w:ilvl w:val="0"/>
          <w:numId w:val="109"/>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Yeast grow rapidly to high densities, allowing large batches for isolation.</w:t>
      </w:r>
    </w:p>
    <w:p w:rsidR="00000000" w:rsidDel="00000000" w:rsidP="00000000" w:rsidRDefault="00000000" w:rsidRPr="00000000" w14:paraId="00000410">
      <w:pPr>
        <w:numPr>
          <w:ilvl w:val="0"/>
          <w:numId w:val="109"/>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Robust yeast cell walls are easy to digest enzymatically into spheroplasts.</w:t>
      </w:r>
    </w:p>
    <w:p w:rsidR="00000000" w:rsidDel="00000000" w:rsidP="00000000" w:rsidRDefault="00000000" w:rsidRPr="00000000" w14:paraId="00000411">
      <w:pPr>
        <w:numPr>
          <w:ilvl w:val="0"/>
          <w:numId w:val="109"/>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Yeast have larger mitochondrial yield and higher purity after isolation compared to mammals.</w:t>
      </w:r>
    </w:p>
    <w:p w:rsidR="00000000" w:rsidDel="00000000" w:rsidP="00000000" w:rsidRDefault="00000000" w:rsidRPr="00000000" w14:paraId="00000412">
      <w:pPr>
        <w:numPr>
          <w:ilvl w:val="0"/>
          <w:numId w:val="109"/>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Isolation protocols are technically simple relative to plants or bacteria.</w:t>
      </w:r>
    </w:p>
    <w:p w:rsidR="00000000" w:rsidDel="00000000" w:rsidP="00000000" w:rsidRDefault="00000000" w:rsidRPr="00000000" w14:paraId="00000413">
      <w:pPr>
        <w:numPr>
          <w:ilvl w:val="0"/>
          <w:numId w:val="109"/>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Yeast genetics allows excellent experimental control and manipulation.</w:t>
      </w:r>
    </w:p>
    <w:p w:rsidR="00000000" w:rsidDel="00000000" w:rsidP="00000000" w:rsidRDefault="00000000" w:rsidRPr="00000000" w14:paraId="00000414">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Limitations:</w:t>
      </w:r>
    </w:p>
    <w:p w:rsidR="00000000" w:rsidDel="00000000" w:rsidP="00000000" w:rsidRDefault="00000000" w:rsidRPr="00000000" w14:paraId="00000415">
      <w:pPr>
        <w:numPr>
          <w:ilvl w:val="0"/>
          <w:numId w:val="97"/>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Yeast have less subcellular complexity than higher eukaryotes, lacking some mammalian mitochondrial subtypes.</w:t>
      </w:r>
    </w:p>
    <w:p w:rsidR="00000000" w:rsidDel="00000000" w:rsidP="00000000" w:rsidRDefault="00000000" w:rsidRPr="00000000" w14:paraId="00000416">
      <w:pPr>
        <w:numPr>
          <w:ilvl w:val="0"/>
          <w:numId w:val="97"/>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Homogenization risks more damage than for weaker bacterial cells.</w:t>
      </w:r>
    </w:p>
    <w:p w:rsidR="00000000" w:rsidDel="00000000" w:rsidP="00000000" w:rsidRDefault="00000000" w:rsidRPr="00000000" w14:paraId="00000417">
      <w:pPr>
        <w:numPr>
          <w:ilvl w:val="0"/>
          <w:numId w:val="97"/>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Mitochondrial interactions and dynamics may be disrupted more than in gently lysed mammalian cells.</w:t>
      </w:r>
    </w:p>
    <w:p w:rsidR="00000000" w:rsidDel="00000000" w:rsidP="00000000" w:rsidRDefault="00000000" w:rsidRPr="00000000" w14:paraId="00000418">
      <w:pPr>
        <w:numPr>
          <w:ilvl w:val="0"/>
          <w:numId w:val="97"/>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Functionality assays have focused on respiration over subtler activities probed in mammals.</w:t>
      </w:r>
    </w:p>
    <w:p w:rsidR="00000000" w:rsidDel="00000000" w:rsidP="00000000" w:rsidRDefault="00000000" w:rsidRPr="00000000" w14:paraId="00000419">
      <w:pPr>
        <w:numPr>
          <w:ilvl w:val="0"/>
          <w:numId w:val="97"/>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Challenging to relate results to human mitochondria compared to mammalian models.</w:t>
      </w:r>
    </w:p>
    <w:p w:rsidR="00000000" w:rsidDel="00000000" w:rsidP="00000000" w:rsidRDefault="00000000" w:rsidRPr="00000000" w14:paraId="0000041A">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Overall, yeast provides a balanced model - easier to isolate mitochondria from than plants/mammals but more biologically relevant than bacteria. The protocols are straightforward and give high yields/purity but risk disrupting aspects of mitochondrial physiology studied in other organisms. They offer a great starting point but ultimately multimodal approaches across model systems provide the most comprehensive understanding.</w:t>
      </w:r>
    </w:p>
    <w:p w:rsidR="00000000" w:rsidDel="00000000" w:rsidP="00000000" w:rsidRDefault="00000000" w:rsidRPr="00000000" w14:paraId="0000041B">
      <w:pP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Copy</w:t>
      </w:r>
    </w:p>
    <w:p w:rsidR="00000000" w:rsidDel="00000000" w:rsidP="00000000" w:rsidRDefault="00000000" w:rsidRPr="00000000" w14:paraId="0000041C">
      <w:pPr>
        <w:numPr>
          <w:ilvl w:val="0"/>
          <w:numId w:val="9"/>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How does the isolation process affect mitochondrial functions like ATP production, calcium signaling, and reactive oxygen species (ROS) generation?</w:t>
      </w:r>
    </w:p>
    <w:p w:rsidR="00000000" w:rsidDel="00000000" w:rsidP="00000000" w:rsidRDefault="00000000" w:rsidRPr="00000000" w14:paraId="0000041D">
      <w:pPr>
        <w:numPr>
          <w:ilvl w:val="0"/>
          <w:numId w:val="9"/>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Are there specific steps in the isolation process that are particularly crucial for maintaining these functions?</w:t>
      </w:r>
    </w:p>
    <w:p w:rsidR="00000000" w:rsidDel="00000000" w:rsidP="00000000" w:rsidRDefault="00000000" w:rsidRPr="00000000" w14:paraId="0000041E">
      <w:pPr>
        <w:shd w:fill="f0eee5" w:val="clear"/>
        <w:rPr>
          <w:rFonts w:ascii="Roboto" w:cs="Roboto" w:eastAsia="Roboto" w:hAnsi="Roboto"/>
          <w:b w:val="1"/>
          <w:color w:val="29261b"/>
          <w:sz w:val="21"/>
          <w:szCs w:val="21"/>
        </w:rPr>
      </w:pPr>
      <w:r w:rsidDel="00000000" w:rsidR="00000000" w:rsidRPr="00000000">
        <w:rPr>
          <w:rFonts w:ascii="Roboto" w:cs="Roboto" w:eastAsia="Roboto" w:hAnsi="Roboto"/>
          <w:b w:val="1"/>
          <w:color w:val="29261b"/>
          <w:sz w:val="21"/>
          <w:szCs w:val="21"/>
          <w:rtl w:val="0"/>
        </w:rPr>
        <w:t xml:space="preserve">M</w:t>
      </w:r>
    </w:p>
    <w:p w:rsidR="00000000" w:rsidDel="00000000" w:rsidP="00000000" w:rsidRDefault="00000000" w:rsidRPr="00000000" w14:paraId="0000041F">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Mitochondrial isolation has the potential to impact various mitochondrial functions in the following ways:</w:t>
      </w:r>
    </w:p>
    <w:p w:rsidR="00000000" w:rsidDel="00000000" w:rsidP="00000000" w:rsidRDefault="00000000" w:rsidRPr="00000000" w14:paraId="00000420">
      <w:pPr>
        <w:numPr>
          <w:ilvl w:val="0"/>
          <w:numId w:val="87"/>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ATP production - Mechanical disruption and dilution of mitochondria from the cytosol can reduce substrates for oxidative phosphorylation. Purity is favored over respiratory capacity.</w:t>
      </w:r>
    </w:p>
    <w:p w:rsidR="00000000" w:rsidDel="00000000" w:rsidP="00000000" w:rsidRDefault="00000000" w:rsidRPr="00000000" w14:paraId="00000421">
      <w:pPr>
        <w:numPr>
          <w:ilvl w:val="0"/>
          <w:numId w:val="87"/>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Calcium signaling - Isolation disrupts calcium flux between ER, mitochondria and cytosol. Mitochondrial uptake of calcium is altered.</w:t>
      </w:r>
    </w:p>
    <w:p w:rsidR="00000000" w:rsidDel="00000000" w:rsidP="00000000" w:rsidRDefault="00000000" w:rsidRPr="00000000" w14:paraId="00000422">
      <w:pPr>
        <w:numPr>
          <w:ilvl w:val="0"/>
          <w:numId w:val="87"/>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ROS generation - Harsh isolation conditions can induce mitochondrial ROS production. ROS levels are artifactually inflated.</w:t>
      </w:r>
    </w:p>
    <w:p w:rsidR="00000000" w:rsidDel="00000000" w:rsidP="00000000" w:rsidRDefault="00000000" w:rsidRPr="00000000" w14:paraId="00000423">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Steps that are important for preserving these functions:</w:t>
      </w:r>
    </w:p>
    <w:p w:rsidR="00000000" w:rsidDel="00000000" w:rsidP="00000000" w:rsidRDefault="00000000" w:rsidRPr="00000000" w14:paraId="00000424">
      <w:pPr>
        <w:numPr>
          <w:ilvl w:val="0"/>
          <w:numId w:val="47"/>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Gentle and rapid mechanical lysis of cells, using Dounce or pipetting rather than excessive grinding.</w:t>
      </w:r>
    </w:p>
    <w:p w:rsidR="00000000" w:rsidDel="00000000" w:rsidP="00000000" w:rsidRDefault="00000000" w:rsidRPr="00000000" w14:paraId="00000425">
      <w:pPr>
        <w:numPr>
          <w:ilvl w:val="0"/>
          <w:numId w:val="47"/>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Maintaining isoosmotic buffers throughout the isolation to preserve mitochondrial integrity.</w:t>
      </w:r>
    </w:p>
    <w:p w:rsidR="00000000" w:rsidDel="00000000" w:rsidP="00000000" w:rsidRDefault="00000000" w:rsidRPr="00000000" w14:paraId="00000426">
      <w:pPr>
        <w:numPr>
          <w:ilvl w:val="0"/>
          <w:numId w:val="47"/>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Keeping temperature at 4°C to reduce mitochondrial activity and any damage.</w:t>
      </w:r>
    </w:p>
    <w:p w:rsidR="00000000" w:rsidDel="00000000" w:rsidP="00000000" w:rsidRDefault="00000000" w:rsidRPr="00000000" w14:paraId="00000427">
      <w:pPr>
        <w:numPr>
          <w:ilvl w:val="0"/>
          <w:numId w:val="47"/>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Including respiratory substrates like succinate or pyruvate during isolation.</w:t>
      </w:r>
    </w:p>
    <w:p w:rsidR="00000000" w:rsidDel="00000000" w:rsidP="00000000" w:rsidRDefault="00000000" w:rsidRPr="00000000" w14:paraId="00000428">
      <w:pPr>
        <w:numPr>
          <w:ilvl w:val="0"/>
          <w:numId w:val="47"/>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Skipping sucrose gradient steps when possible, to retain higher densities of mitochondria.</w:t>
      </w:r>
    </w:p>
    <w:p w:rsidR="00000000" w:rsidDel="00000000" w:rsidP="00000000" w:rsidRDefault="00000000" w:rsidRPr="00000000" w14:paraId="00000429">
      <w:pPr>
        <w:numPr>
          <w:ilvl w:val="0"/>
          <w:numId w:val="47"/>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Performing functional assays immediately after isolation, before storage depletes mitochondria.</w:t>
      </w:r>
    </w:p>
    <w:p w:rsidR="00000000" w:rsidDel="00000000" w:rsidP="00000000" w:rsidRDefault="00000000" w:rsidRPr="00000000" w14:paraId="0000042A">
      <w:pPr>
        <w:numPr>
          <w:ilvl w:val="0"/>
          <w:numId w:val="47"/>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Comparing results to mitochondria isolated by other methods to control for artifacts.</w:t>
      </w:r>
    </w:p>
    <w:p w:rsidR="00000000" w:rsidDel="00000000" w:rsidP="00000000" w:rsidRDefault="00000000" w:rsidRPr="00000000" w14:paraId="0000042B">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While some compromise of mitochondrial functions is inherent to isolation, carefully following these steps can help minimize alterations and allow study of mitochondria closer to their native state.</w:t>
      </w:r>
    </w:p>
    <w:p w:rsidR="00000000" w:rsidDel="00000000" w:rsidP="00000000" w:rsidRDefault="00000000" w:rsidRPr="00000000" w14:paraId="0000042C">
      <w:pP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Copy</w:t>
      </w:r>
    </w:p>
    <w:p w:rsidR="00000000" w:rsidDel="00000000" w:rsidP="00000000" w:rsidRDefault="00000000" w:rsidRPr="00000000" w14:paraId="0000042D">
      <w:pPr>
        <w:numPr>
          <w:ilvl w:val="0"/>
          <w:numId w:val="84"/>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Can these protocols be adapted to study the impact of environmental stressors (like toxins, temperature changes, or nutrient availability) on mitochondrial function and structure?</w:t>
      </w:r>
    </w:p>
    <w:p w:rsidR="00000000" w:rsidDel="00000000" w:rsidP="00000000" w:rsidRDefault="00000000" w:rsidRPr="00000000" w14:paraId="0000042E">
      <w:pPr>
        <w:numPr>
          <w:ilvl w:val="0"/>
          <w:numId w:val="84"/>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How might mitochondria isolated using these techniques be used to model and understand cellular responses to stress and disease?</w:t>
      </w:r>
    </w:p>
    <w:p w:rsidR="00000000" w:rsidDel="00000000" w:rsidP="00000000" w:rsidRDefault="00000000" w:rsidRPr="00000000" w14:paraId="0000042F">
      <w:pPr>
        <w:shd w:fill="f0eee5" w:val="clear"/>
        <w:rPr>
          <w:rFonts w:ascii="Roboto" w:cs="Roboto" w:eastAsia="Roboto" w:hAnsi="Roboto"/>
          <w:b w:val="1"/>
          <w:color w:val="29261b"/>
          <w:sz w:val="21"/>
          <w:szCs w:val="21"/>
        </w:rPr>
      </w:pPr>
      <w:r w:rsidDel="00000000" w:rsidR="00000000" w:rsidRPr="00000000">
        <w:rPr>
          <w:rFonts w:ascii="Roboto" w:cs="Roboto" w:eastAsia="Roboto" w:hAnsi="Roboto"/>
          <w:b w:val="1"/>
          <w:color w:val="29261b"/>
          <w:sz w:val="21"/>
          <w:szCs w:val="21"/>
          <w:rtl w:val="0"/>
        </w:rPr>
        <w:t xml:space="preserve">M</w:t>
      </w:r>
    </w:p>
    <w:p w:rsidR="00000000" w:rsidDel="00000000" w:rsidP="00000000" w:rsidRDefault="00000000" w:rsidRPr="00000000" w14:paraId="00000430">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Yes, these mitochondrial isolation protocols could be adapted in several ways to study the effects of environmental stressors:</w:t>
      </w:r>
    </w:p>
    <w:p w:rsidR="00000000" w:rsidDel="00000000" w:rsidP="00000000" w:rsidRDefault="00000000" w:rsidRPr="00000000" w14:paraId="00000431">
      <w:pPr>
        <w:numPr>
          <w:ilvl w:val="0"/>
          <w:numId w:val="44"/>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Culture yeast under different stress conditions prior to isolation, such as varying temperature, pH, toxins, nutrients, or oxygen.</w:t>
      </w:r>
    </w:p>
    <w:p w:rsidR="00000000" w:rsidDel="00000000" w:rsidP="00000000" w:rsidRDefault="00000000" w:rsidRPr="00000000" w14:paraId="00000432">
      <w:pPr>
        <w:numPr>
          <w:ilvl w:val="0"/>
          <w:numId w:val="44"/>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Introduce stressors like reactive oxygen species, uncouplers, inhibitors, or detergents during the isolation procedure and assess effects on mitochondria.</w:t>
      </w:r>
    </w:p>
    <w:p w:rsidR="00000000" w:rsidDel="00000000" w:rsidP="00000000" w:rsidRDefault="00000000" w:rsidRPr="00000000" w14:paraId="00000433">
      <w:pPr>
        <w:numPr>
          <w:ilvl w:val="0"/>
          <w:numId w:val="44"/>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Perform functional assays on isolated mitochondria under control and stress conditions, evaluating impacts on respiration, membrane potential, calcium fluxes, etc.</w:t>
      </w:r>
    </w:p>
    <w:p w:rsidR="00000000" w:rsidDel="00000000" w:rsidP="00000000" w:rsidRDefault="00000000" w:rsidRPr="00000000" w14:paraId="00000434">
      <w:pPr>
        <w:numPr>
          <w:ilvl w:val="0"/>
          <w:numId w:val="44"/>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Use electron microscopy or biochemical methods to identify structural changes in isolated mitochondria induced by stress.</w:t>
      </w:r>
    </w:p>
    <w:p w:rsidR="00000000" w:rsidDel="00000000" w:rsidP="00000000" w:rsidRDefault="00000000" w:rsidRPr="00000000" w14:paraId="00000435">
      <w:pPr>
        <w:numPr>
          <w:ilvl w:val="0"/>
          <w:numId w:val="44"/>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Adapt the protocols to isolate mitochondria from genetic disease models or human samples exposed to stressors.</w:t>
      </w:r>
    </w:p>
    <w:p w:rsidR="00000000" w:rsidDel="00000000" w:rsidP="00000000" w:rsidRDefault="00000000" w:rsidRPr="00000000" w14:paraId="00000436">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Isolated mitochondria can help model cellular stress responses because:</w:t>
      </w:r>
    </w:p>
    <w:p w:rsidR="00000000" w:rsidDel="00000000" w:rsidP="00000000" w:rsidRDefault="00000000" w:rsidRPr="00000000" w14:paraId="00000437">
      <w:pPr>
        <w:numPr>
          <w:ilvl w:val="0"/>
          <w:numId w:val="90"/>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They allow detailed investigation of direct mitochondrial impacts in a reductionist, controlled system.</w:t>
      </w:r>
    </w:p>
    <w:p w:rsidR="00000000" w:rsidDel="00000000" w:rsidP="00000000" w:rsidRDefault="00000000" w:rsidRPr="00000000" w14:paraId="00000438">
      <w:pPr>
        <w:numPr>
          <w:ilvl w:val="0"/>
          <w:numId w:val="90"/>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Mitochondrial function is central to overall cell health, so defects point to global stress mechanisms.</w:t>
      </w:r>
    </w:p>
    <w:p w:rsidR="00000000" w:rsidDel="00000000" w:rsidP="00000000" w:rsidRDefault="00000000" w:rsidRPr="00000000" w14:paraId="00000439">
      <w:pPr>
        <w:numPr>
          <w:ilvl w:val="0"/>
          <w:numId w:val="90"/>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Upstream signals that alter mitochondria can be separated from downstream consequences.</w:t>
      </w:r>
    </w:p>
    <w:p w:rsidR="00000000" w:rsidDel="00000000" w:rsidP="00000000" w:rsidRDefault="00000000" w:rsidRPr="00000000" w14:paraId="0000043A">
      <w:pPr>
        <w:numPr>
          <w:ilvl w:val="0"/>
          <w:numId w:val="90"/>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Comparing mitochondrial physiology under stress conditions to baseline reveals pathways affected.</w:t>
      </w:r>
    </w:p>
    <w:p w:rsidR="00000000" w:rsidDel="00000000" w:rsidP="00000000" w:rsidRDefault="00000000" w:rsidRPr="00000000" w14:paraId="0000043B">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With optimization, these fundamental isolation techniques would enable probing how diverse stressors influence mitochondrial biology and cell viability across various contexts from environmental exposures to human disease.</w:t>
      </w:r>
    </w:p>
    <w:p w:rsidR="00000000" w:rsidDel="00000000" w:rsidP="00000000" w:rsidRDefault="00000000" w:rsidRPr="00000000" w14:paraId="0000043C">
      <w:pP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Copy</w:t>
      </w:r>
    </w:p>
    <w:p w:rsidR="00000000" w:rsidDel="00000000" w:rsidP="00000000" w:rsidRDefault="00000000" w:rsidRPr="00000000" w14:paraId="0000043D">
      <w:pPr>
        <w:numPr>
          <w:ilvl w:val="0"/>
          <w:numId w:val="1"/>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How can data from isolated mitochondria be integrated into larger bioinformatics analyses, such as network analysis or systems biology?</w:t>
      </w:r>
    </w:p>
    <w:p w:rsidR="00000000" w:rsidDel="00000000" w:rsidP="00000000" w:rsidRDefault="00000000" w:rsidRPr="00000000" w14:paraId="0000043E">
      <w:pPr>
        <w:numPr>
          <w:ilvl w:val="0"/>
          <w:numId w:val="1"/>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Are there specific computational tools or software that would complement these isolation techniques for more holistic mitochondrial research?</w:t>
      </w:r>
    </w:p>
    <w:p w:rsidR="00000000" w:rsidDel="00000000" w:rsidP="00000000" w:rsidRDefault="00000000" w:rsidRPr="00000000" w14:paraId="0000043F">
      <w:pPr>
        <w:shd w:fill="f0eee5" w:val="clear"/>
        <w:rPr>
          <w:rFonts w:ascii="Roboto" w:cs="Roboto" w:eastAsia="Roboto" w:hAnsi="Roboto"/>
          <w:b w:val="1"/>
          <w:color w:val="29261b"/>
          <w:sz w:val="21"/>
          <w:szCs w:val="21"/>
        </w:rPr>
      </w:pPr>
      <w:r w:rsidDel="00000000" w:rsidR="00000000" w:rsidRPr="00000000">
        <w:rPr>
          <w:rFonts w:ascii="Roboto" w:cs="Roboto" w:eastAsia="Roboto" w:hAnsi="Roboto"/>
          <w:b w:val="1"/>
          <w:color w:val="29261b"/>
          <w:sz w:val="21"/>
          <w:szCs w:val="21"/>
          <w:rtl w:val="0"/>
        </w:rPr>
        <w:t xml:space="preserve">M</w:t>
      </w:r>
    </w:p>
    <w:p w:rsidR="00000000" w:rsidDel="00000000" w:rsidP="00000000" w:rsidRDefault="00000000" w:rsidRPr="00000000" w14:paraId="00000440">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There are several ways data from isolated mitochondria could be integrated into larger bioinformatics analyses:</w:t>
      </w:r>
    </w:p>
    <w:p w:rsidR="00000000" w:rsidDel="00000000" w:rsidP="00000000" w:rsidRDefault="00000000" w:rsidRPr="00000000" w14:paraId="00000441">
      <w:pPr>
        <w:numPr>
          <w:ilvl w:val="0"/>
          <w:numId w:val="98"/>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Omics data like proteomics, transcriptomics, and metabolomics can provide detailed molecular profiles of isolated mitochondria that feed into pathway mapping and network modeling.</w:t>
      </w:r>
    </w:p>
    <w:p w:rsidR="00000000" w:rsidDel="00000000" w:rsidP="00000000" w:rsidRDefault="00000000" w:rsidRPr="00000000" w14:paraId="00000442">
      <w:pPr>
        <w:numPr>
          <w:ilvl w:val="0"/>
          <w:numId w:val="98"/>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Functional data on respiration, membrane potential, calcium fluxes can inform computational models of mitochondrial physiology and dynamics.</w:t>
      </w:r>
    </w:p>
    <w:p w:rsidR="00000000" w:rsidDel="00000000" w:rsidP="00000000" w:rsidRDefault="00000000" w:rsidRPr="00000000" w14:paraId="00000443">
      <w:pPr>
        <w:numPr>
          <w:ilvl w:val="0"/>
          <w:numId w:val="98"/>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Biophysical properties measured from isolated mitochondria can constrain in silico simulations of mitochondrial structure, interactions, and behaviors.</w:t>
      </w:r>
    </w:p>
    <w:p w:rsidR="00000000" w:rsidDel="00000000" w:rsidP="00000000" w:rsidRDefault="00000000" w:rsidRPr="00000000" w14:paraId="00000444">
      <w:pPr>
        <w:numPr>
          <w:ilvl w:val="0"/>
          <w:numId w:val="98"/>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Perturbation responses of isolated mitochondria help validate predictive models and reveal mechanisms through systems biology approaches.</w:t>
      </w:r>
    </w:p>
    <w:p w:rsidR="00000000" w:rsidDel="00000000" w:rsidP="00000000" w:rsidRDefault="00000000" w:rsidRPr="00000000" w14:paraId="00000445">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Some complementary computational tools and strategies include:</w:t>
      </w:r>
    </w:p>
    <w:p w:rsidR="00000000" w:rsidDel="00000000" w:rsidP="00000000" w:rsidRDefault="00000000" w:rsidRPr="00000000" w14:paraId="00000446">
      <w:pPr>
        <w:numPr>
          <w:ilvl w:val="0"/>
          <w:numId w:val="52"/>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Using isolation data as training sets for machine learning algorithms to recognize properties of mitochondrial networks.</w:t>
      </w:r>
    </w:p>
    <w:p w:rsidR="00000000" w:rsidDel="00000000" w:rsidP="00000000" w:rsidRDefault="00000000" w:rsidRPr="00000000" w14:paraId="00000447">
      <w:pPr>
        <w:numPr>
          <w:ilvl w:val="0"/>
          <w:numId w:val="52"/>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Kinetic modeling of mitochondrial pathways based on enzymatic assays from purified samples.</w:t>
      </w:r>
    </w:p>
    <w:p w:rsidR="00000000" w:rsidDel="00000000" w:rsidP="00000000" w:rsidRDefault="00000000" w:rsidRPr="00000000" w14:paraId="00000448">
      <w:pPr>
        <w:numPr>
          <w:ilvl w:val="0"/>
          <w:numId w:val="52"/>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Constraint-based modeling to derive relationships between mitochondrial components based on collective isolation data.</w:t>
      </w:r>
    </w:p>
    <w:p w:rsidR="00000000" w:rsidDel="00000000" w:rsidP="00000000" w:rsidRDefault="00000000" w:rsidRPr="00000000" w14:paraId="00000449">
      <w:pPr>
        <w:numPr>
          <w:ilvl w:val="0"/>
          <w:numId w:val="52"/>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Network analysis to identify connectivity between mitochondrial genes/proteins measured across conditions.</w:t>
      </w:r>
    </w:p>
    <w:p w:rsidR="00000000" w:rsidDel="00000000" w:rsidP="00000000" w:rsidRDefault="00000000" w:rsidRPr="00000000" w14:paraId="0000044A">
      <w:pPr>
        <w:numPr>
          <w:ilvl w:val="0"/>
          <w:numId w:val="52"/>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Multi-scale modeling to link molecular-level mitochondrial data to cellular phenotype predictions.</w:t>
      </w:r>
    </w:p>
    <w:p w:rsidR="00000000" w:rsidDel="00000000" w:rsidP="00000000" w:rsidRDefault="00000000" w:rsidRPr="00000000" w14:paraId="0000044B">
      <w:pPr>
        <w:numPr>
          <w:ilvl w:val="0"/>
          <w:numId w:val="52"/>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Bioinformatics to identify motifs and interactions preserved in isolated mitochondria vs the cell.</w:t>
      </w:r>
    </w:p>
    <w:p w:rsidR="00000000" w:rsidDel="00000000" w:rsidP="00000000" w:rsidRDefault="00000000" w:rsidRPr="00000000" w14:paraId="0000044C">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Thoughtfully integrating isolation data with computational approaches can uncover deeper insights into mitochondrial biology in the context of the whole cell system.</w:t>
      </w:r>
    </w:p>
    <w:p w:rsidR="00000000" w:rsidDel="00000000" w:rsidP="00000000" w:rsidRDefault="00000000" w:rsidRPr="00000000" w14:paraId="0000044D">
      <w:pP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Copy</w:t>
      </w:r>
    </w:p>
    <w:p w:rsidR="00000000" w:rsidDel="00000000" w:rsidP="00000000" w:rsidRDefault="00000000" w:rsidRPr="00000000" w14:paraId="0000044E">
      <w:pP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Retry</w:t>
      </w:r>
    </w:p>
    <w:p w:rsidR="00000000" w:rsidDel="00000000" w:rsidP="00000000" w:rsidRDefault="00000000" w:rsidRPr="00000000" w14:paraId="0000044F">
      <w:pPr>
        <w:shd w:fill="f0eee5" w:val="clear"/>
        <w:jc w:val="right"/>
        <w:rPr>
          <w:rFonts w:ascii="Roboto" w:cs="Roboto" w:eastAsia="Roboto" w:hAnsi="Roboto"/>
          <w:color w:val="29261b"/>
        </w:rPr>
      </w:pPr>
      <w:r w:rsidDel="00000000" w:rsidR="00000000" w:rsidRPr="00000000">
        <w:rPr>
          <w:rFonts w:ascii="Arial Unicode MS" w:cs="Arial Unicode MS" w:eastAsia="Arial Unicode MS" w:hAnsi="Arial Unicode MS"/>
          <w:color w:val="29261b"/>
          <w:rtl w:val="0"/>
        </w:rPr>
        <w:t xml:space="preserve">shift + ⏎ to add a new line, ⌘K to create a new chat</w:t>
      </w:r>
    </w:p>
    <w:p w:rsidR="00000000" w:rsidDel="00000000" w:rsidP="00000000" w:rsidRDefault="00000000" w:rsidRPr="00000000" w14:paraId="00000450">
      <w:pPr>
        <w:shd w:fill="f0eee5" w:val="clear"/>
        <w:rPr>
          <w:rFonts w:ascii="Roboto" w:cs="Roboto" w:eastAsia="Roboto" w:hAnsi="Roboto"/>
          <w:color w:val="1155cc"/>
        </w:rPr>
      </w:pPr>
      <w:r w:rsidDel="00000000" w:rsidR="00000000" w:rsidRPr="00000000">
        <w:rPr>
          <w:rFonts w:ascii="Roboto" w:cs="Roboto" w:eastAsia="Roboto" w:hAnsi="Roboto"/>
          <w:color w:val="29261b"/>
          <w:rtl w:val="0"/>
        </w:rPr>
        <w:t xml:space="preserve"> </w:t>
      </w:r>
      <w:hyperlink r:id="rId8">
        <w:r w:rsidDel="00000000" w:rsidR="00000000" w:rsidRPr="00000000">
          <w:rPr>
            <w:rFonts w:ascii="Roboto" w:cs="Roboto" w:eastAsia="Roboto" w:hAnsi="Roboto"/>
            <w:color w:val="1155cc"/>
            <w:rtl w:val="0"/>
          </w:rPr>
          <w:t xml:space="preserve">Claude is in beta release and may display incorrect or harmful information</w:t>
        </w:r>
      </w:hyperlink>
      <w:r w:rsidDel="00000000" w:rsidR="00000000" w:rsidRPr="00000000">
        <w:rPr>
          <w:rtl w:val="0"/>
        </w:rPr>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 Brief Summary of "Isolation of Mitochondria from Saccharomyces cerevisiae"</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t xml:space="preserve">**Key Focus**: The paper outlines methods for isolating intact and functional mitochondria from the yeast Saccharomyces cerevisiae, a valuable model organism for mitochondrial studies.</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**Isolation Process**:</w:t>
      </w:r>
    </w:p>
    <w:p w:rsidR="00000000" w:rsidDel="00000000" w:rsidP="00000000" w:rsidRDefault="00000000" w:rsidRPr="00000000" w14:paraId="00000458">
      <w:pPr>
        <w:rPr/>
      </w:pPr>
      <w:r w:rsidDel="00000000" w:rsidR="00000000" w:rsidRPr="00000000">
        <w:rPr>
          <w:rtl w:val="0"/>
        </w:rPr>
        <w:t xml:space="preserve">- **Yeast Cell Growth**: Utilizes YP medium with non-fermentable carbon sources to induce mitochondrial biogenesis.</w:t>
      </w:r>
    </w:p>
    <w:p w:rsidR="00000000" w:rsidDel="00000000" w:rsidP="00000000" w:rsidRDefault="00000000" w:rsidRPr="00000000" w14:paraId="00000459">
      <w:pPr>
        <w:rPr/>
      </w:pPr>
      <w:r w:rsidDel="00000000" w:rsidR="00000000" w:rsidRPr="00000000">
        <w:rPr>
          <w:rtl w:val="0"/>
        </w:rPr>
        <w:t xml:space="preserve">- **Spheroplast Preparation**: Yeast cells are treated with zymolyase to remove the cell wall, creating spheroplasts.</w:t>
      </w:r>
    </w:p>
    <w:p w:rsidR="00000000" w:rsidDel="00000000" w:rsidP="00000000" w:rsidRDefault="00000000" w:rsidRPr="00000000" w14:paraId="0000045A">
      <w:pPr>
        <w:rPr/>
      </w:pPr>
      <w:r w:rsidDel="00000000" w:rsidR="00000000" w:rsidRPr="00000000">
        <w:rPr>
          <w:rtl w:val="0"/>
        </w:rPr>
        <w:t xml:space="preserve">- **Homogenization**: Spheroplasts are mechanically disrupted to release mitochondria, either by Dounce homogenizer or pipetting.</w:t>
      </w:r>
    </w:p>
    <w:p w:rsidR="00000000" w:rsidDel="00000000" w:rsidP="00000000" w:rsidRDefault="00000000" w:rsidRPr="00000000" w14:paraId="0000045B">
      <w:pPr>
        <w:rPr/>
      </w:pPr>
      <w:r w:rsidDel="00000000" w:rsidR="00000000" w:rsidRPr="00000000">
        <w:rPr>
          <w:rtl w:val="0"/>
        </w:rPr>
        <w:t xml:space="preserve">- **Crude Mitochondrial Isolation**: Differential centrifugation separates mitochondria from cellular debris.</w:t>
      </w:r>
    </w:p>
    <w:p w:rsidR="00000000" w:rsidDel="00000000" w:rsidP="00000000" w:rsidRDefault="00000000" w:rsidRPr="00000000" w14:paraId="0000045C">
      <w:pPr>
        <w:rPr/>
      </w:pPr>
      <w:r w:rsidDel="00000000" w:rsidR="00000000" w:rsidRPr="00000000">
        <w:rPr>
          <w:rtl w:val="0"/>
        </w:rPr>
        <w:t xml:space="preserve">- **Further Purification**: Sucrose density gradient centrifugation refines purity by removing other membranes like ER and vacuolar membranes.</w:t>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t xml:space="preserve">**Assessment Techniques**:</w:t>
      </w:r>
    </w:p>
    <w:p w:rsidR="00000000" w:rsidDel="00000000" w:rsidP="00000000" w:rsidRDefault="00000000" w:rsidRPr="00000000" w14:paraId="0000045F">
      <w:pPr>
        <w:rPr/>
      </w:pPr>
      <w:r w:rsidDel="00000000" w:rsidR="00000000" w:rsidRPr="00000000">
        <w:rPr>
          <w:rtl w:val="0"/>
        </w:rPr>
        <w:t xml:space="preserve">- **Electron Microscopy**: Used to confirm the intact ultrastructure of isolated mitochondria.</w:t>
      </w:r>
    </w:p>
    <w:p w:rsidR="00000000" w:rsidDel="00000000" w:rsidP="00000000" w:rsidRDefault="00000000" w:rsidRPr="00000000" w14:paraId="00000460">
      <w:pPr>
        <w:rPr/>
      </w:pPr>
      <w:r w:rsidDel="00000000" w:rsidR="00000000" w:rsidRPr="00000000">
        <w:rPr>
          <w:rtl w:val="0"/>
        </w:rPr>
        <w:t xml:space="preserve">- **Functional Applications**: The isolated mitochondria are suitable for studying protein composition, protein import, mitochondrial dynamics, and bioenergetics.</w:t>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pPr>
      <w:r w:rsidDel="00000000" w:rsidR="00000000" w:rsidRPr="00000000">
        <w:rPr>
          <w:rtl w:val="0"/>
        </w:rPr>
        <w:t xml:space="preserve">**Relevance to Mitochondria Maven Project**:</w:t>
      </w:r>
    </w:p>
    <w:p w:rsidR="00000000" w:rsidDel="00000000" w:rsidP="00000000" w:rsidRDefault="00000000" w:rsidRPr="00000000" w14:paraId="00000463">
      <w:pPr>
        <w:rPr/>
      </w:pPr>
      <w:r w:rsidDel="00000000" w:rsidR="00000000" w:rsidRPr="00000000">
        <w:rPr>
          <w:rtl w:val="0"/>
        </w:rPr>
        <w:t xml:space="preserve">- Aligns with "Mitochondrial Lab Protocols and Techniques" category.</w:t>
      </w:r>
    </w:p>
    <w:p w:rsidR="00000000" w:rsidDel="00000000" w:rsidP="00000000" w:rsidRDefault="00000000" w:rsidRPr="00000000" w14:paraId="00000464">
      <w:pPr>
        <w:rPr/>
      </w:pPr>
      <w:r w:rsidDel="00000000" w:rsidR="00000000" w:rsidRPr="00000000">
        <w:rPr>
          <w:rtl w:val="0"/>
        </w:rPr>
        <w:t xml:space="preserve">- Crucial for understanding mitochondrial protein structure, function, and genetics.</w:t>
      </w:r>
    </w:p>
    <w:p w:rsidR="00000000" w:rsidDel="00000000" w:rsidP="00000000" w:rsidRDefault="00000000" w:rsidRPr="00000000" w14:paraId="00000465">
      <w:pPr>
        <w:rPr/>
      </w:pPr>
      <w:r w:rsidDel="00000000" w:rsidR="00000000" w:rsidRPr="00000000">
        <w:rPr>
          <w:rtl w:val="0"/>
        </w:rPr>
        <w:t xml:space="preserve">- Enables in-depth studies into mitochondrial dynamics, bioenergetics, and response to environmental conditions.</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**Challenges and Research Opportunities**:</w:t>
      </w:r>
    </w:p>
    <w:p w:rsidR="00000000" w:rsidDel="00000000" w:rsidP="00000000" w:rsidRDefault="00000000" w:rsidRPr="00000000" w14:paraId="00000468">
      <w:pPr>
        <w:rPr/>
      </w:pPr>
      <w:r w:rsidDel="00000000" w:rsidR="00000000" w:rsidRPr="00000000">
        <w:rPr>
          <w:rtl w:val="0"/>
        </w:rPr>
        <w:t xml:space="preserve">- Balancing yield, purity, and intactness during isolation.</w:t>
      </w:r>
    </w:p>
    <w:p w:rsidR="00000000" w:rsidDel="00000000" w:rsidP="00000000" w:rsidRDefault="00000000" w:rsidRPr="00000000" w14:paraId="00000469">
      <w:pPr>
        <w:rPr/>
      </w:pPr>
      <w:r w:rsidDel="00000000" w:rsidR="00000000" w:rsidRPr="00000000">
        <w:rPr>
          <w:rtl w:val="0"/>
        </w:rPr>
        <w:t xml:space="preserve">- Adapting protocols for different yeast strains or experimental conditions.</w:t>
      </w:r>
    </w:p>
    <w:p w:rsidR="00000000" w:rsidDel="00000000" w:rsidP="00000000" w:rsidRDefault="00000000" w:rsidRPr="00000000" w14:paraId="0000046A">
      <w:pPr>
        <w:rPr/>
      </w:pPr>
      <w:r w:rsidDel="00000000" w:rsidR="00000000" w:rsidRPr="00000000">
        <w:rPr>
          <w:rtl w:val="0"/>
        </w:rPr>
        <w:t xml:space="preserve">- Exploring the impact of environmental stressors on isolated mitochondria.</w:t>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rPr>
          <w:rtl w:val="0"/>
        </w:rPr>
        <w:t xml:space="preserve">This summary captures the essential details of the paper's protocols and their relevance for mitochondrial research, highlighting the process of mitochondrial isolation from yeast and the significance of maintaining mitochondrial integrity throughout the procedure.</w:t>
      </w:r>
    </w:p>
    <w:p w:rsidR="00000000" w:rsidDel="00000000" w:rsidP="00000000" w:rsidRDefault="00000000" w:rsidRPr="00000000" w14:paraId="0000046D">
      <w:pPr>
        <w:rPr/>
      </w:pPr>
      <w:r w:rsidDel="00000000" w:rsidR="00000000" w:rsidRPr="00000000">
        <w:rPr>
          <w:rtl w:val="0"/>
        </w:rPr>
        <w:t xml:space="preserve">To analyze the paper "Isolation of Mitochondria from Saccharomyces cerevisiae" according to the specified categories:</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 1. Categorization and Relevance:</w:t>
      </w:r>
    </w:p>
    <w:p w:rsidR="00000000" w:rsidDel="00000000" w:rsidP="00000000" w:rsidRDefault="00000000" w:rsidRPr="00000000" w14:paraId="00000470">
      <w:pPr>
        <w:rPr/>
      </w:pPr>
      <w:r w:rsidDel="00000000" w:rsidR="00000000" w:rsidRPr="00000000">
        <w:rPr>
          <w:rtl w:val="0"/>
        </w:rPr>
        <w:t xml:space="preserve">- **Category**: Fits primarily under "Mitochondrial Lab Protocols and Techniques" in the Mitochondria Maven project.</w:t>
      </w:r>
    </w:p>
    <w:p w:rsidR="00000000" w:rsidDel="00000000" w:rsidP="00000000" w:rsidRDefault="00000000" w:rsidRPr="00000000" w14:paraId="00000471">
      <w:pPr>
        <w:rPr/>
      </w:pPr>
      <w:r w:rsidDel="00000000" w:rsidR="00000000" w:rsidRPr="00000000">
        <w:rPr>
          <w:rtl w:val="0"/>
        </w:rPr>
        <w:t xml:space="preserve">- **Relevance**: Essential for studies focusing on mitochondrial biology, particularly in understanding the organelle's structure, function, and response to various stimuli. The methods are foundational for a range of mitochondrial research, from basic biology to disease studies.</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 2. Key Findings and Insights:</w:t>
      </w:r>
    </w:p>
    <w:p w:rsidR="00000000" w:rsidDel="00000000" w:rsidP="00000000" w:rsidRDefault="00000000" w:rsidRPr="00000000" w14:paraId="00000474">
      <w:pPr>
        <w:rPr/>
      </w:pPr>
      <w:r w:rsidDel="00000000" w:rsidR="00000000" w:rsidRPr="00000000">
        <w:rPr>
          <w:rtl w:val="0"/>
        </w:rPr>
        <w:t xml:space="preserve">- **Key Insights**: The paper doesn't present new findings but rather provides a detailed methodology for isolating mitochondria from yeast. It emphasizes the importance of maintaining mitochondrial integrity for accurate functional and structural studies.</w:t>
      </w:r>
    </w:p>
    <w:p w:rsidR="00000000" w:rsidDel="00000000" w:rsidP="00000000" w:rsidRDefault="00000000" w:rsidRPr="00000000" w14:paraId="00000475">
      <w:pPr>
        <w:rPr/>
      </w:pPr>
      <w:r w:rsidDel="00000000" w:rsidR="00000000" w:rsidRPr="00000000">
        <w:rPr>
          <w:rtl w:val="0"/>
        </w:rPr>
        <w:t xml:space="preserve">- **Contribution to Field**: These established protocols serve as a bedrock for numerous mitochondrial research projects, offering a reliable method to obtain high-purity and intact mitochondria for various experimental needs.</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 3. Methodologies and Experimental Results:</w:t>
      </w:r>
    </w:p>
    <w:p w:rsidR="00000000" w:rsidDel="00000000" w:rsidP="00000000" w:rsidRDefault="00000000" w:rsidRPr="00000000" w14:paraId="00000478">
      <w:pPr>
        <w:rPr/>
      </w:pPr>
      <w:r w:rsidDel="00000000" w:rsidR="00000000" w:rsidRPr="00000000">
        <w:rPr>
          <w:rtl w:val="0"/>
        </w:rPr>
        <w:t xml:space="preserve">- **Methodologies**: Techniques include differential centrifugation for crude mitochondrial isolation and sucrose density gradient for further purification. Electron microscopy is used to assess the ultrastructure of isolated mitochondria.</w:t>
      </w:r>
    </w:p>
    <w:p w:rsidR="00000000" w:rsidDel="00000000" w:rsidP="00000000" w:rsidRDefault="00000000" w:rsidRPr="00000000" w14:paraId="00000479">
      <w:pPr>
        <w:rPr/>
      </w:pPr>
      <w:r w:rsidDel="00000000" w:rsidR="00000000" w:rsidRPr="00000000">
        <w:rPr>
          <w:rtl w:val="0"/>
        </w:rPr>
        <w:t xml:space="preserve">- **Experimental Results**: The procedures yield intact and functional mitochondria, as evidenced by their preserved ultrastructure in electron microscopy, making them suitable for diverse mitochondrial studies.</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 4. Gaps and Challenges:</w:t>
      </w:r>
    </w:p>
    <w:p w:rsidR="00000000" w:rsidDel="00000000" w:rsidP="00000000" w:rsidRDefault="00000000" w:rsidRPr="00000000" w14:paraId="0000047C">
      <w:pPr>
        <w:rPr/>
      </w:pPr>
      <w:r w:rsidDel="00000000" w:rsidR="00000000" w:rsidRPr="00000000">
        <w:rPr>
          <w:rtl w:val="0"/>
        </w:rPr>
        <w:t xml:space="preserve">- **Gaps**: While the paper provides comprehensive isolation techniques, it doesn't address the functional assessment of isolated mitochondria post-isolation, which is crucial to ensure their physiological relevance.</w:t>
      </w:r>
    </w:p>
    <w:p w:rsidR="00000000" w:rsidDel="00000000" w:rsidP="00000000" w:rsidRDefault="00000000" w:rsidRPr="00000000" w14:paraId="0000047D">
      <w:pPr>
        <w:rPr/>
      </w:pPr>
      <w:r w:rsidDel="00000000" w:rsidR="00000000" w:rsidRPr="00000000">
        <w:rPr>
          <w:rtl w:val="0"/>
        </w:rPr>
        <w:t xml:space="preserve">- **Challenges**: Maintaining a balance between yield, purity, and intactness of mitochondria. Adapting the protocols to various experimental conditions and different yeast strains or cell types.</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 5. Synthesis and Next Steps:</w:t>
      </w:r>
    </w:p>
    <w:p w:rsidR="00000000" w:rsidDel="00000000" w:rsidP="00000000" w:rsidRDefault="00000000" w:rsidRPr="00000000" w14:paraId="00000480">
      <w:pPr>
        <w:rPr/>
      </w:pPr>
      <w:r w:rsidDel="00000000" w:rsidR="00000000" w:rsidRPr="00000000">
        <w:rPr>
          <w:rtl w:val="0"/>
        </w:rPr>
        <w:t xml:space="preserve">- **Synthesis**: The paper synthesizes established methodologies in mitochondrial isolation, highlighting their importance in mitochondrial research. It underscores the need for careful handling to preserve mitochondrial integrity.</w:t>
      </w:r>
    </w:p>
    <w:p w:rsidR="00000000" w:rsidDel="00000000" w:rsidP="00000000" w:rsidRDefault="00000000" w:rsidRPr="00000000" w14:paraId="00000481">
      <w:pPr>
        <w:rPr/>
      </w:pPr>
      <w:r w:rsidDel="00000000" w:rsidR="00000000" w:rsidRPr="00000000">
        <w:rPr>
          <w:rtl w:val="0"/>
        </w:rPr>
        <w:t xml:space="preserve">- **Next Steps**: Future work could focus on optimizing these techniques for specific research needs, such as increasing throughput or adapting them for other organisms. Additionally, integrating these isolation methods with advanced functional assays would provide a more holistic understanding of mitochondrial health and function post-isolation.</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This analysis frames the paper within the broader context of mitochondrial research, emphasizing its role in providing foundational techniques for various mitochondrial studies and pointing out areas for further improvement and adaptation.</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 Mitochondria Maven Project: Single-Paper Analysis and Progress Update Protocol</w:t>
      </w:r>
    </w:p>
    <w:p w:rsidR="00000000" w:rsidDel="00000000" w:rsidP="00000000" w:rsidRDefault="00000000" w:rsidRPr="00000000" w14:paraId="00000488">
      <w:pPr>
        <w:rPr/>
      </w:pPr>
      <w:r w:rsidDel="00000000" w:rsidR="00000000" w:rsidRPr="00000000">
        <w:rPr>
          <w:rtl w:val="0"/>
        </w:rPr>
        <w:t xml:space="preserve">Here are the key points from my analysis of the paper "Mitochondria transplantation between living cells":</w:t>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rPr/>
      </w:pPr>
      <w:r w:rsidDel="00000000" w:rsidR="00000000" w:rsidRPr="00000000">
        <w:rPr>
          <w:rtl w:val="0"/>
        </w:rPr>
        <w:t xml:space="preserve">- The paper introduces a new microfluidic technology called FluidFM that allows precise extraction and injection of organelles like mitochondria between individual living cells.</w:t>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rPr/>
      </w:pPr>
      <w:r w:rsidDel="00000000" w:rsidR="00000000" w:rsidRPr="00000000">
        <w:rPr>
          <w:rtl w:val="0"/>
        </w:rPr>
        <w:t xml:space="preserve">- Using pyramidal and cylindrical probes with customized apertures, they can apply controlled suction forces to gently pull out mitochondria without damaging the cell. The technology allows tunable extraction of single mitochondria to larger networks.</w:t>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rPr/>
      </w:pPr>
      <w:r w:rsidDel="00000000" w:rsidR="00000000" w:rsidRPr="00000000">
        <w:rPr>
          <w:rtl w:val="0"/>
        </w:rPr>
        <w:t xml:space="preserve">- They observed a "pearls-on-a-string" force-induced shape transition of mitochondria during the extraction process. This was shown to be calcium independent and resulted in intact isolated mitochondria.</w:t>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rPr/>
      </w:pPr>
      <w:r w:rsidDel="00000000" w:rsidR="00000000" w:rsidRPr="00000000">
        <w:rPr>
          <w:rtl w:val="0"/>
        </w:rPr>
        <w:t xml:space="preserve">- FluidFM enabled efficient direct transplantation of mitochondria between living cells (95% success rate), allowing study of mitochondrial dynamics and fate in recipient cells. Transplanted mitochondria fused with host network within 30 mins.</w:t>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rPr/>
      </w:pPr>
      <w:r w:rsidDel="00000000" w:rsidR="00000000" w:rsidRPr="00000000">
        <w:rPr>
          <w:rtl w:val="0"/>
        </w:rPr>
        <w:t xml:space="preserve">- Studying primary keratinocytes, they found cells can differentiate between and selectively degrade versus fuse foreign mitochondria. No correlation was seen between number of transplanted mitochondria and cell response.</w:t>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pPr>
      <w:r w:rsidDel="00000000" w:rsidR="00000000" w:rsidRPr="00000000">
        <w:rPr>
          <w:rtl w:val="0"/>
        </w:rPr>
        <w:t xml:space="preserve">- Without selection pressure, transplanted mtDNA was maintained in recipient cells across generations, demonstrating stable mtDNA transfer.</w:t>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rPr/>
      </w:pPr>
      <w:r w:rsidDel="00000000" w:rsidR="00000000" w:rsidRPr="00000000">
        <w:rPr>
          <w:rtl w:val="0"/>
        </w:rPr>
        <w:t xml:space="preserve">- The FluidFM technology enables new studies of organelle physiology, intracellular manipulation, synthetic biology, and therapeutic delivery. Key advantage is efficiently transplanting functioning mitochondria without compromising cell viability.</w:t>
      </w:r>
    </w:p>
    <w:p w:rsidR="00000000" w:rsidDel="00000000" w:rsidP="00000000" w:rsidRDefault="00000000" w:rsidRPr="00000000" w14:paraId="00000497">
      <w:pPr>
        <w:rPr/>
      </w:pPr>
      <w:r w:rsidDel="00000000" w:rsidR="00000000" w:rsidRPr="00000000">
        <w:rPr>
          <w:rtl w:val="0"/>
        </w:rPr>
        <w:t xml:space="preserve">This paper provides several key insights into mitochondrial dynamics and interactions through its innovative approach of transplanting mitochondria between living cells:</w:t>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t xml:space="preserve">- It demonstrates that individual mitochondria can be extracted from donor cells and transplanted into recipient cells while maintaining mitochondrial and cell viability. This enables new studies of mitochondrial behavior in different genetic backgrounds.</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 The finding that transplanted mitochondria can fuse with the host mitochondrial network within 30 minutes provides insights into the rapid dynamic interactions between foreign and native mitochondria.</w:t>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t xml:space="preserve">- Observing selective degradation versus fusion of transplanted mitochondria in recipient keratinocytes highlights cellular quality control mechanisms that can differentiate between individual mitochondria.</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 Tracking transferred mitochondrial DNA propagation over generations without selection pressure gives new understanding of mtDNA selection and mitochondrial inheritance.</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t xml:space="preserve">- The "pearls-on-a-string" shape transition illustrates how mitochondria respond to mechanical force, in a calcium-independent manner. This reveals new biology of mitochondrial mechanotransduction.</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 The ability to efficiently introduce compromised mitochondrial subpopulations into healthy cells provides a new way to study mitochondrial rescue mechanisms and quality control at the single cell level.</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t xml:space="preserve">- Overall, the FluidFM approach enables new experiments to uncover principles of mitochondrial fusion/fission, inheritance, mechanobiology and microenvironment interactions by allowing precise transplantation and observation in living cells.</w:t>
      </w:r>
    </w:p>
    <w:p w:rsidR="00000000" w:rsidDel="00000000" w:rsidP="00000000" w:rsidRDefault="00000000" w:rsidRPr="00000000" w14:paraId="000004A6">
      <w:pPr>
        <w:rPr/>
      </w:pPr>
      <w:r w:rsidDel="00000000" w:rsidR="00000000" w:rsidRPr="00000000">
        <w:rPr>
          <w:rtl w:val="0"/>
        </w:rPr>
        <w:t xml:space="preserve">Some key innovations and breakthroughs in mitochondrial transplantation enabled by this work include:</w:t>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rPr/>
      </w:pPr>
      <w:r w:rsidDel="00000000" w:rsidR="00000000" w:rsidRPr="00000000">
        <w:rPr>
          <w:rtl w:val="0"/>
        </w:rPr>
        <w:t xml:space="preserve">- The FluidFM technology itself, which allows precision extraction and injection of intact organelles like mitochondria while maintaining cell viability. This is a major breakthrough for organelle manipulation.</w:t>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rPr/>
      </w:pPr>
      <w:r w:rsidDel="00000000" w:rsidR="00000000" w:rsidRPr="00000000">
        <w:rPr>
          <w:rtl w:val="0"/>
        </w:rPr>
        <w:t xml:space="preserve">- The ability to achieve 95% transplantation success and efficiently introduce mitochondrial DNA variants without selection, which significantly improves on previous mitochondrial injection methods.</w:t>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rPr/>
      </w:pPr>
      <w:r w:rsidDel="00000000" w:rsidR="00000000" w:rsidRPr="00000000">
        <w:rPr>
          <w:rtl w:val="0"/>
        </w:rPr>
        <w:t xml:space="preserve">- Direct transplantation of mitochondria between living cells, avoiding organelle damage from isolation/purification and enabling study of dynamics in real-time.</w:t>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rPr/>
      </w:pPr>
      <w:r w:rsidDel="00000000" w:rsidR="00000000" w:rsidRPr="00000000">
        <w:rPr>
          <w:rtl w:val="0"/>
        </w:rPr>
        <w:t xml:space="preserve">- Visualizing selective fusion vs degradation of individual mitochondria, which provides new insights into quality control unobserved with bulk mitochondrial transfers.</w:t>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pPr>
      <w:r w:rsidDel="00000000" w:rsidR="00000000" w:rsidRPr="00000000">
        <w:rPr>
          <w:rtl w:val="0"/>
        </w:rPr>
        <w:t xml:space="preserve">- The demonstration of a force-induced mitochondrial shape transition, revealing new biology of mitochondrial mechanotransduction.</w:t>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rPr/>
      </w:pPr>
      <w:r w:rsidDel="00000000" w:rsidR="00000000" w:rsidRPr="00000000">
        <w:rPr>
          <w:rtl w:val="0"/>
        </w:rPr>
        <w:t xml:space="preserve">- The pearls-on-a-string observation indicates the transition propagates rapidly at the speed of cytoskeletal remodeling, a new insight.</w:t>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pPr>
      <w:r w:rsidDel="00000000" w:rsidR="00000000" w:rsidRPr="00000000">
        <w:rPr>
          <w:rtl w:val="0"/>
        </w:rPr>
        <w:t xml:space="preserve">- The approach enables transplanting variable numbers of mitochondria or compromised mitochondria into single cells, allowing new experiments to uncover mitochondrial microenvironment interactions.</w:t>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pPr>
      <w:r w:rsidDel="00000000" w:rsidR="00000000" w:rsidRPr="00000000">
        <w:rPr>
          <w:rtl w:val="0"/>
        </w:rPr>
        <w:t xml:space="preserve">- In general, the precision, efficiency, and ability to maintain cell viability is a major breakthrough for the field of mitochondrial cell biology and transplantation.</w:t>
      </w:r>
    </w:p>
    <w:p w:rsidR="00000000" w:rsidDel="00000000" w:rsidP="00000000" w:rsidRDefault="00000000" w:rsidRPr="00000000" w14:paraId="000004B7">
      <w:pPr>
        <w:rPr/>
      </w:pPr>
      <w:r w:rsidDel="00000000" w:rsidR="00000000" w:rsidRPr="00000000">
        <w:rPr>
          <w:rtl w:val="0"/>
        </w:rPr>
        <w:t xml:space="preserve">The key methodologies and experimental techniques used in this study include:</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t xml:space="preserve">- FluidFM technology - This combines atomic force microscopy, nanofluidics, and microscopy to enable precision extraction and injection of organelles with controlled subcellular resolution and volumes.</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 Custom FluidFM probes - They fabricated specialized pyramidal and cylindrical probes with optimized aperture sizes to allow tunable mitochondrial extraction.</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t xml:space="preserve">- Live-cell imaging - Using fluorescently labeled mitochondria, they visualized mitochondrial dynamics during extraction, transplantation, and in recipient cells over time.</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 Mitochondrial transplantation - They developed protocols for direct cell-to-cell transfer of mitochondria versus injecting purified mitochondria.</w:t>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rPr/>
      </w:pPr>
      <w:r w:rsidDel="00000000" w:rsidR="00000000" w:rsidRPr="00000000">
        <w:rPr>
          <w:rtl w:val="0"/>
        </w:rPr>
        <w:t xml:space="preserve">- Primary cell culture - Experiments transplanting mitochondria into primary keratinocytes enabled studying behavior in physiologically relevant cells.</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 Genomic analysis - PCR and sequencing of mitochondrial DNA allowed them to track and quantify propagation of transplanted mtDNA variants over cell generations.</w:t>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t xml:space="preserve">- Pharmacological treatments - Compromising mitochondrial function in donor cells with drugs provided insights into quality control when transplanting damaged mitochondria.</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 Quantitative image analysis - Custom scripts enabled in-depth characterization of mitochondrial morphological changes and fates after transplantation.</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t xml:space="preserve">- The combination of these cutting-edge techniques enabled in-depth study of mitochondrial dynamics and interactions mediated by precision organelle transplantation.</w:t>
      </w:r>
    </w:p>
    <w:p w:rsidR="00000000" w:rsidDel="00000000" w:rsidP="00000000" w:rsidRDefault="00000000" w:rsidRPr="00000000" w14:paraId="000004CA">
      <w:pPr>
        <w:rPr/>
      </w:pPr>
      <w:r w:rsidDel="00000000" w:rsidR="00000000" w:rsidRPr="00000000">
        <w:rPr>
          <w:rtl w:val="0"/>
        </w:rPr>
        <w:t xml:space="preserve">Some of the most impactful and innovative experimental results include:</w:t>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rPr/>
      </w:pPr>
      <w:r w:rsidDel="00000000" w:rsidR="00000000" w:rsidRPr="00000000">
        <w:rPr>
          <w:rtl w:val="0"/>
        </w:rPr>
        <w:t xml:space="preserve">- Achieving 95% efficient transplantation of mitochondria between living cells, which is a major breakthrough for the field.</w:t>
      </w:r>
    </w:p>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rPr/>
      </w:pPr>
      <w:r w:rsidDel="00000000" w:rsidR="00000000" w:rsidRPr="00000000">
        <w:rPr>
          <w:rtl w:val="0"/>
        </w:rPr>
        <w:t xml:space="preserve">- The quantitative characterization of the "pearls-on-a-string" mitochondrial shape transition induced by fluidic forces. This revealed new mechanobiology insights.</w:t>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rPr/>
      </w:pPr>
      <w:r w:rsidDel="00000000" w:rsidR="00000000" w:rsidRPr="00000000">
        <w:rPr>
          <w:rtl w:val="0"/>
        </w:rPr>
        <w:t xml:space="preserve">- Observing selective fusion versus degradation of individual mitochondria in recipient keratinocytes, highlighting intracellular quality control mechanisms.</w:t>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rPr/>
      </w:pPr>
      <w:r w:rsidDel="00000000" w:rsidR="00000000" w:rsidRPr="00000000">
        <w:rPr>
          <w:rtl w:val="0"/>
        </w:rPr>
        <w:t xml:space="preserve">- Demonstrating propagation of mtDNA variants in recipient cell populations without selection pressure, enabling new heteroplasmy studies.</w:t>
      </w:r>
    </w:p>
    <w:p w:rsidR="00000000" w:rsidDel="00000000" w:rsidP="00000000" w:rsidRDefault="00000000" w:rsidRPr="00000000" w14:paraId="000004D3">
      <w:pPr>
        <w:rPr/>
      </w:pPr>
      <w:r w:rsidDel="00000000" w:rsidR="00000000" w:rsidRPr="00000000">
        <w:rPr>
          <w:rtl w:val="0"/>
        </w:rPr>
      </w:r>
    </w:p>
    <w:p w:rsidR="00000000" w:rsidDel="00000000" w:rsidP="00000000" w:rsidRDefault="00000000" w:rsidRPr="00000000" w14:paraId="000004D4">
      <w:pPr>
        <w:rPr/>
      </w:pPr>
      <w:r w:rsidDel="00000000" w:rsidR="00000000" w:rsidRPr="00000000">
        <w:rPr>
          <w:rtl w:val="0"/>
        </w:rPr>
        <w:t xml:space="preserve">- Following the dynamics of single transplanted mitochondria fusing with the host network within 30 minutes. This provides new understanding of mitochondrial interactions.</w:t>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rPr/>
      </w:pPr>
      <w:r w:rsidDel="00000000" w:rsidR="00000000" w:rsidRPr="00000000">
        <w:rPr>
          <w:rtl w:val="0"/>
        </w:rPr>
        <w:t xml:space="preserve">- Introducing compromised mitochondrial subpopulations into healthy cells to study rescue mechanisms with organelle resolution.</w:t>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rPr/>
      </w:pPr>
      <w:r w:rsidDel="00000000" w:rsidR="00000000" w:rsidRPr="00000000">
        <w:rPr>
          <w:rtl w:val="0"/>
        </w:rPr>
        <w:t xml:space="preserve">- Showing rapid, long-distance propagation of the force-induced mitochondrial transition, indicating it can exceed the speed of cytoskeletal remodeling.</w:t>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rPr/>
      </w:pPr>
      <w:r w:rsidDel="00000000" w:rsidR="00000000" w:rsidRPr="00000000">
        <w:rPr>
          <w:rtl w:val="0"/>
        </w:rPr>
        <w:t xml:space="preserve">- The ability to transplant defined numbers of mitochondria into single cells, enabling new dose-response experiments.</w:t>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rPr/>
      </w:pPr>
      <w:r w:rsidDel="00000000" w:rsidR="00000000" w:rsidRPr="00000000">
        <w:rPr>
          <w:rtl w:val="0"/>
        </w:rPr>
        <w:t xml:space="preserve">- Maintaining cell viability after transplanting mitochondria making up a substantial portion of the cell's volume (&gt;50%).</w:t>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rPr/>
      </w:pPr>
      <w:r w:rsidDel="00000000" w:rsidR="00000000" w:rsidRPr="00000000">
        <w:rPr>
          <w:rtl w:val="0"/>
        </w:rPr>
        <w:t xml:space="preserve">- Overall, the efficient mitochondrial transplantation, mechanistic insights, and quantitative single-cell analysis represent major technical innovations.</w:t>
      </w:r>
    </w:p>
    <w:p w:rsidR="00000000" w:rsidDel="00000000" w:rsidP="00000000" w:rsidRDefault="00000000" w:rsidRPr="00000000" w14:paraId="000004DF">
      <w:pPr>
        <w:rPr/>
      </w:pPr>
      <w:r w:rsidDel="00000000" w:rsidR="00000000" w:rsidRPr="00000000">
        <w:rPr>
          <w:rtl w:val="0"/>
        </w:rPr>
        <w:t xml:space="preserve">Some of the key gaps and challenges the authors identified include:</w:t>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pPr>
      <w:r w:rsidDel="00000000" w:rsidR="00000000" w:rsidRPr="00000000">
        <w:rPr>
          <w:rtl w:val="0"/>
        </w:rPr>
        <w:t xml:space="preserve">- The lack of suitable technical tools to directly study organelle transfer between individual living cells prior to this work. This limited understanding of mitochondrial dynamics.</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 Overcoming constraints of manipulating interconnected organelle networks without irreversible damage or compromising cell viability.</w:t>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pPr>
      <w:r w:rsidDel="00000000" w:rsidR="00000000" w:rsidRPr="00000000">
        <w:rPr>
          <w:rtl w:val="0"/>
        </w:rPr>
        <w:t xml:space="preserve">- The difficulty of tuning extraction forces to selectively sample different organelles like mitochondria versus ER.</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t xml:space="preserve">- Challenges with existing micromanipulation methods in efficiently delivering functioning mitochondria without loss of integrity.</w:t>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rPr/>
      </w:pPr>
      <w:r w:rsidDel="00000000" w:rsidR="00000000" w:rsidRPr="00000000">
        <w:rPr>
          <w:rtl w:val="0"/>
        </w:rPr>
        <w:t xml:space="preserve">- Understanding the fate and impact of transferred mitochondria in recipient cells, particularly in physiologically relevant primary cells.</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t xml:space="preserve">- Observing quality control and selective degradation of individual mitochondria was previously impossible with bulk transfer methods.</w:t>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t xml:space="preserve">- Difficulties introducing new mitochondrial DNA variants without applying selection pressure or using rho-zero cells.</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 Isolating the role of mechanical forces on mitochondria from other triggers like calcium influx.</w:t>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t xml:space="preserve">- Lacking approaches to study rescue of diseased cells by precisely transplanting functional mitochondria into compromised cells.</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 Generally, limitations in methods to extract and transplant organelles constrained understanding mitochondrial inheritance, microenvironment interactions, and quality control.</w:t>
      </w:r>
    </w:p>
    <w:p w:rsidR="00000000" w:rsidDel="00000000" w:rsidP="00000000" w:rsidRDefault="00000000" w:rsidRPr="00000000" w14:paraId="000004F4">
      <w:pPr>
        <w:rPr/>
      </w:pPr>
      <w:r w:rsidDel="00000000" w:rsidR="00000000" w:rsidRPr="00000000">
        <w:rPr>
          <w:rtl w:val="0"/>
        </w:rPr>
        <w:t xml:space="preserve">The challenges and gaps identified in this paper are highly relevant to the goals of our Mitochondria Maven project:</w:t>
      </w:r>
    </w:p>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rPr/>
      </w:pPr>
      <w:r w:rsidDel="00000000" w:rsidR="00000000" w:rsidRPr="00000000">
        <w:rPr>
          <w:rtl w:val="0"/>
        </w:rPr>
        <w:t xml:space="preserve">- The lack of suitable tools for organelle transfer highlighted in this paper underscores the need for the innovative technologies we are developing for mitochondrial manipulation.</w:t>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rPr/>
      </w:pPr>
      <w:r w:rsidDel="00000000" w:rsidR="00000000" w:rsidRPr="00000000">
        <w:rPr>
          <w:rtl w:val="0"/>
        </w:rPr>
        <w:t xml:space="preserve">- The difficulty of tuning extraction forces and selectively isolating mitochondria is directly relevant to our aims of optimizing mitochondrial isolation protocols.</w:t>
      </w:r>
    </w:p>
    <w:p w:rsidR="00000000" w:rsidDel="00000000" w:rsidP="00000000" w:rsidRDefault="00000000" w:rsidRPr="00000000" w14:paraId="000004F9">
      <w:pPr>
        <w:rPr/>
      </w:pPr>
      <w:r w:rsidDel="00000000" w:rsidR="00000000" w:rsidRPr="00000000">
        <w:rPr>
          <w:rtl w:val="0"/>
        </w:rPr>
      </w:r>
    </w:p>
    <w:p w:rsidR="00000000" w:rsidDel="00000000" w:rsidP="00000000" w:rsidRDefault="00000000" w:rsidRPr="00000000" w14:paraId="000004FA">
      <w:pPr>
        <w:rPr/>
      </w:pPr>
      <w:r w:rsidDel="00000000" w:rsidR="00000000" w:rsidRPr="00000000">
        <w:rPr>
          <w:rtl w:val="0"/>
        </w:rPr>
        <w:t xml:space="preserve">- Maintaining organelle and cell integrity during transplantation is a key challenge we must address for therapeutic applications.</w:t>
      </w:r>
    </w:p>
    <w:p w:rsidR="00000000" w:rsidDel="00000000" w:rsidP="00000000" w:rsidRDefault="00000000" w:rsidRPr="00000000" w14:paraId="000004FB">
      <w:pPr>
        <w:rPr/>
      </w:pPr>
      <w:r w:rsidDel="00000000" w:rsidR="00000000" w:rsidRPr="00000000">
        <w:rPr>
          <w:rtl w:val="0"/>
        </w:rPr>
      </w:r>
    </w:p>
    <w:p w:rsidR="00000000" w:rsidDel="00000000" w:rsidP="00000000" w:rsidRDefault="00000000" w:rsidRPr="00000000" w14:paraId="000004FC">
      <w:pPr>
        <w:rPr/>
      </w:pPr>
      <w:r w:rsidDel="00000000" w:rsidR="00000000" w:rsidRPr="00000000">
        <w:rPr>
          <w:rtl w:val="0"/>
        </w:rPr>
        <w:t xml:space="preserve">- Understanding mitochondrial dynamics and fate in recipient cells is central to evaluating functional impacts of our transplantation strategies.</w:t>
      </w:r>
    </w:p>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rPr/>
      </w:pPr>
      <w:r w:rsidDel="00000000" w:rsidR="00000000" w:rsidRPr="00000000">
        <w:rPr>
          <w:rtl w:val="0"/>
        </w:rPr>
        <w:t xml:space="preserve">- Studying mitochondrial quality control mechanisms will be critical for assessing mitochondrial function post-transplantation.</w:t>
      </w:r>
    </w:p>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rPr/>
      </w:pPr>
      <w:r w:rsidDel="00000000" w:rsidR="00000000" w:rsidRPr="00000000">
        <w:rPr>
          <w:rtl w:val="0"/>
        </w:rPr>
        <w:t xml:space="preserve">- Introducing new mitochondrial DNA in a controlled manner without selection pressure relates to our heteroplasmy goals.</w:t>
      </w:r>
    </w:p>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rPr/>
      </w:pPr>
      <w:r w:rsidDel="00000000" w:rsidR="00000000" w:rsidRPr="00000000">
        <w:rPr>
          <w:rtl w:val="0"/>
        </w:rPr>
        <w:t xml:space="preserve">- Isolating the role of mechanical factors could provide insights into mitochondrial mechanotransduction influences on transplantation outcomes.</w:t>
      </w:r>
    </w:p>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rPr/>
      </w:pPr>
      <w:r w:rsidDel="00000000" w:rsidR="00000000" w:rsidRPr="00000000">
        <w:rPr>
          <w:rtl w:val="0"/>
        </w:rPr>
        <w:t xml:space="preserve">- Rescuing compromised cells by transplanting functional mitochondria is a key therapeutic aim of our project.</w:t>
      </w:r>
    </w:p>
    <w:p w:rsidR="00000000" w:rsidDel="00000000" w:rsidP="00000000" w:rsidRDefault="00000000" w:rsidRPr="00000000" w14:paraId="00000505">
      <w:pPr>
        <w:rPr/>
      </w:pPr>
      <w:r w:rsidDel="00000000" w:rsidR="00000000" w:rsidRPr="00000000">
        <w:rPr>
          <w:rtl w:val="0"/>
        </w:rPr>
      </w:r>
    </w:p>
    <w:p w:rsidR="00000000" w:rsidDel="00000000" w:rsidP="00000000" w:rsidRDefault="00000000" w:rsidRPr="00000000" w14:paraId="00000506">
      <w:pPr>
        <w:rPr/>
      </w:pPr>
      <w:r w:rsidDel="00000000" w:rsidR="00000000" w:rsidRPr="00000000">
        <w:rPr>
          <w:rtl w:val="0"/>
        </w:rPr>
        <w:t xml:space="preserve">- In summary, the gaps identified underscore the importance of our work and the need to optimize mitochondrial transplantation technology, probe organelle interactions, and evaluate functional impacts in recipient cells. The insights from this study are highly valuable for informing our Mitochondria Maven strategies.</w:t>
      </w:r>
    </w:p>
    <w:p w:rsidR="00000000" w:rsidDel="00000000" w:rsidP="00000000" w:rsidRDefault="00000000" w:rsidRPr="00000000" w14:paraId="00000507">
      <w:pPr>
        <w:rPr/>
      </w:pPr>
      <w:r w:rsidDel="00000000" w:rsidR="00000000" w:rsidRPr="00000000">
        <w:rPr>
          <w:rtl w:val="0"/>
        </w:rPr>
        <w:t xml:space="preserve">Some potential next steps and future experiments that could build on this research include:</w:t>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rPr>
          <w:rtl w:val="0"/>
        </w:rPr>
        <w:t xml:space="preserve">- Applying the FluidFM transplantation approach to other organelles like peroxisomes, lysosomes, or endosomes to enable new studies.</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t xml:space="preserve">- Investigating if selective fusion versus degradation differs between primary cell types or changes with recipient cell state.</w:t>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t xml:space="preserve">- Using the technology to rescue compromised cells by transplanting functional mitochondria and evaluating impacts on cell metabolism, signaling, and survival.</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t xml:space="preserve">- Further characterizing the mitochondrial shape transition response to define the mechanical forces and cytoskeletal interactions involved.</w:t>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t xml:space="preserve">- Evaluating if mitochondrial microenvironments like reticulocytes or synapses alter transplantation dynamics or quality control.</w:t>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t xml:space="preserve">- Tracking transplanted mitochondrial protein synthesis and functional contributions over longer time periods.</w:t>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t xml:space="preserve">- Manipulating mitochondrial heteroplasmy levels by repeated transplantation of defined mtDNA variants.</w:t>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t xml:space="preserve">- Combining transplantation with omics profiling of recipient cells to understand global cellular responses.</w:t>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rPr>
          <w:rtl w:val="0"/>
        </w:rPr>
        <w:t xml:space="preserve">- Exploring mitochondrial transplantation between cells from old versus young organisms to evaluate rejuvenation potential.</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t xml:space="preserve">- Testing effects of transplanting mitochondria between normal and cancerous cells and vice versa.</w:t>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rPr/>
      </w:pPr>
      <w:r w:rsidDel="00000000" w:rsidR="00000000" w:rsidRPr="00000000">
        <w:rPr>
          <w:rtl w:val="0"/>
        </w:rPr>
        <w:t xml:space="preserve">- Generally, many exciting possibilities to further unravel mitochondrial biology, quality control, microenvironment interactions and therapeutic potential.</w:t>
      </w:r>
    </w:p>
    <w:p w:rsidR="00000000" w:rsidDel="00000000" w:rsidP="00000000" w:rsidRDefault="00000000" w:rsidRPr="00000000" w14:paraId="0000051E">
      <w:pPr>
        <w:rPr/>
      </w:pPr>
      <w:r w:rsidDel="00000000" w:rsidR="00000000" w:rsidRPr="00000000">
        <w:rPr>
          <w:rtl w:val="0"/>
        </w:rPr>
        <w:t xml:space="preserve">Some key areas this paper highlights that warrant further exploration include:</w:t>
      </w:r>
    </w:p>
    <w:p w:rsidR="00000000" w:rsidDel="00000000" w:rsidP="00000000" w:rsidRDefault="00000000" w:rsidRPr="00000000" w14:paraId="0000051F">
      <w:pPr>
        <w:rPr/>
      </w:pPr>
      <w:r w:rsidDel="00000000" w:rsidR="00000000" w:rsidRPr="00000000">
        <w:rPr>
          <w:rtl w:val="0"/>
        </w:rPr>
      </w:r>
    </w:p>
    <w:p w:rsidR="00000000" w:rsidDel="00000000" w:rsidP="00000000" w:rsidRDefault="00000000" w:rsidRPr="00000000" w14:paraId="00000520">
      <w:pPr>
        <w:rPr/>
      </w:pPr>
      <w:r w:rsidDel="00000000" w:rsidR="00000000" w:rsidRPr="00000000">
        <w:rPr>
          <w:rtl w:val="0"/>
        </w:rPr>
        <w:t xml:space="preserve">- Mitochondrial quality control - The finding of selective degradation of individual mitochondria underscores the need to better characterize mechanisms and regulation of quality control.</w:t>
      </w:r>
    </w:p>
    <w:p w:rsidR="00000000" w:rsidDel="00000000" w:rsidP="00000000" w:rsidRDefault="00000000" w:rsidRPr="00000000" w14:paraId="00000521">
      <w:pPr>
        <w:rPr/>
      </w:pPr>
      <w:r w:rsidDel="00000000" w:rsidR="00000000" w:rsidRPr="00000000">
        <w:rPr>
          <w:rtl w:val="0"/>
        </w:rPr>
      </w:r>
    </w:p>
    <w:p w:rsidR="00000000" w:rsidDel="00000000" w:rsidP="00000000" w:rsidRDefault="00000000" w:rsidRPr="00000000" w14:paraId="00000522">
      <w:pPr>
        <w:rPr/>
      </w:pPr>
      <w:r w:rsidDel="00000000" w:rsidR="00000000" w:rsidRPr="00000000">
        <w:rPr>
          <w:rtl w:val="0"/>
        </w:rPr>
        <w:t xml:space="preserve">- Mitochondrial mechanotransduction - The force-induced shape change reveals new biology of how mitochondria sense and respond to mechanical factors that should be studied further.</w:t>
      </w:r>
    </w:p>
    <w:p w:rsidR="00000000" w:rsidDel="00000000" w:rsidP="00000000" w:rsidRDefault="00000000" w:rsidRPr="00000000" w14:paraId="00000523">
      <w:pPr>
        <w:rPr/>
      </w:pPr>
      <w:r w:rsidDel="00000000" w:rsidR="00000000" w:rsidRPr="00000000">
        <w:rPr>
          <w:rtl w:val="0"/>
        </w:rPr>
      </w:r>
    </w:p>
    <w:p w:rsidR="00000000" w:rsidDel="00000000" w:rsidP="00000000" w:rsidRDefault="00000000" w:rsidRPr="00000000" w14:paraId="00000524">
      <w:pPr>
        <w:rPr/>
      </w:pPr>
      <w:r w:rsidDel="00000000" w:rsidR="00000000" w:rsidRPr="00000000">
        <w:rPr>
          <w:rtl w:val="0"/>
        </w:rPr>
        <w:t xml:space="preserve">- Therapeutic potential - The ability to efficiently transplant functional mitochondria raises exciting possibilities for therapies that should be evaluated.</w:t>
      </w:r>
    </w:p>
    <w:p w:rsidR="00000000" w:rsidDel="00000000" w:rsidP="00000000" w:rsidRDefault="00000000" w:rsidRPr="00000000" w14:paraId="00000525">
      <w:pPr>
        <w:rPr/>
      </w:pPr>
      <w:r w:rsidDel="00000000" w:rsidR="00000000" w:rsidRPr="00000000">
        <w:rPr>
          <w:rtl w:val="0"/>
        </w:rPr>
      </w:r>
    </w:p>
    <w:p w:rsidR="00000000" w:rsidDel="00000000" w:rsidP="00000000" w:rsidRDefault="00000000" w:rsidRPr="00000000" w14:paraId="00000526">
      <w:pPr>
        <w:rPr/>
      </w:pPr>
      <w:r w:rsidDel="00000000" w:rsidR="00000000" w:rsidRPr="00000000">
        <w:rPr>
          <w:rtl w:val="0"/>
        </w:rPr>
        <w:t xml:space="preserve">- Mitochondrial microenvironments - Whether mitochondrial dynamics differ in specialized cellular compartments needs to be explored.</w:t>
      </w:r>
    </w:p>
    <w:p w:rsidR="00000000" w:rsidDel="00000000" w:rsidP="00000000" w:rsidRDefault="00000000" w:rsidRPr="00000000" w14:paraId="00000527">
      <w:pPr>
        <w:rPr/>
      </w:pPr>
      <w:r w:rsidDel="00000000" w:rsidR="00000000" w:rsidRPr="00000000">
        <w:rPr>
          <w:rtl w:val="0"/>
        </w:rPr>
      </w:r>
    </w:p>
    <w:p w:rsidR="00000000" w:rsidDel="00000000" w:rsidP="00000000" w:rsidRDefault="00000000" w:rsidRPr="00000000" w14:paraId="00000528">
      <w:pPr>
        <w:rPr/>
      </w:pPr>
      <w:r w:rsidDel="00000000" w:rsidR="00000000" w:rsidRPr="00000000">
        <w:rPr>
          <w:rtl w:val="0"/>
        </w:rPr>
        <w:t xml:space="preserve">- Cellular reprogramming - The impact of mitochondrial transplantation on reprogramming somatic cells into stem cells could be transformational.</w:t>
      </w:r>
    </w:p>
    <w:p w:rsidR="00000000" w:rsidDel="00000000" w:rsidP="00000000" w:rsidRDefault="00000000" w:rsidRPr="00000000" w14:paraId="00000529">
      <w:pPr>
        <w:rPr/>
      </w:pPr>
      <w:r w:rsidDel="00000000" w:rsidR="00000000" w:rsidRPr="00000000">
        <w:rPr>
          <w:rtl w:val="0"/>
        </w:rPr>
      </w:r>
    </w:p>
    <w:p w:rsidR="00000000" w:rsidDel="00000000" w:rsidP="00000000" w:rsidRDefault="00000000" w:rsidRPr="00000000" w14:paraId="0000052A">
      <w:pPr>
        <w:rPr/>
      </w:pPr>
      <w:r w:rsidDel="00000000" w:rsidR="00000000" w:rsidRPr="00000000">
        <w:rPr>
          <w:rtl w:val="0"/>
        </w:rPr>
        <w:t xml:space="preserve">- Mitochondrial inheritance - The ability to introduce new mtDNA variants enables systematic studies of mtDNA bottleneck, selection, and heteroplasmy that should be undertaken.</w:t>
      </w:r>
    </w:p>
    <w:p w:rsidR="00000000" w:rsidDel="00000000" w:rsidP="00000000" w:rsidRDefault="00000000" w:rsidRPr="00000000" w14:paraId="0000052B">
      <w:pPr>
        <w:rPr/>
      </w:pPr>
      <w:r w:rsidDel="00000000" w:rsidR="00000000" w:rsidRPr="00000000">
        <w:rPr>
          <w:rtl w:val="0"/>
        </w:rPr>
      </w:r>
    </w:p>
    <w:p w:rsidR="00000000" w:rsidDel="00000000" w:rsidP="00000000" w:rsidRDefault="00000000" w:rsidRPr="00000000" w14:paraId="0000052C">
      <w:pPr>
        <w:rPr/>
      </w:pPr>
      <w:r w:rsidDel="00000000" w:rsidR="00000000" w:rsidRPr="00000000">
        <w:rPr>
          <w:rtl w:val="0"/>
        </w:rPr>
        <w:t xml:space="preserve">- Synthetic biology - Precise organelle manipulation could aid construction of artificial cells or organelles and warrants investigation.</w:t>
      </w:r>
    </w:p>
    <w:p w:rsidR="00000000" w:rsidDel="00000000" w:rsidP="00000000" w:rsidRDefault="00000000" w:rsidRPr="00000000" w14:paraId="0000052D">
      <w:pPr>
        <w:rPr/>
      </w:pPr>
      <w:r w:rsidDel="00000000" w:rsidR="00000000" w:rsidRPr="00000000">
        <w:rPr>
          <w:rtl w:val="0"/>
        </w:rPr>
      </w:r>
    </w:p>
    <w:p w:rsidR="00000000" w:rsidDel="00000000" w:rsidP="00000000" w:rsidRDefault="00000000" w:rsidRPr="00000000" w14:paraId="0000052E">
      <w:pPr>
        <w:rPr/>
      </w:pPr>
      <w:r w:rsidDel="00000000" w:rsidR="00000000" w:rsidRPr="00000000">
        <w:rPr>
          <w:rtl w:val="0"/>
        </w:rPr>
        <w:t xml:space="preserve">- Mitochondrial signaling - How transplanted mitochondria communicate with and impact global cellular signaling is an open question to be examined.</w:t>
      </w:r>
    </w:p>
    <w:p w:rsidR="00000000" w:rsidDel="00000000" w:rsidP="00000000" w:rsidRDefault="00000000" w:rsidRPr="00000000" w14:paraId="0000052F">
      <w:pPr>
        <w:rPr/>
      </w:pPr>
      <w:r w:rsidDel="00000000" w:rsidR="00000000" w:rsidRPr="00000000">
        <w:rPr>
          <w:rtl w:val="0"/>
        </w:rPr>
      </w:r>
    </w:p>
    <w:p w:rsidR="00000000" w:rsidDel="00000000" w:rsidP="00000000" w:rsidRDefault="00000000" w:rsidRPr="00000000" w14:paraId="00000530">
      <w:pPr>
        <w:rPr/>
      </w:pPr>
      <w:r w:rsidDel="00000000" w:rsidR="00000000" w:rsidRPr="00000000">
        <w:rPr>
          <w:rtl w:val="0"/>
        </w:rPr>
        <w:t xml:space="preserve">- Evolutionary implications - Whether mitochondrial exchange facilitated organismal evolution is an intriguing area arising from this work.</w:t>
      </w:r>
    </w:p>
    <w:p w:rsidR="00000000" w:rsidDel="00000000" w:rsidP="00000000" w:rsidRDefault="00000000" w:rsidRPr="00000000" w14:paraId="00000531">
      <w:pPr>
        <w:rPr/>
      </w:pPr>
      <w:r w:rsidDel="00000000" w:rsidR="00000000" w:rsidRPr="00000000">
        <w:rPr>
          <w:rtl w:val="0"/>
        </w:rPr>
      </w:r>
    </w:p>
    <w:p w:rsidR="00000000" w:rsidDel="00000000" w:rsidP="00000000" w:rsidRDefault="00000000" w:rsidRPr="00000000" w14:paraId="00000532">
      <w:pPr>
        <w:rPr/>
      </w:pPr>
      <w:r w:rsidDel="00000000" w:rsidR="00000000" w:rsidRPr="00000000">
        <w:rPr>
          <w:rtl w:val="0"/>
        </w:rPr>
        <w:t xml:space="preserve">- In summary, this paper highlights exciting new research directions in mitochondrial physiology, quality control, inheritance, microenvironments and therapeutic potential that should be pursued. The FluidFM platform enables systematic investigation of these open areas.</w:t>
      </w:r>
    </w:p>
    <w:p w:rsidR="00000000" w:rsidDel="00000000" w:rsidP="00000000" w:rsidRDefault="00000000" w:rsidRPr="00000000" w14:paraId="00000533">
      <w:pPr>
        <w:rPr/>
      </w:pPr>
      <w:r w:rsidDel="00000000" w:rsidR="00000000" w:rsidRPr="00000000">
        <w:rPr>
          <w:rtl w:val="0"/>
        </w:rPr>
      </w:r>
    </w:p>
    <w:p w:rsidR="00000000" w:rsidDel="00000000" w:rsidP="00000000" w:rsidRDefault="00000000" w:rsidRPr="00000000" w14:paraId="00000534">
      <w:pPr>
        <w:rPr/>
      </w:pPr>
      <w:r w:rsidDel="00000000" w:rsidR="00000000" w:rsidRPr="00000000">
        <w:rPr>
          <w:rtl w:val="0"/>
        </w:rPr>
        <w:t xml:space="preserve">Based on your comprehensive analysis of Gäbelein et al. (2021) - "Mitochondria transplantation between living cells," let's proceed with the Mitochondria Maven Project's Single-Paper Analysis Protocol:</w:t>
      </w:r>
    </w:p>
    <w:p w:rsidR="00000000" w:rsidDel="00000000" w:rsidP="00000000" w:rsidRDefault="00000000" w:rsidRPr="00000000" w14:paraId="00000535">
      <w:pPr>
        <w:rPr/>
      </w:pPr>
      <w:r w:rsidDel="00000000" w:rsidR="00000000" w:rsidRPr="00000000">
        <w:rPr>
          <w:rtl w:val="0"/>
        </w:rPr>
      </w:r>
    </w:p>
    <w:p w:rsidR="00000000" w:rsidDel="00000000" w:rsidP="00000000" w:rsidRDefault="00000000" w:rsidRPr="00000000" w14:paraId="00000536">
      <w:pPr>
        <w:rPr/>
      </w:pPr>
      <w:r w:rsidDel="00000000" w:rsidR="00000000" w:rsidRPr="00000000">
        <w:rPr>
          <w:rtl w:val="0"/>
        </w:rPr>
        <w:t xml:space="preserve">### 1. Categorization of Papers:</w:t>
      </w:r>
    </w:p>
    <w:p w:rsidR="00000000" w:rsidDel="00000000" w:rsidP="00000000" w:rsidRDefault="00000000" w:rsidRPr="00000000" w14:paraId="00000537">
      <w:pPr>
        <w:rPr/>
      </w:pPr>
      <w:r w:rsidDel="00000000" w:rsidR="00000000" w:rsidRPr="00000000">
        <w:rPr>
          <w:rtl w:val="0"/>
        </w:rPr>
        <w:t xml:space="preserve">- **Category**: This paper fits into "Mitochondrial Dynamics and Interactions" and "Mitochondrial Lab Protocols and Techniques." The study focuses on the dynamics of mitochondrial transfer and introduces novel techniques for manipulating mitochondria in living cells.</w:t>
      </w:r>
    </w:p>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rPr/>
      </w:pPr>
      <w:r w:rsidDel="00000000" w:rsidR="00000000" w:rsidRPr="00000000">
        <w:rPr>
          <w:rtl w:val="0"/>
        </w:rPr>
        <w:t xml:space="preserve">### 2. Key Findings and Insights:</w:t>
      </w:r>
    </w:p>
    <w:p w:rsidR="00000000" w:rsidDel="00000000" w:rsidP="00000000" w:rsidRDefault="00000000" w:rsidRPr="00000000" w14:paraId="0000053A">
      <w:pPr>
        <w:rPr/>
      </w:pPr>
      <w:r w:rsidDel="00000000" w:rsidR="00000000" w:rsidRPr="00000000">
        <w:rPr>
          <w:rtl w:val="0"/>
        </w:rPr>
        <w:t xml:space="preserve">- **Contribution to Project Objectives**: The study offers critical insights into the process of mitochondrial transplantation, enhancing our understanding of mitochondrial dynamics, fusion, and quality control mechanisms. The novel FluidFM technology can significantly contribute to the project's aim to innovate in mitochondrial manipulation techniques.</w:t>
      </w:r>
    </w:p>
    <w:p w:rsidR="00000000" w:rsidDel="00000000" w:rsidP="00000000" w:rsidRDefault="00000000" w:rsidRPr="00000000" w14:paraId="0000053B">
      <w:pPr>
        <w:rPr/>
      </w:pPr>
      <w:r w:rsidDel="00000000" w:rsidR="00000000" w:rsidRPr="00000000">
        <w:rPr>
          <w:rtl w:val="0"/>
        </w:rPr>
        <w:t xml:space="preserve">- **Broader Insights**: This research indicates a growing ability to manipulate and understand mitochondrial behavior in living cells, highlighting the potential for therapeutic applications and fundamental research in mitochondrial biology.</w:t>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pPr>
      <w:r w:rsidDel="00000000" w:rsidR="00000000" w:rsidRPr="00000000">
        <w:rPr>
          <w:rtl w:val="0"/>
        </w:rPr>
        <w:t xml:space="preserve">### 3. Methodologies and Experimental Results:</w:t>
      </w:r>
    </w:p>
    <w:p w:rsidR="00000000" w:rsidDel="00000000" w:rsidP="00000000" w:rsidRDefault="00000000" w:rsidRPr="00000000" w14:paraId="0000053E">
      <w:pPr>
        <w:rPr/>
      </w:pPr>
      <w:r w:rsidDel="00000000" w:rsidR="00000000" w:rsidRPr="00000000">
        <w:rPr>
          <w:rtl w:val="0"/>
        </w:rPr>
        <w:t xml:space="preserve">- **Effectiveness and Applicability**: The FluidFM technology represents a significant advancement in the precision and control of mitochondrial transfer, offering potential methods for the project to adopt or adapt in mitochondrial extraction and transplantation techniques.</w:t>
      </w:r>
    </w:p>
    <w:p w:rsidR="00000000" w:rsidDel="00000000" w:rsidP="00000000" w:rsidRDefault="00000000" w:rsidRPr="00000000" w14:paraId="0000053F">
      <w:pPr>
        <w:rPr/>
      </w:pPr>
      <w:r w:rsidDel="00000000" w:rsidR="00000000" w:rsidRPr="00000000">
        <w:rPr>
          <w:rtl w:val="0"/>
        </w:rPr>
        <w:t xml:space="preserve">- **Innovative Results**: The high success rate of mitochondrial transplantation, the ability to track mtDNA propagation, and insights into mitochondrial shape transitions under mechanical forces are all novel findings that can inform and inspire the project's methodologies.</w:t>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rPr/>
      </w:pPr>
      <w:r w:rsidDel="00000000" w:rsidR="00000000" w:rsidRPr="00000000">
        <w:rPr>
          <w:rtl w:val="0"/>
        </w:rPr>
        <w:t xml:space="preserve">### 4. Gaps and Challenges:</w:t>
      </w:r>
    </w:p>
    <w:p w:rsidR="00000000" w:rsidDel="00000000" w:rsidP="00000000" w:rsidRDefault="00000000" w:rsidRPr="00000000" w14:paraId="00000542">
      <w:pPr>
        <w:rPr/>
      </w:pPr>
      <w:r w:rsidDel="00000000" w:rsidR="00000000" w:rsidRPr="00000000">
        <w:rPr>
          <w:rtl w:val="0"/>
        </w:rPr>
        <w:t xml:space="preserve">- **Addressable Research Gaps**: Challenges in maintaining organelle and cell integrity during transplantation and understanding the long-term impacts of these transfers are directly relevant to the project. Additionally, exploring the selective fusion versus degradation of transplanted mitochondria could be a key area for the project.</w:t>
      </w:r>
    </w:p>
    <w:p w:rsidR="00000000" w:rsidDel="00000000" w:rsidP="00000000" w:rsidRDefault="00000000" w:rsidRPr="00000000" w14:paraId="00000543">
      <w:pPr>
        <w:rPr/>
      </w:pPr>
      <w:r w:rsidDel="00000000" w:rsidR="00000000" w:rsidRPr="00000000">
        <w:rPr>
          <w:rtl w:val="0"/>
        </w:rPr>
        <w:t xml:space="preserve">- **Impact on the Project**: Overcoming technical limitations in organelle manipulation and enhancing understanding of mitochondrial quality control are crucial for advancing the project's goals.</w:t>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t xml:space="preserve">### 5. Synthesis and Next Steps:</w:t>
      </w:r>
    </w:p>
    <w:p w:rsidR="00000000" w:rsidDel="00000000" w:rsidP="00000000" w:rsidRDefault="00000000" w:rsidRPr="00000000" w14:paraId="00000546">
      <w:pPr>
        <w:rPr/>
      </w:pPr>
      <w:r w:rsidDel="00000000" w:rsidR="00000000" w:rsidRPr="00000000">
        <w:rPr>
          <w:rtl w:val="0"/>
        </w:rPr>
        <w:t xml:space="preserve">- **Overview of Current Progress**: The paper represents a significant step forward in organelle manipulation technology, opening up new avenues for mitochondrial research.</w:t>
      </w:r>
    </w:p>
    <w:p w:rsidR="00000000" w:rsidDel="00000000" w:rsidP="00000000" w:rsidRDefault="00000000" w:rsidRPr="00000000" w14:paraId="00000547">
      <w:pPr>
        <w:rPr/>
      </w:pPr>
      <w:r w:rsidDel="00000000" w:rsidR="00000000" w:rsidRPr="00000000">
        <w:rPr>
          <w:rtl w:val="0"/>
        </w:rPr>
        <w:t xml:space="preserve">- **Recommended Next Steps**:</w:t>
      </w:r>
    </w:p>
    <w:p w:rsidR="00000000" w:rsidDel="00000000" w:rsidP="00000000" w:rsidRDefault="00000000" w:rsidRPr="00000000" w14:paraId="00000548">
      <w:pPr>
        <w:rPr/>
      </w:pPr>
      <w:r w:rsidDel="00000000" w:rsidR="00000000" w:rsidRPr="00000000">
        <w:rPr>
          <w:rtl w:val="0"/>
        </w:rPr>
        <w:t xml:space="preserve">   - Experimentation with FluidFM or similar technologies in the project to enhance our capabilities in mitochondrial extraction and transplantation.</w:t>
      </w:r>
    </w:p>
    <w:p w:rsidR="00000000" w:rsidDel="00000000" w:rsidP="00000000" w:rsidRDefault="00000000" w:rsidRPr="00000000" w14:paraId="00000549">
      <w:pPr>
        <w:rPr/>
      </w:pPr>
      <w:r w:rsidDel="00000000" w:rsidR="00000000" w:rsidRPr="00000000">
        <w:rPr>
          <w:rtl w:val="0"/>
        </w:rPr>
        <w:t xml:space="preserve">   - Investigating mitochondrial quality control mechanisms in the context of transplantation.</w:t>
      </w:r>
    </w:p>
    <w:p w:rsidR="00000000" w:rsidDel="00000000" w:rsidP="00000000" w:rsidRDefault="00000000" w:rsidRPr="00000000" w14:paraId="0000054A">
      <w:pPr>
        <w:rPr/>
      </w:pPr>
      <w:r w:rsidDel="00000000" w:rsidR="00000000" w:rsidRPr="00000000">
        <w:rPr>
          <w:rtl w:val="0"/>
        </w:rPr>
        <w:t xml:space="preserve">   - Exploring the therapeutic potential of mitochondrial transplantation in various disease models.</w:t>
      </w:r>
    </w:p>
    <w:p w:rsidR="00000000" w:rsidDel="00000000" w:rsidP="00000000" w:rsidRDefault="00000000" w:rsidRPr="00000000" w14:paraId="0000054B">
      <w:pPr>
        <w:rPr/>
      </w:pPr>
      <w:r w:rsidDel="00000000" w:rsidR="00000000" w:rsidRPr="00000000">
        <w:rPr>
          <w:rtl w:val="0"/>
        </w:rPr>
        <w:t xml:space="preserve">   - Further research into the mechanotransduction of mitochondria and its implications for mitochondrial dynamics.</w:t>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rtl w:val="0"/>
        </w:rPr>
        <w:t xml:space="preserve">This analysis aligns the insights from Gäbelein et al. (2021) with the Mitochondria Maven project's goals, highlighting the potential applications of this research in advancing our understanding and manipulation of mitochondria.</w:t>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pPr>
      <w:r w:rsidDel="00000000" w:rsidR="00000000" w:rsidRPr="00000000">
        <w:rPr>
          <w:rtl w:val="0"/>
        </w:rPr>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rPr/>
      </w:pPr>
      <w:r w:rsidDel="00000000" w:rsidR="00000000" w:rsidRPr="00000000">
        <w:rPr>
          <w:rtl w:val="0"/>
        </w:rPr>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rPr/>
      </w:pPr>
      <w:r w:rsidDel="00000000" w:rsidR="00000000" w:rsidRPr="00000000">
        <w:rPr>
          <w:rtl w:val="0"/>
        </w:rPr>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r>
    </w:p>
    <w:p w:rsidR="00000000" w:rsidDel="00000000" w:rsidP="00000000" w:rsidRDefault="00000000" w:rsidRPr="00000000" w14:paraId="0000055C">
      <w:pPr>
        <w:rPr/>
      </w:pPr>
      <w:r w:rsidDel="00000000" w:rsidR="00000000" w:rsidRPr="00000000">
        <w:rPr>
          <w:rtl w:val="0"/>
        </w:rPr>
      </w:r>
    </w:p>
    <w:p w:rsidR="00000000" w:rsidDel="00000000" w:rsidP="00000000" w:rsidRDefault="00000000" w:rsidRPr="00000000" w14:paraId="0000055D">
      <w:pPr>
        <w:rPr/>
      </w:pPr>
      <w:r w:rsidDel="00000000" w:rsidR="00000000" w:rsidRPr="00000000">
        <w:rPr>
          <w:rtl w:val="0"/>
        </w:rPr>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pPr>
      <w:r w:rsidDel="00000000" w:rsidR="00000000" w:rsidRPr="00000000">
        <w:rPr>
          <w:rtl w:val="0"/>
        </w:rPr>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rPr/>
      </w:pPr>
      <w:r w:rsidDel="00000000" w:rsidR="00000000" w:rsidRPr="00000000">
        <w:rPr>
          <w:rtl w:val="0"/>
        </w:rPr>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rPr/>
      </w:pPr>
      <w:r w:rsidDel="00000000" w:rsidR="00000000" w:rsidRPr="00000000">
        <w:rPr>
          <w:rtl w:val="0"/>
        </w:rPr>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t xml:space="preserve">NEW VERSION</w:t>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shd w:fill="f0eee5" w:val="clear"/>
        <w:rPr>
          <w:rFonts w:ascii="Roboto" w:cs="Roboto" w:eastAsia="Roboto" w:hAnsi="Roboto"/>
          <w:color w:val="29261b"/>
          <w:sz w:val="24"/>
          <w:szCs w:val="24"/>
        </w:rPr>
      </w:pPr>
      <w:r w:rsidDel="00000000" w:rsidR="00000000" w:rsidRPr="00000000">
        <w:rPr>
          <w:rFonts w:ascii="Roboto" w:cs="Roboto" w:eastAsia="Roboto" w:hAnsi="Roboto"/>
          <w:color w:val="29261b"/>
          <w:sz w:val="24"/>
          <w:szCs w:val="24"/>
          <w:rtl w:val="0"/>
        </w:rPr>
        <w:t xml:space="preserve">Analyzing a Paste File from the National Center for Biotechnology Information</w:t>
      </w:r>
    </w:p>
    <w:p w:rsidR="00000000" w:rsidDel="00000000" w:rsidP="00000000" w:rsidRDefault="00000000" w:rsidRPr="00000000" w14:paraId="0000056A">
      <w:pPr>
        <w:shd w:fill="f0eee5" w:val="clear"/>
        <w:rPr>
          <w:rFonts w:ascii="Roboto" w:cs="Roboto" w:eastAsia="Roboto" w:hAnsi="Roboto"/>
          <w:b w:val="1"/>
          <w:color w:val="29261b"/>
          <w:sz w:val="24"/>
          <w:szCs w:val="24"/>
        </w:rPr>
      </w:pPr>
      <w:r w:rsidDel="00000000" w:rsidR="00000000" w:rsidRPr="00000000">
        <w:rPr>
          <w:rFonts w:ascii="Roboto" w:cs="Roboto" w:eastAsia="Roboto" w:hAnsi="Roboto"/>
          <w:b w:val="1"/>
          <w:color w:val="29261b"/>
          <w:sz w:val="24"/>
          <w:szCs w:val="24"/>
          <w:rtl w:val="0"/>
        </w:rPr>
        <w:t xml:space="preserve">M</w:t>
      </w:r>
    </w:p>
    <w:p w:rsidR="00000000" w:rsidDel="00000000" w:rsidP="00000000" w:rsidRDefault="00000000" w:rsidRPr="00000000" w14:paraId="0000056B">
      <w:pP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TXT</w:t>
      </w:r>
    </w:p>
    <w:p w:rsidR="00000000" w:rsidDel="00000000" w:rsidP="00000000" w:rsidRDefault="00000000" w:rsidRPr="00000000" w14:paraId="0000056C">
      <w:pPr>
        <w:pBdr>
          <w:top w:color="29261b" w:space="0" w:sz="0" w:val="none"/>
          <w:left w:color="29261b" w:space="0" w:sz="0" w:val="none"/>
          <w:bottom w:color="29261b" w:space="0" w:sz="0" w:val="none"/>
          <w:right w:color="29261b" w:space="0" w:sz="0" w:val="none"/>
          <w:between w:color="29261b"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paste.txt</w:t>
      </w:r>
    </w:p>
    <w:p w:rsidR="00000000" w:rsidDel="00000000" w:rsidP="00000000" w:rsidRDefault="00000000" w:rsidRPr="00000000" w14:paraId="0000056D">
      <w:pP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98.79 KB</w:t>
      </w:r>
    </w:p>
    <w:p w:rsidR="00000000" w:rsidDel="00000000" w:rsidP="00000000" w:rsidRDefault="00000000" w:rsidRPr="00000000" w14:paraId="0000056E">
      <w:pPr>
        <w:shd w:fill="f0eee5" w:val="clear"/>
        <w:rPr>
          <w:rFonts w:ascii="Roboto" w:cs="Roboto" w:eastAsia="Roboto" w:hAnsi="Roboto"/>
          <w:b w:val="1"/>
          <w:color w:val="29261b"/>
          <w:sz w:val="21"/>
          <w:szCs w:val="21"/>
        </w:rPr>
      </w:pPr>
      <w:r w:rsidDel="00000000" w:rsidR="00000000" w:rsidRPr="00000000">
        <w:rPr>
          <w:rFonts w:ascii="Roboto" w:cs="Roboto" w:eastAsia="Roboto" w:hAnsi="Roboto"/>
          <w:b w:val="1"/>
          <w:color w:val="29261b"/>
          <w:sz w:val="21"/>
          <w:szCs w:val="21"/>
          <w:rtl w:val="0"/>
        </w:rPr>
        <w:t xml:space="preserve">M</w:t>
      </w:r>
    </w:p>
    <w:p w:rsidR="00000000" w:rsidDel="00000000" w:rsidP="00000000" w:rsidRDefault="00000000" w:rsidRPr="00000000" w14:paraId="0000056F">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Thank you for summarizing the key points of the research paper. Here are a few key takeaways:</w:t>
      </w:r>
    </w:p>
    <w:p w:rsidR="00000000" w:rsidDel="00000000" w:rsidP="00000000" w:rsidRDefault="00000000" w:rsidRPr="00000000" w14:paraId="00000570">
      <w:pPr>
        <w:numPr>
          <w:ilvl w:val="0"/>
          <w:numId w:val="100"/>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The authors developed a new microfluidic device called FluidFM that allows for minimally invasive extraction and injection of organelles like mitochondria from/into living cells.</w:t>
      </w:r>
    </w:p>
    <w:p w:rsidR="00000000" w:rsidDel="00000000" w:rsidP="00000000" w:rsidRDefault="00000000" w:rsidRPr="00000000" w14:paraId="00000571">
      <w:pPr>
        <w:numPr>
          <w:ilvl w:val="0"/>
          <w:numId w:val="100"/>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FluidFM combines atomic force microscopy and nanofluidics to achieve precise control over applied forces and volumes, enabling organelle manipulation with high efficiency while maintaining cell viability.</w:t>
      </w:r>
    </w:p>
    <w:p w:rsidR="00000000" w:rsidDel="00000000" w:rsidP="00000000" w:rsidRDefault="00000000" w:rsidRPr="00000000" w14:paraId="00000572">
      <w:pPr>
        <w:numPr>
          <w:ilvl w:val="0"/>
          <w:numId w:val="100"/>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Using FluidFM, they showed that applying localized fluidic forces causes mitochondria to transition to a "pearls-on-a-string" phenotype where the mitochondrial matrix forms discrete spheres connected by thin tubules. This shape change can propagate along connected mitochondria but does not involve calcium influx.</w:t>
      </w:r>
    </w:p>
    <w:p w:rsidR="00000000" w:rsidDel="00000000" w:rsidP="00000000" w:rsidRDefault="00000000" w:rsidRPr="00000000" w14:paraId="00000573">
      <w:pPr>
        <w:numPr>
          <w:ilvl w:val="0"/>
          <w:numId w:val="100"/>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They demonstrated transplantation of intact mitochondria between living cultured cells and primary cells using FluidFM. The transferred mitochondria can fuse with the host cell's mitochondrial network.</w:t>
      </w:r>
    </w:p>
    <w:p w:rsidR="00000000" w:rsidDel="00000000" w:rsidP="00000000" w:rsidRDefault="00000000" w:rsidRPr="00000000" w14:paraId="00000574">
      <w:pPr>
        <w:numPr>
          <w:ilvl w:val="0"/>
          <w:numId w:val="100"/>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Mitochondrial DNA can also be transferred to host cells via FluidFM without the need for selective pressure. This enables studying mitochondrial DNA heteroplasmy and selection mechanisms.</w:t>
      </w:r>
    </w:p>
    <w:p w:rsidR="00000000" w:rsidDel="00000000" w:rsidP="00000000" w:rsidRDefault="00000000" w:rsidRPr="00000000" w14:paraId="00000575">
      <w:pPr>
        <w:numPr>
          <w:ilvl w:val="0"/>
          <w:numId w:val="100"/>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Overall, FluidFM allows new ways to study organelle physiology, mechanics, and genetic exchange between cells with high precision and minimal invasiveness. It has many potential applications in cell biology, synthetic biology, and regenerative medicine.</w:t>
      </w:r>
    </w:p>
    <w:p w:rsidR="00000000" w:rsidDel="00000000" w:rsidP="00000000" w:rsidRDefault="00000000" w:rsidRPr="00000000" w14:paraId="00000576">
      <w:pP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Copy</w:t>
      </w:r>
    </w:p>
    <w:p w:rsidR="00000000" w:rsidDel="00000000" w:rsidP="00000000" w:rsidRDefault="00000000" w:rsidRPr="00000000" w14:paraId="00000577">
      <w:pPr>
        <w:numPr>
          <w:ilvl w:val="0"/>
          <w:numId w:val="129"/>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What are the main findings you can gather, and how do they fit into the larger mitochondrial research context?</w:t>
      </w:r>
    </w:p>
    <w:p w:rsidR="00000000" w:rsidDel="00000000" w:rsidP="00000000" w:rsidRDefault="00000000" w:rsidRPr="00000000" w14:paraId="00000578">
      <w:pPr>
        <w:shd w:fill="f0eee5" w:val="clear"/>
        <w:rPr>
          <w:rFonts w:ascii="Roboto" w:cs="Roboto" w:eastAsia="Roboto" w:hAnsi="Roboto"/>
          <w:b w:val="1"/>
          <w:color w:val="29261b"/>
          <w:sz w:val="21"/>
          <w:szCs w:val="21"/>
        </w:rPr>
      </w:pPr>
      <w:r w:rsidDel="00000000" w:rsidR="00000000" w:rsidRPr="00000000">
        <w:rPr>
          <w:rFonts w:ascii="Roboto" w:cs="Roboto" w:eastAsia="Roboto" w:hAnsi="Roboto"/>
          <w:b w:val="1"/>
          <w:color w:val="29261b"/>
          <w:sz w:val="21"/>
          <w:szCs w:val="21"/>
          <w:rtl w:val="0"/>
        </w:rPr>
        <w:t xml:space="preserve">M</w:t>
      </w:r>
    </w:p>
    <w:p w:rsidR="00000000" w:rsidDel="00000000" w:rsidP="00000000" w:rsidRDefault="00000000" w:rsidRPr="00000000" w14:paraId="00000579">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Based on the summary, some of the key findings and their significance are:</w:t>
      </w:r>
    </w:p>
    <w:p w:rsidR="00000000" w:rsidDel="00000000" w:rsidP="00000000" w:rsidRDefault="00000000" w:rsidRPr="00000000" w14:paraId="0000057A">
      <w:pPr>
        <w:numPr>
          <w:ilvl w:val="0"/>
          <w:numId w:val="123"/>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FluidFM enables extraction and injection of intact organelles like mitochondria into/out of living cells with high efficiency and cell viability. This provides a powerful new tool to manipulate and study organelles in their native cellular environment.</w:t>
      </w:r>
    </w:p>
    <w:p w:rsidR="00000000" w:rsidDel="00000000" w:rsidP="00000000" w:rsidRDefault="00000000" w:rsidRPr="00000000" w14:paraId="0000057B">
      <w:pPr>
        <w:numPr>
          <w:ilvl w:val="0"/>
          <w:numId w:val="123"/>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The "pearls-on-a-string" mitochondrial shape transition induced by FluidFM's localized fluidic forces reveals new aspects of mitochondrial mechanobiology and dynamics. It demonstrates that mechanical force alone can trigger mitochondrial fission in a propagating manner.</w:t>
      </w:r>
    </w:p>
    <w:p w:rsidR="00000000" w:rsidDel="00000000" w:rsidP="00000000" w:rsidRDefault="00000000" w:rsidRPr="00000000" w14:paraId="0000057C">
      <w:pPr>
        <w:numPr>
          <w:ilvl w:val="0"/>
          <w:numId w:val="123"/>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Successful transplantation of mitochondria between cultured and primary cells shows FluidFM's utility for studying mitochondrial transfer and dynamics in recipient cells. It also opens up new ways to investigate mitochondrial rescue/quality control mechanisms.</w:t>
      </w:r>
    </w:p>
    <w:p w:rsidR="00000000" w:rsidDel="00000000" w:rsidP="00000000" w:rsidRDefault="00000000" w:rsidRPr="00000000" w14:paraId="0000057D">
      <w:pPr>
        <w:numPr>
          <w:ilvl w:val="0"/>
          <w:numId w:val="123"/>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Transfer of mitochondrial DNA via FluidFM without selection pressure demonstrates the potential of the technique for creating heteroplasmic cell models to study mtDNA regulation and inheritance.</w:t>
      </w:r>
    </w:p>
    <w:p w:rsidR="00000000" w:rsidDel="00000000" w:rsidP="00000000" w:rsidRDefault="00000000" w:rsidRPr="00000000" w14:paraId="0000057E">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In the broader context, this adds an important new approach to the toolkit for mitochondrial research. Being able to directly manipulate mitochondria in living cells enables new studies on:</w:t>
      </w:r>
    </w:p>
    <w:p w:rsidR="00000000" w:rsidDel="00000000" w:rsidP="00000000" w:rsidRDefault="00000000" w:rsidRPr="00000000" w14:paraId="0000057F">
      <w:pPr>
        <w:numPr>
          <w:ilvl w:val="0"/>
          <w:numId w:val="156"/>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Mitochondrial quality control, dynamics, transport, and interactions with other organelles</w:t>
      </w:r>
    </w:p>
    <w:p w:rsidR="00000000" w:rsidDel="00000000" w:rsidP="00000000" w:rsidRDefault="00000000" w:rsidRPr="00000000" w14:paraId="00000580">
      <w:pPr>
        <w:numPr>
          <w:ilvl w:val="0"/>
          <w:numId w:val="156"/>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Mechanisms of mitochondrial DNA regulation and bottlenecks</w:t>
      </w:r>
    </w:p>
    <w:p w:rsidR="00000000" w:rsidDel="00000000" w:rsidP="00000000" w:rsidRDefault="00000000" w:rsidRPr="00000000" w14:paraId="00000581">
      <w:pPr>
        <w:numPr>
          <w:ilvl w:val="0"/>
          <w:numId w:val="156"/>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Therapeutic potential of mitochondrial transfer</w:t>
      </w:r>
    </w:p>
    <w:p w:rsidR="00000000" w:rsidDel="00000000" w:rsidP="00000000" w:rsidRDefault="00000000" w:rsidRPr="00000000" w14:paraId="00000582">
      <w:pPr>
        <w:numPr>
          <w:ilvl w:val="0"/>
          <w:numId w:val="156"/>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Role of mitochondrial exchange in tissue homeostasis and rejuvenation</w:t>
      </w:r>
    </w:p>
    <w:p w:rsidR="00000000" w:rsidDel="00000000" w:rsidP="00000000" w:rsidRDefault="00000000" w:rsidRPr="00000000" w14:paraId="00000583">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The minimal invasiveness and high organelle viability of FluidFM make it well-suited for addressing many outstanding questions in mitochondrial biology.</w:t>
      </w:r>
    </w:p>
    <w:p w:rsidR="00000000" w:rsidDel="00000000" w:rsidP="00000000" w:rsidRDefault="00000000" w:rsidRPr="00000000" w14:paraId="00000584">
      <w:pP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Copy</w:t>
      </w:r>
    </w:p>
    <w:p w:rsidR="00000000" w:rsidDel="00000000" w:rsidP="00000000" w:rsidRDefault="00000000" w:rsidRPr="00000000" w14:paraId="00000585">
      <w:pPr>
        <w:numPr>
          <w:ilvl w:val="0"/>
          <w:numId w:val="66"/>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Could any findings be interpreted in multiple ways or contradict existing studies?</w:t>
      </w:r>
    </w:p>
    <w:p w:rsidR="00000000" w:rsidDel="00000000" w:rsidP="00000000" w:rsidRDefault="00000000" w:rsidRPr="00000000" w14:paraId="00000586">
      <w:pPr>
        <w:shd w:fill="f0eee5" w:val="clear"/>
        <w:rPr>
          <w:rFonts w:ascii="Roboto" w:cs="Roboto" w:eastAsia="Roboto" w:hAnsi="Roboto"/>
          <w:b w:val="1"/>
          <w:color w:val="29261b"/>
          <w:sz w:val="21"/>
          <w:szCs w:val="21"/>
        </w:rPr>
      </w:pPr>
      <w:r w:rsidDel="00000000" w:rsidR="00000000" w:rsidRPr="00000000">
        <w:rPr>
          <w:rFonts w:ascii="Roboto" w:cs="Roboto" w:eastAsia="Roboto" w:hAnsi="Roboto"/>
          <w:b w:val="1"/>
          <w:color w:val="29261b"/>
          <w:sz w:val="21"/>
          <w:szCs w:val="21"/>
          <w:rtl w:val="0"/>
        </w:rPr>
        <w:t xml:space="preserve">M</w:t>
      </w:r>
    </w:p>
    <w:p w:rsidR="00000000" w:rsidDel="00000000" w:rsidP="00000000" w:rsidRDefault="00000000" w:rsidRPr="00000000" w14:paraId="00000587">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Good point. Here are a couple aspects of the findings that could potentially be interpreted in different ways or relate to conflicting evidence:</w:t>
      </w:r>
    </w:p>
    <w:p w:rsidR="00000000" w:rsidDel="00000000" w:rsidP="00000000" w:rsidRDefault="00000000" w:rsidRPr="00000000" w14:paraId="00000588">
      <w:pPr>
        <w:numPr>
          <w:ilvl w:val="0"/>
          <w:numId w:val="108"/>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The "pearls-on-a-string" transition induced by FluidFM's fluidic forces is attributed to mechanical effects on the mitochondria. However, there could be concerns about other concurrent effects like oxidative stress that may contribute. The authors perform controls to argue against calcium influx, but some skepticism may remain.</w:t>
      </w:r>
    </w:p>
    <w:p w:rsidR="00000000" w:rsidDel="00000000" w:rsidP="00000000" w:rsidRDefault="00000000" w:rsidRPr="00000000" w14:paraId="00000589">
      <w:pPr>
        <w:numPr>
          <w:ilvl w:val="0"/>
          <w:numId w:val="108"/>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The ability to transfer mtDNA between cells without selection contrasts with the difficulty in achieving this reported by other groups. The authors attribute it to FluidFM's high efficiency and gentleness, but others may question if there are technical differences or cell-specific factors that enable mtDNA transfer here.</w:t>
      </w:r>
    </w:p>
    <w:p w:rsidR="00000000" w:rsidDel="00000000" w:rsidP="00000000" w:rsidRDefault="00000000" w:rsidRPr="00000000" w14:paraId="0000058A">
      <w:pPr>
        <w:numPr>
          <w:ilvl w:val="0"/>
          <w:numId w:val="108"/>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The lack of dose-dependent mitochondrial quality control observed could be interpreted to mean these mechanisms are not stringent. But it's also possible greater mitochondrial doses exceed the limits of quality control systems or that cell conditions do not properly recapitulate in vivo environments.</w:t>
      </w:r>
    </w:p>
    <w:p w:rsidR="00000000" w:rsidDel="00000000" w:rsidP="00000000" w:rsidRDefault="00000000" w:rsidRPr="00000000" w14:paraId="0000058B">
      <w:pPr>
        <w:numPr>
          <w:ilvl w:val="0"/>
          <w:numId w:val="108"/>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While no impact on cell viability is reported, potential long-term effects on cells after organelle extraction/injection remain unknown. Viability isn't everything, so some may want more functional validation.</w:t>
      </w:r>
    </w:p>
    <w:p w:rsidR="00000000" w:rsidDel="00000000" w:rsidP="00000000" w:rsidRDefault="00000000" w:rsidRPr="00000000" w14:paraId="0000058C">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Overall though, the authors appear to take reasonable efforts to validate the capabilities of FluidFM and interpret their findings thoughtfully. As with any new technology, further confirmation from other groups will strengthen the conclusions. But the study seems well-designed and provides substantial new insights into mitochondrial manipulation.</w:t>
      </w:r>
    </w:p>
    <w:p w:rsidR="00000000" w:rsidDel="00000000" w:rsidP="00000000" w:rsidRDefault="00000000" w:rsidRPr="00000000" w14:paraId="0000058D">
      <w:pP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Copy</w:t>
      </w:r>
    </w:p>
    <w:p w:rsidR="00000000" w:rsidDel="00000000" w:rsidP="00000000" w:rsidRDefault="00000000" w:rsidRPr="00000000" w14:paraId="0000058E">
      <w:pPr>
        <w:numPr>
          <w:ilvl w:val="0"/>
          <w:numId w:val="117"/>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What methodologies does the paper employ, and how do they stand in comparison to standard practices in the field?</w:t>
      </w:r>
    </w:p>
    <w:p w:rsidR="00000000" w:rsidDel="00000000" w:rsidP="00000000" w:rsidRDefault="00000000" w:rsidRPr="00000000" w14:paraId="0000058F">
      <w:pPr>
        <w:shd w:fill="f0eee5" w:val="clear"/>
        <w:rPr>
          <w:rFonts w:ascii="Roboto" w:cs="Roboto" w:eastAsia="Roboto" w:hAnsi="Roboto"/>
          <w:b w:val="1"/>
          <w:color w:val="29261b"/>
          <w:sz w:val="21"/>
          <w:szCs w:val="21"/>
        </w:rPr>
      </w:pPr>
      <w:r w:rsidDel="00000000" w:rsidR="00000000" w:rsidRPr="00000000">
        <w:rPr>
          <w:rFonts w:ascii="Roboto" w:cs="Roboto" w:eastAsia="Roboto" w:hAnsi="Roboto"/>
          <w:b w:val="1"/>
          <w:color w:val="29261b"/>
          <w:sz w:val="21"/>
          <w:szCs w:val="21"/>
          <w:rtl w:val="0"/>
        </w:rPr>
        <w:t xml:space="preserve">M</w:t>
      </w:r>
    </w:p>
    <w:p w:rsidR="00000000" w:rsidDel="00000000" w:rsidP="00000000" w:rsidRDefault="00000000" w:rsidRPr="00000000" w14:paraId="00000590">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The key methodologies used in this study include:</w:t>
      </w:r>
    </w:p>
    <w:p w:rsidR="00000000" w:rsidDel="00000000" w:rsidP="00000000" w:rsidRDefault="00000000" w:rsidRPr="00000000" w14:paraId="00000591">
      <w:pPr>
        <w:numPr>
          <w:ilvl w:val="0"/>
          <w:numId w:val="81"/>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Development of the FluidFM microfluidic device - This integrates atomic force microscopy with nanofluidics to enable organelle extraction and injection into single cells. It's an innovative new technology not previously available.</w:t>
      </w:r>
    </w:p>
    <w:p w:rsidR="00000000" w:rsidDel="00000000" w:rsidP="00000000" w:rsidRDefault="00000000" w:rsidRPr="00000000" w14:paraId="00000592">
      <w:pPr>
        <w:numPr>
          <w:ilvl w:val="0"/>
          <w:numId w:val="81"/>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Fluorescence microscopy - Used extensively to visualize labeled organelles (mitochondria, ER) and processes like mitochondrial fusion/degradation after transplantation. Fairly standard for mitochondrial cell biology.</w:t>
      </w:r>
    </w:p>
    <w:p w:rsidR="00000000" w:rsidDel="00000000" w:rsidP="00000000" w:rsidRDefault="00000000" w:rsidRPr="00000000" w14:paraId="00000593">
      <w:pPr>
        <w:numPr>
          <w:ilvl w:val="0"/>
          <w:numId w:val="81"/>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Mitochondrial extraction/injection - FluidFM enables new approaches for transferring mitochondria between cells. Other methods exist but are lower efficiency or higher disruption.</w:t>
      </w:r>
    </w:p>
    <w:p w:rsidR="00000000" w:rsidDel="00000000" w:rsidP="00000000" w:rsidRDefault="00000000" w:rsidRPr="00000000" w14:paraId="00000594">
      <w:pPr>
        <w:numPr>
          <w:ilvl w:val="0"/>
          <w:numId w:val="81"/>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Measurement of cell viability - Assess viability after FluidFM procedures using dye exclusion assays. Important quality control, standard for the field.</w:t>
      </w:r>
    </w:p>
    <w:p w:rsidR="00000000" w:rsidDel="00000000" w:rsidP="00000000" w:rsidRDefault="00000000" w:rsidRPr="00000000" w14:paraId="00000595">
      <w:pPr>
        <w:numPr>
          <w:ilvl w:val="0"/>
          <w:numId w:val="81"/>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Monitoring calcium levels - Use fluorescent calcium sensors targeted to mitochondria to monitor calcium during extraction. Provides real-time physiologic monitoring.</w:t>
      </w:r>
    </w:p>
    <w:p w:rsidR="00000000" w:rsidDel="00000000" w:rsidP="00000000" w:rsidRDefault="00000000" w:rsidRPr="00000000" w14:paraId="00000596">
      <w:pPr>
        <w:numPr>
          <w:ilvl w:val="0"/>
          <w:numId w:val="81"/>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Analysis of mitochondrial DNA transfer - Quantify relative mtDNA levels from donor and recipient cells. PCR/sequencing methods are appropriate and standard.</w:t>
      </w:r>
    </w:p>
    <w:p w:rsidR="00000000" w:rsidDel="00000000" w:rsidP="00000000" w:rsidRDefault="00000000" w:rsidRPr="00000000" w14:paraId="00000597">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Overall, FluidFM is the major new methodological contribution. The other techniques leverage standard approaches in the field, but are applied to new biological questions enabled by FluidFM. The combination of the single-cell micromanipulation capabilities of FluidFM with well-validated mitochondrial assays is powerful. It provides both new technical capabilities and rigorous physiologic validation.</w:t>
      </w:r>
    </w:p>
    <w:p w:rsidR="00000000" w:rsidDel="00000000" w:rsidP="00000000" w:rsidRDefault="00000000" w:rsidRPr="00000000" w14:paraId="00000598">
      <w:pP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Copy</w:t>
      </w:r>
    </w:p>
    <w:p w:rsidR="00000000" w:rsidDel="00000000" w:rsidP="00000000" w:rsidRDefault="00000000" w:rsidRPr="00000000" w14:paraId="00000599">
      <w:pPr>
        <w:numPr>
          <w:ilvl w:val="0"/>
          <w:numId w:val="103"/>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Are there any notable limitations or weaknesses in these methods that could influence their outcomes?</w:t>
      </w:r>
    </w:p>
    <w:p w:rsidR="00000000" w:rsidDel="00000000" w:rsidP="00000000" w:rsidRDefault="00000000" w:rsidRPr="00000000" w14:paraId="0000059A">
      <w:pPr>
        <w:shd w:fill="f0eee5" w:val="clear"/>
        <w:rPr>
          <w:rFonts w:ascii="Roboto" w:cs="Roboto" w:eastAsia="Roboto" w:hAnsi="Roboto"/>
          <w:b w:val="1"/>
          <w:color w:val="29261b"/>
          <w:sz w:val="21"/>
          <w:szCs w:val="21"/>
        </w:rPr>
      </w:pPr>
      <w:r w:rsidDel="00000000" w:rsidR="00000000" w:rsidRPr="00000000">
        <w:rPr>
          <w:rFonts w:ascii="Roboto" w:cs="Roboto" w:eastAsia="Roboto" w:hAnsi="Roboto"/>
          <w:b w:val="1"/>
          <w:color w:val="29261b"/>
          <w:sz w:val="21"/>
          <w:szCs w:val="21"/>
          <w:rtl w:val="0"/>
        </w:rPr>
        <w:t xml:space="preserve">M</w:t>
      </w:r>
    </w:p>
    <w:p w:rsidR="00000000" w:rsidDel="00000000" w:rsidP="00000000" w:rsidRDefault="00000000" w:rsidRPr="00000000" w14:paraId="0000059B">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Some potential limitations to consider:</w:t>
      </w:r>
    </w:p>
    <w:p w:rsidR="00000000" w:rsidDel="00000000" w:rsidP="00000000" w:rsidRDefault="00000000" w:rsidRPr="00000000" w14:paraId="0000059C">
      <w:pPr>
        <w:numPr>
          <w:ilvl w:val="0"/>
          <w:numId w:val="69"/>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FluidFM itself is a new technology requiring specialized equipment and probes. Access may be limited compared to standard methods. Replication from other groups with different setups will be important.</w:t>
      </w:r>
    </w:p>
    <w:p w:rsidR="00000000" w:rsidDel="00000000" w:rsidP="00000000" w:rsidRDefault="00000000" w:rsidRPr="00000000" w14:paraId="0000059D">
      <w:pPr>
        <w:numPr>
          <w:ilvl w:val="0"/>
          <w:numId w:val="69"/>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The cultured cell models may not fully recapitulate organelle dynamics and quality control in vivo. Immortalized cell lines in particular have altered mitochondrial regulation.</w:t>
      </w:r>
    </w:p>
    <w:p w:rsidR="00000000" w:rsidDel="00000000" w:rsidP="00000000" w:rsidRDefault="00000000" w:rsidRPr="00000000" w14:paraId="0000059E">
      <w:pPr>
        <w:numPr>
          <w:ilvl w:val="0"/>
          <w:numId w:val="69"/>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Measurements of cell viability provide a basic assay but don't assess subtle functional impacts. Effects on mitochondrial energy production or cell signaling are unknown.</w:t>
      </w:r>
    </w:p>
    <w:p w:rsidR="00000000" w:rsidDel="00000000" w:rsidP="00000000" w:rsidRDefault="00000000" w:rsidRPr="00000000" w14:paraId="0000059F">
      <w:pPr>
        <w:numPr>
          <w:ilvl w:val="0"/>
          <w:numId w:val="69"/>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Most experiments focus on mitochondria. Expanding the approaches to other organelles will be needed to fully demonstrate FluidFM's versatility.</w:t>
      </w:r>
    </w:p>
    <w:p w:rsidR="00000000" w:rsidDel="00000000" w:rsidP="00000000" w:rsidRDefault="00000000" w:rsidRPr="00000000" w14:paraId="000005A0">
      <w:pPr>
        <w:numPr>
          <w:ilvl w:val="0"/>
          <w:numId w:val="69"/>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The mtDNA transfer is quantified at a population level. Single-cell sequencing could provide higher resolution on heteroplasmy.</w:t>
      </w:r>
    </w:p>
    <w:p w:rsidR="00000000" w:rsidDel="00000000" w:rsidP="00000000" w:rsidRDefault="00000000" w:rsidRPr="00000000" w14:paraId="000005A1">
      <w:pPr>
        <w:numPr>
          <w:ilvl w:val="0"/>
          <w:numId w:val="69"/>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Long-term consequences of organelle manipulation remain untested over multiple cell generations. Safety/efficacy over extended periods is uncertain.</w:t>
      </w:r>
    </w:p>
    <w:p w:rsidR="00000000" w:rsidDel="00000000" w:rsidP="00000000" w:rsidRDefault="00000000" w:rsidRPr="00000000" w14:paraId="000005A2">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Overall the methods are appropriate and provide substantial new insights. But as expected with a new technology, there are opportunities to further refine protocols, expand the models tested, and perform additional functional validations that will strengthen the approach. Multi-lab assessments will also help advance the methodology. But the study sets a strong foundation that can be built upon.</w:t>
      </w:r>
    </w:p>
    <w:p w:rsidR="00000000" w:rsidDel="00000000" w:rsidP="00000000" w:rsidRDefault="00000000" w:rsidRPr="00000000" w14:paraId="000005A3">
      <w:pP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Copy</w:t>
      </w:r>
    </w:p>
    <w:p w:rsidR="00000000" w:rsidDel="00000000" w:rsidP="00000000" w:rsidRDefault="00000000" w:rsidRPr="00000000" w14:paraId="000005A4">
      <w:pPr>
        <w:numPr>
          <w:ilvl w:val="0"/>
          <w:numId w:val="14"/>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What research gaps does the paper fill, and which ones might it leave unaddressed?</w:t>
      </w:r>
    </w:p>
    <w:p w:rsidR="00000000" w:rsidDel="00000000" w:rsidP="00000000" w:rsidRDefault="00000000" w:rsidRPr="00000000" w14:paraId="000005A5">
      <w:pPr>
        <w:shd w:fill="f0eee5" w:val="clear"/>
        <w:rPr>
          <w:rFonts w:ascii="Roboto" w:cs="Roboto" w:eastAsia="Roboto" w:hAnsi="Roboto"/>
          <w:b w:val="1"/>
          <w:color w:val="29261b"/>
          <w:sz w:val="21"/>
          <w:szCs w:val="21"/>
        </w:rPr>
      </w:pPr>
      <w:r w:rsidDel="00000000" w:rsidR="00000000" w:rsidRPr="00000000">
        <w:rPr>
          <w:rFonts w:ascii="Roboto" w:cs="Roboto" w:eastAsia="Roboto" w:hAnsi="Roboto"/>
          <w:b w:val="1"/>
          <w:color w:val="29261b"/>
          <w:sz w:val="21"/>
          <w:szCs w:val="21"/>
          <w:rtl w:val="0"/>
        </w:rPr>
        <w:t xml:space="preserve">M</w:t>
      </w:r>
    </w:p>
    <w:p w:rsidR="00000000" w:rsidDel="00000000" w:rsidP="00000000" w:rsidRDefault="00000000" w:rsidRPr="00000000" w14:paraId="000005A6">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This study fills some key gaps in capabilities for manipulating and studying organelles like mitochondria:</w:t>
      </w:r>
    </w:p>
    <w:p w:rsidR="00000000" w:rsidDel="00000000" w:rsidP="00000000" w:rsidRDefault="00000000" w:rsidRPr="00000000" w14:paraId="000005A7">
      <w:pPr>
        <w:numPr>
          <w:ilvl w:val="0"/>
          <w:numId w:val="101"/>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It provides a new way to extract and transplant organelles between living cells with minimal disruption, high efficiency, and cell viability. Previous methods lacked one or more of these attributes.</w:t>
      </w:r>
    </w:p>
    <w:p w:rsidR="00000000" w:rsidDel="00000000" w:rsidP="00000000" w:rsidRDefault="00000000" w:rsidRPr="00000000" w14:paraId="000005A8">
      <w:pPr>
        <w:numPr>
          <w:ilvl w:val="0"/>
          <w:numId w:val="101"/>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It enables localized application of mechanical forces on organelles within cells to study their mechanobiology, which was previously very difficult.</w:t>
      </w:r>
    </w:p>
    <w:p w:rsidR="00000000" w:rsidDel="00000000" w:rsidP="00000000" w:rsidRDefault="00000000" w:rsidRPr="00000000" w14:paraId="000005A9">
      <w:pPr>
        <w:numPr>
          <w:ilvl w:val="0"/>
          <w:numId w:val="101"/>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It demonstrates transfer of mitochondrial DNA between cells without selection, enabling new heteroplasmy models.</w:t>
      </w:r>
    </w:p>
    <w:p w:rsidR="00000000" w:rsidDel="00000000" w:rsidP="00000000" w:rsidRDefault="00000000" w:rsidRPr="00000000" w14:paraId="000005AA">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However, there are still many open questions that this single study does not address:</w:t>
      </w:r>
    </w:p>
    <w:p w:rsidR="00000000" w:rsidDel="00000000" w:rsidP="00000000" w:rsidRDefault="00000000" w:rsidRPr="00000000" w14:paraId="000005AB">
      <w:pPr>
        <w:numPr>
          <w:ilvl w:val="0"/>
          <w:numId w:val="131"/>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The broader impacts of organelle manipulation on cell physiology, signaling, metabolism, and function need more investigation.</w:t>
      </w:r>
    </w:p>
    <w:p w:rsidR="00000000" w:rsidDel="00000000" w:rsidP="00000000" w:rsidRDefault="00000000" w:rsidRPr="00000000" w14:paraId="000005AC">
      <w:pPr>
        <w:numPr>
          <w:ilvl w:val="0"/>
          <w:numId w:val="131"/>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Differences between cell types and translational potential in vivo remain largely unexplored.</w:t>
      </w:r>
    </w:p>
    <w:p w:rsidR="00000000" w:rsidDel="00000000" w:rsidP="00000000" w:rsidRDefault="00000000" w:rsidRPr="00000000" w14:paraId="000005AD">
      <w:pPr>
        <w:numPr>
          <w:ilvl w:val="0"/>
          <w:numId w:val="131"/>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Applications to other organelles besides mitochondria need to be developed.</w:t>
      </w:r>
    </w:p>
    <w:p w:rsidR="00000000" w:rsidDel="00000000" w:rsidP="00000000" w:rsidRDefault="00000000" w:rsidRPr="00000000" w14:paraId="000005AE">
      <w:pPr>
        <w:numPr>
          <w:ilvl w:val="0"/>
          <w:numId w:val="131"/>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How organelle transfer impacts development, aging, and disease models is still unclear.</w:t>
      </w:r>
    </w:p>
    <w:p w:rsidR="00000000" w:rsidDel="00000000" w:rsidP="00000000" w:rsidRDefault="00000000" w:rsidRPr="00000000" w14:paraId="000005AF">
      <w:pPr>
        <w:numPr>
          <w:ilvl w:val="0"/>
          <w:numId w:val="131"/>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Ethical considerations around organelle therapy and enhancement will require more discussion.</w:t>
      </w:r>
    </w:p>
    <w:p w:rsidR="00000000" w:rsidDel="00000000" w:rsidP="00000000" w:rsidRDefault="00000000" w:rsidRPr="00000000" w14:paraId="000005B0">
      <w:pPr>
        <w:numPr>
          <w:ilvl w:val="0"/>
          <w:numId w:val="131"/>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Technical advancements in throughput, automation, and integration with single-cell omics tools will drive further progress.</w:t>
      </w:r>
    </w:p>
    <w:p w:rsidR="00000000" w:rsidDel="00000000" w:rsidP="00000000" w:rsidRDefault="00000000" w:rsidRPr="00000000" w14:paraId="000005B1">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So this represents an important proof-of-concept and starting point, but there is still substantial room for further developing FluidFM for organelle research and expanding its applications to address major biological and medical questions. The gaps filled here excite many new research directions to pursue.</w:t>
      </w:r>
    </w:p>
    <w:p w:rsidR="00000000" w:rsidDel="00000000" w:rsidP="00000000" w:rsidRDefault="00000000" w:rsidRPr="00000000" w14:paraId="000005B2">
      <w:pP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Copy</w:t>
      </w:r>
    </w:p>
    <w:p w:rsidR="00000000" w:rsidDel="00000000" w:rsidP="00000000" w:rsidRDefault="00000000" w:rsidRPr="00000000" w14:paraId="000005B3">
      <w:pPr>
        <w:numPr>
          <w:ilvl w:val="0"/>
          <w:numId w:val="54"/>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Does the paper mention challenges that are either addressed or overlooked in mitochondrial research?</w:t>
      </w:r>
    </w:p>
    <w:p w:rsidR="00000000" w:rsidDel="00000000" w:rsidP="00000000" w:rsidRDefault="00000000" w:rsidRPr="00000000" w14:paraId="000005B4">
      <w:pPr>
        <w:shd w:fill="f0eee5" w:val="clear"/>
        <w:rPr>
          <w:rFonts w:ascii="Roboto" w:cs="Roboto" w:eastAsia="Roboto" w:hAnsi="Roboto"/>
          <w:b w:val="1"/>
          <w:color w:val="29261b"/>
          <w:sz w:val="21"/>
          <w:szCs w:val="21"/>
        </w:rPr>
      </w:pPr>
      <w:r w:rsidDel="00000000" w:rsidR="00000000" w:rsidRPr="00000000">
        <w:rPr>
          <w:rFonts w:ascii="Roboto" w:cs="Roboto" w:eastAsia="Roboto" w:hAnsi="Roboto"/>
          <w:b w:val="1"/>
          <w:color w:val="29261b"/>
          <w:sz w:val="21"/>
          <w:szCs w:val="21"/>
          <w:rtl w:val="0"/>
        </w:rPr>
        <w:t xml:space="preserve">M</w:t>
      </w:r>
    </w:p>
    <w:p w:rsidR="00000000" w:rsidDel="00000000" w:rsidP="00000000" w:rsidRDefault="00000000" w:rsidRPr="00000000" w14:paraId="000005B5">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The paper discusses a few challenges in mitochondrial research that are relevant:</w:t>
      </w:r>
    </w:p>
    <w:p w:rsidR="00000000" w:rsidDel="00000000" w:rsidP="00000000" w:rsidRDefault="00000000" w:rsidRPr="00000000" w14:paraId="000005B6">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Addressed:</w:t>
      </w:r>
    </w:p>
    <w:p w:rsidR="00000000" w:rsidDel="00000000" w:rsidP="00000000" w:rsidRDefault="00000000" w:rsidRPr="00000000" w14:paraId="000005B7">
      <w:pPr>
        <w:numPr>
          <w:ilvl w:val="0"/>
          <w:numId w:val="45"/>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Lack of tools to manipulate mitochondria within living cells with precision, minimal disruption, and high efficiency. FluidFM aims to provide these capabilities.</w:t>
      </w:r>
    </w:p>
    <w:p w:rsidR="00000000" w:rsidDel="00000000" w:rsidP="00000000" w:rsidRDefault="00000000" w:rsidRPr="00000000" w14:paraId="000005B8">
      <w:pPr>
        <w:numPr>
          <w:ilvl w:val="0"/>
          <w:numId w:val="45"/>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Difficulty studying mtDNA heteroplasmy and selection due to inability to efficiently transfer mtDNA. FluidFM enables mtDNA transfer without selection.</w:t>
      </w:r>
    </w:p>
    <w:p w:rsidR="00000000" w:rsidDel="00000000" w:rsidP="00000000" w:rsidRDefault="00000000" w:rsidRPr="00000000" w14:paraId="000005B9">
      <w:pPr>
        <w:numPr>
          <w:ilvl w:val="0"/>
          <w:numId w:val="45"/>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Need for better ways to study mitochondrial quality control mechanisms by selectively impairing subsets of mitochondria. FluidFM allows impaired transplant studies.</w:t>
      </w:r>
    </w:p>
    <w:p w:rsidR="00000000" w:rsidDel="00000000" w:rsidP="00000000" w:rsidRDefault="00000000" w:rsidRPr="00000000" w14:paraId="000005BA">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Overlooked:</w:t>
      </w:r>
    </w:p>
    <w:p w:rsidR="00000000" w:rsidDel="00000000" w:rsidP="00000000" w:rsidRDefault="00000000" w:rsidRPr="00000000" w14:paraId="000005BB">
      <w:pPr>
        <w:numPr>
          <w:ilvl w:val="0"/>
          <w:numId w:val="80"/>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Limitations of cell culture models vs in vivo environments are not really discussed. More work on in vivo translation is needed.</w:t>
      </w:r>
    </w:p>
    <w:p w:rsidR="00000000" w:rsidDel="00000000" w:rsidP="00000000" w:rsidRDefault="00000000" w:rsidRPr="00000000" w14:paraId="000005BC">
      <w:pPr>
        <w:numPr>
          <w:ilvl w:val="0"/>
          <w:numId w:val="80"/>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Ethical concerns around mitochondrial manipulation/transfer are ignored. These will need more attention.</w:t>
      </w:r>
    </w:p>
    <w:p w:rsidR="00000000" w:rsidDel="00000000" w:rsidP="00000000" w:rsidRDefault="00000000" w:rsidRPr="00000000" w14:paraId="000005BD">
      <w:pPr>
        <w:numPr>
          <w:ilvl w:val="0"/>
          <w:numId w:val="80"/>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Automation, throughput, and integration with single-cell omics for organelle research could be pushed further.</w:t>
      </w:r>
    </w:p>
    <w:p w:rsidR="00000000" w:rsidDel="00000000" w:rsidP="00000000" w:rsidRDefault="00000000" w:rsidRPr="00000000" w14:paraId="000005BE">
      <w:pPr>
        <w:numPr>
          <w:ilvl w:val="0"/>
          <w:numId w:val="80"/>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Challenges of replicating mtDNA variants associated with mitochondrial diseases need more focus.</w:t>
      </w:r>
    </w:p>
    <w:p w:rsidR="00000000" w:rsidDel="00000000" w:rsidP="00000000" w:rsidRDefault="00000000" w:rsidRPr="00000000" w14:paraId="000005BF">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So in summary, FluidFM provides long-needed capabilities that address major technical hurdles, enabling new approaches to key mitochondrial biology questions. But there are still challenges around in vivo relevance, ethics, omics integration, and disease modeling that will require more attention as this methodology advances. The gaps filled provide a strong foundation to build upon.</w:t>
      </w:r>
    </w:p>
    <w:p w:rsidR="00000000" w:rsidDel="00000000" w:rsidP="00000000" w:rsidRDefault="00000000" w:rsidRPr="00000000" w14:paraId="000005C0">
      <w:pP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Copy</w:t>
      </w:r>
    </w:p>
    <w:p w:rsidR="00000000" w:rsidDel="00000000" w:rsidP="00000000" w:rsidRDefault="00000000" w:rsidRPr="00000000" w14:paraId="000005C1">
      <w:pPr>
        <w:numPr>
          <w:ilvl w:val="0"/>
          <w:numId w:val="86"/>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Given the partial context, how does this paper's research integrate with broader mitochondrial studies?</w:t>
      </w:r>
    </w:p>
    <w:p w:rsidR="00000000" w:rsidDel="00000000" w:rsidP="00000000" w:rsidRDefault="00000000" w:rsidRPr="00000000" w14:paraId="000005C2">
      <w:pPr>
        <w:shd w:fill="f0eee5" w:val="clear"/>
        <w:rPr>
          <w:rFonts w:ascii="Roboto" w:cs="Roboto" w:eastAsia="Roboto" w:hAnsi="Roboto"/>
          <w:b w:val="1"/>
          <w:color w:val="29261b"/>
          <w:sz w:val="21"/>
          <w:szCs w:val="21"/>
        </w:rPr>
      </w:pPr>
      <w:r w:rsidDel="00000000" w:rsidR="00000000" w:rsidRPr="00000000">
        <w:rPr>
          <w:rFonts w:ascii="Roboto" w:cs="Roboto" w:eastAsia="Roboto" w:hAnsi="Roboto"/>
          <w:b w:val="1"/>
          <w:color w:val="29261b"/>
          <w:sz w:val="21"/>
          <w:szCs w:val="21"/>
          <w:rtl w:val="0"/>
        </w:rPr>
        <w:t xml:space="preserve">M</w:t>
      </w:r>
    </w:p>
    <w:p w:rsidR="00000000" w:rsidDel="00000000" w:rsidP="00000000" w:rsidRDefault="00000000" w:rsidRPr="00000000" w14:paraId="000005C3">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Based on the information provided, this paper integrates with and advances mitochondrial research in several key ways:</w:t>
      </w:r>
    </w:p>
    <w:p w:rsidR="00000000" w:rsidDel="00000000" w:rsidP="00000000" w:rsidRDefault="00000000" w:rsidRPr="00000000" w14:paraId="000005C4">
      <w:pPr>
        <w:numPr>
          <w:ilvl w:val="0"/>
          <w:numId w:val="29"/>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It provides a new approach (FluidFM) to manipulate mitochondria within living cells, enabling better studies of mitochondrial dynamics, transport, quality control, etc. in a native context.</w:t>
      </w:r>
    </w:p>
    <w:p w:rsidR="00000000" w:rsidDel="00000000" w:rsidP="00000000" w:rsidRDefault="00000000" w:rsidRPr="00000000" w14:paraId="000005C5">
      <w:pPr>
        <w:numPr>
          <w:ilvl w:val="0"/>
          <w:numId w:val="29"/>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The ability to transfer mitochondria between cells allows new ways to study mitochondrial transfer/communication and genetic regulation that were previously inaccessible.</w:t>
      </w:r>
    </w:p>
    <w:p w:rsidR="00000000" w:rsidDel="00000000" w:rsidP="00000000" w:rsidRDefault="00000000" w:rsidRPr="00000000" w14:paraId="000005C6">
      <w:pPr>
        <w:numPr>
          <w:ilvl w:val="0"/>
          <w:numId w:val="29"/>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The induction of mechanical changes in mitochondria by FluidFM sheds light on mitochondrial mechanobiology and interactions with cytoskeletal components.</w:t>
      </w:r>
    </w:p>
    <w:p w:rsidR="00000000" w:rsidDel="00000000" w:rsidP="00000000" w:rsidRDefault="00000000" w:rsidRPr="00000000" w14:paraId="000005C7">
      <w:pPr>
        <w:numPr>
          <w:ilvl w:val="0"/>
          <w:numId w:val="29"/>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Transplanting healthy or impaired mitochondria into cells will help dissect mitochondrial rescue and quality control pathways upon localized mitochondrial damage.</w:t>
      </w:r>
    </w:p>
    <w:p w:rsidR="00000000" w:rsidDel="00000000" w:rsidP="00000000" w:rsidRDefault="00000000" w:rsidRPr="00000000" w14:paraId="000005C8">
      <w:pPr>
        <w:numPr>
          <w:ilvl w:val="0"/>
          <w:numId w:val="29"/>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Generating transmitochondrial cell models without selection pressure will enable new studies on mtDNA regulation and bottleneck phenomena.</w:t>
      </w:r>
    </w:p>
    <w:p w:rsidR="00000000" w:rsidDel="00000000" w:rsidP="00000000" w:rsidRDefault="00000000" w:rsidRPr="00000000" w14:paraId="000005C9">
      <w:pPr>
        <w:numPr>
          <w:ilvl w:val="0"/>
          <w:numId w:val="29"/>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The minimal invasiveness of the techniques makes FluidFM well suited for integrating with other single-cell omics assays to link mitochondrial manipulations with broader cell physiology.</w:t>
      </w:r>
    </w:p>
    <w:p w:rsidR="00000000" w:rsidDel="00000000" w:rsidP="00000000" w:rsidRDefault="00000000" w:rsidRPr="00000000" w14:paraId="000005CA">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Overall, by providing more targeted and less disruptive mitochondrial manipulation capabilities, this paper integrates with and addresses many open questions in the mitochondrial biology field. It aligns well with growing interests in mitochondrial dynamics, quality control, mechanics, and heterogeneity. The applications should only continue to expand as researchers adopt these new approaches.</w:t>
      </w:r>
    </w:p>
    <w:p w:rsidR="00000000" w:rsidDel="00000000" w:rsidP="00000000" w:rsidRDefault="00000000" w:rsidRPr="00000000" w14:paraId="000005CB">
      <w:pP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Copy</w:t>
      </w:r>
    </w:p>
    <w:p w:rsidR="00000000" w:rsidDel="00000000" w:rsidP="00000000" w:rsidRDefault="00000000" w:rsidRPr="00000000" w14:paraId="000005CC">
      <w:pPr>
        <w:numPr>
          <w:ilvl w:val="0"/>
          <w:numId w:val="142"/>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What future research or experiments could be derived from this study, keeping in mind its scope and limitations?</w:t>
      </w:r>
    </w:p>
    <w:p w:rsidR="00000000" w:rsidDel="00000000" w:rsidP="00000000" w:rsidRDefault="00000000" w:rsidRPr="00000000" w14:paraId="000005CD">
      <w:pPr>
        <w:shd w:fill="f0eee5" w:val="clear"/>
        <w:rPr>
          <w:rFonts w:ascii="Roboto" w:cs="Roboto" w:eastAsia="Roboto" w:hAnsi="Roboto"/>
          <w:b w:val="1"/>
          <w:color w:val="29261b"/>
          <w:sz w:val="21"/>
          <w:szCs w:val="21"/>
        </w:rPr>
      </w:pPr>
      <w:r w:rsidDel="00000000" w:rsidR="00000000" w:rsidRPr="00000000">
        <w:rPr>
          <w:rFonts w:ascii="Roboto" w:cs="Roboto" w:eastAsia="Roboto" w:hAnsi="Roboto"/>
          <w:b w:val="1"/>
          <w:color w:val="29261b"/>
          <w:sz w:val="21"/>
          <w:szCs w:val="21"/>
          <w:rtl w:val="0"/>
        </w:rPr>
        <w:t xml:space="preserve">M</w:t>
      </w:r>
    </w:p>
    <w:p w:rsidR="00000000" w:rsidDel="00000000" w:rsidP="00000000" w:rsidRDefault="00000000" w:rsidRPr="00000000" w14:paraId="000005CE">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Some potential future research directions that could build on this study:</w:t>
      </w:r>
    </w:p>
    <w:p w:rsidR="00000000" w:rsidDel="00000000" w:rsidP="00000000" w:rsidRDefault="00000000" w:rsidRPr="00000000" w14:paraId="000005CF">
      <w:pPr>
        <w:numPr>
          <w:ilvl w:val="0"/>
          <w:numId w:val="110"/>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Apply FluidFM mitochondrial transfer to different cell types - stem cells, neurons, muscle cells, etc. to evaluate broader applicability</w:t>
      </w:r>
    </w:p>
    <w:p w:rsidR="00000000" w:rsidDel="00000000" w:rsidP="00000000" w:rsidRDefault="00000000" w:rsidRPr="00000000" w14:paraId="000005D0">
      <w:pPr>
        <w:numPr>
          <w:ilvl w:val="0"/>
          <w:numId w:val="110"/>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Test effects of organelle transfer on cell physiology - metabolism, signaling, development, aging</w:t>
      </w:r>
    </w:p>
    <w:p w:rsidR="00000000" w:rsidDel="00000000" w:rsidP="00000000" w:rsidRDefault="00000000" w:rsidRPr="00000000" w14:paraId="000005D1">
      <w:pPr>
        <w:numPr>
          <w:ilvl w:val="0"/>
          <w:numId w:val="110"/>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Investigate in vivo relevance using animal models of mitochondrial disease/dysfunction</w:t>
      </w:r>
    </w:p>
    <w:p w:rsidR="00000000" w:rsidDel="00000000" w:rsidP="00000000" w:rsidRDefault="00000000" w:rsidRPr="00000000" w14:paraId="000005D2">
      <w:pPr>
        <w:numPr>
          <w:ilvl w:val="0"/>
          <w:numId w:val="110"/>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Combine with single-cell multi-omics assays to link organelle manipulation with whole cell states</w:t>
      </w:r>
    </w:p>
    <w:p w:rsidR="00000000" w:rsidDel="00000000" w:rsidP="00000000" w:rsidRDefault="00000000" w:rsidRPr="00000000" w14:paraId="000005D3">
      <w:pPr>
        <w:numPr>
          <w:ilvl w:val="0"/>
          <w:numId w:val="110"/>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Automate and parallelize FluidFM methods to increase throughput and expand scope</w:t>
      </w:r>
    </w:p>
    <w:p w:rsidR="00000000" w:rsidDel="00000000" w:rsidP="00000000" w:rsidRDefault="00000000" w:rsidRPr="00000000" w14:paraId="000005D4">
      <w:pPr>
        <w:numPr>
          <w:ilvl w:val="0"/>
          <w:numId w:val="110"/>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Transfer other organelles like peroxisomes, lysosomes, endosomes to demonstrate versatility</w:t>
      </w:r>
    </w:p>
    <w:p w:rsidR="00000000" w:rsidDel="00000000" w:rsidP="00000000" w:rsidRDefault="00000000" w:rsidRPr="00000000" w14:paraId="000005D5">
      <w:pPr>
        <w:numPr>
          <w:ilvl w:val="0"/>
          <w:numId w:val="110"/>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Further optimize transfer efficiency, cell viability, and organelle integrity</w:t>
      </w:r>
    </w:p>
    <w:p w:rsidR="00000000" w:rsidDel="00000000" w:rsidP="00000000" w:rsidRDefault="00000000" w:rsidRPr="00000000" w14:paraId="000005D6">
      <w:pPr>
        <w:numPr>
          <w:ilvl w:val="0"/>
          <w:numId w:val="110"/>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Test ethical concerns and communicate responsible use of mitochondrial manipulation</w:t>
      </w:r>
    </w:p>
    <w:p w:rsidR="00000000" w:rsidDel="00000000" w:rsidP="00000000" w:rsidRDefault="00000000" w:rsidRPr="00000000" w14:paraId="000005D7">
      <w:pPr>
        <w:numPr>
          <w:ilvl w:val="0"/>
          <w:numId w:val="110"/>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Explore therapeutic potential, for example regenerating neurons by mitochondrial transfer</w:t>
      </w:r>
    </w:p>
    <w:p w:rsidR="00000000" w:rsidDel="00000000" w:rsidP="00000000" w:rsidRDefault="00000000" w:rsidRPr="00000000" w14:paraId="000005D8">
      <w:pPr>
        <w:numPr>
          <w:ilvl w:val="0"/>
          <w:numId w:val="110"/>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Assess long-term impacts of organelle manipulation across generations</w:t>
      </w:r>
    </w:p>
    <w:p w:rsidR="00000000" w:rsidDel="00000000" w:rsidP="00000000" w:rsidRDefault="00000000" w:rsidRPr="00000000" w14:paraId="000005D9">
      <w:pPr>
        <w:numPr>
          <w:ilvl w:val="0"/>
          <w:numId w:val="110"/>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Apply to studying mtDNA selection processes and inducing heteroplasmy</w:t>
      </w:r>
    </w:p>
    <w:p w:rsidR="00000000" w:rsidDel="00000000" w:rsidP="00000000" w:rsidRDefault="00000000" w:rsidRPr="00000000" w14:paraId="000005DA">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However, limitations on access to FluidFM technology, relevance of cell models, and functional impacts would need to be considered. There are also open questions about automation, throughput, omitted organelles, and ethical issues that future work would still need to address. But the foundational insights from this study enable many exciting new research directions with this technology.</w:t>
      </w:r>
    </w:p>
    <w:p w:rsidR="00000000" w:rsidDel="00000000" w:rsidP="00000000" w:rsidRDefault="00000000" w:rsidRPr="00000000" w14:paraId="000005DB">
      <w:pP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Copy</w:t>
      </w:r>
    </w:p>
    <w:p w:rsidR="00000000" w:rsidDel="00000000" w:rsidP="00000000" w:rsidRDefault="00000000" w:rsidRPr="00000000" w14:paraId="000005DC">
      <w:pP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Retry</w:t>
      </w:r>
    </w:p>
    <w:p w:rsidR="00000000" w:rsidDel="00000000" w:rsidP="00000000" w:rsidRDefault="00000000" w:rsidRPr="00000000" w14:paraId="000005DD">
      <w:pP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17 messages remaining until 6 PM</w:t>
      </w:r>
    </w:p>
    <w:p w:rsidR="00000000" w:rsidDel="00000000" w:rsidP="00000000" w:rsidRDefault="00000000" w:rsidRPr="00000000" w14:paraId="000005DE">
      <w:pPr>
        <w:shd w:fill="f0eee5" w:val="clear"/>
        <w:rPr>
          <w:rFonts w:ascii="Roboto" w:cs="Roboto" w:eastAsia="Roboto" w:hAnsi="Roboto"/>
          <w:color w:val="1155cc"/>
        </w:rPr>
      </w:pPr>
      <w:r w:rsidDel="00000000" w:rsidR="00000000" w:rsidRPr="00000000">
        <w:rPr>
          <w:rFonts w:ascii="Roboto" w:cs="Roboto" w:eastAsia="Roboto" w:hAnsi="Roboto"/>
          <w:color w:val="29261b"/>
          <w:rtl w:val="0"/>
        </w:rPr>
        <w:t xml:space="preserve"> </w:t>
      </w:r>
      <w:hyperlink r:id="rId9">
        <w:r w:rsidDel="00000000" w:rsidR="00000000" w:rsidRPr="00000000">
          <w:rPr>
            <w:rFonts w:ascii="Roboto" w:cs="Roboto" w:eastAsia="Roboto" w:hAnsi="Roboto"/>
            <w:color w:val="1155cc"/>
            <w:rtl w:val="0"/>
          </w:rPr>
          <w:t xml:space="preserve">Claude is in beta release and may display incorrect or harmful information</w:t>
        </w:r>
      </w:hyperlink>
      <w:r w:rsidDel="00000000" w:rsidR="00000000" w:rsidRPr="00000000">
        <w:rPr>
          <w:rtl w:val="0"/>
        </w:rPr>
      </w:r>
    </w:p>
    <w:p w:rsidR="00000000" w:rsidDel="00000000" w:rsidP="00000000" w:rsidRDefault="00000000" w:rsidRPr="00000000" w14:paraId="000005DF">
      <w:pPr>
        <w:rPr/>
      </w:pPr>
      <w:r w:rsidDel="00000000" w:rsidR="00000000" w:rsidRPr="00000000">
        <w:rPr>
          <w:rtl w:val="0"/>
        </w:rPr>
      </w:r>
    </w:p>
    <w:p w:rsidR="00000000" w:rsidDel="00000000" w:rsidP="00000000" w:rsidRDefault="00000000" w:rsidRPr="00000000" w14:paraId="000005E0">
      <w:pPr>
        <w:rPr/>
      </w:pPr>
      <w:r w:rsidDel="00000000" w:rsidR="00000000" w:rsidRPr="00000000">
        <w:rPr>
          <w:rtl w:val="0"/>
        </w:rPr>
      </w:r>
    </w:p>
    <w:p w:rsidR="00000000" w:rsidDel="00000000" w:rsidP="00000000" w:rsidRDefault="00000000" w:rsidRPr="00000000" w14:paraId="000005E1">
      <w:pPr>
        <w:rPr/>
      </w:pPr>
      <w:r w:rsidDel="00000000" w:rsidR="00000000" w:rsidRPr="00000000">
        <w:rPr>
          <w:rtl w:val="0"/>
        </w:rPr>
      </w:r>
    </w:p>
    <w:p w:rsidR="00000000" w:rsidDel="00000000" w:rsidP="00000000" w:rsidRDefault="00000000" w:rsidRPr="00000000" w14:paraId="000005E2">
      <w:pPr>
        <w:rPr/>
      </w:pPr>
      <w:r w:rsidDel="00000000" w:rsidR="00000000" w:rsidRPr="00000000">
        <w:rPr>
          <w:rtl w:val="0"/>
        </w:rPr>
      </w:r>
    </w:p>
    <w:p w:rsidR="00000000" w:rsidDel="00000000" w:rsidP="00000000" w:rsidRDefault="00000000" w:rsidRPr="00000000" w14:paraId="000005E3">
      <w:pPr>
        <w:rPr/>
      </w:pPr>
      <w:r w:rsidDel="00000000" w:rsidR="00000000" w:rsidRPr="00000000">
        <w:rPr>
          <w:rtl w:val="0"/>
        </w:rPr>
      </w:r>
    </w:p>
    <w:p w:rsidR="00000000" w:rsidDel="00000000" w:rsidP="00000000" w:rsidRDefault="00000000" w:rsidRPr="00000000" w14:paraId="000005E4">
      <w:pPr>
        <w:rPr/>
      </w:pPr>
      <w:r w:rsidDel="00000000" w:rsidR="00000000" w:rsidRPr="00000000">
        <w:rPr>
          <w:rtl w:val="0"/>
        </w:rPr>
      </w:r>
    </w:p>
    <w:p w:rsidR="00000000" w:rsidDel="00000000" w:rsidP="00000000" w:rsidRDefault="00000000" w:rsidRPr="00000000" w14:paraId="000005E5">
      <w:pPr>
        <w:rPr/>
      </w:pPr>
      <w:r w:rsidDel="00000000" w:rsidR="00000000" w:rsidRPr="00000000">
        <w:rPr>
          <w:rtl w:val="0"/>
        </w:rPr>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r>
    </w:p>
    <w:p w:rsidR="00000000" w:rsidDel="00000000" w:rsidP="00000000" w:rsidRDefault="00000000" w:rsidRPr="00000000" w14:paraId="000005E8">
      <w:pPr>
        <w:rPr/>
      </w:pPr>
      <w:r w:rsidDel="00000000" w:rsidR="00000000" w:rsidRPr="00000000">
        <w:rPr>
          <w:rtl w:val="0"/>
        </w:rPr>
      </w:r>
    </w:p>
    <w:p w:rsidR="00000000" w:rsidDel="00000000" w:rsidP="00000000" w:rsidRDefault="00000000" w:rsidRPr="00000000" w14:paraId="000005E9">
      <w:pPr>
        <w:rPr/>
      </w:pPr>
      <w:r w:rsidDel="00000000" w:rsidR="00000000" w:rsidRPr="00000000">
        <w:rPr>
          <w:rtl w:val="0"/>
        </w:rPr>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rPr/>
      </w:pPr>
      <w:r w:rsidDel="00000000" w:rsidR="00000000" w:rsidRPr="00000000">
        <w:rPr>
          <w:rtl w:val="0"/>
        </w:rPr>
      </w:r>
    </w:p>
    <w:p w:rsidR="00000000" w:rsidDel="00000000" w:rsidP="00000000" w:rsidRDefault="00000000" w:rsidRPr="00000000" w14:paraId="000005EC">
      <w:pPr>
        <w:rPr/>
      </w:pPr>
      <w:r w:rsidDel="00000000" w:rsidR="00000000" w:rsidRPr="00000000">
        <w:rPr>
          <w:rtl w:val="0"/>
        </w:rPr>
      </w:r>
    </w:p>
    <w:p w:rsidR="00000000" w:rsidDel="00000000" w:rsidP="00000000" w:rsidRDefault="00000000" w:rsidRPr="00000000" w14:paraId="000005ED">
      <w:pPr>
        <w:rPr/>
      </w:pPr>
      <w:r w:rsidDel="00000000" w:rsidR="00000000" w:rsidRPr="00000000">
        <w:rPr>
          <w:rtl w:val="0"/>
        </w:rPr>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rPr/>
      </w:pPr>
      <w:r w:rsidDel="00000000" w:rsidR="00000000" w:rsidRPr="00000000">
        <w:rPr>
          <w:rtl w:val="0"/>
        </w:rPr>
      </w:r>
    </w:p>
    <w:p w:rsidR="00000000" w:rsidDel="00000000" w:rsidP="00000000" w:rsidRDefault="00000000" w:rsidRPr="00000000" w14:paraId="000005F0">
      <w:pPr>
        <w:rPr/>
      </w:pPr>
      <w:r w:rsidDel="00000000" w:rsidR="00000000" w:rsidRPr="00000000">
        <w:rPr>
          <w:rtl w:val="0"/>
        </w:rPr>
      </w:r>
    </w:p>
    <w:p w:rsidR="00000000" w:rsidDel="00000000" w:rsidP="00000000" w:rsidRDefault="00000000" w:rsidRPr="00000000" w14:paraId="000005F1">
      <w:pPr>
        <w:rPr/>
      </w:pPr>
      <w:r w:rsidDel="00000000" w:rsidR="00000000" w:rsidRPr="00000000">
        <w:rPr>
          <w:rtl w:val="0"/>
        </w:rPr>
      </w:r>
    </w:p>
    <w:p w:rsidR="00000000" w:rsidDel="00000000" w:rsidP="00000000" w:rsidRDefault="00000000" w:rsidRPr="00000000" w14:paraId="000005F2">
      <w:pPr>
        <w:rPr/>
      </w:pPr>
      <w:r w:rsidDel="00000000" w:rsidR="00000000" w:rsidRPr="00000000">
        <w:rPr>
          <w:rtl w:val="0"/>
        </w:rPr>
        <w:t xml:space="preserve">Thank you for your detailed analysis of "Mitochondria transplantation between living cells" (Gäbelein et al. 2021). Based on your insights, let's proceed with the re-evaluation:</w:t>
      </w:r>
    </w:p>
    <w:p w:rsidR="00000000" w:rsidDel="00000000" w:rsidP="00000000" w:rsidRDefault="00000000" w:rsidRPr="00000000" w14:paraId="000005F3">
      <w:pPr>
        <w:rPr/>
      </w:pPr>
      <w:r w:rsidDel="00000000" w:rsidR="00000000" w:rsidRPr="00000000">
        <w:rPr>
          <w:rtl w:val="0"/>
        </w:rPr>
      </w:r>
    </w:p>
    <w:p w:rsidR="00000000" w:rsidDel="00000000" w:rsidP="00000000" w:rsidRDefault="00000000" w:rsidRPr="00000000" w14:paraId="000005F4">
      <w:pPr>
        <w:rPr/>
      </w:pPr>
      <w:r w:rsidDel="00000000" w:rsidR="00000000" w:rsidRPr="00000000">
        <w:rPr>
          <w:rtl w:val="0"/>
        </w:rPr>
        <w:t xml:space="preserve">### Re-Analysis of "Mitochondria transplantation between living cells"</w:t>
      </w:r>
    </w:p>
    <w:p w:rsidR="00000000" w:rsidDel="00000000" w:rsidP="00000000" w:rsidRDefault="00000000" w:rsidRPr="00000000" w14:paraId="000005F5">
      <w:pPr>
        <w:rPr/>
      </w:pPr>
      <w:r w:rsidDel="00000000" w:rsidR="00000000" w:rsidRPr="00000000">
        <w:rPr>
          <w:rtl w:val="0"/>
        </w:rPr>
      </w:r>
    </w:p>
    <w:p w:rsidR="00000000" w:rsidDel="00000000" w:rsidP="00000000" w:rsidRDefault="00000000" w:rsidRPr="00000000" w14:paraId="000005F6">
      <w:pPr>
        <w:rPr/>
      </w:pPr>
      <w:r w:rsidDel="00000000" w:rsidR="00000000" w:rsidRPr="00000000">
        <w:rPr>
          <w:rtl w:val="0"/>
        </w:rPr>
        <w:t xml:space="preserve">#### 1. Categorization and Relevance:</w:t>
      </w:r>
    </w:p>
    <w:p w:rsidR="00000000" w:rsidDel="00000000" w:rsidP="00000000" w:rsidRDefault="00000000" w:rsidRPr="00000000" w14:paraId="000005F7">
      <w:pPr>
        <w:rPr/>
      </w:pPr>
      <w:r w:rsidDel="00000000" w:rsidR="00000000" w:rsidRPr="00000000">
        <w:rPr>
          <w:rtl w:val="0"/>
        </w:rPr>
        <w:t xml:space="preserve">- **Alignment with Project Categories**: This paper aligns primarily with "Mitochondrial Dynamics and Interactions" due to its focus on the transfer of mitochondria between living cells. It also fits into "Mitochondrial Lab Protocols and Techniques" considering the development of FluidFM technology for mitochondrial manipulation.</w:t>
      </w:r>
    </w:p>
    <w:p w:rsidR="00000000" w:rsidDel="00000000" w:rsidP="00000000" w:rsidRDefault="00000000" w:rsidRPr="00000000" w14:paraId="000005F8">
      <w:pPr>
        <w:rPr/>
      </w:pPr>
      <w:r w:rsidDel="00000000" w:rsidR="00000000" w:rsidRPr="00000000">
        <w:rPr>
          <w:rtl w:val="0"/>
        </w:rPr>
        <w:t xml:space="preserve">- **Potential Different Focus**: Had the paper focused more on the molecular mechanisms or the impact of mitochondrial transfer on cellular metabolism, it might have been more aligned with "Fundamental Mitochondria Knowledge."</w:t>
      </w:r>
    </w:p>
    <w:p w:rsidR="00000000" w:rsidDel="00000000" w:rsidP="00000000" w:rsidRDefault="00000000" w:rsidRPr="00000000" w14:paraId="000005F9">
      <w:pPr>
        <w:rPr/>
      </w:pPr>
      <w:r w:rsidDel="00000000" w:rsidR="00000000" w:rsidRPr="00000000">
        <w:rPr>
          <w:rtl w:val="0"/>
        </w:rPr>
      </w:r>
    </w:p>
    <w:p w:rsidR="00000000" w:rsidDel="00000000" w:rsidP="00000000" w:rsidRDefault="00000000" w:rsidRPr="00000000" w14:paraId="000005FA">
      <w:pPr>
        <w:rPr/>
      </w:pPr>
      <w:r w:rsidDel="00000000" w:rsidR="00000000" w:rsidRPr="00000000">
        <w:rPr>
          <w:rtl w:val="0"/>
        </w:rPr>
        <w:t xml:space="preserve">#### 2. Key Findings and Insights:</w:t>
      </w:r>
    </w:p>
    <w:p w:rsidR="00000000" w:rsidDel="00000000" w:rsidP="00000000" w:rsidRDefault="00000000" w:rsidRPr="00000000" w14:paraId="000005FB">
      <w:pPr>
        <w:rPr/>
      </w:pPr>
      <w:r w:rsidDel="00000000" w:rsidR="00000000" w:rsidRPr="00000000">
        <w:rPr>
          <w:rtl w:val="0"/>
        </w:rPr>
        <w:t xml:space="preserve">- **Contribution to Mitochondrial Research**: The study introduces FluidFM as a novel method for mitochondrial manipulation, providing significant insights into mitochondrial mechanobiology, dynamics, and transfer. This technology enhances our understanding of mitochondrial quality control and DNA inheritance.</w:t>
      </w:r>
    </w:p>
    <w:p w:rsidR="00000000" w:rsidDel="00000000" w:rsidP="00000000" w:rsidRDefault="00000000" w:rsidRPr="00000000" w14:paraId="000005FC">
      <w:pPr>
        <w:rPr/>
      </w:pPr>
      <w:r w:rsidDel="00000000" w:rsidR="00000000" w:rsidRPr="00000000">
        <w:rPr>
          <w:rtl w:val="0"/>
        </w:rPr>
        <w:t xml:space="preserve">- **Alternate Interpretations and Contradictions**: The "pearls-on-a-string" phenomenon and mtDNA transfer efficiency may have alternate explanations or be influenced by factors not fully explored in the study, indicating a need for further investigation into the specific mechanisms and long-term impacts.</w:t>
      </w:r>
    </w:p>
    <w:p w:rsidR="00000000" w:rsidDel="00000000" w:rsidP="00000000" w:rsidRDefault="00000000" w:rsidRPr="00000000" w14:paraId="000005FD">
      <w:pPr>
        <w:rPr/>
      </w:pPr>
      <w:r w:rsidDel="00000000" w:rsidR="00000000" w:rsidRPr="00000000">
        <w:rPr>
          <w:rtl w:val="0"/>
        </w:rPr>
      </w:r>
    </w:p>
    <w:p w:rsidR="00000000" w:rsidDel="00000000" w:rsidP="00000000" w:rsidRDefault="00000000" w:rsidRPr="00000000" w14:paraId="000005FE">
      <w:pPr>
        <w:rPr/>
      </w:pPr>
      <w:r w:rsidDel="00000000" w:rsidR="00000000" w:rsidRPr="00000000">
        <w:rPr>
          <w:rtl w:val="0"/>
        </w:rPr>
        <w:t xml:space="preserve">#### 3. Methodologies and Experimental Results:</w:t>
      </w:r>
    </w:p>
    <w:p w:rsidR="00000000" w:rsidDel="00000000" w:rsidP="00000000" w:rsidRDefault="00000000" w:rsidRPr="00000000" w14:paraId="000005FF">
      <w:pPr>
        <w:rPr/>
      </w:pPr>
      <w:r w:rsidDel="00000000" w:rsidR="00000000" w:rsidRPr="00000000">
        <w:rPr>
          <w:rtl w:val="0"/>
        </w:rPr>
        <w:t xml:space="preserve">- **Comparison with Standard Methods**: FluidFM offers a unique approach compared to traditional methods, enabling precise and minimally invasive mitochondrial manipulation. Its ability to maintain cell viability and integrity sets it apart from other techniques.</w:t>
      </w:r>
    </w:p>
    <w:p w:rsidR="00000000" w:rsidDel="00000000" w:rsidP="00000000" w:rsidRDefault="00000000" w:rsidRPr="00000000" w14:paraId="00000600">
      <w:pPr>
        <w:rPr/>
      </w:pPr>
      <w:r w:rsidDel="00000000" w:rsidR="00000000" w:rsidRPr="00000000">
        <w:rPr>
          <w:rtl w:val="0"/>
        </w:rPr>
        <w:t xml:space="preserve">- **Methodological Limitations**: While FluidFM demonstrates high efficiency, its specialized equipment may limit accessibility. Additionally, the long-term effects of mitochondrial manipulation on cell function remain unexplored.</w:t>
      </w:r>
    </w:p>
    <w:p w:rsidR="00000000" w:rsidDel="00000000" w:rsidP="00000000" w:rsidRDefault="00000000" w:rsidRPr="00000000" w14:paraId="00000601">
      <w:pPr>
        <w:rPr/>
      </w:pPr>
      <w:r w:rsidDel="00000000" w:rsidR="00000000" w:rsidRPr="00000000">
        <w:rPr>
          <w:rtl w:val="0"/>
        </w:rPr>
      </w:r>
    </w:p>
    <w:p w:rsidR="00000000" w:rsidDel="00000000" w:rsidP="00000000" w:rsidRDefault="00000000" w:rsidRPr="00000000" w14:paraId="00000602">
      <w:pPr>
        <w:rPr/>
      </w:pPr>
      <w:r w:rsidDel="00000000" w:rsidR="00000000" w:rsidRPr="00000000">
        <w:rPr>
          <w:rtl w:val="0"/>
        </w:rPr>
        <w:t xml:space="preserve">#### 4. Gaps and Challenges:</w:t>
      </w:r>
    </w:p>
    <w:p w:rsidR="00000000" w:rsidDel="00000000" w:rsidP="00000000" w:rsidRDefault="00000000" w:rsidRPr="00000000" w14:paraId="00000603">
      <w:pPr>
        <w:rPr/>
      </w:pPr>
      <w:r w:rsidDel="00000000" w:rsidR="00000000" w:rsidRPr="00000000">
        <w:rPr>
          <w:rtl w:val="0"/>
        </w:rPr>
        <w:t xml:space="preserve">- **Identified and Overlooked Research Gaps**: The study opens new avenues for mitochondrial transfer research, particularly in understanding mtDNA heteroplasmy and selection mechanisms. However, it may overlook the implications of mitochondrial transfer in different cell types or in vivo environments.</w:t>
      </w:r>
    </w:p>
    <w:p w:rsidR="00000000" w:rsidDel="00000000" w:rsidP="00000000" w:rsidRDefault="00000000" w:rsidRPr="00000000" w14:paraId="00000604">
      <w:pPr>
        <w:rPr/>
      </w:pPr>
      <w:r w:rsidDel="00000000" w:rsidR="00000000" w:rsidRPr="00000000">
        <w:rPr>
          <w:rtl w:val="0"/>
        </w:rPr>
        <w:t xml:space="preserve">- **Unaddressed Challenges**: Challenges such as the ethical implications of mitochondrial manipulation, long-term functional impacts, and integration with single-cell omics techniques remain underexplored.</w:t>
      </w:r>
    </w:p>
    <w:p w:rsidR="00000000" w:rsidDel="00000000" w:rsidP="00000000" w:rsidRDefault="00000000" w:rsidRPr="00000000" w14:paraId="00000605">
      <w:pPr>
        <w:rPr/>
      </w:pPr>
      <w:r w:rsidDel="00000000" w:rsidR="00000000" w:rsidRPr="00000000">
        <w:rPr>
          <w:rtl w:val="0"/>
        </w:rPr>
      </w:r>
    </w:p>
    <w:p w:rsidR="00000000" w:rsidDel="00000000" w:rsidP="00000000" w:rsidRDefault="00000000" w:rsidRPr="00000000" w14:paraId="00000606">
      <w:pPr>
        <w:rPr/>
      </w:pPr>
      <w:r w:rsidDel="00000000" w:rsidR="00000000" w:rsidRPr="00000000">
        <w:rPr>
          <w:rtl w:val="0"/>
        </w:rPr>
        <w:t xml:space="preserve">#### 5. Synthesis and Next Steps:</w:t>
      </w:r>
    </w:p>
    <w:p w:rsidR="00000000" w:rsidDel="00000000" w:rsidP="00000000" w:rsidRDefault="00000000" w:rsidRPr="00000000" w14:paraId="00000607">
      <w:pPr>
        <w:rPr/>
      </w:pPr>
      <w:r w:rsidDel="00000000" w:rsidR="00000000" w:rsidRPr="00000000">
        <w:rPr>
          <w:rtl w:val="0"/>
        </w:rPr>
        <w:t xml:space="preserve">- **Integration with Broader Research**: The study integrates well with the broader field of mitochondrial biology by offering a novel tool for mitochondrial studies and shedding light on mitochondrial dynamics and inheritance.</w:t>
      </w:r>
    </w:p>
    <w:p w:rsidR="00000000" w:rsidDel="00000000" w:rsidP="00000000" w:rsidRDefault="00000000" w:rsidRPr="00000000" w14:paraId="00000608">
      <w:pPr>
        <w:rPr/>
      </w:pPr>
      <w:r w:rsidDel="00000000" w:rsidR="00000000" w:rsidRPr="00000000">
        <w:rPr>
          <w:rtl w:val="0"/>
        </w:rPr>
        <w:t xml:space="preserve">- **Future Research Directions**: Future research could explore the application of FluidFM in various cell types and in vivo models, assess the long-term cellular impacts of mitochondrial transfer, and integrate FluidFM with single-cell omics to gain a more comprehensive understanding of mitochondrial function and regulation.</w:t>
      </w:r>
    </w:p>
    <w:p w:rsidR="00000000" w:rsidDel="00000000" w:rsidP="00000000" w:rsidRDefault="00000000" w:rsidRPr="00000000" w14:paraId="00000609">
      <w:pPr>
        <w:rPr/>
      </w:pPr>
      <w:r w:rsidDel="00000000" w:rsidR="00000000" w:rsidRPr="00000000">
        <w:rPr>
          <w:rtl w:val="0"/>
        </w:rPr>
      </w:r>
    </w:p>
    <w:p w:rsidR="00000000" w:rsidDel="00000000" w:rsidP="00000000" w:rsidRDefault="00000000" w:rsidRPr="00000000" w14:paraId="0000060A">
      <w:pPr>
        <w:rPr/>
      </w:pPr>
      <w:r w:rsidDel="00000000" w:rsidR="00000000" w:rsidRPr="00000000">
        <w:rPr>
          <w:rtl w:val="0"/>
        </w:rPr>
        <w:t xml:space="preserve">### Brief Summary of "Mitochondria Transplantation between Living Cells" (Gäbelein et al. 2021)</w:t>
      </w:r>
    </w:p>
    <w:p w:rsidR="00000000" w:rsidDel="00000000" w:rsidP="00000000" w:rsidRDefault="00000000" w:rsidRPr="00000000" w14:paraId="0000060B">
      <w:pPr>
        <w:rPr/>
      </w:pPr>
      <w:r w:rsidDel="00000000" w:rsidR="00000000" w:rsidRPr="00000000">
        <w:rPr>
          <w:rtl w:val="0"/>
        </w:rPr>
      </w:r>
    </w:p>
    <w:p w:rsidR="00000000" w:rsidDel="00000000" w:rsidP="00000000" w:rsidRDefault="00000000" w:rsidRPr="00000000" w14:paraId="0000060C">
      <w:pPr>
        <w:rPr/>
      </w:pPr>
      <w:r w:rsidDel="00000000" w:rsidR="00000000" w:rsidRPr="00000000">
        <w:rPr>
          <w:rtl w:val="0"/>
        </w:rPr>
        <w:t xml:space="preserve">**Key Focus**: The study introduces FluidFM, a novel microfluidic device, for minimally invasive extraction and injection of mitochondria between living cells, offering groundbreaking insights into mitochondrial transplantation.</w:t>
      </w:r>
    </w:p>
    <w:p w:rsidR="00000000" w:rsidDel="00000000" w:rsidP="00000000" w:rsidRDefault="00000000" w:rsidRPr="00000000" w14:paraId="0000060D">
      <w:pPr>
        <w:rPr/>
      </w:pPr>
      <w:r w:rsidDel="00000000" w:rsidR="00000000" w:rsidRPr="00000000">
        <w:rPr>
          <w:rtl w:val="0"/>
        </w:rPr>
      </w:r>
    </w:p>
    <w:p w:rsidR="00000000" w:rsidDel="00000000" w:rsidP="00000000" w:rsidRDefault="00000000" w:rsidRPr="00000000" w14:paraId="0000060E">
      <w:pPr>
        <w:rPr/>
      </w:pPr>
      <w:r w:rsidDel="00000000" w:rsidR="00000000" w:rsidRPr="00000000">
        <w:rPr>
          <w:rtl w:val="0"/>
        </w:rPr>
        <w:t xml:space="preserve">**Technological Innovation**: </w:t>
      </w:r>
    </w:p>
    <w:p w:rsidR="00000000" w:rsidDel="00000000" w:rsidP="00000000" w:rsidRDefault="00000000" w:rsidRPr="00000000" w14:paraId="0000060F">
      <w:pPr>
        <w:rPr/>
      </w:pPr>
      <w:r w:rsidDel="00000000" w:rsidR="00000000" w:rsidRPr="00000000">
        <w:rPr>
          <w:rtl w:val="0"/>
        </w:rPr>
        <w:t xml:space="preserve">- **FluidFM Technology**: Combines atomic force microscopy and nanofluidics for precise organelle manipulation.</w:t>
      </w:r>
    </w:p>
    <w:p w:rsidR="00000000" w:rsidDel="00000000" w:rsidP="00000000" w:rsidRDefault="00000000" w:rsidRPr="00000000" w14:paraId="00000610">
      <w:pPr>
        <w:rPr/>
      </w:pPr>
      <w:r w:rsidDel="00000000" w:rsidR="00000000" w:rsidRPr="00000000">
        <w:rPr>
          <w:rtl w:val="0"/>
        </w:rPr>
        <w:t xml:space="preserve">- **Efficiency and Viability**: Achieves high efficiency in mitochondrial transfer while maintaining cell viability.</w:t>
      </w:r>
    </w:p>
    <w:p w:rsidR="00000000" w:rsidDel="00000000" w:rsidP="00000000" w:rsidRDefault="00000000" w:rsidRPr="00000000" w14:paraId="00000611">
      <w:pPr>
        <w:rPr/>
      </w:pPr>
      <w:r w:rsidDel="00000000" w:rsidR="00000000" w:rsidRPr="00000000">
        <w:rPr>
          <w:rtl w:val="0"/>
        </w:rPr>
      </w:r>
    </w:p>
    <w:p w:rsidR="00000000" w:rsidDel="00000000" w:rsidP="00000000" w:rsidRDefault="00000000" w:rsidRPr="00000000" w14:paraId="00000612">
      <w:pPr>
        <w:rPr/>
      </w:pPr>
      <w:r w:rsidDel="00000000" w:rsidR="00000000" w:rsidRPr="00000000">
        <w:rPr>
          <w:rtl w:val="0"/>
        </w:rPr>
        <w:t xml:space="preserve">**Significant Findings**:</w:t>
      </w:r>
    </w:p>
    <w:p w:rsidR="00000000" w:rsidDel="00000000" w:rsidP="00000000" w:rsidRDefault="00000000" w:rsidRPr="00000000" w14:paraId="00000613">
      <w:pPr>
        <w:rPr/>
      </w:pPr>
      <w:r w:rsidDel="00000000" w:rsidR="00000000" w:rsidRPr="00000000">
        <w:rPr>
          <w:rtl w:val="0"/>
        </w:rPr>
        <w:t xml:space="preserve">- **Mitochondrial Morphology**: Observes a "pearls-on-a-string" shape transition in mitochondria under fluidic forces, providing new insights into mitochondrial mechanobiology.</w:t>
      </w:r>
    </w:p>
    <w:p w:rsidR="00000000" w:rsidDel="00000000" w:rsidP="00000000" w:rsidRDefault="00000000" w:rsidRPr="00000000" w14:paraId="00000614">
      <w:pPr>
        <w:rPr/>
      </w:pPr>
      <w:r w:rsidDel="00000000" w:rsidR="00000000" w:rsidRPr="00000000">
        <w:rPr>
          <w:rtl w:val="0"/>
        </w:rPr>
        <w:t xml:space="preserve">- **Mitochondrial Transfer**: Demonstrates successful transplantation of mitochondria between cultured and primary cells, highlighting the technique's versatility.</w:t>
      </w:r>
    </w:p>
    <w:p w:rsidR="00000000" w:rsidDel="00000000" w:rsidP="00000000" w:rsidRDefault="00000000" w:rsidRPr="00000000" w14:paraId="00000615">
      <w:pPr>
        <w:rPr/>
      </w:pPr>
      <w:r w:rsidDel="00000000" w:rsidR="00000000" w:rsidRPr="00000000">
        <w:rPr>
          <w:rtl w:val="0"/>
        </w:rPr>
        <w:t xml:space="preserve">- **Mitochondrial DNA Transfer**: Shows the possibility of transferring mitochondrial DNA without selective pressure, crucial for studying mtDNA heteroplasmy and selection.</w:t>
      </w:r>
    </w:p>
    <w:p w:rsidR="00000000" w:rsidDel="00000000" w:rsidP="00000000" w:rsidRDefault="00000000" w:rsidRPr="00000000" w14:paraId="00000616">
      <w:pPr>
        <w:rPr/>
      </w:pPr>
      <w:r w:rsidDel="00000000" w:rsidR="00000000" w:rsidRPr="00000000">
        <w:rPr>
          <w:rtl w:val="0"/>
        </w:rPr>
      </w:r>
    </w:p>
    <w:p w:rsidR="00000000" w:rsidDel="00000000" w:rsidP="00000000" w:rsidRDefault="00000000" w:rsidRPr="00000000" w14:paraId="00000617">
      <w:pPr>
        <w:rPr/>
      </w:pPr>
      <w:r w:rsidDel="00000000" w:rsidR="00000000" w:rsidRPr="00000000">
        <w:rPr>
          <w:rtl w:val="0"/>
        </w:rPr>
        <w:t xml:space="preserve">**Relevance to Mitochondria Maven Project**:</w:t>
      </w:r>
    </w:p>
    <w:p w:rsidR="00000000" w:rsidDel="00000000" w:rsidP="00000000" w:rsidRDefault="00000000" w:rsidRPr="00000000" w14:paraId="00000618">
      <w:pPr>
        <w:rPr/>
      </w:pPr>
      <w:r w:rsidDel="00000000" w:rsidR="00000000" w:rsidRPr="00000000">
        <w:rPr>
          <w:rtl w:val="0"/>
        </w:rPr>
        <w:t xml:space="preserve">- Aligns with "Mitochondrial Dynamics and Interactions" and "Mitochondrial Lab Protocols and Techniques."</w:t>
      </w:r>
    </w:p>
    <w:p w:rsidR="00000000" w:rsidDel="00000000" w:rsidP="00000000" w:rsidRDefault="00000000" w:rsidRPr="00000000" w14:paraId="00000619">
      <w:pPr>
        <w:rPr/>
      </w:pPr>
      <w:r w:rsidDel="00000000" w:rsidR="00000000" w:rsidRPr="00000000">
        <w:rPr>
          <w:rtl w:val="0"/>
        </w:rPr>
        <w:t xml:space="preserve">- Provides a novel method for studying mitochondrial quality control, inheritance, and dynamics in living cells.</w:t>
      </w:r>
    </w:p>
    <w:p w:rsidR="00000000" w:rsidDel="00000000" w:rsidP="00000000" w:rsidRDefault="00000000" w:rsidRPr="00000000" w14:paraId="0000061A">
      <w:pPr>
        <w:rPr/>
      </w:pPr>
      <w:r w:rsidDel="00000000" w:rsidR="00000000" w:rsidRPr="00000000">
        <w:rPr>
          <w:rtl w:val="0"/>
        </w:rPr>
        <w:t xml:space="preserve">- Opens new avenues for mitochondrial research, including potential therapeutic applications in cell biology, synthetic biology, and regenerative medicine.</w:t>
      </w:r>
    </w:p>
    <w:p w:rsidR="00000000" w:rsidDel="00000000" w:rsidP="00000000" w:rsidRDefault="00000000" w:rsidRPr="00000000" w14:paraId="0000061B">
      <w:pPr>
        <w:rPr/>
      </w:pPr>
      <w:r w:rsidDel="00000000" w:rsidR="00000000" w:rsidRPr="00000000">
        <w:rPr>
          <w:rtl w:val="0"/>
        </w:rPr>
      </w:r>
    </w:p>
    <w:p w:rsidR="00000000" w:rsidDel="00000000" w:rsidP="00000000" w:rsidRDefault="00000000" w:rsidRPr="00000000" w14:paraId="0000061C">
      <w:pPr>
        <w:rPr/>
      </w:pPr>
      <w:r w:rsidDel="00000000" w:rsidR="00000000" w:rsidRPr="00000000">
        <w:rPr>
          <w:rtl w:val="0"/>
        </w:rPr>
        <w:t xml:space="preserve">**Future Applications and Considerations**:</w:t>
      </w:r>
    </w:p>
    <w:p w:rsidR="00000000" w:rsidDel="00000000" w:rsidP="00000000" w:rsidRDefault="00000000" w:rsidRPr="00000000" w14:paraId="0000061D">
      <w:pPr>
        <w:rPr/>
      </w:pPr>
      <w:r w:rsidDel="00000000" w:rsidR="00000000" w:rsidRPr="00000000">
        <w:rPr>
          <w:rtl w:val="0"/>
        </w:rPr>
        <w:t xml:space="preserve">- **Potential in Cell Biology and Medicine**: Offers innovative ways to investigate organelle physiology, mitochondrial rescue mechanisms, and genetic exchange between cells.</w:t>
      </w:r>
    </w:p>
    <w:p w:rsidR="00000000" w:rsidDel="00000000" w:rsidP="00000000" w:rsidRDefault="00000000" w:rsidRPr="00000000" w14:paraId="0000061E">
      <w:pPr>
        <w:rPr/>
      </w:pPr>
      <w:r w:rsidDel="00000000" w:rsidR="00000000" w:rsidRPr="00000000">
        <w:rPr>
          <w:rtl w:val="0"/>
        </w:rPr>
        <w:t xml:space="preserve">- **Limitations and Future Work**: Calls for further exploration in different cell types, long-term impacts of mitochondrial manipulation, and ethical considerations in mitochondrial therapy.</w:t>
      </w:r>
    </w:p>
    <w:p w:rsidR="00000000" w:rsidDel="00000000" w:rsidP="00000000" w:rsidRDefault="00000000" w:rsidRPr="00000000" w14:paraId="0000061F">
      <w:pPr>
        <w:rPr/>
      </w:pPr>
      <w:r w:rsidDel="00000000" w:rsidR="00000000" w:rsidRPr="00000000">
        <w:rPr>
          <w:rtl w:val="0"/>
        </w:rPr>
      </w:r>
    </w:p>
    <w:p w:rsidR="00000000" w:rsidDel="00000000" w:rsidP="00000000" w:rsidRDefault="00000000" w:rsidRPr="00000000" w14:paraId="00000620">
      <w:pPr>
        <w:rPr/>
      </w:pPr>
      <w:r w:rsidDel="00000000" w:rsidR="00000000" w:rsidRPr="00000000">
        <w:rPr>
          <w:rtl w:val="0"/>
        </w:rPr>
        <w:t xml:space="preserve">This concise summary encapsulates the essential contributions of Gäbelein et al.'s study, highlighting its innovative approach to mitochondrial transplantation and its significance for the Mitochondria Maven Project and the broader field of mitochondrial research.</w:t>
      </w:r>
    </w:p>
    <w:p w:rsidR="00000000" w:rsidDel="00000000" w:rsidP="00000000" w:rsidRDefault="00000000" w:rsidRPr="00000000" w14:paraId="00000621">
      <w:pPr>
        <w:rPr/>
      </w:pPr>
      <w:r w:rsidDel="00000000" w:rsidR="00000000" w:rsidRPr="00000000">
        <w:rPr>
          <w:rtl w:val="0"/>
        </w:rPr>
      </w:r>
    </w:p>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rPr/>
      </w:pPr>
      <w:r w:rsidDel="00000000" w:rsidR="00000000" w:rsidRPr="00000000">
        <w:rPr>
          <w:rtl w:val="0"/>
        </w:rPr>
      </w:r>
    </w:p>
    <w:p w:rsidR="00000000" w:rsidDel="00000000" w:rsidP="00000000" w:rsidRDefault="00000000" w:rsidRPr="00000000" w14:paraId="00000624">
      <w:pPr>
        <w:rPr/>
      </w:pPr>
      <w:r w:rsidDel="00000000" w:rsidR="00000000" w:rsidRPr="00000000">
        <w:rPr>
          <w:rtl w:val="0"/>
        </w:rPr>
      </w:r>
    </w:p>
    <w:p w:rsidR="00000000" w:rsidDel="00000000" w:rsidP="00000000" w:rsidRDefault="00000000" w:rsidRPr="00000000" w14:paraId="00000625">
      <w:pPr>
        <w:rPr/>
      </w:pPr>
      <w:r w:rsidDel="00000000" w:rsidR="00000000" w:rsidRPr="00000000">
        <w:rPr>
          <w:rtl w:val="0"/>
        </w:rPr>
      </w:r>
    </w:p>
    <w:p w:rsidR="00000000" w:rsidDel="00000000" w:rsidP="00000000" w:rsidRDefault="00000000" w:rsidRPr="00000000" w14:paraId="00000626">
      <w:pPr>
        <w:rPr/>
      </w:pPr>
      <w:r w:rsidDel="00000000" w:rsidR="00000000" w:rsidRPr="00000000">
        <w:rPr>
          <w:rtl w:val="0"/>
        </w:rPr>
      </w:r>
    </w:p>
    <w:p w:rsidR="00000000" w:rsidDel="00000000" w:rsidP="00000000" w:rsidRDefault="00000000" w:rsidRPr="00000000" w14:paraId="00000627">
      <w:pPr>
        <w:shd w:fill="f0eee5" w:val="clear"/>
        <w:rPr/>
      </w:pPr>
      <w:r w:rsidDel="00000000" w:rsidR="00000000" w:rsidRPr="00000000">
        <w:rPr>
          <w:rtl w:val="0"/>
        </w:rPr>
      </w:r>
    </w:p>
    <w:p w:rsidR="00000000" w:rsidDel="00000000" w:rsidP="00000000" w:rsidRDefault="00000000" w:rsidRPr="00000000" w14:paraId="00000628">
      <w:pPr>
        <w:shd w:fill="f0eee5" w:val="clear"/>
        <w:rPr>
          <w:rFonts w:ascii="Roboto" w:cs="Roboto" w:eastAsia="Roboto" w:hAnsi="Roboto"/>
          <w:color w:val="29261b"/>
          <w:sz w:val="24"/>
          <w:szCs w:val="24"/>
        </w:rPr>
      </w:pPr>
      <w:r w:rsidDel="00000000" w:rsidR="00000000" w:rsidRPr="00000000">
        <w:rPr>
          <w:rFonts w:ascii="Roboto" w:cs="Roboto" w:eastAsia="Roboto" w:hAnsi="Roboto"/>
          <w:color w:val="29261b"/>
          <w:sz w:val="24"/>
          <w:szCs w:val="24"/>
          <w:rtl w:val="0"/>
        </w:rPr>
        <w:t xml:space="preserve">Mitochondrial phenotypes in purified human immune cell subtypes and cell mixtures</w:t>
      </w:r>
    </w:p>
    <w:p w:rsidR="00000000" w:rsidDel="00000000" w:rsidP="00000000" w:rsidRDefault="00000000" w:rsidRPr="00000000" w14:paraId="00000629">
      <w:pPr>
        <w:shd w:fill="f0eee5" w:val="clear"/>
        <w:rPr>
          <w:rFonts w:ascii="Roboto" w:cs="Roboto" w:eastAsia="Roboto" w:hAnsi="Roboto"/>
          <w:b w:val="1"/>
          <w:color w:val="29261b"/>
          <w:sz w:val="24"/>
          <w:szCs w:val="24"/>
        </w:rPr>
      </w:pPr>
      <w:r w:rsidDel="00000000" w:rsidR="00000000" w:rsidRPr="00000000">
        <w:rPr>
          <w:rFonts w:ascii="Roboto" w:cs="Roboto" w:eastAsia="Roboto" w:hAnsi="Roboto"/>
          <w:b w:val="1"/>
          <w:color w:val="29261b"/>
          <w:sz w:val="24"/>
          <w:szCs w:val="24"/>
          <w:rtl w:val="0"/>
        </w:rPr>
        <w:t xml:space="preserve">M</w:t>
      </w:r>
    </w:p>
    <w:p w:rsidR="00000000" w:rsidDel="00000000" w:rsidP="00000000" w:rsidRDefault="00000000" w:rsidRPr="00000000" w14:paraId="0000062A">
      <w:pP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TXT</w:t>
      </w:r>
    </w:p>
    <w:p w:rsidR="00000000" w:rsidDel="00000000" w:rsidP="00000000" w:rsidRDefault="00000000" w:rsidRPr="00000000" w14:paraId="0000062B">
      <w:pPr>
        <w:pBdr>
          <w:top w:color="29261b" w:space="0" w:sz="0" w:val="none"/>
          <w:left w:color="29261b" w:space="0" w:sz="0" w:val="none"/>
          <w:bottom w:color="29261b" w:space="0" w:sz="0" w:val="none"/>
          <w:right w:color="29261b" w:space="0" w:sz="0" w:val="none"/>
          <w:between w:color="29261b"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paste.txt</w:t>
      </w:r>
    </w:p>
    <w:p w:rsidR="00000000" w:rsidDel="00000000" w:rsidP="00000000" w:rsidRDefault="00000000" w:rsidRPr="00000000" w14:paraId="0000062C">
      <w:pP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185.17 KB</w:t>
      </w:r>
    </w:p>
    <w:p w:rsidR="00000000" w:rsidDel="00000000" w:rsidP="00000000" w:rsidRDefault="00000000" w:rsidRPr="00000000" w14:paraId="0000062D">
      <w:pPr>
        <w:shd w:fill="f0eee5" w:val="clear"/>
        <w:rPr>
          <w:rFonts w:ascii="Roboto" w:cs="Roboto" w:eastAsia="Roboto" w:hAnsi="Roboto"/>
          <w:b w:val="1"/>
          <w:color w:val="29261b"/>
          <w:sz w:val="21"/>
          <w:szCs w:val="21"/>
        </w:rPr>
      </w:pPr>
      <w:r w:rsidDel="00000000" w:rsidR="00000000" w:rsidRPr="00000000">
        <w:rPr>
          <w:rFonts w:ascii="Roboto" w:cs="Roboto" w:eastAsia="Roboto" w:hAnsi="Roboto"/>
          <w:b w:val="1"/>
          <w:color w:val="29261b"/>
          <w:sz w:val="21"/>
          <w:szCs w:val="21"/>
          <w:rtl w:val="0"/>
        </w:rPr>
        <w:t xml:space="preserve">M</w:t>
      </w:r>
    </w:p>
    <w:p w:rsidR="00000000" w:rsidDel="00000000" w:rsidP="00000000" w:rsidRDefault="00000000" w:rsidRPr="00000000" w14:paraId="0000062E">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Here are a few key points about this research on mitochondrial phenotypes in human immune cells:</w:t>
      </w:r>
    </w:p>
    <w:p w:rsidR="00000000" w:rsidDel="00000000" w:rsidP="00000000" w:rsidRDefault="00000000" w:rsidRPr="00000000" w14:paraId="0000062F">
      <w:pPr>
        <w:numPr>
          <w:ilvl w:val="0"/>
          <w:numId w:val="17"/>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The study examined mitochondrial DNA copy number, citrate synthase activity, and respiratory chain enzyme activities in purified neutrophils, monocytes, B cells, NK cells, and naive and memory T cell subtypes from human blood.</w:t>
      </w:r>
    </w:p>
    <w:p w:rsidR="00000000" w:rsidDel="00000000" w:rsidP="00000000" w:rsidRDefault="00000000" w:rsidRPr="00000000" w14:paraId="00000630">
      <w:pPr>
        <w:numPr>
          <w:ilvl w:val="0"/>
          <w:numId w:val="17"/>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It compared these cell type-specific measures to those obtained from peripheral blood mononuclear cells (PBMCs), which are commonly used but are a mixture of cell types.</w:t>
      </w:r>
    </w:p>
    <w:p w:rsidR="00000000" w:rsidDel="00000000" w:rsidP="00000000" w:rsidRDefault="00000000" w:rsidRPr="00000000" w14:paraId="00000631">
      <w:pPr>
        <w:numPr>
          <w:ilvl w:val="0"/>
          <w:numId w:val="17"/>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The results confirmed that there are significant differences in mitochondrial content and function between specific immune cell subtypes. For example, B cells had the highest mitochondrial DNA copy number while neutrophils had the lowest.</w:t>
      </w:r>
    </w:p>
    <w:p w:rsidR="00000000" w:rsidDel="00000000" w:rsidP="00000000" w:rsidRDefault="00000000" w:rsidRPr="00000000" w14:paraId="00000632">
      <w:pPr>
        <w:numPr>
          <w:ilvl w:val="0"/>
          <w:numId w:val="17"/>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Measures in PBMCs were influenced by cell subtype composition and also by platelet contamination, which exaggerated certain mitochondrial measures.</w:t>
      </w:r>
    </w:p>
    <w:p w:rsidR="00000000" w:rsidDel="00000000" w:rsidP="00000000" w:rsidRDefault="00000000" w:rsidRPr="00000000" w14:paraId="00000633">
      <w:pPr>
        <w:numPr>
          <w:ilvl w:val="0"/>
          <w:numId w:val="17"/>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Data from the same individual sampled weekly over 9 weeks revealed substantial within-person variation in cell subtype proportions and mitochondrial activities over time.</w:t>
      </w:r>
    </w:p>
    <w:p w:rsidR="00000000" w:rsidDel="00000000" w:rsidP="00000000" w:rsidRDefault="00000000" w:rsidRPr="00000000" w14:paraId="00000634">
      <w:pPr>
        <w:numPr>
          <w:ilvl w:val="0"/>
          <w:numId w:val="17"/>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Preliminary comparisons between women and men, and in relation to age, suggested potential sex- and age-related differences in mitochondrial parameters in specific cell types that were not evident in PBMCs.</w:t>
      </w:r>
    </w:p>
    <w:p w:rsidR="00000000" w:rsidDel="00000000" w:rsidP="00000000" w:rsidRDefault="00000000" w:rsidRPr="00000000" w14:paraId="00000635">
      <w:pPr>
        <w:numPr>
          <w:ilvl w:val="0"/>
          <w:numId w:val="17"/>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The study concludes that cell type-specific analyses are needed to accurately quantify immune cell mitochondrial phenotypes compared to using PBMCs. It provides a quantitative resource and foundation for larger studies on the role of mitochondria in human immune cells.</w:t>
      </w:r>
    </w:p>
    <w:p w:rsidR="00000000" w:rsidDel="00000000" w:rsidP="00000000" w:rsidRDefault="00000000" w:rsidRPr="00000000" w14:paraId="00000636">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In summary, this research confirms known metabolic differences between immune cells and highlights the limitations of using mixed PBMCs. It provides important groundwork for future studies examining the regulation and health implications of mitochondrial function in human immune cell subtypes.</w:t>
      </w:r>
    </w:p>
    <w:p w:rsidR="00000000" w:rsidDel="00000000" w:rsidP="00000000" w:rsidRDefault="00000000" w:rsidRPr="00000000" w14:paraId="00000637">
      <w:pP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Copy</w:t>
      </w:r>
    </w:p>
    <w:p w:rsidR="00000000" w:rsidDel="00000000" w:rsidP="00000000" w:rsidRDefault="00000000" w:rsidRPr="00000000" w14:paraId="00000638">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   - Can you summarize any key findings? How might these contribute or not contribute to the broader field of mitochondrial research?</w:t>
      </w:r>
    </w:p>
    <w:p w:rsidR="00000000" w:rsidDel="00000000" w:rsidP="00000000" w:rsidRDefault="00000000" w:rsidRPr="00000000" w14:paraId="00000639">
      <w:pPr>
        <w:shd w:fill="f0eee5" w:val="clear"/>
        <w:rPr>
          <w:rFonts w:ascii="Roboto" w:cs="Roboto" w:eastAsia="Roboto" w:hAnsi="Roboto"/>
          <w:b w:val="1"/>
          <w:color w:val="29261b"/>
          <w:sz w:val="21"/>
          <w:szCs w:val="21"/>
        </w:rPr>
      </w:pPr>
      <w:r w:rsidDel="00000000" w:rsidR="00000000" w:rsidRPr="00000000">
        <w:rPr>
          <w:rFonts w:ascii="Roboto" w:cs="Roboto" w:eastAsia="Roboto" w:hAnsi="Roboto"/>
          <w:b w:val="1"/>
          <w:color w:val="29261b"/>
          <w:sz w:val="21"/>
          <w:szCs w:val="21"/>
          <w:rtl w:val="0"/>
        </w:rPr>
        <w:t xml:space="preserve">M</w:t>
      </w:r>
    </w:p>
    <w:p w:rsidR="00000000" w:rsidDel="00000000" w:rsidP="00000000" w:rsidRDefault="00000000" w:rsidRPr="00000000" w14:paraId="0000063A">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Here are some of the key findings from this research and how they may contribute to the broader field of mitochondrial research:</w:t>
      </w:r>
    </w:p>
    <w:p w:rsidR="00000000" w:rsidDel="00000000" w:rsidP="00000000" w:rsidRDefault="00000000" w:rsidRPr="00000000" w14:paraId="0000063B">
      <w:pPr>
        <w:numPr>
          <w:ilvl w:val="0"/>
          <w:numId w:val="93"/>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The study provides quantitative data on mitochondrial DNA copy number, citrate synthase activity, and respiratory chain enzyme activities across multiple human immune cell subtypes. These baseline measurements help establish normal parameters of mitochondrial content and function in specific leukocytes.</w:t>
      </w:r>
    </w:p>
    <w:p w:rsidR="00000000" w:rsidDel="00000000" w:rsidP="00000000" w:rsidRDefault="00000000" w:rsidRPr="00000000" w14:paraId="0000063C">
      <w:pPr>
        <w:numPr>
          <w:ilvl w:val="0"/>
          <w:numId w:val="93"/>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It demonstrates substantial differences in mitochondrial phenotypes between immune cell subtypes, emphasizing the need for cell-specific analyses. Using mixed PBMCs masks important cell-type differences.</w:t>
      </w:r>
    </w:p>
    <w:p w:rsidR="00000000" w:rsidDel="00000000" w:rsidP="00000000" w:rsidRDefault="00000000" w:rsidRPr="00000000" w14:paraId="0000063D">
      <w:pPr>
        <w:numPr>
          <w:ilvl w:val="0"/>
          <w:numId w:val="93"/>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Evidence of within-person fluctuations in cell subtype proportions and mitochondrial activities over time points to dynamic regulation of mitochondria. This highlights the value of repeated-measures study designs.</w:t>
      </w:r>
    </w:p>
    <w:p w:rsidR="00000000" w:rsidDel="00000000" w:rsidP="00000000" w:rsidRDefault="00000000" w:rsidRPr="00000000" w14:paraId="0000063E">
      <w:pPr>
        <w:numPr>
          <w:ilvl w:val="0"/>
          <w:numId w:val="93"/>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Preliminary sex- and age-related differences suggest certain mitochondrial parameters may be influenced by these factors in cell-specific ways. Larger studies are needed to confirm these findings.</w:t>
      </w:r>
    </w:p>
    <w:p w:rsidR="00000000" w:rsidDel="00000000" w:rsidP="00000000" w:rsidRDefault="00000000" w:rsidRPr="00000000" w14:paraId="0000063F">
      <w:pPr>
        <w:numPr>
          <w:ilvl w:val="0"/>
          <w:numId w:val="93"/>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The concept of "mitotypes" is introduced to capture multivariate mitochondrial phenotypes. This could be a useful framework for studying mitochondrial specialization.</w:t>
      </w:r>
    </w:p>
    <w:p w:rsidR="00000000" w:rsidDel="00000000" w:rsidP="00000000" w:rsidRDefault="00000000" w:rsidRPr="00000000" w14:paraId="00000640">
      <w:pPr>
        <w:numPr>
          <w:ilvl w:val="0"/>
          <w:numId w:val="93"/>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The limitations of PBMCs are conclusively shown. The data quantitatively demonstrate how cell mixtures are confounded by composition and platelets.</w:t>
      </w:r>
    </w:p>
    <w:p w:rsidR="00000000" w:rsidDel="00000000" w:rsidP="00000000" w:rsidRDefault="00000000" w:rsidRPr="00000000" w14:paraId="00000641">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Overall, this study provides foundational insights into normal mitochondrial variation in human immune cells. The quantitative resource could inform future research examining how mitochondria influence immune function in health and disease. The focus on purified cell subtypes is an important contribution, as is the evidence for dynamic regulation of mitochondrial biology.</w:t>
      </w:r>
    </w:p>
    <w:p w:rsidR="00000000" w:rsidDel="00000000" w:rsidP="00000000" w:rsidRDefault="00000000" w:rsidRPr="00000000" w14:paraId="00000642">
      <w:pP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Copy</w:t>
      </w:r>
    </w:p>
    <w:p w:rsidR="00000000" w:rsidDel="00000000" w:rsidP="00000000" w:rsidRDefault="00000000" w:rsidRPr="00000000" w14:paraId="00000643">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   - Are there aspects of the findings that seem open to different interpretations or contradict other research?</w:t>
      </w:r>
    </w:p>
    <w:p w:rsidR="00000000" w:rsidDel="00000000" w:rsidP="00000000" w:rsidRDefault="00000000" w:rsidRPr="00000000" w14:paraId="00000644">
      <w:pPr>
        <w:shd w:fill="f0eee5" w:val="clear"/>
        <w:rPr>
          <w:rFonts w:ascii="Roboto" w:cs="Roboto" w:eastAsia="Roboto" w:hAnsi="Roboto"/>
          <w:b w:val="1"/>
          <w:color w:val="29261b"/>
          <w:sz w:val="21"/>
          <w:szCs w:val="21"/>
        </w:rPr>
      </w:pPr>
      <w:r w:rsidDel="00000000" w:rsidR="00000000" w:rsidRPr="00000000">
        <w:rPr>
          <w:rFonts w:ascii="Roboto" w:cs="Roboto" w:eastAsia="Roboto" w:hAnsi="Roboto"/>
          <w:b w:val="1"/>
          <w:color w:val="29261b"/>
          <w:sz w:val="21"/>
          <w:szCs w:val="21"/>
          <w:rtl w:val="0"/>
        </w:rPr>
        <w:t xml:space="preserve">M</w:t>
      </w:r>
    </w:p>
    <w:p w:rsidR="00000000" w:rsidDel="00000000" w:rsidP="00000000" w:rsidRDefault="00000000" w:rsidRPr="00000000" w14:paraId="00000645">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A few aspects of the findings that seem open to different interpretations or potentially contradict some prior research include:</w:t>
      </w:r>
    </w:p>
    <w:p w:rsidR="00000000" w:rsidDel="00000000" w:rsidP="00000000" w:rsidRDefault="00000000" w:rsidRPr="00000000" w14:paraId="00000646">
      <w:pPr>
        <w:numPr>
          <w:ilvl w:val="0"/>
          <w:numId w:val="19"/>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The age-related increase in mtDNA copy number observed in most immune cell subtypes contrasts with declining mtDNA copy number with age reported in some previous studies of whole blood or PBMCs. The authors suggest this could reflect compensatory upregulation in response to mtDNA defects accumulating with age.</w:t>
      </w:r>
    </w:p>
    <w:p w:rsidR="00000000" w:rsidDel="00000000" w:rsidP="00000000" w:rsidRDefault="00000000" w:rsidRPr="00000000" w14:paraId="00000647">
      <w:pPr>
        <w:numPr>
          <w:ilvl w:val="0"/>
          <w:numId w:val="19"/>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Citrate synthase activity and mtDNA copy number were only weakly correlated in certain cell types. Some prior research uses both markers interchangeably as indicators of mitochondrial content. The disconnect observed warrants further investigation.</w:t>
      </w:r>
    </w:p>
    <w:p w:rsidR="00000000" w:rsidDel="00000000" w:rsidP="00000000" w:rsidRDefault="00000000" w:rsidRPr="00000000" w14:paraId="00000648">
      <w:pPr>
        <w:numPr>
          <w:ilvl w:val="0"/>
          <w:numId w:val="19"/>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The mitochondrial health index (MHI) introduced integrates various metrics into one measure of mitochondrial function. However, reviewers questioned whether this index is biologically meaningful or interpretable. Its utility is still unclear.</w:t>
      </w:r>
    </w:p>
    <w:p w:rsidR="00000000" w:rsidDel="00000000" w:rsidP="00000000" w:rsidRDefault="00000000" w:rsidRPr="00000000" w14:paraId="00000649">
      <w:pPr>
        <w:numPr>
          <w:ilvl w:val="0"/>
          <w:numId w:val="19"/>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The substantial within-person fluctuation in mitochondrial measures over time could potentially reflect technical or methodological variation rather than true biological dynamics. Discriminating this would require more controlled experiments.</w:t>
      </w:r>
    </w:p>
    <w:p w:rsidR="00000000" w:rsidDel="00000000" w:rsidP="00000000" w:rsidRDefault="00000000" w:rsidRPr="00000000" w14:paraId="0000064A">
      <w:pPr>
        <w:numPr>
          <w:ilvl w:val="0"/>
          <w:numId w:val="19"/>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The sex differences reported, such as higher citrate synthase activity in women, conflict with some but not all previous research. Small sample sizes limit interpretability.</w:t>
      </w:r>
    </w:p>
    <w:p w:rsidR="00000000" w:rsidDel="00000000" w:rsidP="00000000" w:rsidRDefault="00000000" w:rsidRPr="00000000" w14:paraId="0000064B">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In general, the small sample size for between-subject comparisons makes some of the age, sex, and biomarker association findings preliminary and open to alternative explanations. Follow up with larger, more diverse cohorts is needed to validate and extend the conclusions. But the study provides a quantitative resource and framework to guide future human mitochondrial research in immune cells.</w:t>
      </w:r>
    </w:p>
    <w:p w:rsidR="00000000" w:rsidDel="00000000" w:rsidP="00000000" w:rsidRDefault="00000000" w:rsidRPr="00000000" w14:paraId="0000064C">
      <w:pP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Copy</w:t>
      </w:r>
    </w:p>
    <w:p w:rsidR="00000000" w:rsidDel="00000000" w:rsidP="00000000" w:rsidRDefault="00000000" w:rsidRPr="00000000" w14:paraId="0000064D">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   - Are there aspects of the findings that seem open to different interpretations or contradict other research?</w:t>
      </w:r>
    </w:p>
    <w:p w:rsidR="00000000" w:rsidDel="00000000" w:rsidP="00000000" w:rsidRDefault="00000000" w:rsidRPr="00000000" w14:paraId="0000064E">
      <w:pPr>
        <w:shd w:fill="f0eee5" w:val="clear"/>
        <w:rPr>
          <w:rFonts w:ascii="Roboto" w:cs="Roboto" w:eastAsia="Roboto" w:hAnsi="Roboto"/>
          <w:b w:val="1"/>
          <w:color w:val="29261b"/>
          <w:sz w:val="21"/>
          <w:szCs w:val="21"/>
        </w:rPr>
      </w:pPr>
      <w:r w:rsidDel="00000000" w:rsidR="00000000" w:rsidRPr="00000000">
        <w:rPr>
          <w:rFonts w:ascii="Roboto" w:cs="Roboto" w:eastAsia="Roboto" w:hAnsi="Roboto"/>
          <w:b w:val="1"/>
          <w:color w:val="29261b"/>
          <w:sz w:val="21"/>
          <w:szCs w:val="21"/>
          <w:rtl w:val="0"/>
        </w:rPr>
        <w:t xml:space="preserve">M</w:t>
      </w:r>
    </w:p>
    <w:p w:rsidR="00000000" w:rsidDel="00000000" w:rsidP="00000000" w:rsidRDefault="00000000" w:rsidRPr="00000000" w14:paraId="0000064F">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A few aspects of the findings that seem open to different interpretations or potentially contradict other research include:</w:t>
      </w:r>
    </w:p>
    <w:p w:rsidR="00000000" w:rsidDel="00000000" w:rsidP="00000000" w:rsidRDefault="00000000" w:rsidRPr="00000000" w14:paraId="00000650">
      <w:pPr>
        <w:numPr>
          <w:ilvl w:val="0"/>
          <w:numId w:val="2"/>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The age-related increase in mtDNA copy number observed across most immune cell subtypes contradicts studies showing age-related decline in mtDNA copy number in whole blood and tissues. The authors speculate this could represent compensatory upregulation in response to mtDNA defects, but this requires further verification.</w:t>
      </w:r>
    </w:p>
    <w:p w:rsidR="00000000" w:rsidDel="00000000" w:rsidP="00000000" w:rsidRDefault="00000000" w:rsidRPr="00000000" w14:paraId="00000651">
      <w:pPr>
        <w:numPr>
          <w:ilvl w:val="0"/>
          <w:numId w:val="2"/>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The lack of correlation between citrate synthase activity and mtDNA copy number in some cell types challenges the notion that both indices reflect mitochondrial content. The study suggests they can change independently, conflicting with some prior assumptions.</w:t>
      </w:r>
    </w:p>
    <w:p w:rsidR="00000000" w:rsidDel="00000000" w:rsidP="00000000" w:rsidRDefault="00000000" w:rsidRPr="00000000" w14:paraId="00000652">
      <w:pPr>
        <w:numPr>
          <w:ilvl w:val="0"/>
          <w:numId w:val="2"/>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The high degree of within-person variation raises questions about the relative contribution of technical vs biological factors. Additional experiments with tighter temporal sampling could help clarify this.</w:t>
      </w:r>
    </w:p>
    <w:p w:rsidR="00000000" w:rsidDel="00000000" w:rsidP="00000000" w:rsidRDefault="00000000" w:rsidRPr="00000000" w14:paraId="00000653">
      <w:pPr>
        <w:numPr>
          <w:ilvl w:val="0"/>
          <w:numId w:val="2"/>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Sex differences were small and few reached statistical significance. Biological conclusions are limited by the small, heterogeneous cohort and analyses not adjusted for multiple comparisons.</w:t>
      </w:r>
    </w:p>
    <w:p w:rsidR="00000000" w:rsidDel="00000000" w:rsidP="00000000" w:rsidRDefault="00000000" w:rsidRPr="00000000" w14:paraId="00000654">
      <w:pPr>
        <w:numPr>
          <w:ilvl w:val="0"/>
          <w:numId w:val="2"/>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The novel "mitochondrial health index" integrates multiple measures but its functional meaning is undefined. Moving this analysis to supplementary data was appropriate given current limitations.</w:t>
      </w:r>
    </w:p>
    <w:p w:rsidR="00000000" w:rsidDel="00000000" w:rsidP="00000000" w:rsidRDefault="00000000" w:rsidRPr="00000000" w14:paraId="00000655">
      <w:pPr>
        <w:numPr>
          <w:ilvl w:val="0"/>
          <w:numId w:val="2"/>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While PBMC limitations are conclusively demonstrated, the well-known metabolic differences between leukocytes mean this finding is confirmatory rather than novel for immunologists.</w:t>
      </w:r>
    </w:p>
    <w:p w:rsidR="00000000" w:rsidDel="00000000" w:rsidP="00000000" w:rsidRDefault="00000000" w:rsidRPr="00000000" w14:paraId="00000656">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Overall, most aspects of the study appear consistent with current knowledge, while some findings like the age effect on mtDNA copy number warrant further verification. The exploratory nature of the analyses is acknowledged by the authors. Bigger cohorts are needed to confirm preliminary observations and address alternative explanations.</w:t>
      </w:r>
    </w:p>
    <w:p w:rsidR="00000000" w:rsidDel="00000000" w:rsidP="00000000" w:rsidRDefault="00000000" w:rsidRPr="00000000" w14:paraId="00000657">
      <w:pP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Copy</w:t>
      </w:r>
    </w:p>
    <w:p w:rsidR="00000000" w:rsidDel="00000000" w:rsidP="00000000" w:rsidRDefault="00000000" w:rsidRPr="00000000" w14:paraId="00000658">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   - What methodologies are mentioned, and how might they compare to other methods in mitochondrial research?</w:t>
      </w:r>
    </w:p>
    <w:p w:rsidR="00000000" w:rsidDel="00000000" w:rsidP="00000000" w:rsidRDefault="00000000" w:rsidRPr="00000000" w14:paraId="00000659">
      <w:pPr>
        <w:shd w:fill="f0eee5" w:val="clear"/>
        <w:rPr>
          <w:rFonts w:ascii="Roboto" w:cs="Roboto" w:eastAsia="Roboto" w:hAnsi="Roboto"/>
          <w:b w:val="1"/>
          <w:color w:val="29261b"/>
          <w:sz w:val="21"/>
          <w:szCs w:val="21"/>
        </w:rPr>
      </w:pPr>
      <w:r w:rsidDel="00000000" w:rsidR="00000000" w:rsidRPr="00000000">
        <w:rPr>
          <w:rFonts w:ascii="Roboto" w:cs="Roboto" w:eastAsia="Roboto" w:hAnsi="Roboto"/>
          <w:b w:val="1"/>
          <w:color w:val="29261b"/>
          <w:sz w:val="21"/>
          <w:szCs w:val="21"/>
          <w:rtl w:val="0"/>
        </w:rPr>
        <w:t xml:space="preserve">M</w:t>
      </w:r>
    </w:p>
    <w:p w:rsidR="00000000" w:rsidDel="00000000" w:rsidP="00000000" w:rsidRDefault="00000000" w:rsidRPr="00000000" w14:paraId="0000065A">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The main methodologies used in this study to assess mitochondrial phenotypes in human immune cells include:</w:t>
      </w:r>
    </w:p>
    <w:p w:rsidR="00000000" w:rsidDel="00000000" w:rsidP="00000000" w:rsidRDefault="00000000" w:rsidRPr="00000000" w14:paraId="0000065B">
      <w:pPr>
        <w:numPr>
          <w:ilvl w:val="0"/>
          <w:numId w:val="121"/>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Fluorescence-activated cell sorting (FACS) to isolate specific leukocyte subpopulations from whole blood based on cell surface markers. This allows purification of individual cell types for analysis.</w:t>
      </w:r>
    </w:p>
    <w:p w:rsidR="00000000" w:rsidDel="00000000" w:rsidP="00000000" w:rsidRDefault="00000000" w:rsidRPr="00000000" w14:paraId="0000065C">
      <w:pPr>
        <w:numPr>
          <w:ilvl w:val="0"/>
          <w:numId w:val="121"/>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Measurement of mitochondrial DNA copy number (mtDNAcn) per cell using quantitative PCR. This is a common method to estimate mitochondrial content.</w:t>
      </w:r>
    </w:p>
    <w:p w:rsidR="00000000" w:rsidDel="00000000" w:rsidP="00000000" w:rsidRDefault="00000000" w:rsidRPr="00000000" w14:paraId="0000065D">
      <w:pPr>
        <w:numPr>
          <w:ilvl w:val="0"/>
          <w:numId w:val="121"/>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Spectrophotometric assays to quantify the enzymatic activities of citrate synthase and respiratory chain complexes I, II, and IV. Enzyme activities indicate mitochondrial functional capacity.</w:t>
      </w:r>
    </w:p>
    <w:p w:rsidR="00000000" w:rsidDel="00000000" w:rsidP="00000000" w:rsidRDefault="00000000" w:rsidRPr="00000000" w14:paraId="0000065E">
      <w:pPr>
        <w:numPr>
          <w:ilvl w:val="0"/>
          <w:numId w:val="121"/>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Calculation of the "mitochondrial health index" by combining respiratory chain activities and dividing by citrate synthase plus mtDNAcn. This integrates multiple measures into one functional index.</w:t>
      </w:r>
    </w:p>
    <w:p w:rsidR="00000000" w:rsidDel="00000000" w:rsidP="00000000" w:rsidRDefault="00000000" w:rsidRPr="00000000" w14:paraId="0000065F">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Compared to other methods used in mitochondrial research:</w:t>
      </w:r>
    </w:p>
    <w:p w:rsidR="00000000" w:rsidDel="00000000" w:rsidP="00000000" w:rsidRDefault="00000000" w:rsidRPr="00000000" w14:paraId="00000660">
      <w:pPr>
        <w:numPr>
          <w:ilvl w:val="0"/>
          <w:numId w:val="16"/>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FACS provides a high degree of cell type specificity compared to studies using mixed cell populations like PBMCs.</w:t>
      </w:r>
    </w:p>
    <w:p w:rsidR="00000000" w:rsidDel="00000000" w:rsidP="00000000" w:rsidRDefault="00000000" w:rsidRPr="00000000" w14:paraId="00000661">
      <w:pPr>
        <w:numPr>
          <w:ilvl w:val="0"/>
          <w:numId w:val="16"/>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Enzyme activities give a direct measure of mitochondrial function unlike mitochondrial DNA mutations or microarrays.</w:t>
      </w:r>
    </w:p>
    <w:p w:rsidR="00000000" w:rsidDel="00000000" w:rsidP="00000000" w:rsidRDefault="00000000" w:rsidRPr="00000000" w14:paraId="00000662">
      <w:pPr>
        <w:numPr>
          <w:ilvl w:val="0"/>
          <w:numId w:val="16"/>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But enzyme assays are low-throughput compared to high-throughput OMICs approaches examining gene/protein expression.</w:t>
      </w:r>
    </w:p>
    <w:p w:rsidR="00000000" w:rsidDel="00000000" w:rsidP="00000000" w:rsidRDefault="00000000" w:rsidRPr="00000000" w14:paraId="00000663">
      <w:pPr>
        <w:numPr>
          <w:ilvl w:val="0"/>
          <w:numId w:val="16"/>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The mitochondrial health index is a novel multivariate approach, but its validity needs further testing compared to measures like oxygen flux with respirometry.</w:t>
      </w:r>
    </w:p>
    <w:p w:rsidR="00000000" w:rsidDel="00000000" w:rsidP="00000000" w:rsidRDefault="00000000" w:rsidRPr="00000000" w14:paraId="00000664">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Overall, the methods allow comprehensive mitochondrial phenotyping with a focus on cell subtype specificity. The functional assays provide direct insight into mitochondrial biology compared to indirect genetic/molecular approaches. But higher throughput methods could enable larger scale studies.</w:t>
      </w:r>
    </w:p>
    <w:p w:rsidR="00000000" w:rsidDel="00000000" w:rsidP="00000000" w:rsidRDefault="00000000" w:rsidRPr="00000000" w14:paraId="00000665">
      <w:pP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Copy</w:t>
      </w:r>
    </w:p>
    <w:p w:rsidR="00000000" w:rsidDel="00000000" w:rsidP="00000000" w:rsidRDefault="00000000" w:rsidRPr="00000000" w14:paraId="00000666">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   - Could there be weaknesses or limitations in these methodologies that impact their applicability or reliability?</w:t>
      </w:r>
    </w:p>
    <w:p w:rsidR="00000000" w:rsidDel="00000000" w:rsidP="00000000" w:rsidRDefault="00000000" w:rsidRPr="00000000" w14:paraId="00000667">
      <w:pPr>
        <w:shd w:fill="f0eee5" w:val="clear"/>
        <w:rPr>
          <w:rFonts w:ascii="Roboto" w:cs="Roboto" w:eastAsia="Roboto" w:hAnsi="Roboto"/>
          <w:b w:val="1"/>
          <w:color w:val="29261b"/>
          <w:sz w:val="21"/>
          <w:szCs w:val="21"/>
        </w:rPr>
      </w:pPr>
      <w:r w:rsidDel="00000000" w:rsidR="00000000" w:rsidRPr="00000000">
        <w:rPr>
          <w:rFonts w:ascii="Roboto" w:cs="Roboto" w:eastAsia="Roboto" w:hAnsi="Roboto"/>
          <w:b w:val="1"/>
          <w:color w:val="29261b"/>
          <w:sz w:val="21"/>
          <w:szCs w:val="21"/>
          <w:rtl w:val="0"/>
        </w:rPr>
        <w:t xml:space="preserve">M</w:t>
      </w:r>
    </w:p>
    <w:p w:rsidR="00000000" w:rsidDel="00000000" w:rsidP="00000000" w:rsidRDefault="00000000" w:rsidRPr="00000000" w14:paraId="00000668">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Some potential weaknesses and limitations of the methods used that could impact their applicability or reliability:</w:t>
      </w:r>
    </w:p>
    <w:p w:rsidR="00000000" w:rsidDel="00000000" w:rsidP="00000000" w:rsidRDefault="00000000" w:rsidRPr="00000000" w14:paraId="00000669">
      <w:pPr>
        <w:numPr>
          <w:ilvl w:val="0"/>
          <w:numId w:val="77"/>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FACS requires specialized equipment and expertise. Cell sorting is time-consuming and labor-intensive, limiting sample throughput.</w:t>
      </w:r>
    </w:p>
    <w:p w:rsidR="00000000" w:rsidDel="00000000" w:rsidP="00000000" w:rsidRDefault="00000000" w:rsidRPr="00000000" w14:paraId="0000066A">
      <w:pPr>
        <w:numPr>
          <w:ilvl w:val="0"/>
          <w:numId w:val="77"/>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Obtaining pure cell populations from whole blood requires multiple processing steps that could potentially impact cell function.</w:t>
      </w:r>
    </w:p>
    <w:p w:rsidR="00000000" w:rsidDel="00000000" w:rsidP="00000000" w:rsidRDefault="00000000" w:rsidRPr="00000000" w14:paraId="0000066B">
      <w:pPr>
        <w:numPr>
          <w:ilvl w:val="0"/>
          <w:numId w:val="77"/>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Cryopreservation and batch processing of samples could introduce technical artifacts that influence results.</w:t>
      </w:r>
    </w:p>
    <w:p w:rsidR="00000000" w:rsidDel="00000000" w:rsidP="00000000" w:rsidRDefault="00000000" w:rsidRPr="00000000" w14:paraId="0000066C">
      <w:pPr>
        <w:numPr>
          <w:ilvl w:val="0"/>
          <w:numId w:val="77"/>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Enzyme assays measure activity under optimized in vitro conditions. Results may not directly translate to in vivo enzyme function.</w:t>
      </w:r>
    </w:p>
    <w:p w:rsidR="00000000" w:rsidDel="00000000" w:rsidP="00000000" w:rsidRDefault="00000000" w:rsidRPr="00000000" w14:paraId="0000066D">
      <w:pPr>
        <w:numPr>
          <w:ilvl w:val="0"/>
          <w:numId w:val="77"/>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Spectrophotometric assays assess each respiratory chain complex individually. Interactions between complexes are not captured.</w:t>
      </w:r>
    </w:p>
    <w:p w:rsidR="00000000" w:rsidDel="00000000" w:rsidP="00000000" w:rsidRDefault="00000000" w:rsidRPr="00000000" w14:paraId="0000066E">
      <w:pPr>
        <w:numPr>
          <w:ilvl w:val="0"/>
          <w:numId w:val="77"/>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mtDNA copy number may not perfectly correlate with mitochondrial content in all cell types or conditions.</w:t>
      </w:r>
    </w:p>
    <w:p w:rsidR="00000000" w:rsidDel="00000000" w:rsidP="00000000" w:rsidRDefault="00000000" w:rsidRPr="00000000" w14:paraId="0000066F">
      <w:pPr>
        <w:numPr>
          <w:ilvl w:val="0"/>
          <w:numId w:val="77"/>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Small sample volumes and cell numbers could increase variability for low-abundance cell types.</w:t>
      </w:r>
    </w:p>
    <w:p w:rsidR="00000000" w:rsidDel="00000000" w:rsidP="00000000" w:rsidRDefault="00000000" w:rsidRPr="00000000" w14:paraId="00000670">
      <w:pPr>
        <w:numPr>
          <w:ilvl w:val="0"/>
          <w:numId w:val="77"/>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Lack of healthy control group limits interpretation of between-subject differences in the heterogeneous cohort.</w:t>
      </w:r>
    </w:p>
    <w:p w:rsidR="00000000" w:rsidDel="00000000" w:rsidP="00000000" w:rsidRDefault="00000000" w:rsidRPr="00000000" w14:paraId="00000671">
      <w:pPr>
        <w:numPr>
          <w:ilvl w:val="0"/>
          <w:numId w:val="77"/>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Mitochondrial health index is empirically derived and sensitivity to functional changes needs further validation.</w:t>
      </w:r>
    </w:p>
    <w:p w:rsidR="00000000" w:rsidDel="00000000" w:rsidP="00000000" w:rsidRDefault="00000000" w:rsidRPr="00000000" w14:paraId="00000672">
      <w:pPr>
        <w:numPr>
          <w:ilvl w:val="0"/>
          <w:numId w:val="77"/>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Findings could be influenced by residual platelet contamination despite efforts to deplete platelets.</w:t>
      </w:r>
    </w:p>
    <w:p w:rsidR="00000000" w:rsidDel="00000000" w:rsidP="00000000" w:rsidRDefault="00000000" w:rsidRPr="00000000" w14:paraId="00000673">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Overall, the techniques used provide direct insight into immune cell mitochondrial biology, but do have inherent limitations. Conclusions may be most robust at the within-subject level given batch processing of all samples. Larger scale studies with stringent controls are important to verify results.</w:t>
      </w:r>
    </w:p>
    <w:p w:rsidR="00000000" w:rsidDel="00000000" w:rsidP="00000000" w:rsidRDefault="00000000" w:rsidRPr="00000000" w14:paraId="00000674">
      <w:pP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Copy</w:t>
      </w:r>
    </w:p>
    <w:p w:rsidR="00000000" w:rsidDel="00000000" w:rsidP="00000000" w:rsidRDefault="00000000" w:rsidRPr="00000000" w14:paraId="00000675">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   - Are there identifiable gaps in the research that the paper addresses or overlooks?</w:t>
      </w:r>
    </w:p>
    <w:p w:rsidR="00000000" w:rsidDel="00000000" w:rsidP="00000000" w:rsidRDefault="00000000" w:rsidRPr="00000000" w14:paraId="00000676">
      <w:pPr>
        <w:shd w:fill="f0eee5" w:val="clear"/>
        <w:rPr>
          <w:rFonts w:ascii="Roboto" w:cs="Roboto" w:eastAsia="Roboto" w:hAnsi="Roboto"/>
          <w:b w:val="1"/>
          <w:color w:val="29261b"/>
          <w:sz w:val="21"/>
          <w:szCs w:val="21"/>
        </w:rPr>
      </w:pPr>
      <w:r w:rsidDel="00000000" w:rsidR="00000000" w:rsidRPr="00000000">
        <w:rPr>
          <w:rFonts w:ascii="Roboto" w:cs="Roboto" w:eastAsia="Roboto" w:hAnsi="Roboto"/>
          <w:b w:val="1"/>
          <w:color w:val="29261b"/>
          <w:sz w:val="21"/>
          <w:szCs w:val="21"/>
          <w:rtl w:val="0"/>
        </w:rPr>
        <w:t xml:space="preserve">M</w:t>
      </w:r>
    </w:p>
    <w:p w:rsidR="00000000" w:rsidDel="00000000" w:rsidP="00000000" w:rsidRDefault="00000000" w:rsidRPr="00000000" w14:paraId="00000677">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Some identifiable gaps in research on immune cell mitochondrial phenotypes that this paper addresses or overlooks include:</w:t>
      </w:r>
    </w:p>
    <w:p w:rsidR="00000000" w:rsidDel="00000000" w:rsidP="00000000" w:rsidRDefault="00000000" w:rsidRPr="00000000" w14:paraId="00000678">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Gaps addressed:</w:t>
      </w:r>
    </w:p>
    <w:p w:rsidR="00000000" w:rsidDel="00000000" w:rsidP="00000000" w:rsidRDefault="00000000" w:rsidRPr="00000000" w14:paraId="00000679">
      <w:pPr>
        <w:numPr>
          <w:ilvl w:val="0"/>
          <w:numId w:val="27"/>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Lack of quantitative data on normal mitochondrial parameters in specific human immune cell subtypes</w:t>
      </w:r>
    </w:p>
    <w:p w:rsidR="00000000" w:rsidDel="00000000" w:rsidP="00000000" w:rsidRDefault="00000000" w:rsidRPr="00000000" w14:paraId="0000067A">
      <w:pPr>
        <w:numPr>
          <w:ilvl w:val="0"/>
          <w:numId w:val="27"/>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Uncertainty about the impact of cell heterogeneity on mitochondrial measures in mixed cell populations like PBMCs</w:t>
      </w:r>
    </w:p>
    <w:p w:rsidR="00000000" w:rsidDel="00000000" w:rsidP="00000000" w:rsidRDefault="00000000" w:rsidRPr="00000000" w14:paraId="0000067B">
      <w:pPr>
        <w:numPr>
          <w:ilvl w:val="0"/>
          <w:numId w:val="27"/>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Need to define the dynamic regulation of mitochondrial biology in immune cells over time</w:t>
      </w:r>
    </w:p>
    <w:p w:rsidR="00000000" w:rsidDel="00000000" w:rsidP="00000000" w:rsidRDefault="00000000" w:rsidRPr="00000000" w14:paraId="0000067C">
      <w:pPr>
        <w:numPr>
          <w:ilvl w:val="0"/>
          <w:numId w:val="27"/>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Little prior data on sex- and age-related differences in mitochondrial phenotypes in purified immune cells</w:t>
      </w:r>
    </w:p>
    <w:p w:rsidR="00000000" w:rsidDel="00000000" w:rsidP="00000000" w:rsidRDefault="00000000" w:rsidRPr="00000000" w14:paraId="0000067D">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Gaps overlooked:</w:t>
      </w:r>
    </w:p>
    <w:p w:rsidR="00000000" w:rsidDel="00000000" w:rsidP="00000000" w:rsidRDefault="00000000" w:rsidRPr="00000000" w14:paraId="0000067E">
      <w:pPr>
        <w:numPr>
          <w:ilvl w:val="0"/>
          <w:numId w:val="68"/>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Did not explore mitochondrial differences between activated/quiescent immune cell states</w:t>
      </w:r>
    </w:p>
    <w:p w:rsidR="00000000" w:rsidDel="00000000" w:rsidP="00000000" w:rsidRDefault="00000000" w:rsidRPr="00000000" w14:paraId="0000067F">
      <w:pPr>
        <w:numPr>
          <w:ilvl w:val="0"/>
          <w:numId w:val="68"/>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Limited functional validation of the mitochondrial health index compared to other measures of mitochondrial fitness</w:t>
      </w:r>
    </w:p>
    <w:p w:rsidR="00000000" w:rsidDel="00000000" w:rsidP="00000000" w:rsidRDefault="00000000" w:rsidRPr="00000000" w14:paraId="00000680">
      <w:pPr>
        <w:numPr>
          <w:ilvl w:val="0"/>
          <w:numId w:val="68"/>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Did not explore inter-individual differences in lifestyle, diet, medications etc. that could impact mitochondrial biology</w:t>
      </w:r>
    </w:p>
    <w:p w:rsidR="00000000" w:rsidDel="00000000" w:rsidP="00000000" w:rsidRDefault="00000000" w:rsidRPr="00000000" w14:paraId="00000681">
      <w:pPr>
        <w:numPr>
          <w:ilvl w:val="0"/>
          <w:numId w:val="68"/>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Small sample size prohibits conclusions about many between-subject differences and generalizability</w:t>
      </w:r>
    </w:p>
    <w:p w:rsidR="00000000" w:rsidDel="00000000" w:rsidP="00000000" w:rsidRDefault="00000000" w:rsidRPr="00000000" w14:paraId="00000682">
      <w:pPr>
        <w:numPr>
          <w:ilvl w:val="0"/>
          <w:numId w:val="68"/>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Lacks mechanistic insight into what drives the substantial within-person fluctuations in mitochondrial parameters</w:t>
      </w:r>
    </w:p>
    <w:p w:rsidR="00000000" w:rsidDel="00000000" w:rsidP="00000000" w:rsidRDefault="00000000" w:rsidRPr="00000000" w14:paraId="00000683">
      <w:pPr>
        <w:numPr>
          <w:ilvl w:val="0"/>
          <w:numId w:val="68"/>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Did not explore mitochondrial differences in other major immune cell types like dendritic cells</w:t>
      </w:r>
    </w:p>
    <w:p w:rsidR="00000000" w:rsidDel="00000000" w:rsidP="00000000" w:rsidRDefault="00000000" w:rsidRPr="00000000" w14:paraId="00000684">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While making important contributions, this foundational study also highlights many open questions regarding the regulation and health implications of immune cell mitochondrial phenotypes that merit further investigation. Key next steps include replicating findings in larger cohorts, additional functional validation, and exploring underlying mechanisms.</w:t>
      </w:r>
    </w:p>
    <w:p w:rsidR="00000000" w:rsidDel="00000000" w:rsidP="00000000" w:rsidRDefault="00000000" w:rsidRPr="00000000" w14:paraId="00000685">
      <w:pP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Copy</w:t>
      </w:r>
    </w:p>
    <w:p w:rsidR="00000000" w:rsidDel="00000000" w:rsidP="00000000" w:rsidRDefault="00000000" w:rsidRPr="00000000" w14:paraId="00000686">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   - What challenges in the field does the paper highlight or potentially ignore?</w:t>
      </w:r>
    </w:p>
    <w:p w:rsidR="00000000" w:rsidDel="00000000" w:rsidP="00000000" w:rsidRDefault="00000000" w:rsidRPr="00000000" w14:paraId="00000687">
      <w:pPr>
        <w:shd w:fill="f0eee5" w:val="clear"/>
        <w:rPr>
          <w:rFonts w:ascii="Roboto" w:cs="Roboto" w:eastAsia="Roboto" w:hAnsi="Roboto"/>
          <w:b w:val="1"/>
          <w:color w:val="29261b"/>
          <w:sz w:val="21"/>
          <w:szCs w:val="21"/>
        </w:rPr>
      </w:pPr>
      <w:r w:rsidDel="00000000" w:rsidR="00000000" w:rsidRPr="00000000">
        <w:rPr>
          <w:rFonts w:ascii="Roboto" w:cs="Roboto" w:eastAsia="Roboto" w:hAnsi="Roboto"/>
          <w:b w:val="1"/>
          <w:color w:val="29261b"/>
          <w:sz w:val="21"/>
          <w:szCs w:val="21"/>
          <w:rtl w:val="0"/>
        </w:rPr>
        <w:t xml:space="preserve">M</w:t>
      </w:r>
    </w:p>
    <w:p w:rsidR="00000000" w:rsidDel="00000000" w:rsidP="00000000" w:rsidRDefault="00000000" w:rsidRPr="00000000" w14:paraId="00000688">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Some key challenges in the field of mitochondrial research that this paper highlights or potentially ignores include:</w:t>
      </w:r>
    </w:p>
    <w:p w:rsidR="00000000" w:rsidDel="00000000" w:rsidP="00000000" w:rsidRDefault="00000000" w:rsidRPr="00000000" w14:paraId="00000689">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Challenges highlighted:</w:t>
      </w:r>
    </w:p>
    <w:p w:rsidR="00000000" w:rsidDel="00000000" w:rsidP="00000000" w:rsidRDefault="00000000" w:rsidRPr="00000000" w14:paraId="0000068A">
      <w:pPr>
        <w:numPr>
          <w:ilvl w:val="0"/>
          <w:numId w:val="59"/>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Isolating and analyzing specific cell types is critical but technically challenging. Studies using cell mixtures can be misleading.</w:t>
      </w:r>
    </w:p>
    <w:p w:rsidR="00000000" w:rsidDel="00000000" w:rsidP="00000000" w:rsidRDefault="00000000" w:rsidRPr="00000000" w14:paraId="0000068B">
      <w:pPr>
        <w:numPr>
          <w:ilvl w:val="0"/>
          <w:numId w:val="59"/>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Accounting for factors like age, sex, and platelet contamination is essential for accuracy but often overlooked.</w:t>
      </w:r>
    </w:p>
    <w:p w:rsidR="00000000" w:rsidDel="00000000" w:rsidP="00000000" w:rsidRDefault="00000000" w:rsidRPr="00000000" w14:paraId="0000068C">
      <w:pPr>
        <w:numPr>
          <w:ilvl w:val="0"/>
          <w:numId w:val="59"/>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Mitochondrial parameters are dynamic and can fluctuate over time within individuals. Capturing this requires repeated measures.</w:t>
      </w:r>
    </w:p>
    <w:p w:rsidR="00000000" w:rsidDel="00000000" w:rsidP="00000000" w:rsidRDefault="00000000" w:rsidRPr="00000000" w14:paraId="0000068D">
      <w:pPr>
        <w:numPr>
          <w:ilvl w:val="0"/>
          <w:numId w:val="59"/>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Multivariate mitotypes may better represent mitochondrial phenotypes than individual measures in isolation.</w:t>
      </w:r>
    </w:p>
    <w:p w:rsidR="00000000" w:rsidDel="00000000" w:rsidP="00000000" w:rsidRDefault="00000000" w:rsidRPr="00000000" w14:paraId="0000068E">
      <w:pPr>
        <w:numPr>
          <w:ilvl w:val="0"/>
          <w:numId w:val="59"/>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Extrapolating findings from model organisms like mice to humans is difficult due to marked species differences.</w:t>
      </w:r>
    </w:p>
    <w:p w:rsidR="00000000" w:rsidDel="00000000" w:rsidP="00000000" w:rsidRDefault="00000000" w:rsidRPr="00000000" w14:paraId="0000068F">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Challenges potentially ignored:</w:t>
      </w:r>
    </w:p>
    <w:p w:rsidR="00000000" w:rsidDel="00000000" w:rsidP="00000000" w:rsidRDefault="00000000" w:rsidRPr="00000000" w14:paraId="00000690">
      <w:pPr>
        <w:numPr>
          <w:ilvl w:val="0"/>
          <w:numId w:val="78"/>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Understanding inter-individual differences in lifestyle, diet, genetics etc. that shape mitochondrial biology.</w:t>
      </w:r>
    </w:p>
    <w:p w:rsidR="00000000" w:rsidDel="00000000" w:rsidP="00000000" w:rsidRDefault="00000000" w:rsidRPr="00000000" w14:paraId="00000691">
      <w:pPr>
        <w:numPr>
          <w:ilvl w:val="0"/>
          <w:numId w:val="78"/>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Integrating findings from genetic, biochemical, and imaging modalities into a unified understanding of mitochondrial health.</w:t>
      </w:r>
    </w:p>
    <w:p w:rsidR="00000000" w:rsidDel="00000000" w:rsidP="00000000" w:rsidRDefault="00000000" w:rsidRPr="00000000" w14:paraId="00000692">
      <w:pPr>
        <w:numPr>
          <w:ilvl w:val="0"/>
          <w:numId w:val="78"/>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Progressing from descriptive studies to those proving causality via tightly controlled experiments.</w:t>
      </w:r>
    </w:p>
    <w:p w:rsidR="00000000" w:rsidDel="00000000" w:rsidP="00000000" w:rsidRDefault="00000000" w:rsidRPr="00000000" w14:paraId="00000693">
      <w:pPr>
        <w:numPr>
          <w:ilvl w:val="0"/>
          <w:numId w:val="78"/>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Validating the functional relevance of mitochondrial measures for health outcomes.</w:t>
      </w:r>
    </w:p>
    <w:p w:rsidR="00000000" w:rsidDel="00000000" w:rsidP="00000000" w:rsidRDefault="00000000" w:rsidRPr="00000000" w14:paraId="00000694">
      <w:pPr>
        <w:numPr>
          <w:ilvl w:val="0"/>
          <w:numId w:val="78"/>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Developing widely accessible and minimally invasive yet robust biomarkers of mitochondrial fitness.</w:t>
      </w:r>
    </w:p>
    <w:p w:rsidR="00000000" w:rsidDel="00000000" w:rsidP="00000000" w:rsidRDefault="00000000" w:rsidRPr="00000000" w14:paraId="00000695">
      <w:pPr>
        <w:numPr>
          <w:ilvl w:val="0"/>
          <w:numId w:val="78"/>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Moving beyond cross-sectional studies by tracking dynamics over time.</w:t>
      </w:r>
    </w:p>
    <w:p w:rsidR="00000000" w:rsidDel="00000000" w:rsidP="00000000" w:rsidRDefault="00000000" w:rsidRPr="00000000" w14:paraId="00000696">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In summary, this study highlights critical methodological and conceptual challenges in human mitochondrial research, but gaps remain in elucidating mechanisms, causality, and clinical/translational applications that will require continued research advances.</w:t>
      </w:r>
    </w:p>
    <w:p w:rsidR="00000000" w:rsidDel="00000000" w:rsidP="00000000" w:rsidRDefault="00000000" w:rsidRPr="00000000" w14:paraId="00000697">
      <w:pP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Copy</w:t>
      </w:r>
    </w:p>
    <w:p w:rsidR="00000000" w:rsidDel="00000000" w:rsidP="00000000" w:rsidRDefault="00000000" w:rsidRPr="00000000" w14:paraId="00000698">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   - How might the research in this paper relate to broader mitochondrial research, considering potential missing context?</w:t>
      </w:r>
    </w:p>
    <w:p w:rsidR="00000000" w:rsidDel="00000000" w:rsidP="00000000" w:rsidRDefault="00000000" w:rsidRPr="00000000" w14:paraId="00000699">
      <w:pPr>
        <w:shd w:fill="f0eee5" w:val="clear"/>
        <w:rPr>
          <w:rFonts w:ascii="Roboto" w:cs="Roboto" w:eastAsia="Roboto" w:hAnsi="Roboto"/>
          <w:b w:val="1"/>
          <w:color w:val="29261b"/>
          <w:sz w:val="21"/>
          <w:szCs w:val="21"/>
        </w:rPr>
      </w:pPr>
      <w:r w:rsidDel="00000000" w:rsidR="00000000" w:rsidRPr="00000000">
        <w:rPr>
          <w:rFonts w:ascii="Roboto" w:cs="Roboto" w:eastAsia="Roboto" w:hAnsi="Roboto"/>
          <w:b w:val="1"/>
          <w:color w:val="29261b"/>
          <w:sz w:val="21"/>
          <w:szCs w:val="21"/>
          <w:rtl w:val="0"/>
        </w:rPr>
        <w:t xml:space="preserve">M</w:t>
      </w:r>
    </w:p>
    <w:p w:rsidR="00000000" w:rsidDel="00000000" w:rsidP="00000000" w:rsidRDefault="00000000" w:rsidRPr="00000000" w14:paraId="0000069A">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This research on immune cell mitochondrial phenotypes relates to broader mitochondrial research in several ways:</w:t>
      </w:r>
    </w:p>
    <w:p w:rsidR="00000000" w:rsidDel="00000000" w:rsidP="00000000" w:rsidRDefault="00000000" w:rsidRPr="00000000" w14:paraId="0000069B">
      <w:pPr>
        <w:numPr>
          <w:ilvl w:val="0"/>
          <w:numId w:val="76"/>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Provides foundational quantitative data on mitochondrial parameters in specific human immune cells that can inform future human studies.</w:t>
      </w:r>
    </w:p>
    <w:p w:rsidR="00000000" w:rsidDel="00000000" w:rsidP="00000000" w:rsidRDefault="00000000" w:rsidRPr="00000000" w14:paraId="0000069C">
      <w:pPr>
        <w:numPr>
          <w:ilvl w:val="0"/>
          <w:numId w:val="76"/>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Emphasizes the importance of cell-specific analyses, which is broadly relevant given tissue heterogeneity.</w:t>
      </w:r>
    </w:p>
    <w:p w:rsidR="00000000" w:rsidDel="00000000" w:rsidP="00000000" w:rsidRDefault="00000000" w:rsidRPr="00000000" w14:paraId="0000069D">
      <w:pPr>
        <w:numPr>
          <w:ilvl w:val="0"/>
          <w:numId w:val="76"/>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Contributes to understanding normal mitochondrial variation between individuals and over time.</w:t>
      </w:r>
    </w:p>
    <w:p w:rsidR="00000000" w:rsidDel="00000000" w:rsidP="00000000" w:rsidRDefault="00000000" w:rsidRPr="00000000" w14:paraId="0000069E">
      <w:pPr>
        <w:numPr>
          <w:ilvl w:val="0"/>
          <w:numId w:val="76"/>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Introduces multivariate "mitotypes" to capture mitochondrial phenotypes - a framework that could be applied in other cell types.</w:t>
      </w:r>
    </w:p>
    <w:p w:rsidR="00000000" w:rsidDel="00000000" w:rsidP="00000000" w:rsidRDefault="00000000" w:rsidRPr="00000000" w14:paraId="0000069F">
      <w:pPr>
        <w:numPr>
          <w:ilvl w:val="0"/>
          <w:numId w:val="76"/>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Highlights the limitations of using mixed cell populations like PBMCs, which has plagued human mitochondrial research.</w:t>
      </w:r>
    </w:p>
    <w:p w:rsidR="00000000" w:rsidDel="00000000" w:rsidP="00000000" w:rsidRDefault="00000000" w:rsidRPr="00000000" w14:paraId="000006A0">
      <w:pPr>
        <w:numPr>
          <w:ilvl w:val="0"/>
          <w:numId w:val="76"/>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Evidence of within-person fluctuations reinforces that mitochondrial biology is dynamically regulated.</w:t>
      </w:r>
    </w:p>
    <w:p w:rsidR="00000000" w:rsidDel="00000000" w:rsidP="00000000" w:rsidRDefault="00000000" w:rsidRPr="00000000" w14:paraId="000006A1">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However, some missing context includes:</w:t>
      </w:r>
    </w:p>
    <w:p w:rsidR="00000000" w:rsidDel="00000000" w:rsidP="00000000" w:rsidRDefault="00000000" w:rsidRPr="00000000" w14:paraId="000006A2">
      <w:pPr>
        <w:numPr>
          <w:ilvl w:val="0"/>
          <w:numId w:val="144"/>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Did not compare methods like enzyme activities to emerging tools like proteomics or metabolomics.</w:t>
      </w:r>
    </w:p>
    <w:p w:rsidR="00000000" w:rsidDel="00000000" w:rsidP="00000000" w:rsidRDefault="00000000" w:rsidRPr="00000000" w14:paraId="000006A3">
      <w:pPr>
        <w:numPr>
          <w:ilvl w:val="0"/>
          <w:numId w:val="144"/>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Lacks functional validation of mitochondrial measures for immune fitness and health outcomes.</w:t>
      </w:r>
    </w:p>
    <w:p w:rsidR="00000000" w:rsidDel="00000000" w:rsidP="00000000" w:rsidRDefault="00000000" w:rsidRPr="00000000" w14:paraId="000006A4">
      <w:pPr>
        <w:numPr>
          <w:ilvl w:val="0"/>
          <w:numId w:val="144"/>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Does not elucidate underlying mechanisms driving mitochondrial variation.</w:t>
      </w:r>
    </w:p>
    <w:p w:rsidR="00000000" w:rsidDel="00000000" w:rsidP="00000000" w:rsidRDefault="00000000" w:rsidRPr="00000000" w14:paraId="000006A5">
      <w:pPr>
        <w:numPr>
          <w:ilvl w:val="0"/>
          <w:numId w:val="144"/>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As an early stage descriptive study, stops short of intervention studies to prove causality.</w:t>
      </w:r>
    </w:p>
    <w:p w:rsidR="00000000" w:rsidDel="00000000" w:rsidP="00000000" w:rsidRDefault="00000000" w:rsidRPr="00000000" w14:paraId="000006A6">
      <w:pPr>
        <w:numPr>
          <w:ilvl w:val="0"/>
          <w:numId w:val="144"/>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Small sample limits generalizability and understanding of how lifestyle, diet, genetics etc. shape mitochondria.</w:t>
      </w:r>
    </w:p>
    <w:p w:rsidR="00000000" w:rsidDel="00000000" w:rsidP="00000000" w:rsidRDefault="00000000" w:rsidRPr="00000000" w14:paraId="000006A7">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Overall, this research provides an important quantitative resource and proof-of-concept for cell-specific mitochondrial analysis in humans. But future studies must build on this to address gaps in mechanisms, causality, function, and translational relevance that remain for the field at large.</w:t>
      </w:r>
    </w:p>
    <w:p w:rsidR="00000000" w:rsidDel="00000000" w:rsidP="00000000" w:rsidRDefault="00000000" w:rsidRPr="00000000" w14:paraId="000006A8">
      <w:pP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Copy</w:t>
      </w:r>
    </w:p>
    <w:p w:rsidR="00000000" w:rsidDel="00000000" w:rsidP="00000000" w:rsidRDefault="00000000" w:rsidRPr="00000000" w14:paraId="000006A9">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   - Considering the paper's scope and any noted limitations, what other research directions or experiments might be valuable?</w:t>
      </w:r>
    </w:p>
    <w:p w:rsidR="00000000" w:rsidDel="00000000" w:rsidP="00000000" w:rsidRDefault="00000000" w:rsidRPr="00000000" w14:paraId="000006AA">
      <w:pPr>
        <w:shd w:fill="f0eee5" w:val="clear"/>
        <w:rPr>
          <w:rFonts w:ascii="Roboto" w:cs="Roboto" w:eastAsia="Roboto" w:hAnsi="Roboto"/>
          <w:b w:val="1"/>
          <w:color w:val="29261b"/>
          <w:sz w:val="21"/>
          <w:szCs w:val="21"/>
        </w:rPr>
      </w:pPr>
      <w:r w:rsidDel="00000000" w:rsidR="00000000" w:rsidRPr="00000000">
        <w:rPr>
          <w:rFonts w:ascii="Roboto" w:cs="Roboto" w:eastAsia="Roboto" w:hAnsi="Roboto"/>
          <w:b w:val="1"/>
          <w:color w:val="29261b"/>
          <w:sz w:val="21"/>
          <w:szCs w:val="21"/>
          <w:rtl w:val="0"/>
        </w:rPr>
        <w:t xml:space="preserve">M</w:t>
      </w:r>
    </w:p>
    <w:p w:rsidR="00000000" w:rsidDel="00000000" w:rsidP="00000000" w:rsidRDefault="00000000" w:rsidRPr="00000000" w14:paraId="000006AB">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Some other potentially valuable research directions or experiments considering the scope and limitations of this study:</w:t>
      </w:r>
    </w:p>
    <w:p w:rsidR="00000000" w:rsidDel="00000000" w:rsidP="00000000" w:rsidRDefault="00000000" w:rsidRPr="00000000" w14:paraId="000006AC">
      <w:pPr>
        <w:numPr>
          <w:ilvl w:val="0"/>
          <w:numId w:val="99"/>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Repeat mitochondrial phenotyping in larger, more diverse cohorts to validate findings and enhance generalizability.</w:t>
      </w:r>
    </w:p>
    <w:p w:rsidR="00000000" w:rsidDel="00000000" w:rsidP="00000000" w:rsidRDefault="00000000" w:rsidRPr="00000000" w14:paraId="000006AD">
      <w:pPr>
        <w:numPr>
          <w:ilvl w:val="0"/>
          <w:numId w:val="99"/>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Tighter temporal sampling (e.g. daily measures) to better delineate technical vs biological dynamics.</w:t>
      </w:r>
    </w:p>
    <w:p w:rsidR="00000000" w:rsidDel="00000000" w:rsidP="00000000" w:rsidRDefault="00000000" w:rsidRPr="00000000" w14:paraId="000006AE">
      <w:pPr>
        <w:numPr>
          <w:ilvl w:val="0"/>
          <w:numId w:val="99"/>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Compare cell sorting/enzyme assays to high-throughput omics approaches applied to same samples.</w:t>
      </w:r>
    </w:p>
    <w:p w:rsidR="00000000" w:rsidDel="00000000" w:rsidP="00000000" w:rsidRDefault="00000000" w:rsidRPr="00000000" w14:paraId="000006AF">
      <w:pPr>
        <w:numPr>
          <w:ilvl w:val="0"/>
          <w:numId w:val="99"/>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Functional validation relating mitochondrial measures to immune cell fitness (e.g. respiratory capacity).</w:t>
      </w:r>
    </w:p>
    <w:p w:rsidR="00000000" w:rsidDel="00000000" w:rsidP="00000000" w:rsidRDefault="00000000" w:rsidRPr="00000000" w14:paraId="000006B0">
      <w:pPr>
        <w:numPr>
          <w:ilvl w:val="0"/>
          <w:numId w:val="99"/>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Explore differences between activated/quiescent immune cell states and upon immune stimulation.</w:t>
      </w:r>
    </w:p>
    <w:p w:rsidR="00000000" w:rsidDel="00000000" w:rsidP="00000000" w:rsidRDefault="00000000" w:rsidRPr="00000000" w14:paraId="000006B1">
      <w:pPr>
        <w:numPr>
          <w:ilvl w:val="0"/>
          <w:numId w:val="99"/>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Examine influence of medications, hormones, lifestyle factors on cell-specific mitochondria.</w:t>
      </w:r>
    </w:p>
    <w:p w:rsidR="00000000" w:rsidDel="00000000" w:rsidP="00000000" w:rsidRDefault="00000000" w:rsidRPr="00000000" w14:paraId="000006B2">
      <w:pPr>
        <w:numPr>
          <w:ilvl w:val="0"/>
          <w:numId w:val="99"/>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Delineate mechanisms driving within-person mitochondrial fluctuations.</w:t>
      </w:r>
    </w:p>
    <w:p w:rsidR="00000000" w:rsidDel="00000000" w:rsidP="00000000" w:rsidRDefault="00000000" w:rsidRPr="00000000" w14:paraId="000006B3">
      <w:pPr>
        <w:numPr>
          <w:ilvl w:val="0"/>
          <w:numId w:val="99"/>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Test if mitochondrial changes predict health outcomes or correspond to disease states.</w:t>
      </w:r>
    </w:p>
    <w:p w:rsidR="00000000" w:rsidDel="00000000" w:rsidP="00000000" w:rsidRDefault="00000000" w:rsidRPr="00000000" w14:paraId="000006B4">
      <w:pPr>
        <w:numPr>
          <w:ilvl w:val="0"/>
          <w:numId w:val="99"/>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Expand mitotyping to other clinically relevant cell types like neurons, muscle, and adipocytes.</w:t>
      </w:r>
    </w:p>
    <w:p w:rsidR="00000000" w:rsidDel="00000000" w:rsidP="00000000" w:rsidRDefault="00000000" w:rsidRPr="00000000" w14:paraId="000006B5">
      <w:pPr>
        <w:numPr>
          <w:ilvl w:val="0"/>
          <w:numId w:val="99"/>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Intervention studies to determine causality such as diet/exercise on immune cell mitochondria.</w:t>
      </w:r>
    </w:p>
    <w:p w:rsidR="00000000" w:rsidDel="00000000" w:rsidP="00000000" w:rsidRDefault="00000000" w:rsidRPr="00000000" w14:paraId="000006B6">
      <w:pPr>
        <w:numPr>
          <w:ilvl w:val="0"/>
          <w:numId w:val="99"/>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Develop minimally invasive mitochondrial biomarkers that accurately reflect immune health.</w:t>
      </w:r>
    </w:p>
    <w:p w:rsidR="00000000" w:rsidDel="00000000" w:rsidP="00000000" w:rsidRDefault="00000000" w:rsidRPr="00000000" w14:paraId="000006B7">
      <w:pPr>
        <w:numPr>
          <w:ilvl w:val="0"/>
          <w:numId w:val="99"/>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Apply systems biology approaches to model mitochondrial regulation and networks.</w:t>
      </w:r>
    </w:p>
    <w:p w:rsidR="00000000" w:rsidDel="00000000" w:rsidP="00000000" w:rsidRDefault="00000000" w:rsidRPr="00000000" w14:paraId="000006B8">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While an important starting point, realizing the promise of mitochondrial research ultimately requires functional and translational insights. This study sets the stage for many future avenues of research to address unanswered questions about mechanisms, causality, and the clinical/health implications of immune cell mitochondrial phenotypes.</w:t>
      </w:r>
    </w:p>
    <w:p w:rsidR="00000000" w:rsidDel="00000000" w:rsidP="00000000" w:rsidRDefault="00000000" w:rsidRPr="00000000" w14:paraId="000006B9">
      <w:pP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Copy</w:t>
      </w:r>
    </w:p>
    <w:p w:rsidR="00000000" w:rsidDel="00000000" w:rsidP="00000000" w:rsidRDefault="00000000" w:rsidRPr="00000000" w14:paraId="000006BA">
      <w:pPr>
        <w:numPr>
          <w:ilvl w:val="0"/>
          <w:numId w:val="21"/>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How could the findings of this study be integrated into broader research on immune responses, particularly in the context of infectious diseases or autoimmune disorders?</w:t>
      </w:r>
    </w:p>
    <w:p w:rsidR="00000000" w:rsidDel="00000000" w:rsidP="00000000" w:rsidRDefault="00000000" w:rsidRPr="00000000" w14:paraId="000006BB">
      <w:pPr>
        <w:shd w:fill="f0eee5" w:val="clear"/>
        <w:rPr>
          <w:rFonts w:ascii="Roboto" w:cs="Roboto" w:eastAsia="Roboto" w:hAnsi="Roboto"/>
          <w:b w:val="1"/>
          <w:color w:val="29261b"/>
          <w:sz w:val="21"/>
          <w:szCs w:val="21"/>
        </w:rPr>
      </w:pPr>
      <w:r w:rsidDel="00000000" w:rsidR="00000000" w:rsidRPr="00000000">
        <w:rPr>
          <w:rFonts w:ascii="Roboto" w:cs="Roboto" w:eastAsia="Roboto" w:hAnsi="Roboto"/>
          <w:b w:val="1"/>
          <w:color w:val="29261b"/>
          <w:sz w:val="21"/>
          <w:szCs w:val="21"/>
          <w:rtl w:val="0"/>
        </w:rPr>
        <w:t xml:space="preserve">M</w:t>
      </w:r>
    </w:p>
    <w:p w:rsidR="00000000" w:rsidDel="00000000" w:rsidP="00000000" w:rsidRDefault="00000000" w:rsidRPr="00000000" w14:paraId="000006BC">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There are a few ways the findings of this study could be integrated into broader immune response research, particularly for infectious diseases and autoimmune disorders:</w:t>
      </w:r>
    </w:p>
    <w:p w:rsidR="00000000" w:rsidDel="00000000" w:rsidP="00000000" w:rsidRDefault="00000000" w:rsidRPr="00000000" w14:paraId="000006BD">
      <w:pPr>
        <w:numPr>
          <w:ilvl w:val="0"/>
          <w:numId w:val="22"/>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Establish how mitochondrial content and respiratory capacity change in immune cells following infection or during an autoimmune flare. Understanding these dynamics could reveal new biology.</w:t>
      </w:r>
    </w:p>
    <w:p w:rsidR="00000000" w:rsidDel="00000000" w:rsidP="00000000" w:rsidRDefault="00000000" w:rsidRPr="00000000" w14:paraId="000006BE">
      <w:pPr>
        <w:numPr>
          <w:ilvl w:val="0"/>
          <w:numId w:val="22"/>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Determine if aberrant mitotypes are associated with immune dysfunction in these conditions. If so, mitotypes could serve as biomarkers.</w:t>
      </w:r>
    </w:p>
    <w:p w:rsidR="00000000" w:rsidDel="00000000" w:rsidP="00000000" w:rsidRDefault="00000000" w:rsidRPr="00000000" w14:paraId="000006BF">
      <w:pPr>
        <w:numPr>
          <w:ilvl w:val="0"/>
          <w:numId w:val="22"/>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Test if modulating mitochondrial function in specific immune cell types impacts disease outcomes. This could reveal if mitochondria play a causal role.</w:t>
      </w:r>
    </w:p>
    <w:p w:rsidR="00000000" w:rsidDel="00000000" w:rsidP="00000000" w:rsidRDefault="00000000" w:rsidRPr="00000000" w14:paraId="000006C0">
      <w:pPr>
        <w:numPr>
          <w:ilvl w:val="0"/>
          <w:numId w:val="22"/>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Examine if individual differences in immune cell mitochondrial phenotypes correlate with variation in severity of immune-mediated conditions.</w:t>
      </w:r>
    </w:p>
    <w:p w:rsidR="00000000" w:rsidDel="00000000" w:rsidP="00000000" w:rsidRDefault="00000000" w:rsidRPr="00000000" w14:paraId="000006C1">
      <w:pPr>
        <w:numPr>
          <w:ilvl w:val="0"/>
          <w:numId w:val="22"/>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Evaluate how medications like steroids influence immune cell mitochondrial biology in the context of immune diseases.</w:t>
      </w:r>
    </w:p>
    <w:p w:rsidR="00000000" w:rsidDel="00000000" w:rsidP="00000000" w:rsidRDefault="00000000" w:rsidRPr="00000000" w14:paraId="000006C2">
      <w:pPr>
        <w:numPr>
          <w:ilvl w:val="0"/>
          <w:numId w:val="22"/>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Explore if lifestyle interventions like diet and exercise act in part through effects on immune cell mitochondria to alter disease course.</w:t>
      </w:r>
    </w:p>
    <w:p w:rsidR="00000000" w:rsidDel="00000000" w:rsidP="00000000" w:rsidRDefault="00000000" w:rsidRPr="00000000" w14:paraId="000006C3">
      <w:pPr>
        <w:numPr>
          <w:ilvl w:val="0"/>
          <w:numId w:val="22"/>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Study mitochondrial transfer between activated immune cells; is this influenced by infection/autoimmunity and does it impact immune regulation?</w:t>
      </w:r>
    </w:p>
    <w:p w:rsidR="00000000" w:rsidDel="00000000" w:rsidP="00000000" w:rsidRDefault="00000000" w:rsidRPr="00000000" w14:paraId="000006C4">
      <w:pPr>
        <w:numPr>
          <w:ilvl w:val="0"/>
          <w:numId w:val="22"/>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Validate cell-specific mitochondrial measures versus PBMCs for monitoring immune fitness during disease progression.</w:t>
      </w:r>
    </w:p>
    <w:p w:rsidR="00000000" w:rsidDel="00000000" w:rsidP="00000000" w:rsidRDefault="00000000" w:rsidRPr="00000000" w14:paraId="000006C5">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In summary, this foundational study helps pave the way for extensive research on whether mitochondrial biology in specific immune cell types contributes to dysregulated responses in conditions involving immune activation. Integrating mitochondrial phenotyping could provide new insights into immune-mediated diseases.</w:t>
      </w:r>
    </w:p>
    <w:p w:rsidR="00000000" w:rsidDel="00000000" w:rsidP="00000000" w:rsidRDefault="00000000" w:rsidRPr="00000000" w14:paraId="000006C6">
      <w:pP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Copy</w:t>
      </w:r>
    </w:p>
    <w:p w:rsidR="00000000" w:rsidDel="00000000" w:rsidP="00000000" w:rsidRDefault="00000000" w:rsidRPr="00000000" w14:paraId="000006C7">
      <w:pPr>
        <w:numPr>
          <w:ilvl w:val="0"/>
          <w:numId w:val="24"/>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How could the findings of this study be integrated into broader research on immune responses, particularly in the context of infectious diseases or autoimmune disorders?</w:t>
      </w:r>
    </w:p>
    <w:p w:rsidR="00000000" w:rsidDel="00000000" w:rsidP="00000000" w:rsidRDefault="00000000" w:rsidRPr="00000000" w14:paraId="000006C8">
      <w:pPr>
        <w:shd w:fill="f0eee5" w:val="clear"/>
        <w:rPr>
          <w:rFonts w:ascii="Roboto" w:cs="Roboto" w:eastAsia="Roboto" w:hAnsi="Roboto"/>
          <w:b w:val="1"/>
          <w:color w:val="29261b"/>
          <w:sz w:val="21"/>
          <w:szCs w:val="21"/>
        </w:rPr>
      </w:pPr>
      <w:r w:rsidDel="00000000" w:rsidR="00000000" w:rsidRPr="00000000">
        <w:rPr>
          <w:rFonts w:ascii="Roboto" w:cs="Roboto" w:eastAsia="Roboto" w:hAnsi="Roboto"/>
          <w:b w:val="1"/>
          <w:color w:val="29261b"/>
          <w:sz w:val="21"/>
          <w:szCs w:val="21"/>
          <w:rtl w:val="0"/>
        </w:rPr>
        <w:t xml:space="preserve">M</w:t>
      </w:r>
    </w:p>
    <w:p w:rsidR="00000000" w:rsidDel="00000000" w:rsidP="00000000" w:rsidRDefault="00000000" w:rsidRPr="00000000" w14:paraId="000006C9">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There are several ways the findings of this study could inform research on immune responses in infectious diseases and autoimmune disorders:</w:t>
      </w:r>
    </w:p>
    <w:p w:rsidR="00000000" w:rsidDel="00000000" w:rsidP="00000000" w:rsidRDefault="00000000" w:rsidRPr="00000000" w14:paraId="000006CA">
      <w:pPr>
        <w:numPr>
          <w:ilvl w:val="0"/>
          <w:numId w:val="119"/>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Compare mitochondrial phenotypes in immune cells from healthy individuals to those with active infections or autoimmunity to identify pathological differences.</w:t>
      </w:r>
    </w:p>
    <w:p w:rsidR="00000000" w:rsidDel="00000000" w:rsidP="00000000" w:rsidRDefault="00000000" w:rsidRPr="00000000" w14:paraId="000006CB">
      <w:pPr>
        <w:numPr>
          <w:ilvl w:val="0"/>
          <w:numId w:val="119"/>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Determine if mitochondrial defects in certain leukocyte subtypes correlate with susceptibility to immune-mediated conditions.</w:t>
      </w:r>
    </w:p>
    <w:p w:rsidR="00000000" w:rsidDel="00000000" w:rsidP="00000000" w:rsidRDefault="00000000" w:rsidRPr="00000000" w14:paraId="000006CC">
      <w:pPr>
        <w:numPr>
          <w:ilvl w:val="0"/>
          <w:numId w:val="119"/>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Monitor changes in immune cell mitochondrial function over the course of disease to understand its relation to flares/remission.</w:t>
      </w:r>
    </w:p>
    <w:p w:rsidR="00000000" w:rsidDel="00000000" w:rsidP="00000000" w:rsidRDefault="00000000" w:rsidRPr="00000000" w14:paraId="000006CD">
      <w:pPr>
        <w:numPr>
          <w:ilvl w:val="0"/>
          <w:numId w:val="119"/>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Test if modulating mitochondrial function directly alters immune cell activation and downstream inflammation.</w:t>
      </w:r>
    </w:p>
    <w:p w:rsidR="00000000" w:rsidDel="00000000" w:rsidP="00000000" w:rsidRDefault="00000000" w:rsidRPr="00000000" w14:paraId="000006CE">
      <w:pPr>
        <w:numPr>
          <w:ilvl w:val="0"/>
          <w:numId w:val="119"/>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Examine effects of immunosuppressant medications on immune cell mitochondrial biology.</w:t>
      </w:r>
    </w:p>
    <w:p w:rsidR="00000000" w:rsidDel="00000000" w:rsidP="00000000" w:rsidRDefault="00000000" w:rsidRPr="00000000" w14:paraId="000006CF">
      <w:pPr>
        <w:numPr>
          <w:ilvl w:val="0"/>
          <w:numId w:val="119"/>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Evaluate if lifestyle interventions like diet, exercise, or stress reduction act in part by optimizing immune cell mitochondrial fitness to impact disease outcomes.</w:t>
      </w:r>
    </w:p>
    <w:p w:rsidR="00000000" w:rsidDel="00000000" w:rsidP="00000000" w:rsidRDefault="00000000" w:rsidRPr="00000000" w14:paraId="000006D0">
      <w:pPr>
        <w:numPr>
          <w:ilvl w:val="0"/>
          <w:numId w:val="119"/>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Explore mitochondrial transfer between activated leukocytes and its influence on propagation of inflammatory responses.</w:t>
      </w:r>
    </w:p>
    <w:p w:rsidR="00000000" w:rsidDel="00000000" w:rsidP="00000000" w:rsidRDefault="00000000" w:rsidRPr="00000000" w14:paraId="000006D1">
      <w:pPr>
        <w:numPr>
          <w:ilvl w:val="0"/>
          <w:numId w:val="119"/>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Apply the concept of mitotypes to characterize systematic mitochondrial deficiencies associated with immunopathology.</w:t>
      </w:r>
    </w:p>
    <w:p w:rsidR="00000000" w:rsidDel="00000000" w:rsidP="00000000" w:rsidRDefault="00000000" w:rsidRPr="00000000" w14:paraId="000006D2">
      <w:pPr>
        <w:numPr>
          <w:ilvl w:val="0"/>
          <w:numId w:val="119"/>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Use cell-specific mitochondrial measures rather than mixed PBMCs to accurately track immune health during infections or autoimmunity.</w:t>
      </w:r>
    </w:p>
    <w:p w:rsidR="00000000" w:rsidDel="00000000" w:rsidP="00000000" w:rsidRDefault="00000000" w:rsidRPr="00000000" w14:paraId="000006D3">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Overall, integrating mitochondrial profiling into immune research could reveal new biology connecting mitochondrial fitness in specific leukocyte subtypes with dysregulated immune responses underlying infectious, autoimmune, and inflammatory disorders.</w:t>
      </w:r>
    </w:p>
    <w:p w:rsidR="00000000" w:rsidDel="00000000" w:rsidP="00000000" w:rsidRDefault="00000000" w:rsidRPr="00000000" w14:paraId="000006D4">
      <w:pP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Copy</w:t>
      </w:r>
    </w:p>
    <w:p w:rsidR="00000000" w:rsidDel="00000000" w:rsidP="00000000" w:rsidRDefault="00000000" w:rsidRPr="00000000" w14:paraId="000006D5">
      <w:pPr>
        <w:numPr>
          <w:ilvl w:val="0"/>
          <w:numId w:val="147"/>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Considering the findings, what implications might this study have for understanding and treating mitochondrial diseases, especially those affecting the immune system?</w:t>
      </w:r>
    </w:p>
    <w:p w:rsidR="00000000" w:rsidDel="00000000" w:rsidP="00000000" w:rsidRDefault="00000000" w:rsidRPr="00000000" w14:paraId="000006D6">
      <w:pPr>
        <w:shd w:fill="f0eee5" w:val="clear"/>
        <w:rPr>
          <w:rFonts w:ascii="Roboto" w:cs="Roboto" w:eastAsia="Roboto" w:hAnsi="Roboto"/>
          <w:b w:val="1"/>
          <w:color w:val="29261b"/>
          <w:sz w:val="21"/>
          <w:szCs w:val="21"/>
        </w:rPr>
      </w:pPr>
      <w:r w:rsidDel="00000000" w:rsidR="00000000" w:rsidRPr="00000000">
        <w:rPr>
          <w:rFonts w:ascii="Roboto" w:cs="Roboto" w:eastAsia="Roboto" w:hAnsi="Roboto"/>
          <w:b w:val="1"/>
          <w:color w:val="29261b"/>
          <w:sz w:val="21"/>
          <w:szCs w:val="21"/>
          <w:rtl w:val="0"/>
        </w:rPr>
        <w:t xml:space="preserve">M</w:t>
      </w:r>
    </w:p>
    <w:p w:rsidR="00000000" w:rsidDel="00000000" w:rsidP="00000000" w:rsidRDefault="00000000" w:rsidRPr="00000000" w14:paraId="000006D7">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Some potential implications of this study for understanding and treating mitochondrial diseases affecting the immune system:</w:t>
      </w:r>
    </w:p>
    <w:p w:rsidR="00000000" w:rsidDel="00000000" w:rsidP="00000000" w:rsidRDefault="00000000" w:rsidRPr="00000000" w14:paraId="000006D8">
      <w:pPr>
        <w:numPr>
          <w:ilvl w:val="0"/>
          <w:numId w:val="5"/>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Demonstrates the importance of analyzing specific immune cell types when assessing mitochondrial function - critical for mitochondrial diseases where subset-specific effects may occur.</w:t>
      </w:r>
    </w:p>
    <w:p w:rsidR="00000000" w:rsidDel="00000000" w:rsidP="00000000" w:rsidRDefault="00000000" w:rsidRPr="00000000" w14:paraId="000006D9">
      <w:pPr>
        <w:numPr>
          <w:ilvl w:val="0"/>
          <w:numId w:val="5"/>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Establishes normal quantitative parameters for mitochondrial content and respiratory chain function in key immune cell subtypes as a reference for future studies.</w:t>
      </w:r>
    </w:p>
    <w:p w:rsidR="00000000" w:rsidDel="00000000" w:rsidP="00000000" w:rsidRDefault="00000000" w:rsidRPr="00000000" w14:paraId="000006DA">
      <w:pPr>
        <w:numPr>
          <w:ilvl w:val="0"/>
          <w:numId w:val="5"/>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The substantial natural fluctuations in mitochondrial measures reinforce that single time point assessments may be misleading when evaluating mitochondrial disease.</w:t>
      </w:r>
    </w:p>
    <w:p w:rsidR="00000000" w:rsidDel="00000000" w:rsidP="00000000" w:rsidRDefault="00000000" w:rsidRPr="00000000" w14:paraId="000006DB">
      <w:pPr>
        <w:numPr>
          <w:ilvl w:val="0"/>
          <w:numId w:val="5"/>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Evidence of platelet contamination exaggerating certain mitochondrial measures underscores the need for pure cell populations when diagnosing mitochondrial disorders.</w:t>
      </w:r>
    </w:p>
    <w:p w:rsidR="00000000" w:rsidDel="00000000" w:rsidP="00000000" w:rsidRDefault="00000000" w:rsidRPr="00000000" w14:paraId="000006DC">
      <w:pPr>
        <w:numPr>
          <w:ilvl w:val="0"/>
          <w:numId w:val="5"/>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Finding that PBMCs do not accurately reflect immune cell mitochondrial biology indicates PBMCs have limited utility for diagnosing or monitoring mitochondrial diseases.</w:t>
      </w:r>
    </w:p>
    <w:p w:rsidR="00000000" w:rsidDel="00000000" w:rsidP="00000000" w:rsidRDefault="00000000" w:rsidRPr="00000000" w14:paraId="000006DD">
      <w:pPr>
        <w:numPr>
          <w:ilvl w:val="0"/>
          <w:numId w:val="5"/>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The mitochondrial health index requires more validation but with refinement could aid in tracking progression or treatment responses in mitochondrial disease patients.</w:t>
      </w:r>
    </w:p>
    <w:p w:rsidR="00000000" w:rsidDel="00000000" w:rsidP="00000000" w:rsidRDefault="00000000" w:rsidRPr="00000000" w14:paraId="000006DE">
      <w:pPr>
        <w:numPr>
          <w:ilvl w:val="0"/>
          <w:numId w:val="5"/>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Understanding cell-specific mitochondrial differences could help identify targets for treating mitochondrial disease involving hematopoietic lineages.</w:t>
      </w:r>
    </w:p>
    <w:p w:rsidR="00000000" w:rsidDel="00000000" w:rsidP="00000000" w:rsidRDefault="00000000" w:rsidRPr="00000000" w14:paraId="000006DF">
      <w:pPr>
        <w:numPr>
          <w:ilvl w:val="0"/>
          <w:numId w:val="5"/>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Suggests modulating immune cell mitochondrial fitness may impact disease outcomes, offering a new therapeutic angle for mitochondrial immunodeficiencies.</w:t>
      </w:r>
    </w:p>
    <w:p w:rsidR="00000000" w:rsidDel="00000000" w:rsidP="00000000" w:rsidRDefault="00000000" w:rsidRPr="00000000" w14:paraId="000006E0">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Overall, the study provides a framework and quantitative resource to help optimize diagnostic accuracy and develop immune cell-directed therapies when investigating and managing primary mitochondrial disorders or secondary mitochondrial dysfunction in immune-related diseases.</w:t>
      </w:r>
    </w:p>
    <w:p w:rsidR="00000000" w:rsidDel="00000000" w:rsidP="00000000" w:rsidRDefault="00000000" w:rsidRPr="00000000" w14:paraId="000006E1">
      <w:pP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Copy</w:t>
      </w:r>
    </w:p>
    <w:p w:rsidR="00000000" w:rsidDel="00000000" w:rsidP="00000000" w:rsidRDefault="00000000" w:rsidRPr="00000000" w14:paraId="000006E2">
      <w:pPr>
        <w:numPr>
          <w:ilvl w:val="0"/>
          <w:numId w:val="92"/>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How might mitochondrial parameters in immune cells differ in individuals with chronic illnesses, metabolic disorders, or under chronic stress, compared to the healthy baseline established in this study?</w:t>
      </w:r>
    </w:p>
    <w:p w:rsidR="00000000" w:rsidDel="00000000" w:rsidP="00000000" w:rsidRDefault="00000000" w:rsidRPr="00000000" w14:paraId="000006E3">
      <w:pPr>
        <w:shd w:fill="f0eee5" w:val="clear"/>
        <w:rPr>
          <w:rFonts w:ascii="Roboto" w:cs="Roboto" w:eastAsia="Roboto" w:hAnsi="Roboto"/>
          <w:b w:val="1"/>
          <w:color w:val="29261b"/>
          <w:sz w:val="21"/>
          <w:szCs w:val="21"/>
        </w:rPr>
      </w:pPr>
      <w:r w:rsidDel="00000000" w:rsidR="00000000" w:rsidRPr="00000000">
        <w:rPr>
          <w:rFonts w:ascii="Roboto" w:cs="Roboto" w:eastAsia="Roboto" w:hAnsi="Roboto"/>
          <w:b w:val="1"/>
          <w:color w:val="29261b"/>
          <w:sz w:val="21"/>
          <w:szCs w:val="21"/>
          <w:rtl w:val="0"/>
        </w:rPr>
        <w:t xml:space="preserve">M</w:t>
      </w:r>
    </w:p>
    <w:p w:rsidR="00000000" w:rsidDel="00000000" w:rsidP="00000000" w:rsidRDefault="00000000" w:rsidRPr="00000000" w14:paraId="000006E4">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Based on existing research, there are several ways mitochondrial parameters in immune cells may differ in individuals with chronic illnesses, metabolic disorders, or under chronic stress compared to the healthy baseline from this study:</w:t>
      </w:r>
    </w:p>
    <w:p w:rsidR="00000000" w:rsidDel="00000000" w:rsidP="00000000" w:rsidRDefault="00000000" w:rsidRPr="00000000" w14:paraId="000006E5">
      <w:pPr>
        <w:numPr>
          <w:ilvl w:val="0"/>
          <w:numId w:val="7"/>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Lower mitochondrial DNA copy number and respiratory chain enzyme activities have been reported in PBMCs of people with chronic fatigue syndrome, suggesting impaired mitochondrial function.</w:t>
      </w:r>
    </w:p>
    <w:p w:rsidR="00000000" w:rsidDel="00000000" w:rsidP="00000000" w:rsidRDefault="00000000" w:rsidRPr="00000000" w14:paraId="000006E6">
      <w:pPr>
        <w:numPr>
          <w:ilvl w:val="0"/>
          <w:numId w:val="7"/>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Increased inflammation in conditions like obesity, diabetes, and cardiovascular disease could alter immune cell mitochondrial phenotypes and mitotypes.</w:t>
      </w:r>
    </w:p>
    <w:p w:rsidR="00000000" w:rsidDel="00000000" w:rsidP="00000000" w:rsidRDefault="00000000" w:rsidRPr="00000000" w14:paraId="000006E7">
      <w:pPr>
        <w:numPr>
          <w:ilvl w:val="0"/>
          <w:numId w:val="7"/>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Oxidative stress associated with chronic diseases may damage immune cell mitochondrial DNA, membranes, and proteins.</w:t>
      </w:r>
    </w:p>
    <w:p w:rsidR="00000000" w:rsidDel="00000000" w:rsidP="00000000" w:rsidRDefault="00000000" w:rsidRPr="00000000" w14:paraId="000006E8">
      <w:pPr>
        <w:numPr>
          <w:ilvl w:val="0"/>
          <w:numId w:val="7"/>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Immunosenescence and accumulation of mtDNA mutations with age could lead to progressive mitochondrial dysfunction in immune cells.</w:t>
      </w:r>
    </w:p>
    <w:p w:rsidR="00000000" w:rsidDel="00000000" w:rsidP="00000000" w:rsidRDefault="00000000" w:rsidRPr="00000000" w14:paraId="000006E9">
      <w:pPr>
        <w:numPr>
          <w:ilvl w:val="0"/>
          <w:numId w:val="7"/>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Chronic stress may reduce immune cell mitochondrial mass, membrane potential, and ATP production capacity based on studies in animal models.</w:t>
      </w:r>
    </w:p>
    <w:p w:rsidR="00000000" w:rsidDel="00000000" w:rsidP="00000000" w:rsidRDefault="00000000" w:rsidRPr="00000000" w14:paraId="000006EA">
      <w:pPr>
        <w:numPr>
          <w:ilvl w:val="0"/>
          <w:numId w:val="7"/>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Certain medications common in chronic illness like statins could inhibit immune cell mitochondrial respiration as an unintended side effect.</w:t>
      </w:r>
    </w:p>
    <w:p w:rsidR="00000000" w:rsidDel="00000000" w:rsidP="00000000" w:rsidRDefault="00000000" w:rsidRPr="00000000" w14:paraId="000006EB">
      <w:pPr>
        <w:numPr>
          <w:ilvl w:val="0"/>
          <w:numId w:val="7"/>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Cellular bioenergetic demand may change adaptive immune responses during prolonged infections, cancer, or autoimmunity, influencing immune cell mitochondrial fitness.</w:t>
      </w:r>
    </w:p>
    <w:p w:rsidR="00000000" w:rsidDel="00000000" w:rsidP="00000000" w:rsidRDefault="00000000" w:rsidRPr="00000000" w14:paraId="000006EC">
      <w:pPr>
        <w:numPr>
          <w:ilvl w:val="0"/>
          <w:numId w:val="7"/>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Healthy lifestyle behaviors like exercise and calorie restriction may optimize immune cell mitochondrial function compared to chronic disease states.</w:t>
      </w:r>
    </w:p>
    <w:p w:rsidR="00000000" w:rsidDel="00000000" w:rsidP="00000000" w:rsidRDefault="00000000" w:rsidRPr="00000000" w14:paraId="000006ED">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Further research directly comparing immune cell mitochondrial phenotypes between healthy individuals and those with specific chronic illnesses is needed to confirm if differences exist from the baseline established here, and determine their functional implications.</w:t>
      </w:r>
    </w:p>
    <w:p w:rsidR="00000000" w:rsidDel="00000000" w:rsidP="00000000" w:rsidRDefault="00000000" w:rsidRPr="00000000" w14:paraId="000006EE">
      <w:pP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Copy</w:t>
      </w:r>
    </w:p>
    <w:p w:rsidR="00000000" w:rsidDel="00000000" w:rsidP="00000000" w:rsidRDefault="00000000" w:rsidRPr="00000000" w14:paraId="000006EF">
      <w:pPr>
        <w:numPr>
          <w:ilvl w:val="0"/>
          <w:numId w:val="149"/>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Could future research explore how various medications, particularly those known to affect mitochondrial function, impact the mitochondrial parameters in different immune cell types?</w:t>
      </w:r>
    </w:p>
    <w:p w:rsidR="00000000" w:rsidDel="00000000" w:rsidP="00000000" w:rsidRDefault="00000000" w:rsidRPr="00000000" w14:paraId="000006F0">
      <w:pPr>
        <w:shd w:fill="f0eee5" w:val="clear"/>
        <w:rPr>
          <w:rFonts w:ascii="Roboto" w:cs="Roboto" w:eastAsia="Roboto" w:hAnsi="Roboto"/>
          <w:b w:val="1"/>
          <w:color w:val="29261b"/>
          <w:sz w:val="21"/>
          <w:szCs w:val="21"/>
        </w:rPr>
      </w:pPr>
      <w:r w:rsidDel="00000000" w:rsidR="00000000" w:rsidRPr="00000000">
        <w:rPr>
          <w:rFonts w:ascii="Roboto" w:cs="Roboto" w:eastAsia="Roboto" w:hAnsi="Roboto"/>
          <w:b w:val="1"/>
          <w:color w:val="29261b"/>
          <w:sz w:val="21"/>
          <w:szCs w:val="21"/>
          <w:rtl w:val="0"/>
        </w:rPr>
        <w:t xml:space="preserve">M</w:t>
      </w:r>
    </w:p>
    <w:p w:rsidR="00000000" w:rsidDel="00000000" w:rsidP="00000000" w:rsidRDefault="00000000" w:rsidRPr="00000000" w14:paraId="000006F1">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Yes, future research could definitely explore how different medications impact mitochondrial parameters in specific immune cell types. Some ways this could be approached:</w:t>
      </w:r>
    </w:p>
    <w:p w:rsidR="00000000" w:rsidDel="00000000" w:rsidP="00000000" w:rsidRDefault="00000000" w:rsidRPr="00000000" w14:paraId="000006F2">
      <w:pPr>
        <w:numPr>
          <w:ilvl w:val="0"/>
          <w:numId w:val="91"/>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Compare mitochondrial phenotypes in immune cells from medication-free healthy volunteers to those from patients on medications known to influence mitochondrial function like statins, metformin, or psychiatric drugs.</w:t>
      </w:r>
    </w:p>
    <w:p w:rsidR="00000000" w:rsidDel="00000000" w:rsidP="00000000" w:rsidRDefault="00000000" w:rsidRPr="00000000" w14:paraId="000006F3">
      <w:pPr>
        <w:numPr>
          <w:ilvl w:val="0"/>
          <w:numId w:val="91"/>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Conduct in vitro studies exposing purified leukocytes or cell lines to medications and quantifying effects on mitochondrial DNA copy number, respiratory chain enzyme activities, membrane potential, reactive oxygen species production, etc.</w:t>
      </w:r>
    </w:p>
    <w:p w:rsidR="00000000" w:rsidDel="00000000" w:rsidP="00000000" w:rsidRDefault="00000000" w:rsidRPr="00000000" w14:paraId="000006F4">
      <w:pPr>
        <w:numPr>
          <w:ilvl w:val="0"/>
          <w:numId w:val="91"/>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Monitor immune cell mitochondrial measures before and at multiple time points after initiating a medication regiment in patients.</w:t>
      </w:r>
    </w:p>
    <w:p w:rsidR="00000000" w:rsidDel="00000000" w:rsidP="00000000" w:rsidRDefault="00000000" w:rsidRPr="00000000" w14:paraId="000006F5">
      <w:pPr>
        <w:numPr>
          <w:ilvl w:val="0"/>
          <w:numId w:val="91"/>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Determine if certain medications preferentially alter mitochondria in certain leukocyte subtypes based on their subtype-specific mitotypes.</w:t>
      </w:r>
    </w:p>
    <w:p w:rsidR="00000000" w:rsidDel="00000000" w:rsidP="00000000" w:rsidRDefault="00000000" w:rsidRPr="00000000" w14:paraId="000006F6">
      <w:pPr>
        <w:numPr>
          <w:ilvl w:val="0"/>
          <w:numId w:val="91"/>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Test if medications induce mtDNA mutations or change expression of nuclear genes regulating mitochondrial biology in immune cells.</w:t>
      </w:r>
    </w:p>
    <w:p w:rsidR="00000000" w:rsidDel="00000000" w:rsidP="00000000" w:rsidRDefault="00000000" w:rsidRPr="00000000" w14:paraId="000006F7">
      <w:pPr>
        <w:numPr>
          <w:ilvl w:val="0"/>
          <w:numId w:val="91"/>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Evaluate if medications that impair immune cell mitochondrial function lead to greater immunosuppression and infection risk as side effects.</w:t>
      </w:r>
    </w:p>
    <w:p w:rsidR="00000000" w:rsidDel="00000000" w:rsidP="00000000" w:rsidRDefault="00000000" w:rsidRPr="00000000" w14:paraId="000006F8">
      <w:pPr>
        <w:numPr>
          <w:ilvl w:val="0"/>
          <w:numId w:val="91"/>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Explore if variability in immune cell mitochondrial phenotypes contributes to individual differences in medication side effects or treatment responses.</w:t>
      </w:r>
    </w:p>
    <w:p w:rsidR="00000000" w:rsidDel="00000000" w:rsidP="00000000" w:rsidRDefault="00000000" w:rsidRPr="00000000" w14:paraId="000006F9">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Overall, combining leukocyte subtype-specific mitochondrial phenotyping with studies on medication effects could provide important insights into mechanisms of mitochondrial-related adverse drug reactions and lead to more personalized therapies.</w:t>
      </w:r>
    </w:p>
    <w:p w:rsidR="00000000" w:rsidDel="00000000" w:rsidP="00000000" w:rsidRDefault="00000000" w:rsidRPr="00000000" w14:paraId="000006FA">
      <w:pP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Copy</w:t>
      </w:r>
    </w:p>
    <w:p w:rsidR="00000000" w:rsidDel="00000000" w:rsidP="00000000" w:rsidRDefault="00000000" w:rsidRPr="00000000" w14:paraId="000006FB">
      <w:pPr>
        <w:numPr>
          <w:ilvl w:val="0"/>
          <w:numId w:val="126"/>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What role might genetic and epigenetic factors play in influencing the mitochondrial phenotypes observed in different immune cells?</w:t>
      </w:r>
    </w:p>
    <w:p w:rsidR="00000000" w:rsidDel="00000000" w:rsidP="00000000" w:rsidRDefault="00000000" w:rsidRPr="00000000" w14:paraId="000006FC">
      <w:pPr>
        <w:shd w:fill="f0eee5" w:val="clear"/>
        <w:rPr>
          <w:rFonts w:ascii="Roboto" w:cs="Roboto" w:eastAsia="Roboto" w:hAnsi="Roboto"/>
          <w:b w:val="1"/>
          <w:color w:val="29261b"/>
          <w:sz w:val="21"/>
          <w:szCs w:val="21"/>
        </w:rPr>
      </w:pPr>
      <w:r w:rsidDel="00000000" w:rsidR="00000000" w:rsidRPr="00000000">
        <w:rPr>
          <w:rFonts w:ascii="Roboto" w:cs="Roboto" w:eastAsia="Roboto" w:hAnsi="Roboto"/>
          <w:b w:val="1"/>
          <w:color w:val="29261b"/>
          <w:sz w:val="21"/>
          <w:szCs w:val="21"/>
          <w:rtl w:val="0"/>
        </w:rPr>
        <w:t xml:space="preserve">M</w:t>
      </w:r>
    </w:p>
    <w:p w:rsidR="00000000" w:rsidDel="00000000" w:rsidP="00000000" w:rsidRDefault="00000000" w:rsidRPr="00000000" w14:paraId="000006FD">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Genetic and epigenetic factors could play an important role in influencing the mitochondrial phenotypes observed in different immune cells in several ways:</w:t>
      </w:r>
    </w:p>
    <w:p w:rsidR="00000000" w:rsidDel="00000000" w:rsidP="00000000" w:rsidRDefault="00000000" w:rsidRPr="00000000" w14:paraId="000006FE">
      <w:pPr>
        <w:numPr>
          <w:ilvl w:val="0"/>
          <w:numId w:val="67"/>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Inherited mitochondrial DNA mutations or nuclear DNA mutations in genes regulating mitochondrial biology may alter mitochondrial function in a subset-specific manner.</w:t>
      </w:r>
    </w:p>
    <w:p w:rsidR="00000000" w:rsidDel="00000000" w:rsidP="00000000" w:rsidRDefault="00000000" w:rsidRPr="00000000" w14:paraId="000006FF">
      <w:pPr>
        <w:numPr>
          <w:ilvl w:val="0"/>
          <w:numId w:val="67"/>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Single nucleotide polymorphisms in nuclear-encoded mitochondrial genes could lead to subtle differences in respiratory chain activities between immune cell types.</w:t>
      </w:r>
    </w:p>
    <w:p w:rsidR="00000000" w:rsidDel="00000000" w:rsidP="00000000" w:rsidRDefault="00000000" w:rsidRPr="00000000" w14:paraId="00000700">
      <w:pPr>
        <w:numPr>
          <w:ilvl w:val="0"/>
          <w:numId w:val="67"/>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Differences in mtDNA heteroplasmy and homoplasmy between leukocyte subpopulations could contribute to their distinct mitochondrial phenotypes.</w:t>
      </w:r>
    </w:p>
    <w:p w:rsidR="00000000" w:rsidDel="00000000" w:rsidP="00000000" w:rsidRDefault="00000000" w:rsidRPr="00000000" w14:paraId="00000701">
      <w:pPr>
        <w:numPr>
          <w:ilvl w:val="0"/>
          <w:numId w:val="67"/>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Epigenetic changes like DNA methylation and histone modifications may regulate expression of mitochondrial genes differently in specific immune cell lineages.</w:t>
      </w:r>
    </w:p>
    <w:p w:rsidR="00000000" w:rsidDel="00000000" w:rsidP="00000000" w:rsidRDefault="00000000" w:rsidRPr="00000000" w14:paraId="00000702">
      <w:pPr>
        <w:numPr>
          <w:ilvl w:val="0"/>
          <w:numId w:val="67"/>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MicroRNAs that target mitochondrial gene transcripts likely help differentiate mitochondrial phenotypes between leukocytes.</w:t>
      </w:r>
    </w:p>
    <w:p w:rsidR="00000000" w:rsidDel="00000000" w:rsidP="00000000" w:rsidRDefault="00000000" w:rsidRPr="00000000" w14:paraId="00000703">
      <w:pPr>
        <w:numPr>
          <w:ilvl w:val="0"/>
          <w:numId w:val="67"/>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Chromatin remodeling factors may allow increased transcription of mitochondrial genes in certain immune cell types with higher energy demands.</w:t>
      </w:r>
    </w:p>
    <w:p w:rsidR="00000000" w:rsidDel="00000000" w:rsidP="00000000" w:rsidRDefault="00000000" w:rsidRPr="00000000" w14:paraId="00000704">
      <w:pPr>
        <w:numPr>
          <w:ilvl w:val="0"/>
          <w:numId w:val="67"/>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Age-related epigenetic drift could impact the expression of mitochondrial maintenance genes in some immune cells more than others.</w:t>
      </w:r>
    </w:p>
    <w:p w:rsidR="00000000" w:rsidDel="00000000" w:rsidP="00000000" w:rsidRDefault="00000000" w:rsidRPr="00000000" w14:paraId="00000705">
      <w:pPr>
        <w:numPr>
          <w:ilvl w:val="0"/>
          <w:numId w:val="67"/>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Environmental exposures and experiences may epigenetically program immune cell mitochondrial function through effects on gene regulation.</w:t>
      </w:r>
    </w:p>
    <w:p w:rsidR="00000000" w:rsidDel="00000000" w:rsidP="00000000" w:rsidRDefault="00000000" w:rsidRPr="00000000" w14:paraId="00000706">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Further studies are needed to elucidate which genetic and epigenetic mechanisms help establish and maintain the subset-specific mitochondrial phenotypes characterized in this paper. Integrating mitochondrial phenotyping with genetic and epigenomic profiling could provide important insights.</w:t>
      </w:r>
    </w:p>
    <w:p w:rsidR="00000000" w:rsidDel="00000000" w:rsidP="00000000" w:rsidRDefault="00000000" w:rsidRPr="00000000" w14:paraId="00000707">
      <w:pP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Copy</w:t>
      </w:r>
    </w:p>
    <w:p w:rsidR="00000000" w:rsidDel="00000000" w:rsidP="00000000" w:rsidRDefault="00000000" w:rsidRPr="00000000" w14:paraId="00000708">
      <w:pPr>
        <w:numPr>
          <w:ilvl w:val="0"/>
          <w:numId w:val="106"/>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Are there opportunities for cross-disciplinary approaches, integrating insights from fields like systems biology, computational modeling, or bioengineering, to enhance our understanding of mitochondrial behavior in immune cells?</w:t>
      </w:r>
    </w:p>
    <w:p w:rsidR="00000000" w:rsidDel="00000000" w:rsidP="00000000" w:rsidRDefault="00000000" w:rsidRPr="00000000" w14:paraId="00000709">
      <w:pPr>
        <w:shd w:fill="f0eee5" w:val="clear"/>
        <w:rPr>
          <w:rFonts w:ascii="Roboto" w:cs="Roboto" w:eastAsia="Roboto" w:hAnsi="Roboto"/>
          <w:b w:val="1"/>
          <w:color w:val="29261b"/>
          <w:sz w:val="21"/>
          <w:szCs w:val="21"/>
        </w:rPr>
      </w:pPr>
      <w:r w:rsidDel="00000000" w:rsidR="00000000" w:rsidRPr="00000000">
        <w:rPr>
          <w:rFonts w:ascii="Roboto" w:cs="Roboto" w:eastAsia="Roboto" w:hAnsi="Roboto"/>
          <w:b w:val="1"/>
          <w:color w:val="29261b"/>
          <w:sz w:val="21"/>
          <w:szCs w:val="21"/>
          <w:rtl w:val="0"/>
        </w:rPr>
        <w:t xml:space="preserve">M</w:t>
      </w:r>
    </w:p>
    <w:p w:rsidR="00000000" w:rsidDel="00000000" w:rsidP="00000000" w:rsidRDefault="00000000" w:rsidRPr="00000000" w14:paraId="0000070A">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Yes, there are great opportunities to apply cross-disciplinary approaches to gain a deeper understanding of mitochondrial behavior in immune cells:</w:t>
      </w:r>
    </w:p>
    <w:p w:rsidR="00000000" w:rsidDel="00000000" w:rsidP="00000000" w:rsidRDefault="00000000" w:rsidRPr="00000000" w14:paraId="0000070B">
      <w:pPr>
        <w:numPr>
          <w:ilvl w:val="0"/>
          <w:numId w:val="23"/>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Systems biology approaches could help map the complex molecular networks governing mitochondrial dynamics and identify key regulatory nodes. Multi-omics data integrated via bioinformatics can reveal emergent mitochondrial phenotypes.</w:t>
      </w:r>
    </w:p>
    <w:p w:rsidR="00000000" w:rsidDel="00000000" w:rsidP="00000000" w:rsidRDefault="00000000" w:rsidRPr="00000000" w14:paraId="0000070C">
      <w:pPr>
        <w:numPr>
          <w:ilvl w:val="0"/>
          <w:numId w:val="23"/>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Computational modeling can be used to simulate mitochondrial processes like fission/fusion, ATP production, calcium flux, and reactive oxygen species generation based on experimental data. This could yield new predictions.</w:t>
      </w:r>
    </w:p>
    <w:p w:rsidR="00000000" w:rsidDel="00000000" w:rsidP="00000000" w:rsidRDefault="00000000" w:rsidRPr="00000000" w14:paraId="0000070D">
      <w:pPr>
        <w:numPr>
          <w:ilvl w:val="0"/>
          <w:numId w:val="23"/>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Single cell transcriptomics and proteomics can define the diversity of mitochondrial phenotypes across the immune system at higher resolution compared to bulk cell analyses.</w:t>
      </w:r>
    </w:p>
    <w:p w:rsidR="00000000" w:rsidDel="00000000" w:rsidP="00000000" w:rsidRDefault="00000000" w:rsidRPr="00000000" w14:paraId="0000070E">
      <w:pPr>
        <w:numPr>
          <w:ilvl w:val="0"/>
          <w:numId w:val="23"/>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Bioengineering tools like microfluidic devices and tissue chips could enable precise control of microenvironmental factors influencing immune cell mitochondria for mechanistic study.</w:t>
      </w:r>
    </w:p>
    <w:p w:rsidR="00000000" w:rsidDel="00000000" w:rsidP="00000000" w:rsidRDefault="00000000" w:rsidRPr="00000000" w14:paraId="0000070F">
      <w:pPr>
        <w:numPr>
          <w:ilvl w:val="0"/>
          <w:numId w:val="23"/>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Machine learning algorithms applied to multidimensional mitochondrial data may uncover patterns not obvious to humans and generate predictive biomarkers of mitochondrial health.</w:t>
      </w:r>
    </w:p>
    <w:p w:rsidR="00000000" w:rsidDel="00000000" w:rsidP="00000000" w:rsidRDefault="00000000" w:rsidRPr="00000000" w14:paraId="00000710">
      <w:pPr>
        <w:numPr>
          <w:ilvl w:val="0"/>
          <w:numId w:val="23"/>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High-resolution imaging modalities like live-cell confocal microscopy and electron tomography can provide spatial insights into mitochondrial structure, transport, and interactions.</w:t>
      </w:r>
    </w:p>
    <w:p w:rsidR="00000000" w:rsidDel="00000000" w:rsidP="00000000" w:rsidRDefault="00000000" w:rsidRPr="00000000" w14:paraId="00000711">
      <w:pPr>
        <w:numPr>
          <w:ilvl w:val="0"/>
          <w:numId w:val="23"/>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Micro/nanotechnologies like molecular sensors and mitochondrial matrix-targeted probes open possibilities to monitor mitochondrial behavior in vivo.</w:t>
      </w:r>
    </w:p>
    <w:p w:rsidR="00000000" w:rsidDel="00000000" w:rsidP="00000000" w:rsidRDefault="00000000" w:rsidRPr="00000000" w14:paraId="00000712">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Overall, capitalizing on advances in interdisciplinary technologies and computational approaches holds enormous promise for gaining a deeper understanding of mitochondrial biology in immune cells and beyond.</w:t>
      </w:r>
    </w:p>
    <w:p w:rsidR="00000000" w:rsidDel="00000000" w:rsidP="00000000" w:rsidRDefault="00000000" w:rsidRPr="00000000" w14:paraId="00000713">
      <w:pP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Copy</w:t>
      </w:r>
    </w:p>
    <w:p w:rsidR="00000000" w:rsidDel="00000000" w:rsidP="00000000" w:rsidRDefault="00000000" w:rsidRPr="00000000" w14:paraId="00000714">
      <w:pPr>
        <w:pStyle w:val="Heading4"/>
        <w:keepNext w:val="0"/>
        <w:keepLines w:val="0"/>
        <w:pBdr>
          <w:top w:color="1c1917" w:space="0" w:sz="0" w:val="none"/>
          <w:left w:color="1c1917" w:space="0" w:sz="0" w:val="none"/>
          <w:bottom w:color="1c1917" w:space="0" w:sz="0" w:val="none"/>
          <w:right w:color="1c1917" w:space="0" w:sz="0" w:val="none"/>
          <w:between w:color="1c1917" w:space="0" w:sz="0" w:val="none"/>
        </w:pBdr>
        <w:shd w:fill="f0eee5" w:val="clear"/>
        <w:spacing w:after="0" w:before="0" w:lineRule="auto"/>
        <w:rPr>
          <w:rFonts w:ascii="Roboto" w:cs="Roboto" w:eastAsia="Roboto" w:hAnsi="Roboto"/>
          <w:b w:val="1"/>
          <w:color w:val="29261b"/>
          <w:sz w:val="22"/>
          <w:szCs w:val="22"/>
        </w:rPr>
      </w:pPr>
      <w:bookmarkStart w:colFirst="0" w:colLast="0" w:name="_rz5nqdp2j0x5" w:id="9"/>
      <w:bookmarkEnd w:id="9"/>
      <w:r w:rsidDel="00000000" w:rsidR="00000000" w:rsidRPr="00000000">
        <w:rPr>
          <w:rFonts w:ascii="Roboto" w:cs="Roboto" w:eastAsia="Roboto" w:hAnsi="Roboto"/>
          <w:b w:val="1"/>
          <w:color w:val="29261b"/>
          <w:sz w:val="22"/>
          <w:szCs w:val="22"/>
          <w:rtl w:val="0"/>
        </w:rPr>
        <w:t xml:space="preserve">Extraction and Isolation Techniques:</w:t>
      </w:r>
    </w:p>
    <w:p w:rsidR="00000000" w:rsidDel="00000000" w:rsidP="00000000" w:rsidRDefault="00000000" w:rsidRPr="00000000" w14:paraId="00000715">
      <w:pPr>
        <w:numPr>
          <w:ilvl w:val="0"/>
          <w:numId w:val="79"/>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How might the mitochondrial isolation techniques used in this study be optimized for specific immune cell types to enhance yield and functionality?</w:t>
      </w:r>
    </w:p>
    <w:p w:rsidR="00000000" w:rsidDel="00000000" w:rsidP="00000000" w:rsidRDefault="00000000" w:rsidRPr="00000000" w14:paraId="00000716">
      <w:pPr>
        <w:numPr>
          <w:ilvl w:val="0"/>
          <w:numId w:val="79"/>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Are there any novel isolation methods suggested by this study that could be applied to other cell types or in different experimental conditions?</w:t>
      </w:r>
    </w:p>
    <w:p w:rsidR="00000000" w:rsidDel="00000000" w:rsidP="00000000" w:rsidRDefault="00000000" w:rsidRPr="00000000" w14:paraId="00000717">
      <w:pPr>
        <w:shd w:fill="f0eee5" w:val="clear"/>
        <w:rPr>
          <w:rFonts w:ascii="Roboto" w:cs="Roboto" w:eastAsia="Roboto" w:hAnsi="Roboto"/>
          <w:b w:val="1"/>
          <w:color w:val="29261b"/>
          <w:sz w:val="21"/>
          <w:szCs w:val="21"/>
        </w:rPr>
      </w:pPr>
      <w:r w:rsidDel="00000000" w:rsidR="00000000" w:rsidRPr="00000000">
        <w:rPr>
          <w:rFonts w:ascii="Roboto" w:cs="Roboto" w:eastAsia="Roboto" w:hAnsi="Roboto"/>
          <w:b w:val="1"/>
          <w:color w:val="29261b"/>
          <w:sz w:val="21"/>
          <w:szCs w:val="21"/>
          <w:rtl w:val="0"/>
        </w:rPr>
        <w:t xml:space="preserve">M</w:t>
      </w:r>
    </w:p>
    <w:p w:rsidR="00000000" w:rsidDel="00000000" w:rsidP="00000000" w:rsidRDefault="00000000" w:rsidRPr="00000000" w14:paraId="00000718">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There are a few ways the mitochondrial isolation techniques used in this study could potentially be optimized for specific immune cell types:</w:t>
      </w:r>
    </w:p>
    <w:p w:rsidR="00000000" w:rsidDel="00000000" w:rsidP="00000000" w:rsidRDefault="00000000" w:rsidRPr="00000000" w14:paraId="00000719">
      <w:pPr>
        <w:numPr>
          <w:ilvl w:val="0"/>
          <w:numId w:val="31"/>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Using larger samples of starting material for low-abundance cell types like naive T cells to increase mitochondrial yield.</w:t>
      </w:r>
    </w:p>
    <w:p w:rsidR="00000000" w:rsidDel="00000000" w:rsidP="00000000" w:rsidRDefault="00000000" w:rsidRPr="00000000" w14:paraId="0000071A">
      <w:pPr>
        <w:numPr>
          <w:ilvl w:val="0"/>
          <w:numId w:val="31"/>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Shortening processing time and minimizing mechanical stress during cell sorting/washing to preserve mitochondrial integrity.</w:t>
      </w:r>
    </w:p>
    <w:p w:rsidR="00000000" w:rsidDel="00000000" w:rsidP="00000000" w:rsidRDefault="00000000" w:rsidRPr="00000000" w14:paraId="0000071B">
      <w:pPr>
        <w:numPr>
          <w:ilvl w:val="0"/>
          <w:numId w:val="31"/>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Testing different enzyme digestion protocols for efficiently lysing immune cell subsets based on their unique properties.</w:t>
      </w:r>
    </w:p>
    <w:p w:rsidR="00000000" w:rsidDel="00000000" w:rsidP="00000000" w:rsidRDefault="00000000" w:rsidRPr="00000000" w14:paraId="0000071C">
      <w:pPr>
        <w:numPr>
          <w:ilvl w:val="0"/>
          <w:numId w:val="31"/>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Optimizing homogenization methods for each cell type to maximize mitochondrial extraction while minimizing damage.</w:t>
      </w:r>
    </w:p>
    <w:p w:rsidR="00000000" w:rsidDel="00000000" w:rsidP="00000000" w:rsidRDefault="00000000" w:rsidRPr="00000000" w14:paraId="0000071D">
      <w:pPr>
        <w:numPr>
          <w:ilvl w:val="0"/>
          <w:numId w:val="31"/>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Customizing mitochondrial purification gradients/centrifugation parameters for subsets with different densities like lymphocytes vs granulocytes.</w:t>
      </w:r>
    </w:p>
    <w:p w:rsidR="00000000" w:rsidDel="00000000" w:rsidP="00000000" w:rsidRDefault="00000000" w:rsidRPr="00000000" w14:paraId="0000071E">
      <w:pPr>
        <w:numPr>
          <w:ilvl w:val="0"/>
          <w:numId w:val="31"/>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Comparing methods like differential centrifugation and immune-magnetic separation for isolating pure functional mitochondria from leukocytes.</w:t>
      </w:r>
    </w:p>
    <w:p w:rsidR="00000000" w:rsidDel="00000000" w:rsidP="00000000" w:rsidRDefault="00000000" w:rsidRPr="00000000" w14:paraId="0000071F">
      <w:pPr>
        <w:numPr>
          <w:ilvl w:val="0"/>
          <w:numId w:val="31"/>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Assessing effects of cryopreservation on immune cell mitochondria to optimize storage and batch processing protocols.</w:t>
      </w:r>
    </w:p>
    <w:p w:rsidR="00000000" w:rsidDel="00000000" w:rsidP="00000000" w:rsidRDefault="00000000" w:rsidRPr="00000000" w14:paraId="00000720">
      <w:pPr>
        <w:numPr>
          <w:ilvl w:val="0"/>
          <w:numId w:val="31"/>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Using parallel functional assays like oxygen flux analysis to confirm preserved integrity of isolated mitochondria.</w:t>
      </w:r>
    </w:p>
    <w:p w:rsidR="00000000" w:rsidDel="00000000" w:rsidP="00000000" w:rsidRDefault="00000000" w:rsidRPr="00000000" w14:paraId="00000721">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Regarding novel isolation methods, this study highlights the power of fluorescence-activated cell sorting for isolating mitochondria from specific immune cell subpopulations. Similar sorting approaches could enable purification of mitochondria from other defined cell types like epithelial, muscle, and neuron subtypes. Overall, optimization and innovation in mitochondrial isolation methods is key for enabling cell type-specific mitochondrial research.</w:t>
      </w:r>
    </w:p>
    <w:p w:rsidR="00000000" w:rsidDel="00000000" w:rsidP="00000000" w:rsidRDefault="00000000" w:rsidRPr="00000000" w14:paraId="00000722">
      <w:pP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Copy</w:t>
      </w:r>
    </w:p>
    <w:p w:rsidR="00000000" w:rsidDel="00000000" w:rsidP="00000000" w:rsidRDefault="00000000" w:rsidRPr="00000000" w14:paraId="00000723">
      <w:pPr>
        <w:pStyle w:val="Heading4"/>
        <w:keepNext w:val="0"/>
        <w:keepLines w:val="0"/>
        <w:pBdr>
          <w:top w:color="1c1917" w:space="0" w:sz="0" w:val="none"/>
          <w:left w:color="1c1917" w:space="0" w:sz="0" w:val="none"/>
          <w:bottom w:color="1c1917" w:space="0" w:sz="0" w:val="none"/>
          <w:right w:color="1c1917" w:space="0" w:sz="0" w:val="none"/>
          <w:between w:color="1c1917" w:space="0" w:sz="0" w:val="none"/>
        </w:pBdr>
        <w:shd w:fill="f0eee5" w:val="clear"/>
        <w:spacing w:after="0" w:before="0" w:lineRule="auto"/>
        <w:rPr>
          <w:rFonts w:ascii="Roboto" w:cs="Roboto" w:eastAsia="Roboto" w:hAnsi="Roboto"/>
          <w:b w:val="1"/>
          <w:color w:val="29261b"/>
          <w:sz w:val="22"/>
          <w:szCs w:val="22"/>
        </w:rPr>
      </w:pPr>
      <w:bookmarkStart w:colFirst="0" w:colLast="0" w:name="_yst9smpvo501" w:id="10"/>
      <w:bookmarkEnd w:id="10"/>
      <w:r w:rsidDel="00000000" w:rsidR="00000000" w:rsidRPr="00000000">
        <w:rPr>
          <w:rFonts w:ascii="Roboto" w:cs="Roboto" w:eastAsia="Roboto" w:hAnsi="Roboto"/>
          <w:b w:val="1"/>
          <w:color w:val="29261b"/>
          <w:sz w:val="22"/>
          <w:szCs w:val="22"/>
          <w:rtl w:val="0"/>
        </w:rPr>
        <w:t xml:space="preserve">Mitochondrial Dynamics in Immune Cells:</w:t>
      </w:r>
    </w:p>
    <w:p w:rsidR="00000000" w:rsidDel="00000000" w:rsidP="00000000" w:rsidRDefault="00000000" w:rsidRPr="00000000" w14:paraId="00000724">
      <w:pPr>
        <w:numPr>
          <w:ilvl w:val="0"/>
          <w:numId w:val="88"/>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Can the study's findings on mitochondrial phenotypes in immune cells provide insights into mitochondrial transfer mechanisms between different cell types?</w:t>
      </w:r>
    </w:p>
    <w:p w:rsidR="00000000" w:rsidDel="00000000" w:rsidP="00000000" w:rsidRDefault="00000000" w:rsidRPr="00000000" w14:paraId="00000725">
      <w:pPr>
        <w:numPr>
          <w:ilvl w:val="0"/>
          <w:numId w:val="88"/>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How might these findings influence our understanding of mitochondrial dynamics in immune responses or in disease states?</w:t>
      </w:r>
    </w:p>
    <w:p w:rsidR="00000000" w:rsidDel="00000000" w:rsidP="00000000" w:rsidRDefault="00000000" w:rsidRPr="00000000" w14:paraId="00000726">
      <w:pPr>
        <w:shd w:fill="f0eee5" w:val="clear"/>
        <w:rPr>
          <w:rFonts w:ascii="Roboto" w:cs="Roboto" w:eastAsia="Roboto" w:hAnsi="Roboto"/>
          <w:b w:val="1"/>
          <w:color w:val="29261b"/>
          <w:sz w:val="21"/>
          <w:szCs w:val="21"/>
        </w:rPr>
      </w:pPr>
      <w:r w:rsidDel="00000000" w:rsidR="00000000" w:rsidRPr="00000000">
        <w:rPr>
          <w:rFonts w:ascii="Roboto" w:cs="Roboto" w:eastAsia="Roboto" w:hAnsi="Roboto"/>
          <w:b w:val="1"/>
          <w:color w:val="29261b"/>
          <w:sz w:val="21"/>
          <w:szCs w:val="21"/>
          <w:rtl w:val="0"/>
        </w:rPr>
        <w:t xml:space="preserve">M</w:t>
      </w:r>
    </w:p>
    <w:p w:rsidR="00000000" w:rsidDel="00000000" w:rsidP="00000000" w:rsidRDefault="00000000" w:rsidRPr="00000000" w14:paraId="00000727">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This study provides some interesting insights regarding mitochondrial transfer and dynamics in immune cells:</w:t>
      </w:r>
    </w:p>
    <w:p w:rsidR="00000000" w:rsidDel="00000000" w:rsidP="00000000" w:rsidRDefault="00000000" w:rsidRPr="00000000" w14:paraId="00000728">
      <w:pPr>
        <w:numPr>
          <w:ilvl w:val="0"/>
          <w:numId w:val="60"/>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The distinct mitochondrial phenotypes between leukocyte subtypes suggests selective transfer of mitochondria between immune cells could help augment certain functions.</w:t>
      </w:r>
    </w:p>
    <w:p w:rsidR="00000000" w:rsidDel="00000000" w:rsidP="00000000" w:rsidRDefault="00000000" w:rsidRPr="00000000" w14:paraId="00000729">
      <w:pPr>
        <w:numPr>
          <w:ilvl w:val="0"/>
          <w:numId w:val="60"/>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Evidence of substantial within-person fluctuations implies immune cell mitochondria are dynamically regulated, perhaps involving transfer from other cell reservoirs.</w:t>
      </w:r>
    </w:p>
    <w:p w:rsidR="00000000" w:rsidDel="00000000" w:rsidP="00000000" w:rsidRDefault="00000000" w:rsidRPr="00000000" w14:paraId="0000072A">
      <w:pPr>
        <w:numPr>
          <w:ilvl w:val="0"/>
          <w:numId w:val="60"/>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Mitochondrial transfer from damaged cells could help restore mitochondrial function in immune cells with high bioenergetic demands.</w:t>
      </w:r>
    </w:p>
    <w:p w:rsidR="00000000" w:rsidDel="00000000" w:rsidP="00000000" w:rsidRDefault="00000000" w:rsidRPr="00000000" w14:paraId="0000072B">
      <w:pPr>
        <w:numPr>
          <w:ilvl w:val="0"/>
          <w:numId w:val="60"/>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Inflammation may promote mitochondrial transfer to propagate immune responses. Aberrant transfer could contribute to chronic inflammation.</w:t>
      </w:r>
    </w:p>
    <w:p w:rsidR="00000000" w:rsidDel="00000000" w:rsidP="00000000" w:rsidRDefault="00000000" w:rsidRPr="00000000" w14:paraId="0000072C">
      <w:pPr>
        <w:numPr>
          <w:ilvl w:val="0"/>
          <w:numId w:val="60"/>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Mitochondrial transfer into T cells could impact their metabolic reprogramming during activation and differentiation.</w:t>
      </w:r>
    </w:p>
    <w:p w:rsidR="00000000" w:rsidDel="00000000" w:rsidP="00000000" w:rsidRDefault="00000000" w:rsidRPr="00000000" w14:paraId="0000072D">
      <w:pPr>
        <w:numPr>
          <w:ilvl w:val="0"/>
          <w:numId w:val="60"/>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Retention of parental mitotypes after transfer could influence daughter cell function in ways that shape immune responses.</w:t>
      </w:r>
    </w:p>
    <w:p w:rsidR="00000000" w:rsidDel="00000000" w:rsidP="00000000" w:rsidRDefault="00000000" w:rsidRPr="00000000" w14:paraId="0000072E">
      <w:pPr>
        <w:numPr>
          <w:ilvl w:val="0"/>
          <w:numId w:val="60"/>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Declining mitophagy with age may allow accumulation of dysfunctional mitochondria in some immune cell types.</w:t>
      </w:r>
    </w:p>
    <w:p w:rsidR="00000000" w:rsidDel="00000000" w:rsidP="00000000" w:rsidRDefault="00000000" w:rsidRPr="00000000" w14:paraId="0000072F">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Overall, this study sets the stage for future research on how mitochondrial transfer and dynamics influence immune cell bioenergetics in various contexts like infection, autoimmunity, injury, and aging. A better understanding of these processes could inform new therapeutic strategies.</w:t>
      </w:r>
    </w:p>
    <w:p w:rsidR="00000000" w:rsidDel="00000000" w:rsidP="00000000" w:rsidRDefault="00000000" w:rsidRPr="00000000" w14:paraId="00000730">
      <w:pP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Copy</w:t>
      </w:r>
    </w:p>
    <w:p w:rsidR="00000000" w:rsidDel="00000000" w:rsidP="00000000" w:rsidRDefault="00000000" w:rsidRPr="00000000" w14:paraId="00000731">
      <w:pPr>
        <w:numPr>
          <w:ilvl w:val="0"/>
          <w:numId w:val="145"/>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Given the study's focus on mitochondrial DNA copy number and enzyme activities, what additional functional assays could be employed post-isolation to assess mitochondrial health in immune cells?</w:t>
      </w:r>
    </w:p>
    <w:p w:rsidR="00000000" w:rsidDel="00000000" w:rsidP="00000000" w:rsidRDefault="00000000" w:rsidRPr="00000000" w14:paraId="00000732">
      <w:pPr>
        <w:numPr>
          <w:ilvl w:val="0"/>
          <w:numId w:val="145"/>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How can these assays be integrated into a standardized protocol for assessing mitochondrial functionality in isolated organelles?</w:t>
      </w:r>
    </w:p>
    <w:p w:rsidR="00000000" w:rsidDel="00000000" w:rsidP="00000000" w:rsidRDefault="00000000" w:rsidRPr="00000000" w14:paraId="00000733">
      <w:pPr>
        <w:shd w:fill="f0eee5" w:val="clear"/>
        <w:rPr>
          <w:rFonts w:ascii="Roboto" w:cs="Roboto" w:eastAsia="Roboto" w:hAnsi="Roboto"/>
          <w:b w:val="1"/>
          <w:color w:val="29261b"/>
          <w:sz w:val="21"/>
          <w:szCs w:val="21"/>
        </w:rPr>
      </w:pPr>
      <w:r w:rsidDel="00000000" w:rsidR="00000000" w:rsidRPr="00000000">
        <w:rPr>
          <w:rFonts w:ascii="Roboto" w:cs="Roboto" w:eastAsia="Roboto" w:hAnsi="Roboto"/>
          <w:b w:val="1"/>
          <w:color w:val="29261b"/>
          <w:sz w:val="21"/>
          <w:szCs w:val="21"/>
          <w:rtl w:val="0"/>
        </w:rPr>
        <w:t xml:space="preserve">M</w:t>
      </w:r>
    </w:p>
    <w:p w:rsidR="00000000" w:rsidDel="00000000" w:rsidP="00000000" w:rsidRDefault="00000000" w:rsidRPr="00000000" w14:paraId="00000734">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Some additional functional assays that could be employed after isolating mitochondria from immune cells to further assess mitochondrial health include:</w:t>
      </w:r>
    </w:p>
    <w:p w:rsidR="00000000" w:rsidDel="00000000" w:rsidP="00000000" w:rsidRDefault="00000000" w:rsidRPr="00000000" w14:paraId="00000735">
      <w:pPr>
        <w:numPr>
          <w:ilvl w:val="0"/>
          <w:numId w:val="61"/>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Respiratory control ratio (RCR) - Measures respiratory coupling by assessing stimulated vs basal oxygen consumption in isolated mitochondria using a Clark-type electrode or oximeter. Higher RCR indicates healthier mitochondria.</w:t>
      </w:r>
    </w:p>
    <w:p w:rsidR="00000000" w:rsidDel="00000000" w:rsidP="00000000" w:rsidRDefault="00000000" w:rsidRPr="00000000" w14:paraId="00000736">
      <w:pPr>
        <w:numPr>
          <w:ilvl w:val="0"/>
          <w:numId w:val="61"/>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Mitochondrial membrane potential - Fluorescent dyes like TMRM or JC-1 can be used to measure membrane potential in purified mitochondria as an indicator of mitochondrial fitness.</w:t>
      </w:r>
    </w:p>
    <w:p w:rsidR="00000000" w:rsidDel="00000000" w:rsidP="00000000" w:rsidRDefault="00000000" w:rsidRPr="00000000" w14:paraId="00000737">
      <w:pPr>
        <w:numPr>
          <w:ilvl w:val="0"/>
          <w:numId w:val="61"/>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ATP production - Luciferase-based assays can quantify ATP-synthesis capacity in isolated mitochondria provided different substrates. Lower ATP generation denotes dysfunction.</w:t>
      </w:r>
    </w:p>
    <w:p w:rsidR="00000000" w:rsidDel="00000000" w:rsidP="00000000" w:rsidRDefault="00000000" w:rsidRPr="00000000" w14:paraId="00000738">
      <w:pPr>
        <w:numPr>
          <w:ilvl w:val="0"/>
          <w:numId w:val="61"/>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Mitochondrial swelling - Measured by changes in absorbance, swelling indicates opening of the mitochondrial permeability transition pore and mitochondrial impairment.</w:t>
      </w:r>
    </w:p>
    <w:p w:rsidR="00000000" w:rsidDel="00000000" w:rsidP="00000000" w:rsidRDefault="00000000" w:rsidRPr="00000000" w14:paraId="00000739">
      <w:pPr>
        <w:numPr>
          <w:ilvl w:val="0"/>
          <w:numId w:val="61"/>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Cytochrome c release - Quantified by ELISA, release of cytochrome c protein from purified mitochondria signals initiation of apoptosis.</w:t>
      </w:r>
    </w:p>
    <w:p w:rsidR="00000000" w:rsidDel="00000000" w:rsidP="00000000" w:rsidRDefault="00000000" w:rsidRPr="00000000" w14:paraId="0000073A">
      <w:pPr>
        <w:numPr>
          <w:ilvl w:val="0"/>
          <w:numId w:val="61"/>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Calcium retention capacity - fluorimetric determination of calcium tolerance before opening of the mitochondrial permeability transition pore.</w:t>
      </w:r>
    </w:p>
    <w:p w:rsidR="00000000" w:rsidDel="00000000" w:rsidP="00000000" w:rsidRDefault="00000000" w:rsidRPr="00000000" w14:paraId="0000073B">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These functional assessments could be integrated along with mtDNA copy number, enzyme activities, and electron microscopy into a standardized immuno-mitochondrial health assessment protocol applied to purified leukocyte subsets. Standardization is key for reproducible determination of mitochondrial fitness.</w:t>
      </w:r>
    </w:p>
    <w:p w:rsidR="00000000" w:rsidDel="00000000" w:rsidP="00000000" w:rsidRDefault="00000000" w:rsidRPr="00000000" w14:paraId="0000073C">
      <w:pP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Copy</w:t>
      </w:r>
    </w:p>
    <w:p w:rsidR="00000000" w:rsidDel="00000000" w:rsidP="00000000" w:rsidRDefault="00000000" w:rsidRPr="00000000" w14:paraId="0000073D">
      <w:pPr>
        <w:pStyle w:val="Heading4"/>
        <w:keepNext w:val="0"/>
        <w:keepLines w:val="0"/>
        <w:pBdr>
          <w:top w:color="1c1917" w:space="0" w:sz="0" w:val="none"/>
          <w:left w:color="1c1917" w:space="0" w:sz="0" w:val="none"/>
          <w:bottom w:color="1c1917" w:space="0" w:sz="0" w:val="none"/>
          <w:right w:color="1c1917" w:space="0" w:sz="0" w:val="none"/>
          <w:between w:color="1c1917" w:space="0" w:sz="0" w:val="none"/>
        </w:pBdr>
        <w:shd w:fill="f0eee5" w:val="clear"/>
        <w:spacing w:after="0" w:before="0" w:lineRule="auto"/>
        <w:rPr>
          <w:rFonts w:ascii="Roboto" w:cs="Roboto" w:eastAsia="Roboto" w:hAnsi="Roboto"/>
          <w:b w:val="1"/>
          <w:color w:val="29261b"/>
          <w:sz w:val="22"/>
          <w:szCs w:val="22"/>
        </w:rPr>
      </w:pPr>
      <w:bookmarkStart w:colFirst="0" w:colLast="0" w:name="_2hxub1bxd48r" w:id="11"/>
      <w:bookmarkEnd w:id="11"/>
      <w:r w:rsidDel="00000000" w:rsidR="00000000" w:rsidRPr="00000000">
        <w:rPr>
          <w:rFonts w:ascii="Roboto" w:cs="Roboto" w:eastAsia="Roboto" w:hAnsi="Roboto"/>
          <w:b w:val="1"/>
          <w:color w:val="29261b"/>
          <w:sz w:val="22"/>
          <w:szCs w:val="22"/>
          <w:rtl w:val="0"/>
        </w:rPr>
        <w:t xml:space="preserve">Comparative Analysis with Synthetic Mitochondria:</w:t>
      </w:r>
    </w:p>
    <w:p w:rsidR="00000000" w:rsidDel="00000000" w:rsidP="00000000" w:rsidRDefault="00000000" w:rsidRPr="00000000" w14:paraId="0000073E">
      <w:pPr>
        <w:numPr>
          <w:ilvl w:val="0"/>
          <w:numId w:val="15"/>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How do the natural mitochondrial phenotypes observed in this study compare with synthetic or artificial mitochondria in terms of functionality and dynamics?</w:t>
      </w:r>
    </w:p>
    <w:p w:rsidR="00000000" w:rsidDel="00000000" w:rsidP="00000000" w:rsidRDefault="00000000" w:rsidRPr="00000000" w14:paraId="0000073F">
      <w:pPr>
        <w:numPr>
          <w:ilvl w:val="0"/>
          <w:numId w:val="15"/>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Could insights from this study inform the design of synthetic mitochondria for therapeutic or research purposes?</w:t>
      </w:r>
    </w:p>
    <w:p w:rsidR="00000000" w:rsidDel="00000000" w:rsidP="00000000" w:rsidRDefault="00000000" w:rsidRPr="00000000" w14:paraId="00000740">
      <w:pPr>
        <w:shd w:fill="f0eee5" w:val="clear"/>
        <w:rPr>
          <w:rFonts w:ascii="Roboto" w:cs="Roboto" w:eastAsia="Roboto" w:hAnsi="Roboto"/>
          <w:b w:val="1"/>
          <w:color w:val="29261b"/>
          <w:sz w:val="21"/>
          <w:szCs w:val="21"/>
        </w:rPr>
      </w:pPr>
      <w:r w:rsidDel="00000000" w:rsidR="00000000" w:rsidRPr="00000000">
        <w:rPr>
          <w:rFonts w:ascii="Roboto" w:cs="Roboto" w:eastAsia="Roboto" w:hAnsi="Roboto"/>
          <w:b w:val="1"/>
          <w:color w:val="29261b"/>
          <w:sz w:val="21"/>
          <w:szCs w:val="21"/>
          <w:rtl w:val="0"/>
        </w:rPr>
        <w:t xml:space="preserve">M</w:t>
      </w:r>
    </w:p>
    <w:p w:rsidR="00000000" w:rsidDel="00000000" w:rsidP="00000000" w:rsidRDefault="00000000" w:rsidRPr="00000000" w14:paraId="00000741">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There are some key differences between the natural mitochondrial phenotypes in immune cells observed here compared to current synthetic/artificial mitochondria:</w:t>
      </w:r>
    </w:p>
    <w:p w:rsidR="00000000" w:rsidDel="00000000" w:rsidP="00000000" w:rsidRDefault="00000000" w:rsidRPr="00000000" w14:paraId="00000742">
      <w:pPr>
        <w:numPr>
          <w:ilvl w:val="0"/>
          <w:numId w:val="51"/>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Synthetic mitochondria are often constructed in simplified spherical or tubular lipid vesicles rather than the complex double-membrane structure of natural mitochondria.</w:t>
      </w:r>
    </w:p>
    <w:p w:rsidR="00000000" w:rsidDel="00000000" w:rsidP="00000000" w:rsidRDefault="00000000" w:rsidRPr="00000000" w14:paraId="00000743">
      <w:pPr>
        <w:numPr>
          <w:ilvl w:val="0"/>
          <w:numId w:val="51"/>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Artificial mitochondria lack the full diversity of mitochondrial components including mtDNA, transport proteins, metabolic enzymes, and signaling machinery that likely contribute to natural mitochondrial phenotypes.</w:t>
      </w:r>
    </w:p>
    <w:p w:rsidR="00000000" w:rsidDel="00000000" w:rsidP="00000000" w:rsidRDefault="00000000" w:rsidRPr="00000000" w14:paraId="00000744">
      <w:pPr>
        <w:numPr>
          <w:ilvl w:val="0"/>
          <w:numId w:val="51"/>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Immune cell mitochondrial phenotypes and mitotypes suggest a high degree of intrinsic functional specialization shaped by cellular context, which synthetic mitochondria would not replicate.</w:t>
      </w:r>
    </w:p>
    <w:p w:rsidR="00000000" w:rsidDel="00000000" w:rsidP="00000000" w:rsidRDefault="00000000" w:rsidRPr="00000000" w14:paraId="00000745">
      <w:pPr>
        <w:numPr>
          <w:ilvl w:val="0"/>
          <w:numId w:val="51"/>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The substantial within-person fluctuations in natural mitochondrial activities imply regulatory mechanisms responsive to physiological changes, which synthetic systems do not mimic.</w:t>
      </w:r>
    </w:p>
    <w:p w:rsidR="00000000" w:rsidDel="00000000" w:rsidP="00000000" w:rsidRDefault="00000000" w:rsidRPr="00000000" w14:paraId="00000746">
      <w:pPr>
        <w:numPr>
          <w:ilvl w:val="0"/>
          <w:numId w:val="51"/>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The natural mitochondrial phenotypes provide a biological baseline to benchmark the functionality of artificial mitochondria. Current synthetic organelles fall far short of natural dynamics and energy production capacity.</w:t>
      </w:r>
    </w:p>
    <w:p w:rsidR="00000000" w:rsidDel="00000000" w:rsidP="00000000" w:rsidRDefault="00000000" w:rsidRPr="00000000" w14:paraId="00000747">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Insights from this study that could help inform engineering of therapeutic synthetic mitochondria include the importance of:</w:t>
      </w:r>
    </w:p>
    <w:p w:rsidR="00000000" w:rsidDel="00000000" w:rsidP="00000000" w:rsidRDefault="00000000" w:rsidRPr="00000000" w14:paraId="00000748">
      <w:pPr>
        <w:numPr>
          <w:ilvl w:val="0"/>
          <w:numId w:val="53"/>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Incorporating mtDNA and electron transport chain components at proper stoichiometry</w:t>
      </w:r>
    </w:p>
    <w:p w:rsidR="00000000" w:rsidDel="00000000" w:rsidP="00000000" w:rsidRDefault="00000000" w:rsidRPr="00000000" w14:paraId="00000749">
      <w:pPr>
        <w:numPr>
          <w:ilvl w:val="0"/>
          <w:numId w:val="53"/>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Establishing subset-specific mitotypes tailored to intended cell applications</w:t>
      </w:r>
    </w:p>
    <w:p w:rsidR="00000000" w:rsidDel="00000000" w:rsidP="00000000" w:rsidRDefault="00000000" w:rsidRPr="00000000" w14:paraId="0000074A">
      <w:pPr>
        <w:numPr>
          <w:ilvl w:val="0"/>
          <w:numId w:val="53"/>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Designing systems that can respond dynamically to changing cellular states</w:t>
      </w:r>
    </w:p>
    <w:p w:rsidR="00000000" w:rsidDel="00000000" w:rsidP="00000000" w:rsidRDefault="00000000" w:rsidRPr="00000000" w14:paraId="0000074B">
      <w:pPr>
        <w:numPr>
          <w:ilvl w:val="0"/>
          <w:numId w:val="53"/>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Benchmarking against naturally-derived mitochondria from relevant cell types</w:t>
      </w:r>
    </w:p>
    <w:p w:rsidR="00000000" w:rsidDel="00000000" w:rsidP="00000000" w:rsidRDefault="00000000" w:rsidRPr="00000000" w14:paraId="0000074C">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Overall much more biological complexity must be engineered into synthetic mitochondria to approach the phenotypic diversity and functional regulation of natural organelles in different cellular contexts.</w:t>
      </w:r>
    </w:p>
    <w:p w:rsidR="00000000" w:rsidDel="00000000" w:rsidP="00000000" w:rsidRDefault="00000000" w:rsidRPr="00000000" w14:paraId="0000074D">
      <w:pP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Copy</w:t>
      </w:r>
    </w:p>
    <w:p w:rsidR="00000000" w:rsidDel="00000000" w:rsidP="00000000" w:rsidRDefault="00000000" w:rsidRPr="00000000" w14:paraId="0000074E">
      <w:pPr>
        <w:pStyle w:val="Heading4"/>
        <w:keepNext w:val="0"/>
        <w:keepLines w:val="0"/>
        <w:pBdr>
          <w:top w:color="1c1917" w:space="0" w:sz="0" w:val="none"/>
          <w:left w:color="1c1917" w:space="0" w:sz="0" w:val="none"/>
          <w:bottom w:color="1c1917" w:space="0" w:sz="0" w:val="none"/>
          <w:right w:color="1c1917" w:space="0" w:sz="0" w:val="none"/>
          <w:between w:color="1c1917" w:space="0" w:sz="0" w:val="none"/>
        </w:pBdr>
        <w:shd w:fill="f0eee5" w:val="clear"/>
        <w:spacing w:after="0" w:before="0" w:lineRule="auto"/>
        <w:rPr>
          <w:rFonts w:ascii="Roboto" w:cs="Roboto" w:eastAsia="Roboto" w:hAnsi="Roboto"/>
          <w:b w:val="1"/>
          <w:color w:val="29261b"/>
          <w:sz w:val="22"/>
          <w:szCs w:val="22"/>
        </w:rPr>
      </w:pPr>
      <w:bookmarkStart w:colFirst="0" w:colLast="0" w:name="_ld21m6wkmnhc" w:id="12"/>
      <w:bookmarkEnd w:id="12"/>
      <w:r w:rsidDel="00000000" w:rsidR="00000000" w:rsidRPr="00000000">
        <w:rPr>
          <w:rFonts w:ascii="Roboto" w:cs="Roboto" w:eastAsia="Roboto" w:hAnsi="Roboto"/>
          <w:b w:val="1"/>
          <w:color w:val="29261b"/>
          <w:sz w:val="22"/>
          <w:szCs w:val="22"/>
          <w:rtl w:val="0"/>
        </w:rPr>
        <w:t xml:space="preserve">Mitochondrial Role in Cellular Communication:</w:t>
      </w:r>
    </w:p>
    <w:p w:rsidR="00000000" w:rsidDel="00000000" w:rsidP="00000000" w:rsidRDefault="00000000" w:rsidRPr="00000000" w14:paraId="0000074F">
      <w:pPr>
        <w:numPr>
          <w:ilvl w:val="0"/>
          <w:numId w:val="143"/>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Based on the study's findings, what hypotheses can be formed about the role of mitochondria in intercellular communication within the immune system?</w:t>
      </w:r>
    </w:p>
    <w:p w:rsidR="00000000" w:rsidDel="00000000" w:rsidP="00000000" w:rsidRDefault="00000000" w:rsidRPr="00000000" w14:paraId="00000750">
      <w:pPr>
        <w:numPr>
          <w:ilvl w:val="0"/>
          <w:numId w:val="143"/>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How might these roles differ in pathological states compared to normal physiological conditions?</w:t>
      </w:r>
    </w:p>
    <w:p w:rsidR="00000000" w:rsidDel="00000000" w:rsidP="00000000" w:rsidRDefault="00000000" w:rsidRPr="00000000" w14:paraId="00000751">
      <w:pPr>
        <w:shd w:fill="f0eee5" w:val="clear"/>
        <w:rPr>
          <w:rFonts w:ascii="Roboto" w:cs="Roboto" w:eastAsia="Roboto" w:hAnsi="Roboto"/>
          <w:b w:val="1"/>
          <w:color w:val="29261b"/>
          <w:sz w:val="21"/>
          <w:szCs w:val="21"/>
        </w:rPr>
      </w:pPr>
      <w:r w:rsidDel="00000000" w:rsidR="00000000" w:rsidRPr="00000000">
        <w:rPr>
          <w:rFonts w:ascii="Roboto" w:cs="Roboto" w:eastAsia="Roboto" w:hAnsi="Roboto"/>
          <w:b w:val="1"/>
          <w:color w:val="29261b"/>
          <w:sz w:val="21"/>
          <w:szCs w:val="21"/>
          <w:rtl w:val="0"/>
        </w:rPr>
        <w:t xml:space="preserve">M</w:t>
      </w:r>
    </w:p>
    <w:p w:rsidR="00000000" w:rsidDel="00000000" w:rsidP="00000000" w:rsidRDefault="00000000" w:rsidRPr="00000000" w14:paraId="00000752">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Some hypotheses about the role of mitochondria in intercellular communication within the immune system based on this study include:</w:t>
      </w:r>
    </w:p>
    <w:p w:rsidR="00000000" w:rsidDel="00000000" w:rsidP="00000000" w:rsidRDefault="00000000" w:rsidRPr="00000000" w14:paraId="00000753">
      <w:pPr>
        <w:numPr>
          <w:ilvl w:val="0"/>
          <w:numId w:val="104"/>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Mitochondrial transfer between immune cells could propagate pro- or anti-inflammatory signals depending on mitochondrial components like mtDNA, metabolites, or proteins transferred.</w:t>
      </w:r>
    </w:p>
    <w:p w:rsidR="00000000" w:rsidDel="00000000" w:rsidP="00000000" w:rsidRDefault="00000000" w:rsidRPr="00000000" w14:paraId="00000754">
      <w:pPr>
        <w:numPr>
          <w:ilvl w:val="0"/>
          <w:numId w:val="104"/>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Mitokines secreted due to mitochondrial stress or damage may act as "warning signals" to modulate function of nearby immune cells.</w:t>
      </w:r>
    </w:p>
    <w:p w:rsidR="00000000" w:rsidDel="00000000" w:rsidP="00000000" w:rsidRDefault="00000000" w:rsidRPr="00000000" w14:paraId="00000755">
      <w:pPr>
        <w:numPr>
          <w:ilvl w:val="0"/>
          <w:numId w:val="104"/>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Reactive oxygen species (ROS) generated by overactive mitochondria could alter redox signaling between interacting leukocytes involved in an immune response.</w:t>
      </w:r>
    </w:p>
    <w:p w:rsidR="00000000" w:rsidDel="00000000" w:rsidP="00000000" w:rsidRDefault="00000000" w:rsidRPr="00000000" w14:paraId="00000756">
      <w:pPr>
        <w:numPr>
          <w:ilvl w:val="0"/>
          <w:numId w:val="104"/>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Release of mitochondrial DNA, N-formyl peptides, or cardiolipin from damaged mitochondria may serve as damage-associated molecular patterns (DAMPs) to stimulate immune cells.</w:t>
      </w:r>
    </w:p>
    <w:p w:rsidR="00000000" w:rsidDel="00000000" w:rsidP="00000000" w:rsidRDefault="00000000" w:rsidRPr="00000000" w14:paraId="00000757">
      <w:pPr>
        <w:numPr>
          <w:ilvl w:val="0"/>
          <w:numId w:val="104"/>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Metabolites produced by mitochondria may propagate biological signals between immune cells and modulate collective behavior.</w:t>
      </w:r>
    </w:p>
    <w:p w:rsidR="00000000" w:rsidDel="00000000" w:rsidP="00000000" w:rsidRDefault="00000000" w:rsidRPr="00000000" w14:paraId="00000758">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In pathological states:</w:t>
      </w:r>
    </w:p>
    <w:p w:rsidR="00000000" w:rsidDel="00000000" w:rsidP="00000000" w:rsidRDefault="00000000" w:rsidRPr="00000000" w14:paraId="00000759">
      <w:pPr>
        <w:numPr>
          <w:ilvl w:val="0"/>
          <w:numId w:val="4"/>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Dysfunctional mitochondria may release excessive ROS, DAMPs, or pro-inflammatory mitokines that drive chronic inflammation.</w:t>
      </w:r>
    </w:p>
    <w:p w:rsidR="00000000" w:rsidDel="00000000" w:rsidP="00000000" w:rsidRDefault="00000000" w:rsidRPr="00000000" w14:paraId="0000075A">
      <w:pPr>
        <w:numPr>
          <w:ilvl w:val="0"/>
          <w:numId w:val="4"/>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Aberrant mitochondrial transfer into damaged cells could propagate mitochondrial defects and dysfunction throughout the immune system.</w:t>
      </w:r>
    </w:p>
    <w:p w:rsidR="00000000" w:rsidDel="00000000" w:rsidP="00000000" w:rsidRDefault="00000000" w:rsidRPr="00000000" w14:paraId="0000075B">
      <w:pPr>
        <w:numPr>
          <w:ilvl w:val="0"/>
          <w:numId w:val="4"/>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Mitochondrial dysfunction could impair metabolic coupling and immune-regulatory signals needed to resolve inflammation.</w:t>
      </w:r>
    </w:p>
    <w:p w:rsidR="00000000" w:rsidDel="00000000" w:rsidP="00000000" w:rsidRDefault="00000000" w:rsidRPr="00000000" w14:paraId="0000075C">
      <w:pPr>
        <w:numPr>
          <w:ilvl w:val="0"/>
          <w:numId w:val="4"/>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Declining mitochondrial function may lead to "mitochondrial exhaustion" reducing immune vigor.</w:t>
      </w:r>
    </w:p>
    <w:p w:rsidR="00000000" w:rsidDel="00000000" w:rsidP="00000000" w:rsidRDefault="00000000" w:rsidRPr="00000000" w14:paraId="0000075D">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Studying how mitochondrial communication mechanisms differ in various disease states compared to normal function could reveal new biology and therapeutic opportunities targeting mitochondrial crosstalk.</w:t>
      </w:r>
    </w:p>
    <w:p w:rsidR="00000000" w:rsidDel="00000000" w:rsidP="00000000" w:rsidRDefault="00000000" w:rsidRPr="00000000" w14:paraId="0000075E">
      <w:pP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Copy</w:t>
      </w:r>
    </w:p>
    <w:p w:rsidR="00000000" w:rsidDel="00000000" w:rsidP="00000000" w:rsidRDefault="00000000" w:rsidRPr="00000000" w14:paraId="0000075F">
      <w:pP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Retry</w:t>
      </w:r>
    </w:p>
    <w:p w:rsidR="00000000" w:rsidDel="00000000" w:rsidP="00000000" w:rsidRDefault="00000000" w:rsidRPr="00000000" w14:paraId="00000760">
      <w:pP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13 messages remaining until 1 PM</w:t>
      </w:r>
    </w:p>
    <w:p w:rsidR="00000000" w:rsidDel="00000000" w:rsidP="00000000" w:rsidRDefault="00000000" w:rsidRPr="00000000" w14:paraId="00000761">
      <w:pPr>
        <w:shd w:fill="f0eee5" w:val="clear"/>
        <w:rPr>
          <w:rFonts w:ascii="Roboto" w:cs="Roboto" w:eastAsia="Roboto" w:hAnsi="Roboto"/>
          <w:color w:val="1155cc"/>
        </w:rPr>
      </w:pPr>
      <w:r w:rsidDel="00000000" w:rsidR="00000000" w:rsidRPr="00000000">
        <w:rPr>
          <w:rFonts w:ascii="Roboto" w:cs="Roboto" w:eastAsia="Roboto" w:hAnsi="Roboto"/>
          <w:color w:val="29261b"/>
          <w:rtl w:val="0"/>
        </w:rPr>
        <w:t xml:space="preserve"> </w:t>
      </w:r>
      <w:hyperlink r:id="rId10">
        <w:r w:rsidDel="00000000" w:rsidR="00000000" w:rsidRPr="00000000">
          <w:rPr>
            <w:rFonts w:ascii="Roboto" w:cs="Roboto" w:eastAsia="Roboto" w:hAnsi="Roboto"/>
            <w:color w:val="1155cc"/>
            <w:rtl w:val="0"/>
          </w:rPr>
          <w:t xml:space="preserve">Claude is in beta release and may display incorrect or harmful information</w:t>
        </w:r>
      </w:hyperlink>
      <w:r w:rsidDel="00000000" w:rsidR="00000000" w:rsidRPr="00000000">
        <w:rPr>
          <w:rtl w:val="0"/>
        </w:rPr>
      </w:r>
    </w:p>
    <w:p w:rsidR="00000000" w:rsidDel="00000000" w:rsidP="00000000" w:rsidRDefault="00000000" w:rsidRPr="00000000" w14:paraId="00000762">
      <w:pPr>
        <w:rPr/>
      </w:pPr>
      <w:r w:rsidDel="00000000" w:rsidR="00000000" w:rsidRPr="00000000">
        <w:rPr>
          <w:rtl w:val="0"/>
        </w:rPr>
      </w:r>
    </w:p>
    <w:p w:rsidR="00000000" w:rsidDel="00000000" w:rsidP="00000000" w:rsidRDefault="00000000" w:rsidRPr="00000000" w14:paraId="00000763">
      <w:pPr>
        <w:rPr/>
      </w:pPr>
      <w:r w:rsidDel="00000000" w:rsidR="00000000" w:rsidRPr="00000000">
        <w:rPr>
          <w:rtl w:val="0"/>
        </w:rPr>
      </w:r>
    </w:p>
    <w:p w:rsidR="00000000" w:rsidDel="00000000" w:rsidP="00000000" w:rsidRDefault="00000000" w:rsidRPr="00000000" w14:paraId="00000764">
      <w:pPr>
        <w:rPr/>
      </w:pPr>
      <w:r w:rsidDel="00000000" w:rsidR="00000000" w:rsidRPr="00000000">
        <w:rPr>
          <w:rtl w:val="0"/>
        </w:rPr>
      </w:r>
    </w:p>
    <w:p w:rsidR="00000000" w:rsidDel="00000000" w:rsidP="00000000" w:rsidRDefault="00000000" w:rsidRPr="00000000" w14:paraId="00000765">
      <w:pPr>
        <w:rPr/>
      </w:pPr>
      <w:r w:rsidDel="00000000" w:rsidR="00000000" w:rsidRPr="00000000">
        <w:rPr>
          <w:rtl w:val="0"/>
        </w:rPr>
      </w:r>
    </w:p>
    <w:p w:rsidR="00000000" w:rsidDel="00000000" w:rsidP="00000000" w:rsidRDefault="00000000" w:rsidRPr="00000000" w14:paraId="00000766">
      <w:pPr>
        <w:rPr/>
      </w:pPr>
      <w:r w:rsidDel="00000000" w:rsidR="00000000" w:rsidRPr="00000000">
        <w:rPr>
          <w:rtl w:val="0"/>
        </w:rPr>
      </w:r>
    </w:p>
    <w:p w:rsidR="00000000" w:rsidDel="00000000" w:rsidP="00000000" w:rsidRDefault="00000000" w:rsidRPr="00000000" w14:paraId="00000767">
      <w:pPr>
        <w:rPr/>
      </w:pPr>
      <w:r w:rsidDel="00000000" w:rsidR="00000000" w:rsidRPr="00000000">
        <w:rPr>
          <w:rtl w:val="0"/>
        </w:rPr>
      </w:r>
    </w:p>
    <w:p w:rsidR="00000000" w:rsidDel="00000000" w:rsidP="00000000" w:rsidRDefault="00000000" w:rsidRPr="00000000" w14:paraId="00000768">
      <w:pPr>
        <w:rPr/>
      </w:pPr>
      <w:r w:rsidDel="00000000" w:rsidR="00000000" w:rsidRPr="00000000">
        <w:rPr>
          <w:rtl w:val="0"/>
        </w:rPr>
      </w:r>
    </w:p>
    <w:p w:rsidR="00000000" w:rsidDel="00000000" w:rsidP="00000000" w:rsidRDefault="00000000" w:rsidRPr="00000000" w14:paraId="00000769">
      <w:pPr>
        <w:rPr/>
      </w:pPr>
      <w:r w:rsidDel="00000000" w:rsidR="00000000" w:rsidRPr="00000000">
        <w:rPr>
          <w:rtl w:val="0"/>
        </w:rPr>
      </w:r>
    </w:p>
    <w:p w:rsidR="00000000" w:rsidDel="00000000" w:rsidP="00000000" w:rsidRDefault="00000000" w:rsidRPr="00000000" w14:paraId="0000076A">
      <w:pPr>
        <w:rPr/>
      </w:pPr>
      <w:r w:rsidDel="00000000" w:rsidR="00000000" w:rsidRPr="00000000">
        <w:rPr>
          <w:rtl w:val="0"/>
        </w:rPr>
      </w:r>
    </w:p>
    <w:p w:rsidR="00000000" w:rsidDel="00000000" w:rsidP="00000000" w:rsidRDefault="00000000" w:rsidRPr="00000000" w14:paraId="0000076B">
      <w:pPr>
        <w:rPr/>
      </w:pPr>
      <w:r w:rsidDel="00000000" w:rsidR="00000000" w:rsidRPr="00000000">
        <w:rPr>
          <w:rtl w:val="0"/>
        </w:rPr>
      </w:r>
    </w:p>
    <w:p w:rsidR="00000000" w:rsidDel="00000000" w:rsidP="00000000" w:rsidRDefault="00000000" w:rsidRPr="00000000" w14:paraId="0000076C">
      <w:pPr>
        <w:rPr/>
      </w:pPr>
      <w:r w:rsidDel="00000000" w:rsidR="00000000" w:rsidRPr="00000000">
        <w:rPr>
          <w:rtl w:val="0"/>
        </w:rPr>
      </w:r>
    </w:p>
    <w:p w:rsidR="00000000" w:rsidDel="00000000" w:rsidP="00000000" w:rsidRDefault="00000000" w:rsidRPr="00000000" w14:paraId="0000076D">
      <w:pPr>
        <w:rPr/>
      </w:pPr>
      <w:r w:rsidDel="00000000" w:rsidR="00000000" w:rsidRPr="00000000">
        <w:rPr>
          <w:rtl w:val="0"/>
        </w:rPr>
      </w:r>
    </w:p>
    <w:p w:rsidR="00000000" w:rsidDel="00000000" w:rsidP="00000000" w:rsidRDefault="00000000" w:rsidRPr="00000000" w14:paraId="0000076E">
      <w:pPr>
        <w:rPr/>
      </w:pPr>
      <w:r w:rsidDel="00000000" w:rsidR="00000000" w:rsidRPr="00000000">
        <w:rPr>
          <w:rtl w:val="0"/>
        </w:rPr>
      </w:r>
    </w:p>
    <w:p w:rsidR="00000000" w:rsidDel="00000000" w:rsidP="00000000" w:rsidRDefault="00000000" w:rsidRPr="00000000" w14:paraId="0000076F">
      <w:pPr>
        <w:rPr/>
      </w:pPr>
      <w:r w:rsidDel="00000000" w:rsidR="00000000" w:rsidRPr="00000000">
        <w:rPr>
          <w:rtl w:val="0"/>
        </w:rPr>
      </w:r>
    </w:p>
    <w:p w:rsidR="00000000" w:rsidDel="00000000" w:rsidP="00000000" w:rsidRDefault="00000000" w:rsidRPr="00000000" w14:paraId="00000770">
      <w:pPr>
        <w:rPr/>
      </w:pPr>
      <w:r w:rsidDel="00000000" w:rsidR="00000000" w:rsidRPr="00000000">
        <w:rPr>
          <w:rtl w:val="0"/>
        </w:rPr>
      </w:r>
    </w:p>
    <w:p w:rsidR="00000000" w:rsidDel="00000000" w:rsidP="00000000" w:rsidRDefault="00000000" w:rsidRPr="00000000" w14:paraId="00000771">
      <w:pPr>
        <w:rPr/>
      </w:pPr>
      <w:r w:rsidDel="00000000" w:rsidR="00000000" w:rsidRPr="00000000">
        <w:rPr>
          <w:rtl w:val="0"/>
        </w:rPr>
      </w:r>
    </w:p>
    <w:p w:rsidR="00000000" w:rsidDel="00000000" w:rsidP="00000000" w:rsidRDefault="00000000" w:rsidRPr="00000000" w14:paraId="00000772">
      <w:pPr>
        <w:rPr/>
      </w:pPr>
      <w:r w:rsidDel="00000000" w:rsidR="00000000" w:rsidRPr="00000000">
        <w:rPr>
          <w:rtl w:val="0"/>
        </w:rPr>
      </w:r>
    </w:p>
    <w:p w:rsidR="00000000" w:rsidDel="00000000" w:rsidP="00000000" w:rsidRDefault="00000000" w:rsidRPr="00000000" w14:paraId="00000773">
      <w:pPr>
        <w:rPr/>
      </w:pPr>
      <w:r w:rsidDel="00000000" w:rsidR="00000000" w:rsidRPr="00000000">
        <w:rPr>
          <w:rtl w:val="0"/>
        </w:rPr>
      </w:r>
    </w:p>
    <w:p w:rsidR="00000000" w:rsidDel="00000000" w:rsidP="00000000" w:rsidRDefault="00000000" w:rsidRPr="00000000" w14:paraId="00000774">
      <w:pPr>
        <w:rPr/>
      </w:pPr>
      <w:r w:rsidDel="00000000" w:rsidR="00000000" w:rsidRPr="00000000">
        <w:rPr>
          <w:rtl w:val="0"/>
        </w:rPr>
      </w:r>
    </w:p>
    <w:p w:rsidR="00000000" w:rsidDel="00000000" w:rsidP="00000000" w:rsidRDefault="00000000" w:rsidRPr="00000000" w14:paraId="00000775">
      <w:pPr>
        <w:rPr/>
      </w:pPr>
      <w:r w:rsidDel="00000000" w:rsidR="00000000" w:rsidRPr="00000000">
        <w:rPr>
          <w:rtl w:val="0"/>
        </w:rPr>
      </w:r>
    </w:p>
    <w:p w:rsidR="00000000" w:rsidDel="00000000" w:rsidP="00000000" w:rsidRDefault="00000000" w:rsidRPr="00000000" w14:paraId="00000776">
      <w:pPr>
        <w:rPr/>
      </w:pPr>
      <w:r w:rsidDel="00000000" w:rsidR="00000000" w:rsidRPr="00000000">
        <w:rPr>
          <w:rtl w:val="0"/>
        </w:rPr>
      </w:r>
    </w:p>
    <w:p w:rsidR="00000000" w:rsidDel="00000000" w:rsidP="00000000" w:rsidRDefault="00000000" w:rsidRPr="00000000" w14:paraId="00000777">
      <w:pPr>
        <w:rPr/>
      </w:pPr>
      <w:r w:rsidDel="00000000" w:rsidR="00000000" w:rsidRPr="00000000">
        <w:rPr>
          <w:rtl w:val="0"/>
        </w:rPr>
      </w:r>
    </w:p>
    <w:p w:rsidR="00000000" w:rsidDel="00000000" w:rsidP="00000000" w:rsidRDefault="00000000" w:rsidRPr="00000000" w14:paraId="00000778">
      <w:pPr>
        <w:rPr/>
      </w:pPr>
      <w:r w:rsidDel="00000000" w:rsidR="00000000" w:rsidRPr="00000000">
        <w:rPr>
          <w:rtl w:val="0"/>
        </w:rPr>
        <w:t xml:space="preserve">The study "Mitochondrial Phenotypes in Purified Human Immune Cell Subtypes and Cell Mixtures" provides significant insights into the field of mitochondrial research, particularly concerning the immune system. Here are some key takeaways and their broader implications:</w:t>
      </w:r>
    </w:p>
    <w:p w:rsidR="00000000" w:rsidDel="00000000" w:rsidP="00000000" w:rsidRDefault="00000000" w:rsidRPr="00000000" w14:paraId="00000779">
      <w:pPr>
        <w:rPr/>
      </w:pPr>
      <w:r w:rsidDel="00000000" w:rsidR="00000000" w:rsidRPr="00000000">
        <w:rPr>
          <w:rtl w:val="0"/>
        </w:rPr>
      </w:r>
    </w:p>
    <w:p w:rsidR="00000000" w:rsidDel="00000000" w:rsidP="00000000" w:rsidRDefault="00000000" w:rsidRPr="00000000" w14:paraId="0000077A">
      <w:pPr>
        <w:rPr/>
      </w:pPr>
      <w:r w:rsidDel="00000000" w:rsidR="00000000" w:rsidRPr="00000000">
        <w:rPr>
          <w:rtl w:val="0"/>
        </w:rPr>
        <w:t xml:space="preserve">Key Findings and Contributions:</w:t>
      </w:r>
    </w:p>
    <w:p w:rsidR="00000000" w:rsidDel="00000000" w:rsidP="00000000" w:rsidRDefault="00000000" w:rsidRPr="00000000" w14:paraId="0000077B">
      <w:pPr>
        <w:rPr/>
      </w:pPr>
      <w:r w:rsidDel="00000000" w:rsidR="00000000" w:rsidRPr="00000000">
        <w:rPr>
          <w:rtl w:val="0"/>
        </w:rPr>
        <w:t xml:space="preserve">Quantitative Baseline for Mitochondrial Parameters: Establishes baseline measurements for mitochondrial DNA copy number, citrate synthase activity, and respiratory chain enzyme activities across human immune cell subtypes.</w:t>
      </w:r>
    </w:p>
    <w:p w:rsidR="00000000" w:rsidDel="00000000" w:rsidP="00000000" w:rsidRDefault="00000000" w:rsidRPr="00000000" w14:paraId="0000077C">
      <w:pPr>
        <w:rPr/>
      </w:pPr>
      <w:r w:rsidDel="00000000" w:rsidR="00000000" w:rsidRPr="00000000">
        <w:rPr>
          <w:rtl w:val="0"/>
        </w:rPr>
        <w:t xml:space="preserve">Highlighting Cell-specific Differences: Demonstrates substantial differences in mitochondrial content and function between immune cell subtypes, underscoring the need for cell-specific analyses.</w:t>
      </w:r>
    </w:p>
    <w:p w:rsidR="00000000" w:rsidDel="00000000" w:rsidP="00000000" w:rsidRDefault="00000000" w:rsidRPr="00000000" w14:paraId="0000077D">
      <w:pPr>
        <w:rPr/>
      </w:pPr>
      <w:r w:rsidDel="00000000" w:rsidR="00000000" w:rsidRPr="00000000">
        <w:rPr>
          <w:rtl w:val="0"/>
        </w:rPr>
        <w:t xml:space="preserve">Dynamic Regulation of Mitochondria: Reveals substantial within-person variations in mitochondrial activities over time, highlighting dynamic mitochondrial regulation.</w:t>
      </w:r>
    </w:p>
    <w:p w:rsidR="00000000" w:rsidDel="00000000" w:rsidP="00000000" w:rsidRDefault="00000000" w:rsidRPr="00000000" w14:paraId="0000077E">
      <w:pPr>
        <w:rPr/>
      </w:pPr>
      <w:r w:rsidDel="00000000" w:rsidR="00000000" w:rsidRPr="00000000">
        <w:rPr>
          <w:rtl w:val="0"/>
        </w:rPr>
        <w:t xml:space="preserve">Sex- and Age-Related Variations: Suggests potential sex- and age-related differences in mitochondrial parameters, which could influence immune responses and disease susceptibility.</w:t>
      </w:r>
    </w:p>
    <w:p w:rsidR="00000000" w:rsidDel="00000000" w:rsidP="00000000" w:rsidRDefault="00000000" w:rsidRPr="00000000" w14:paraId="0000077F">
      <w:pPr>
        <w:rPr/>
      </w:pPr>
      <w:r w:rsidDel="00000000" w:rsidR="00000000" w:rsidRPr="00000000">
        <w:rPr>
          <w:rtl w:val="0"/>
        </w:rPr>
        <w:t xml:space="preserve">Potential Contradictions and Alternative Interpretations:</w:t>
      </w:r>
    </w:p>
    <w:p w:rsidR="00000000" w:rsidDel="00000000" w:rsidP="00000000" w:rsidRDefault="00000000" w:rsidRPr="00000000" w14:paraId="00000780">
      <w:pPr>
        <w:rPr/>
      </w:pPr>
      <w:r w:rsidDel="00000000" w:rsidR="00000000" w:rsidRPr="00000000">
        <w:rPr>
          <w:rtl w:val="0"/>
        </w:rPr>
        <w:t xml:space="preserve">Age-Related mtDNA Copy Number: Contradicts some studies showing age-related decline in mtDNA copy number.</w:t>
      </w:r>
    </w:p>
    <w:p w:rsidR="00000000" w:rsidDel="00000000" w:rsidP="00000000" w:rsidRDefault="00000000" w:rsidRPr="00000000" w14:paraId="00000781">
      <w:pPr>
        <w:rPr/>
      </w:pPr>
      <w:r w:rsidDel="00000000" w:rsidR="00000000" w:rsidRPr="00000000">
        <w:rPr>
          <w:rtl w:val="0"/>
        </w:rPr>
        <w:t xml:space="preserve">Citrate Synthase Activity and mtDNA Copy Number Correlation: Challenges assumptions about using these metrics interchangeably for estimating mitochondrial content.</w:t>
      </w:r>
    </w:p>
    <w:p w:rsidR="00000000" w:rsidDel="00000000" w:rsidP="00000000" w:rsidRDefault="00000000" w:rsidRPr="00000000" w14:paraId="00000782">
      <w:pPr>
        <w:rPr/>
      </w:pPr>
      <w:r w:rsidDel="00000000" w:rsidR="00000000" w:rsidRPr="00000000">
        <w:rPr>
          <w:rtl w:val="0"/>
        </w:rPr>
        <w:t xml:space="preserve">Mitochondrial Health Index (MHI): The utility and biological meaning of MHI remain unclear and debated.</w:t>
      </w:r>
    </w:p>
    <w:p w:rsidR="00000000" w:rsidDel="00000000" w:rsidP="00000000" w:rsidRDefault="00000000" w:rsidRPr="00000000" w14:paraId="00000783">
      <w:pPr>
        <w:rPr/>
      </w:pPr>
      <w:r w:rsidDel="00000000" w:rsidR="00000000" w:rsidRPr="00000000">
        <w:rPr>
          <w:rtl w:val="0"/>
        </w:rPr>
        <w:t xml:space="preserve">Within-Person Fluctuations: Raises questions about whether these fluctuations are biological or methodological in nature.</w:t>
      </w:r>
    </w:p>
    <w:p w:rsidR="00000000" w:rsidDel="00000000" w:rsidP="00000000" w:rsidRDefault="00000000" w:rsidRPr="00000000" w14:paraId="00000784">
      <w:pPr>
        <w:rPr/>
      </w:pPr>
      <w:r w:rsidDel="00000000" w:rsidR="00000000" w:rsidRPr="00000000">
        <w:rPr>
          <w:rtl w:val="0"/>
        </w:rPr>
        <w:t xml:space="preserve">Methodological Insights and Limitations:</w:t>
      </w:r>
    </w:p>
    <w:p w:rsidR="00000000" w:rsidDel="00000000" w:rsidP="00000000" w:rsidRDefault="00000000" w:rsidRPr="00000000" w14:paraId="00000785">
      <w:pPr>
        <w:rPr/>
      </w:pPr>
      <w:r w:rsidDel="00000000" w:rsidR="00000000" w:rsidRPr="00000000">
        <w:rPr>
          <w:rtl w:val="0"/>
        </w:rPr>
        <w:t xml:space="preserve">Cell Sorting and Enzyme Assays: High specificity but potentially low throughput compared to omics approaches.</w:t>
      </w:r>
    </w:p>
    <w:p w:rsidR="00000000" w:rsidDel="00000000" w:rsidP="00000000" w:rsidRDefault="00000000" w:rsidRPr="00000000" w14:paraId="00000786">
      <w:pPr>
        <w:rPr/>
      </w:pPr>
      <w:r w:rsidDel="00000000" w:rsidR="00000000" w:rsidRPr="00000000">
        <w:rPr>
          <w:rtl w:val="0"/>
        </w:rPr>
        <w:t xml:space="preserve">Mitochondrial Health Index: Novel but requires further validation.</w:t>
      </w:r>
    </w:p>
    <w:p w:rsidR="00000000" w:rsidDel="00000000" w:rsidP="00000000" w:rsidRDefault="00000000" w:rsidRPr="00000000" w14:paraId="00000787">
      <w:pPr>
        <w:rPr/>
      </w:pPr>
      <w:r w:rsidDel="00000000" w:rsidR="00000000" w:rsidRPr="00000000">
        <w:rPr>
          <w:rtl w:val="0"/>
        </w:rPr>
        <w:t xml:space="preserve">Small Sample Size: Limits generalizability and interpretability of between-subject differences.</w:t>
      </w:r>
    </w:p>
    <w:p w:rsidR="00000000" w:rsidDel="00000000" w:rsidP="00000000" w:rsidRDefault="00000000" w:rsidRPr="00000000" w14:paraId="00000788">
      <w:pPr>
        <w:rPr/>
      </w:pPr>
      <w:r w:rsidDel="00000000" w:rsidR="00000000" w:rsidRPr="00000000">
        <w:rPr>
          <w:rtl w:val="0"/>
        </w:rPr>
        <w:t xml:space="preserve">Gaps in Research:</w:t>
      </w:r>
    </w:p>
    <w:p w:rsidR="00000000" w:rsidDel="00000000" w:rsidP="00000000" w:rsidRDefault="00000000" w:rsidRPr="00000000" w14:paraId="00000789">
      <w:pPr>
        <w:rPr/>
      </w:pPr>
      <w:r w:rsidDel="00000000" w:rsidR="00000000" w:rsidRPr="00000000">
        <w:rPr>
          <w:rtl w:val="0"/>
        </w:rPr>
        <w:t xml:space="preserve">Activation States of Immune Cells: The study does not explore differences in mitochondrial phenotypes between activated and quiescent immune cells.</w:t>
      </w:r>
    </w:p>
    <w:p w:rsidR="00000000" w:rsidDel="00000000" w:rsidP="00000000" w:rsidRDefault="00000000" w:rsidRPr="00000000" w14:paraId="0000078A">
      <w:pPr>
        <w:rPr/>
      </w:pPr>
      <w:r w:rsidDel="00000000" w:rsidR="00000000" w:rsidRPr="00000000">
        <w:rPr>
          <w:rtl w:val="0"/>
        </w:rPr>
        <w:t xml:space="preserve">Lifestyle and Environmental Influences: Factors like diet and medication that might impact mitochondrial biology are not explored.</w:t>
      </w:r>
    </w:p>
    <w:p w:rsidR="00000000" w:rsidDel="00000000" w:rsidP="00000000" w:rsidRDefault="00000000" w:rsidRPr="00000000" w14:paraId="0000078B">
      <w:pPr>
        <w:rPr/>
      </w:pPr>
      <w:r w:rsidDel="00000000" w:rsidR="00000000" w:rsidRPr="00000000">
        <w:rPr>
          <w:rtl w:val="0"/>
        </w:rPr>
        <w:t xml:space="preserve">Mechanisms of Mitochondrial Fluctuations: The study does not delve into what drives the substantial within-person fluctuations in mitochondrial parameters.</w:t>
      </w:r>
    </w:p>
    <w:p w:rsidR="00000000" w:rsidDel="00000000" w:rsidP="00000000" w:rsidRDefault="00000000" w:rsidRPr="00000000" w14:paraId="0000078C">
      <w:pPr>
        <w:rPr/>
      </w:pPr>
      <w:r w:rsidDel="00000000" w:rsidR="00000000" w:rsidRPr="00000000">
        <w:rPr>
          <w:rtl w:val="0"/>
        </w:rPr>
        <w:t xml:space="preserve">Challenges Highlighted:</w:t>
      </w:r>
    </w:p>
    <w:p w:rsidR="00000000" w:rsidDel="00000000" w:rsidP="00000000" w:rsidRDefault="00000000" w:rsidRPr="00000000" w14:paraId="0000078D">
      <w:pPr>
        <w:rPr/>
      </w:pPr>
      <w:r w:rsidDel="00000000" w:rsidR="00000000" w:rsidRPr="00000000">
        <w:rPr>
          <w:rtl w:val="0"/>
        </w:rPr>
        <w:t xml:space="preserve">Technical Complexity: Isolating and analyzing specific cell types is challenging and critical for accuracy.</w:t>
      </w:r>
    </w:p>
    <w:p w:rsidR="00000000" w:rsidDel="00000000" w:rsidP="00000000" w:rsidRDefault="00000000" w:rsidRPr="00000000" w14:paraId="0000078E">
      <w:pPr>
        <w:rPr/>
      </w:pPr>
      <w:r w:rsidDel="00000000" w:rsidR="00000000" w:rsidRPr="00000000">
        <w:rPr>
          <w:rtl w:val="0"/>
        </w:rPr>
        <w:t xml:space="preserve">Dynamic Nature of Mitochondria: Capturing the temporal dynamics of mitochondrial parameters is essential but difficult.</w:t>
      </w:r>
    </w:p>
    <w:p w:rsidR="00000000" w:rsidDel="00000000" w:rsidP="00000000" w:rsidRDefault="00000000" w:rsidRPr="00000000" w14:paraId="0000078F">
      <w:pPr>
        <w:rPr/>
      </w:pPr>
      <w:r w:rsidDel="00000000" w:rsidR="00000000" w:rsidRPr="00000000">
        <w:rPr>
          <w:rtl w:val="0"/>
        </w:rPr>
        <w:t xml:space="preserve">Missing Context:</w:t>
      </w:r>
    </w:p>
    <w:p w:rsidR="00000000" w:rsidDel="00000000" w:rsidP="00000000" w:rsidRDefault="00000000" w:rsidRPr="00000000" w14:paraId="00000790">
      <w:pPr>
        <w:rPr/>
      </w:pPr>
      <w:r w:rsidDel="00000000" w:rsidR="00000000" w:rsidRPr="00000000">
        <w:rPr>
          <w:rtl w:val="0"/>
        </w:rPr>
        <w:t xml:space="preserve">Functional Validation: The study lacks validation of mitochondrial measures against immune fitness or health outcomes.</w:t>
      </w:r>
    </w:p>
    <w:p w:rsidR="00000000" w:rsidDel="00000000" w:rsidP="00000000" w:rsidRDefault="00000000" w:rsidRPr="00000000" w14:paraId="00000791">
      <w:pPr>
        <w:rPr/>
      </w:pPr>
      <w:r w:rsidDel="00000000" w:rsidR="00000000" w:rsidRPr="00000000">
        <w:rPr>
          <w:rtl w:val="0"/>
        </w:rPr>
        <w:t xml:space="preserve">Mechanistic Insights: There's a need for a deeper understanding of mechanisms driving mitochondrial variation.</w:t>
      </w:r>
    </w:p>
    <w:p w:rsidR="00000000" w:rsidDel="00000000" w:rsidP="00000000" w:rsidRDefault="00000000" w:rsidRPr="00000000" w14:paraId="00000792">
      <w:pPr>
        <w:rPr/>
      </w:pPr>
      <w:r w:rsidDel="00000000" w:rsidR="00000000" w:rsidRPr="00000000">
        <w:rPr>
          <w:rtl w:val="0"/>
        </w:rPr>
        <w:t xml:space="preserve">Future Research Directions:</w:t>
      </w:r>
    </w:p>
    <w:p w:rsidR="00000000" w:rsidDel="00000000" w:rsidP="00000000" w:rsidRDefault="00000000" w:rsidRPr="00000000" w14:paraId="00000793">
      <w:pPr>
        <w:rPr/>
      </w:pPr>
      <w:r w:rsidDel="00000000" w:rsidR="00000000" w:rsidRPr="00000000">
        <w:rPr>
          <w:rtl w:val="0"/>
        </w:rPr>
        <w:t xml:space="preserve">Larger Cohorts: To enhance generalizability.</w:t>
      </w:r>
    </w:p>
    <w:p w:rsidR="00000000" w:rsidDel="00000000" w:rsidP="00000000" w:rsidRDefault="00000000" w:rsidRPr="00000000" w14:paraId="00000794">
      <w:pPr>
        <w:rPr/>
      </w:pPr>
      <w:r w:rsidDel="00000000" w:rsidR="00000000" w:rsidRPr="00000000">
        <w:rPr>
          <w:rtl w:val="0"/>
        </w:rPr>
        <w:t xml:space="preserve">Functional Validation: Relating mitochondrial measures to immune cell fitness.</w:t>
      </w:r>
    </w:p>
    <w:p w:rsidR="00000000" w:rsidDel="00000000" w:rsidP="00000000" w:rsidRDefault="00000000" w:rsidRPr="00000000" w14:paraId="00000795">
      <w:pPr>
        <w:rPr/>
      </w:pPr>
      <w:r w:rsidDel="00000000" w:rsidR="00000000" w:rsidRPr="00000000">
        <w:rPr>
          <w:rtl w:val="0"/>
        </w:rPr>
        <w:t xml:space="preserve">Mechanistic Studies: To understand the drivers of mitochondrial variation and their implications in health and disease.</w:t>
      </w:r>
    </w:p>
    <w:p w:rsidR="00000000" w:rsidDel="00000000" w:rsidP="00000000" w:rsidRDefault="00000000" w:rsidRPr="00000000" w14:paraId="00000796">
      <w:pPr>
        <w:rPr/>
      </w:pPr>
      <w:r w:rsidDel="00000000" w:rsidR="00000000" w:rsidRPr="00000000">
        <w:rPr>
          <w:rtl w:val="0"/>
        </w:rPr>
        <w:t xml:space="preserve">Integration into Broader Research:</w:t>
      </w:r>
    </w:p>
    <w:p w:rsidR="00000000" w:rsidDel="00000000" w:rsidP="00000000" w:rsidRDefault="00000000" w:rsidRPr="00000000" w14:paraId="00000797">
      <w:pPr>
        <w:rPr/>
      </w:pPr>
      <w:r w:rsidDel="00000000" w:rsidR="00000000" w:rsidRPr="00000000">
        <w:rPr>
          <w:rtl w:val="0"/>
        </w:rPr>
        <w:t xml:space="preserve">Immune Responses in Diseases: Understanding mitochondrial dynamics in immune cells could offer new insights into infectious diseases and autoimmune disorders.</w:t>
      </w:r>
    </w:p>
    <w:p w:rsidR="00000000" w:rsidDel="00000000" w:rsidP="00000000" w:rsidRDefault="00000000" w:rsidRPr="00000000" w14:paraId="00000798">
      <w:pPr>
        <w:rPr/>
      </w:pPr>
      <w:r w:rsidDel="00000000" w:rsidR="00000000" w:rsidRPr="00000000">
        <w:rPr>
          <w:rtl w:val="0"/>
        </w:rPr>
        <w:t xml:space="preserve">Mitochondrial Diseases Affecting the Immune System: This study provides a framework for diagnosing and managing primary mitochondrial disorders or secondary mitochondrial dysfunctions in immune-related diseases.</w:t>
      </w:r>
    </w:p>
    <w:p w:rsidR="00000000" w:rsidDel="00000000" w:rsidP="00000000" w:rsidRDefault="00000000" w:rsidRPr="00000000" w14:paraId="00000799">
      <w:pPr>
        <w:rPr/>
      </w:pPr>
      <w:r w:rsidDel="00000000" w:rsidR="00000000" w:rsidRPr="00000000">
        <w:rPr>
          <w:rtl w:val="0"/>
        </w:rPr>
        <w:t xml:space="preserve">Cross-disciplinary Approaches: Incorporating systems biology, computational modeling, or bioengineering could enhance understanding of mitochondrial behavior in immune cells.</w:t>
      </w:r>
    </w:p>
    <w:p w:rsidR="00000000" w:rsidDel="00000000" w:rsidP="00000000" w:rsidRDefault="00000000" w:rsidRPr="00000000" w14:paraId="0000079A">
      <w:pPr>
        <w:rPr/>
      </w:pPr>
      <w:r w:rsidDel="00000000" w:rsidR="00000000" w:rsidRPr="00000000">
        <w:rPr>
          <w:rtl w:val="0"/>
        </w:rPr>
        <w:t xml:space="preserve">Implications for Clinical Applications and Treatment Strategies:</w:t>
      </w:r>
    </w:p>
    <w:p w:rsidR="00000000" w:rsidDel="00000000" w:rsidP="00000000" w:rsidRDefault="00000000" w:rsidRPr="00000000" w14:paraId="0000079B">
      <w:pPr>
        <w:rPr/>
      </w:pPr>
      <w:r w:rsidDel="00000000" w:rsidR="00000000" w:rsidRPr="00000000">
        <w:rPr>
          <w:rtl w:val="0"/>
        </w:rPr>
        <w:t xml:space="preserve">Biomarkers and Therapeutics: Insights from the study could lead to novel biomarkers for immune health and new therapeutic strategies targeting mitochondrial dysfunction in immune cells.</w:t>
      </w:r>
    </w:p>
    <w:p w:rsidR="00000000" w:rsidDel="00000000" w:rsidP="00000000" w:rsidRDefault="00000000" w:rsidRPr="00000000" w14:paraId="0000079C">
      <w:pPr>
        <w:rPr/>
      </w:pPr>
      <w:r w:rsidDel="00000000" w:rsidR="00000000" w:rsidRPr="00000000">
        <w:rPr>
          <w:rtl w:val="0"/>
        </w:rPr>
        <w:t xml:space="preserve">Medication Effects on Mitochondria: Future studies could explore how medications known to affect mitochondrial function impact immune cell mitochondria, potentially leading to more personalized treatment strategies.</w:t>
      </w:r>
    </w:p>
    <w:p w:rsidR="00000000" w:rsidDel="00000000" w:rsidP="00000000" w:rsidRDefault="00000000" w:rsidRPr="00000000" w14:paraId="0000079D">
      <w:pPr>
        <w:rPr/>
      </w:pPr>
      <w:r w:rsidDel="00000000" w:rsidR="00000000" w:rsidRPr="00000000">
        <w:rPr>
          <w:rtl w:val="0"/>
        </w:rPr>
      </w:r>
    </w:p>
    <w:p w:rsidR="00000000" w:rsidDel="00000000" w:rsidP="00000000" w:rsidRDefault="00000000" w:rsidRPr="00000000" w14:paraId="0000079E">
      <w:pPr>
        <w:rPr/>
      </w:pPr>
      <w:r w:rsidDel="00000000" w:rsidR="00000000" w:rsidRPr="00000000">
        <w:rPr>
          <w:rtl w:val="0"/>
        </w:rPr>
        <w:t xml:space="preserve">### Summary of "Mitochondrial phenotypes in purified human immune cell subtypes and cell mixtures"</w:t>
      </w:r>
    </w:p>
    <w:p w:rsidR="00000000" w:rsidDel="00000000" w:rsidP="00000000" w:rsidRDefault="00000000" w:rsidRPr="00000000" w14:paraId="0000079F">
      <w:pPr>
        <w:rPr/>
      </w:pPr>
      <w:r w:rsidDel="00000000" w:rsidR="00000000" w:rsidRPr="00000000">
        <w:rPr>
          <w:rtl w:val="0"/>
        </w:rPr>
      </w:r>
    </w:p>
    <w:p w:rsidR="00000000" w:rsidDel="00000000" w:rsidP="00000000" w:rsidRDefault="00000000" w:rsidRPr="00000000" w14:paraId="000007A0">
      <w:pPr>
        <w:rPr/>
      </w:pPr>
      <w:r w:rsidDel="00000000" w:rsidR="00000000" w:rsidRPr="00000000">
        <w:rPr>
          <w:rtl w:val="0"/>
        </w:rPr>
        <w:t xml:space="preserve">#### Specific Details:</w:t>
      </w:r>
    </w:p>
    <w:p w:rsidR="00000000" w:rsidDel="00000000" w:rsidP="00000000" w:rsidRDefault="00000000" w:rsidRPr="00000000" w14:paraId="000007A1">
      <w:pPr>
        <w:rPr/>
      </w:pPr>
      <w:r w:rsidDel="00000000" w:rsidR="00000000" w:rsidRPr="00000000">
        <w:rPr>
          <w:rtl w:val="0"/>
        </w:rPr>
        <w:t xml:space="preserve">- **Research Scope**: Examined mitochondrial DNA copy number, citrate synthase activity, and respiratory chain enzyme activities in various human immune cell subtypes.</w:t>
      </w:r>
    </w:p>
    <w:p w:rsidR="00000000" w:rsidDel="00000000" w:rsidP="00000000" w:rsidRDefault="00000000" w:rsidRPr="00000000" w14:paraId="000007A2">
      <w:pPr>
        <w:rPr/>
      </w:pPr>
      <w:r w:rsidDel="00000000" w:rsidR="00000000" w:rsidRPr="00000000">
        <w:rPr>
          <w:rtl w:val="0"/>
        </w:rPr>
        <w:t xml:space="preserve">- **Methodology**: Utilized fluorescence-activated cell sorting (FACS) for cell isolation, quantitative PCR, and spectrophotometric assays.</w:t>
      </w:r>
    </w:p>
    <w:p w:rsidR="00000000" w:rsidDel="00000000" w:rsidP="00000000" w:rsidRDefault="00000000" w:rsidRPr="00000000" w14:paraId="000007A3">
      <w:pPr>
        <w:rPr/>
      </w:pPr>
      <w:r w:rsidDel="00000000" w:rsidR="00000000" w:rsidRPr="00000000">
        <w:rPr>
          <w:rtl w:val="0"/>
        </w:rPr>
        <w:t xml:space="preserve">- **Key Findings**:</w:t>
      </w:r>
    </w:p>
    <w:p w:rsidR="00000000" w:rsidDel="00000000" w:rsidP="00000000" w:rsidRDefault="00000000" w:rsidRPr="00000000" w14:paraId="000007A4">
      <w:pPr>
        <w:rPr/>
      </w:pPr>
      <w:r w:rsidDel="00000000" w:rsidR="00000000" w:rsidRPr="00000000">
        <w:rPr>
          <w:rtl w:val="0"/>
        </w:rPr>
        <w:t xml:space="preserve">  - Significant mitochondrial content and functional differences exist between immune cell subtypes.</w:t>
      </w:r>
    </w:p>
    <w:p w:rsidR="00000000" w:rsidDel="00000000" w:rsidP="00000000" w:rsidRDefault="00000000" w:rsidRPr="00000000" w14:paraId="000007A5">
      <w:pPr>
        <w:rPr/>
      </w:pPr>
      <w:r w:rsidDel="00000000" w:rsidR="00000000" w:rsidRPr="00000000">
        <w:rPr>
          <w:rtl w:val="0"/>
        </w:rPr>
        <w:t xml:space="preserve">  - B cells had the highest mitochondrial DNA copy number; neutrophils had the lowest.</w:t>
      </w:r>
    </w:p>
    <w:p w:rsidR="00000000" w:rsidDel="00000000" w:rsidP="00000000" w:rsidRDefault="00000000" w:rsidRPr="00000000" w14:paraId="000007A6">
      <w:pPr>
        <w:rPr/>
      </w:pPr>
      <w:r w:rsidDel="00000000" w:rsidR="00000000" w:rsidRPr="00000000">
        <w:rPr>
          <w:rtl w:val="0"/>
        </w:rPr>
        <w:t xml:space="preserve">  - Cell subtype composition and platelet contamination influence measures in PBMCs.</w:t>
      </w:r>
    </w:p>
    <w:p w:rsidR="00000000" w:rsidDel="00000000" w:rsidP="00000000" w:rsidRDefault="00000000" w:rsidRPr="00000000" w14:paraId="000007A7">
      <w:pPr>
        <w:rPr/>
      </w:pPr>
      <w:r w:rsidDel="00000000" w:rsidR="00000000" w:rsidRPr="00000000">
        <w:rPr>
          <w:rtl w:val="0"/>
        </w:rPr>
        <w:t xml:space="preserve">  - Identified within-person variation in cell subtype proportions and mitochondrial activities over time.</w:t>
      </w:r>
    </w:p>
    <w:p w:rsidR="00000000" w:rsidDel="00000000" w:rsidP="00000000" w:rsidRDefault="00000000" w:rsidRPr="00000000" w14:paraId="000007A8">
      <w:pPr>
        <w:rPr/>
      </w:pPr>
      <w:r w:rsidDel="00000000" w:rsidR="00000000" w:rsidRPr="00000000">
        <w:rPr>
          <w:rtl w:val="0"/>
        </w:rPr>
        <w:t xml:space="preserve">  - Preliminary data suggest potential sex- and age-related differences in mitochondrial parameters.</w:t>
      </w:r>
    </w:p>
    <w:p w:rsidR="00000000" w:rsidDel="00000000" w:rsidP="00000000" w:rsidRDefault="00000000" w:rsidRPr="00000000" w14:paraId="000007A9">
      <w:pPr>
        <w:rPr/>
      </w:pPr>
      <w:r w:rsidDel="00000000" w:rsidR="00000000" w:rsidRPr="00000000">
        <w:rPr>
          <w:rtl w:val="0"/>
        </w:rPr>
        <w:t xml:space="preserve">- **Conclusion**: Cell type-specific analyses are crucial for accurate quantification of mitochondrial phenotypes in immune cells.</w:t>
      </w:r>
    </w:p>
    <w:p w:rsidR="00000000" w:rsidDel="00000000" w:rsidP="00000000" w:rsidRDefault="00000000" w:rsidRPr="00000000" w14:paraId="000007AA">
      <w:pPr>
        <w:rPr/>
      </w:pPr>
      <w:r w:rsidDel="00000000" w:rsidR="00000000" w:rsidRPr="00000000">
        <w:rPr>
          <w:rtl w:val="0"/>
        </w:rPr>
      </w:r>
    </w:p>
    <w:p w:rsidR="00000000" w:rsidDel="00000000" w:rsidP="00000000" w:rsidRDefault="00000000" w:rsidRPr="00000000" w14:paraId="000007AB">
      <w:pPr>
        <w:rPr/>
      </w:pPr>
      <w:r w:rsidDel="00000000" w:rsidR="00000000" w:rsidRPr="00000000">
        <w:rPr>
          <w:rtl w:val="0"/>
        </w:rPr>
        <w:t xml:space="preserve">#### Relevance:</w:t>
      </w:r>
    </w:p>
    <w:p w:rsidR="00000000" w:rsidDel="00000000" w:rsidP="00000000" w:rsidRDefault="00000000" w:rsidRPr="00000000" w14:paraId="000007AC">
      <w:pPr>
        <w:rPr/>
      </w:pPr>
      <w:r w:rsidDel="00000000" w:rsidR="00000000" w:rsidRPr="00000000">
        <w:rPr>
          <w:rtl w:val="0"/>
        </w:rPr>
        <w:t xml:space="preserve">- **Mitochondrial Research**: Establishes baseline mitochondrial parameters in human leukocytes, essential for understanding mitochondrial role in immune function.</w:t>
      </w:r>
    </w:p>
    <w:p w:rsidR="00000000" w:rsidDel="00000000" w:rsidP="00000000" w:rsidRDefault="00000000" w:rsidRPr="00000000" w14:paraId="000007AD">
      <w:pPr>
        <w:rPr/>
      </w:pPr>
      <w:r w:rsidDel="00000000" w:rsidR="00000000" w:rsidRPr="00000000">
        <w:rPr>
          <w:rtl w:val="0"/>
        </w:rPr>
        <w:t xml:space="preserve">- **Clinical Implications**: Highlights the limitations of using mixed cell populations (PBMCs) for mitochondrial studies, affecting diagnostics and research accuracy.</w:t>
      </w:r>
    </w:p>
    <w:p w:rsidR="00000000" w:rsidDel="00000000" w:rsidP="00000000" w:rsidRDefault="00000000" w:rsidRPr="00000000" w14:paraId="000007AE">
      <w:pPr>
        <w:rPr/>
      </w:pPr>
      <w:r w:rsidDel="00000000" w:rsidR="00000000" w:rsidRPr="00000000">
        <w:rPr>
          <w:rtl w:val="0"/>
        </w:rPr>
        <w:t xml:space="preserve">- **Future Research**: Provides a foundation for larger studies exploring mitochondria's role in immune cells, potentially influencing the understanding and treatment of diseases involving mitochondrial dysfunction.</w:t>
      </w:r>
    </w:p>
    <w:p w:rsidR="00000000" w:rsidDel="00000000" w:rsidP="00000000" w:rsidRDefault="00000000" w:rsidRPr="00000000" w14:paraId="000007AF">
      <w:pPr>
        <w:rPr/>
      </w:pPr>
      <w:r w:rsidDel="00000000" w:rsidR="00000000" w:rsidRPr="00000000">
        <w:rPr>
          <w:rtl w:val="0"/>
        </w:rPr>
      </w:r>
    </w:p>
    <w:p w:rsidR="00000000" w:rsidDel="00000000" w:rsidP="00000000" w:rsidRDefault="00000000" w:rsidRPr="00000000" w14:paraId="000007B0">
      <w:pPr>
        <w:rPr/>
      </w:pPr>
      <w:r w:rsidDel="00000000" w:rsidR="00000000" w:rsidRPr="00000000">
        <w:rPr>
          <w:rtl w:val="0"/>
        </w:rPr>
        <w:t xml:space="preserve">This study provides detailed insights into the mitochondrial dynamics of human immune cells, emphasizing the need for cell-specific analyses and laying the groundwork for future research on mitochondria's role in health and disease.</w:t>
      </w:r>
    </w:p>
    <w:p w:rsidR="00000000" w:rsidDel="00000000" w:rsidP="00000000" w:rsidRDefault="00000000" w:rsidRPr="00000000" w14:paraId="000007B1">
      <w:pPr>
        <w:rPr/>
      </w:pPr>
      <w:r w:rsidDel="00000000" w:rsidR="00000000" w:rsidRPr="00000000">
        <w:rPr>
          <w:rtl w:val="0"/>
        </w:rPr>
        <w:t xml:space="preserve">### Analysis of "Mitochondrial phenotypes in purified human immune cell subtypes and cell mixtures"</w:t>
      </w:r>
    </w:p>
    <w:p w:rsidR="00000000" w:rsidDel="00000000" w:rsidP="00000000" w:rsidRDefault="00000000" w:rsidRPr="00000000" w14:paraId="000007B2">
      <w:pPr>
        <w:rPr/>
      </w:pPr>
      <w:r w:rsidDel="00000000" w:rsidR="00000000" w:rsidRPr="00000000">
        <w:rPr>
          <w:rtl w:val="0"/>
        </w:rPr>
      </w:r>
    </w:p>
    <w:p w:rsidR="00000000" w:rsidDel="00000000" w:rsidP="00000000" w:rsidRDefault="00000000" w:rsidRPr="00000000" w14:paraId="000007B3">
      <w:pPr>
        <w:rPr/>
      </w:pPr>
      <w:r w:rsidDel="00000000" w:rsidR="00000000" w:rsidRPr="00000000">
        <w:rPr>
          <w:rtl w:val="0"/>
        </w:rPr>
        <w:t xml:space="preserve">#### 1. Categorization and Relevance:</w:t>
      </w:r>
    </w:p>
    <w:p w:rsidR="00000000" w:rsidDel="00000000" w:rsidP="00000000" w:rsidRDefault="00000000" w:rsidRPr="00000000" w14:paraId="000007B4">
      <w:pPr>
        <w:rPr/>
      </w:pPr>
      <w:r w:rsidDel="00000000" w:rsidR="00000000" w:rsidRPr="00000000">
        <w:rPr>
          <w:rtl w:val="0"/>
        </w:rPr>
        <w:t xml:space="preserve">- **Alignment with Mitochondria Maven Project's Categories**: </w:t>
      </w:r>
    </w:p>
    <w:p w:rsidR="00000000" w:rsidDel="00000000" w:rsidP="00000000" w:rsidRDefault="00000000" w:rsidRPr="00000000" w14:paraId="000007B5">
      <w:pPr>
        <w:rPr/>
      </w:pPr>
      <w:r w:rsidDel="00000000" w:rsidR="00000000" w:rsidRPr="00000000">
        <w:rPr>
          <w:rtl w:val="0"/>
        </w:rPr>
        <w:t xml:space="preserve">  - **Mitochondrial Dynamics and Interactions**: The study's exploration of mitochondrial DNA copy number and enzyme activities in various immune cells ties in closely with understanding mitochondrial transfer mechanisms and interactions within the immune system.</w:t>
      </w:r>
    </w:p>
    <w:p w:rsidR="00000000" w:rsidDel="00000000" w:rsidP="00000000" w:rsidRDefault="00000000" w:rsidRPr="00000000" w14:paraId="000007B6">
      <w:pPr>
        <w:rPr/>
      </w:pPr>
      <w:r w:rsidDel="00000000" w:rsidR="00000000" w:rsidRPr="00000000">
        <w:rPr>
          <w:rtl w:val="0"/>
        </w:rPr>
        <w:t xml:space="preserve">  - **Regulation and Dynamics of Mitochondria**: Insights into within-person variation in mitochondrial activities over time, and preliminary observations on sex- and age-related differences, align with studies on the regulatory mechanisms of mitochondria.</w:t>
      </w:r>
    </w:p>
    <w:p w:rsidR="00000000" w:rsidDel="00000000" w:rsidP="00000000" w:rsidRDefault="00000000" w:rsidRPr="00000000" w14:paraId="000007B7">
      <w:pPr>
        <w:rPr/>
      </w:pPr>
      <w:r w:rsidDel="00000000" w:rsidR="00000000" w:rsidRPr="00000000">
        <w:rPr>
          <w:rtl w:val="0"/>
        </w:rPr>
        <w:t xml:space="preserve">- **Impact of Different Research Focus**: </w:t>
      </w:r>
    </w:p>
    <w:p w:rsidR="00000000" w:rsidDel="00000000" w:rsidP="00000000" w:rsidRDefault="00000000" w:rsidRPr="00000000" w14:paraId="000007B8">
      <w:pPr>
        <w:rPr/>
      </w:pPr>
      <w:r w:rsidDel="00000000" w:rsidR="00000000" w:rsidRPr="00000000">
        <w:rPr>
          <w:rtl w:val="0"/>
        </w:rPr>
        <w:t xml:space="preserve">  - If the study had focused more on mitochondrial genomics or bioinformatics, it might align more with the "Mitochondrial Genomics and Bioinformatics Analysis" category, providing insights into the genetic aspects of mitochondrial variation in immune cells.</w:t>
      </w:r>
    </w:p>
    <w:p w:rsidR="00000000" w:rsidDel="00000000" w:rsidP="00000000" w:rsidRDefault="00000000" w:rsidRPr="00000000" w14:paraId="000007B9">
      <w:pPr>
        <w:rPr/>
      </w:pPr>
      <w:r w:rsidDel="00000000" w:rsidR="00000000" w:rsidRPr="00000000">
        <w:rPr>
          <w:rtl w:val="0"/>
        </w:rPr>
        <w:t xml:space="preserve">  - A focus on synthetic or artificial mitochondria could place the study under "Advances in Synthetic Biology for Organelle Mimicry," exploring how these findings inform the design of artificial mitochondria.</w:t>
      </w:r>
    </w:p>
    <w:p w:rsidR="00000000" w:rsidDel="00000000" w:rsidP="00000000" w:rsidRDefault="00000000" w:rsidRPr="00000000" w14:paraId="000007BA">
      <w:pPr>
        <w:rPr/>
      </w:pPr>
      <w:r w:rsidDel="00000000" w:rsidR="00000000" w:rsidRPr="00000000">
        <w:rPr>
          <w:rtl w:val="0"/>
        </w:rPr>
      </w:r>
    </w:p>
    <w:p w:rsidR="00000000" w:rsidDel="00000000" w:rsidP="00000000" w:rsidRDefault="00000000" w:rsidRPr="00000000" w14:paraId="000007BB">
      <w:pPr>
        <w:rPr/>
      </w:pPr>
      <w:r w:rsidDel="00000000" w:rsidR="00000000" w:rsidRPr="00000000">
        <w:rPr>
          <w:rtl w:val="0"/>
        </w:rPr>
        <w:t xml:space="preserve">#### 2. Key Findings and Insights:</w:t>
      </w:r>
    </w:p>
    <w:p w:rsidR="00000000" w:rsidDel="00000000" w:rsidP="00000000" w:rsidRDefault="00000000" w:rsidRPr="00000000" w14:paraId="000007BC">
      <w:pPr>
        <w:rPr/>
      </w:pPr>
      <w:r w:rsidDel="00000000" w:rsidR="00000000" w:rsidRPr="00000000">
        <w:rPr>
          <w:rtl w:val="0"/>
        </w:rPr>
        <w:t xml:space="preserve">- Significant mitochondrial content and functional differences between immune cell subtypes.</w:t>
      </w:r>
    </w:p>
    <w:p w:rsidR="00000000" w:rsidDel="00000000" w:rsidP="00000000" w:rsidRDefault="00000000" w:rsidRPr="00000000" w14:paraId="000007BD">
      <w:pPr>
        <w:rPr/>
      </w:pPr>
      <w:r w:rsidDel="00000000" w:rsidR="00000000" w:rsidRPr="00000000">
        <w:rPr>
          <w:rtl w:val="0"/>
        </w:rPr>
        <w:t xml:space="preserve">- Demonstrated influence of cell subtype composition and platelet contamination on mitochondrial measures in PBMCs.</w:t>
      </w:r>
    </w:p>
    <w:p w:rsidR="00000000" w:rsidDel="00000000" w:rsidP="00000000" w:rsidRDefault="00000000" w:rsidRPr="00000000" w14:paraId="000007BE">
      <w:pPr>
        <w:rPr/>
      </w:pPr>
      <w:r w:rsidDel="00000000" w:rsidR="00000000" w:rsidRPr="00000000">
        <w:rPr>
          <w:rtl w:val="0"/>
        </w:rPr>
        <w:t xml:space="preserve">- Identified within-person variations in mitochondrial activities over time.</w:t>
      </w:r>
    </w:p>
    <w:p w:rsidR="00000000" w:rsidDel="00000000" w:rsidP="00000000" w:rsidRDefault="00000000" w:rsidRPr="00000000" w14:paraId="000007BF">
      <w:pPr>
        <w:rPr/>
      </w:pPr>
      <w:r w:rsidDel="00000000" w:rsidR="00000000" w:rsidRPr="00000000">
        <w:rPr>
          <w:rtl w:val="0"/>
        </w:rPr>
        <w:t xml:space="preserve">- Suggested potential sex- and age-related mitochondrial differences.</w:t>
      </w:r>
    </w:p>
    <w:p w:rsidR="00000000" w:rsidDel="00000000" w:rsidP="00000000" w:rsidRDefault="00000000" w:rsidRPr="00000000" w14:paraId="000007C0">
      <w:pPr>
        <w:rPr/>
      </w:pPr>
      <w:r w:rsidDel="00000000" w:rsidR="00000000" w:rsidRPr="00000000">
        <w:rPr>
          <w:rtl w:val="0"/>
        </w:rPr>
      </w:r>
    </w:p>
    <w:p w:rsidR="00000000" w:rsidDel="00000000" w:rsidP="00000000" w:rsidRDefault="00000000" w:rsidRPr="00000000" w14:paraId="000007C1">
      <w:pPr>
        <w:rPr/>
      </w:pPr>
      <w:r w:rsidDel="00000000" w:rsidR="00000000" w:rsidRPr="00000000">
        <w:rPr>
          <w:rtl w:val="0"/>
        </w:rPr>
        <w:t xml:space="preserve">#### 3. Methodologies and Experimental Results:</w:t>
      </w:r>
    </w:p>
    <w:p w:rsidR="00000000" w:rsidDel="00000000" w:rsidP="00000000" w:rsidRDefault="00000000" w:rsidRPr="00000000" w14:paraId="000007C2">
      <w:pPr>
        <w:rPr/>
      </w:pPr>
      <w:r w:rsidDel="00000000" w:rsidR="00000000" w:rsidRPr="00000000">
        <w:rPr>
          <w:rtl w:val="0"/>
        </w:rPr>
        <w:t xml:space="preserve">- Utilized fluorescence-activated cell sorting (FACS), quantitative PCR, and spectrophotometric assays.</w:t>
      </w:r>
    </w:p>
    <w:p w:rsidR="00000000" w:rsidDel="00000000" w:rsidP="00000000" w:rsidRDefault="00000000" w:rsidRPr="00000000" w14:paraId="000007C3">
      <w:pPr>
        <w:rPr/>
      </w:pPr>
      <w:r w:rsidDel="00000000" w:rsidR="00000000" w:rsidRPr="00000000">
        <w:rPr>
          <w:rtl w:val="0"/>
        </w:rPr>
        <w:t xml:space="preserve">- Quantitatively assessed mitochondrial DNA copy number, citrate synthase activity, and respiratory chain enzyme activities.</w:t>
      </w:r>
    </w:p>
    <w:p w:rsidR="00000000" w:rsidDel="00000000" w:rsidP="00000000" w:rsidRDefault="00000000" w:rsidRPr="00000000" w14:paraId="000007C4">
      <w:pPr>
        <w:rPr/>
      </w:pPr>
      <w:r w:rsidDel="00000000" w:rsidR="00000000" w:rsidRPr="00000000">
        <w:rPr>
          <w:rtl w:val="0"/>
        </w:rPr>
        <w:t xml:space="preserve">- Introduced the concept of "mitotypes" for multivariate mitochondrial phenotyping.</w:t>
      </w:r>
    </w:p>
    <w:p w:rsidR="00000000" w:rsidDel="00000000" w:rsidP="00000000" w:rsidRDefault="00000000" w:rsidRPr="00000000" w14:paraId="000007C5">
      <w:pPr>
        <w:rPr/>
      </w:pPr>
      <w:r w:rsidDel="00000000" w:rsidR="00000000" w:rsidRPr="00000000">
        <w:rPr>
          <w:rtl w:val="0"/>
        </w:rPr>
      </w:r>
    </w:p>
    <w:p w:rsidR="00000000" w:rsidDel="00000000" w:rsidP="00000000" w:rsidRDefault="00000000" w:rsidRPr="00000000" w14:paraId="000007C6">
      <w:pPr>
        <w:rPr/>
      </w:pPr>
      <w:r w:rsidDel="00000000" w:rsidR="00000000" w:rsidRPr="00000000">
        <w:rPr>
          <w:rtl w:val="0"/>
        </w:rPr>
        <w:t xml:space="preserve">#### 4. Gaps and Challenges:</w:t>
      </w:r>
    </w:p>
    <w:p w:rsidR="00000000" w:rsidDel="00000000" w:rsidP="00000000" w:rsidRDefault="00000000" w:rsidRPr="00000000" w14:paraId="000007C7">
      <w:pPr>
        <w:rPr/>
      </w:pPr>
      <w:r w:rsidDel="00000000" w:rsidR="00000000" w:rsidRPr="00000000">
        <w:rPr>
          <w:rtl w:val="0"/>
        </w:rPr>
        <w:t xml:space="preserve">- Limited exploration of mitochondrial differences in activated/quiescent immune cell states.</w:t>
      </w:r>
    </w:p>
    <w:p w:rsidR="00000000" w:rsidDel="00000000" w:rsidP="00000000" w:rsidRDefault="00000000" w:rsidRPr="00000000" w14:paraId="000007C8">
      <w:pPr>
        <w:rPr/>
      </w:pPr>
      <w:r w:rsidDel="00000000" w:rsidR="00000000" w:rsidRPr="00000000">
        <w:rPr>
          <w:rtl w:val="0"/>
        </w:rPr>
        <w:t xml:space="preserve">- The mitochondrial health index's functional relevance remains unvalidated.</w:t>
      </w:r>
    </w:p>
    <w:p w:rsidR="00000000" w:rsidDel="00000000" w:rsidP="00000000" w:rsidRDefault="00000000" w:rsidRPr="00000000" w14:paraId="000007C9">
      <w:pPr>
        <w:rPr/>
      </w:pPr>
      <w:r w:rsidDel="00000000" w:rsidR="00000000" w:rsidRPr="00000000">
        <w:rPr>
          <w:rtl w:val="0"/>
        </w:rPr>
        <w:t xml:space="preserve">- Small sample size limits interpretability and generalizability of the findings.</w:t>
      </w:r>
    </w:p>
    <w:p w:rsidR="00000000" w:rsidDel="00000000" w:rsidP="00000000" w:rsidRDefault="00000000" w:rsidRPr="00000000" w14:paraId="000007CA">
      <w:pPr>
        <w:rPr/>
      </w:pPr>
      <w:r w:rsidDel="00000000" w:rsidR="00000000" w:rsidRPr="00000000">
        <w:rPr>
          <w:rtl w:val="0"/>
        </w:rPr>
        <w:t xml:space="preserve">- Lacks mechanistic insight into the drivers of observed mitochondrial fluctuations.</w:t>
      </w:r>
    </w:p>
    <w:p w:rsidR="00000000" w:rsidDel="00000000" w:rsidP="00000000" w:rsidRDefault="00000000" w:rsidRPr="00000000" w14:paraId="000007CB">
      <w:pPr>
        <w:rPr/>
      </w:pPr>
      <w:r w:rsidDel="00000000" w:rsidR="00000000" w:rsidRPr="00000000">
        <w:rPr>
          <w:rtl w:val="0"/>
        </w:rPr>
      </w:r>
    </w:p>
    <w:p w:rsidR="00000000" w:rsidDel="00000000" w:rsidP="00000000" w:rsidRDefault="00000000" w:rsidRPr="00000000" w14:paraId="000007CC">
      <w:pPr>
        <w:rPr/>
      </w:pPr>
      <w:r w:rsidDel="00000000" w:rsidR="00000000" w:rsidRPr="00000000">
        <w:rPr>
          <w:rtl w:val="0"/>
        </w:rPr>
        <w:t xml:space="preserve">#### 5. Synthesis and Next Steps:</w:t>
      </w:r>
    </w:p>
    <w:p w:rsidR="00000000" w:rsidDel="00000000" w:rsidP="00000000" w:rsidRDefault="00000000" w:rsidRPr="00000000" w14:paraId="000007CD">
      <w:pPr>
        <w:rPr/>
      </w:pPr>
      <w:r w:rsidDel="00000000" w:rsidR="00000000" w:rsidRPr="00000000">
        <w:rPr>
          <w:rtl w:val="0"/>
        </w:rPr>
        <w:t xml:space="preserve">- **Future Research Avenues**:</w:t>
      </w:r>
    </w:p>
    <w:p w:rsidR="00000000" w:rsidDel="00000000" w:rsidP="00000000" w:rsidRDefault="00000000" w:rsidRPr="00000000" w14:paraId="000007CE">
      <w:pPr>
        <w:rPr/>
      </w:pPr>
      <w:r w:rsidDel="00000000" w:rsidR="00000000" w:rsidRPr="00000000">
        <w:rPr>
          <w:rtl w:val="0"/>
        </w:rPr>
        <w:t xml:space="preserve">  - Expanding the study to larger, more diverse cohorts for validation.</w:t>
      </w:r>
    </w:p>
    <w:p w:rsidR="00000000" w:rsidDel="00000000" w:rsidP="00000000" w:rsidRDefault="00000000" w:rsidRPr="00000000" w14:paraId="000007CF">
      <w:pPr>
        <w:rPr/>
      </w:pPr>
      <w:r w:rsidDel="00000000" w:rsidR="00000000" w:rsidRPr="00000000">
        <w:rPr>
          <w:rtl w:val="0"/>
        </w:rPr>
        <w:t xml:space="preserve">  - Investigating mitochondrial changes in response to immune cell activation and immune stimulation.</w:t>
      </w:r>
    </w:p>
    <w:p w:rsidR="00000000" w:rsidDel="00000000" w:rsidP="00000000" w:rsidRDefault="00000000" w:rsidRPr="00000000" w14:paraId="000007D0">
      <w:pPr>
        <w:rPr/>
      </w:pPr>
      <w:r w:rsidDel="00000000" w:rsidR="00000000" w:rsidRPr="00000000">
        <w:rPr>
          <w:rtl w:val="0"/>
        </w:rPr>
        <w:t xml:space="preserve">  - Exploring the effects of lifestyle factors, diet, and medications on immune cell mitochondria.</w:t>
      </w:r>
    </w:p>
    <w:p w:rsidR="00000000" w:rsidDel="00000000" w:rsidP="00000000" w:rsidRDefault="00000000" w:rsidRPr="00000000" w14:paraId="000007D1">
      <w:pPr>
        <w:rPr/>
      </w:pPr>
      <w:r w:rsidDel="00000000" w:rsidR="00000000" w:rsidRPr="00000000">
        <w:rPr>
          <w:rtl w:val="0"/>
        </w:rPr>
        <w:t xml:space="preserve">  - Assessing mitochondrial parameters in the context of infectious diseases or autoimmune disorders.</w:t>
      </w:r>
    </w:p>
    <w:p w:rsidR="00000000" w:rsidDel="00000000" w:rsidP="00000000" w:rsidRDefault="00000000" w:rsidRPr="00000000" w14:paraId="000007D2">
      <w:pPr>
        <w:rPr/>
      </w:pPr>
      <w:r w:rsidDel="00000000" w:rsidR="00000000" w:rsidRPr="00000000">
        <w:rPr>
          <w:rtl w:val="0"/>
        </w:rPr>
        <w:t xml:space="preserve">- **Integration into Clinical Applications**:</w:t>
      </w:r>
    </w:p>
    <w:p w:rsidR="00000000" w:rsidDel="00000000" w:rsidP="00000000" w:rsidRDefault="00000000" w:rsidRPr="00000000" w14:paraId="000007D3">
      <w:pPr>
        <w:rPr/>
      </w:pPr>
      <w:r w:rsidDel="00000000" w:rsidR="00000000" w:rsidRPr="00000000">
        <w:rPr>
          <w:rtl w:val="0"/>
        </w:rPr>
        <w:t xml:space="preserve">  - Applying the findings to improve diagnostic accuracy in mitochondrial disorders.</w:t>
      </w:r>
    </w:p>
    <w:p w:rsidR="00000000" w:rsidDel="00000000" w:rsidP="00000000" w:rsidRDefault="00000000" w:rsidRPr="00000000" w14:paraId="000007D4">
      <w:pPr>
        <w:rPr/>
      </w:pPr>
      <w:r w:rsidDel="00000000" w:rsidR="00000000" w:rsidRPr="00000000">
        <w:rPr>
          <w:rtl w:val="0"/>
        </w:rPr>
        <w:t xml:space="preserve">  - Exploring potential therapeutic interventions targeting immune cell mitochondrial fitness.</w:t>
      </w:r>
    </w:p>
    <w:p w:rsidR="00000000" w:rsidDel="00000000" w:rsidP="00000000" w:rsidRDefault="00000000" w:rsidRPr="00000000" w14:paraId="000007D5">
      <w:pPr>
        <w:rPr/>
      </w:pPr>
      <w:r w:rsidDel="00000000" w:rsidR="00000000" w:rsidRPr="00000000">
        <w:rPr>
          <w:rtl w:val="0"/>
        </w:rPr>
        <w:t xml:space="preserve">- **Cross-Disciplinary Collaboration**: </w:t>
      </w:r>
    </w:p>
    <w:p w:rsidR="00000000" w:rsidDel="00000000" w:rsidP="00000000" w:rsidRDefault="00000000" w:rsidRPr="00000000" w14:paraId="000007D6">
      <w:pPr>
        <w:rPr/>
      </w:pPr>
      <w:r w:rsidDel="00000000" w:rsidR="00000000" w:rsidRPr="00000000">
        <w:rPr>
          <w:rtl w:val="0"/>
        </w:rPr>
        <w:t xml:space="preserve">  - Integrating insights from bioengineering, computational biology, and systems biology to further understand mitochondrial behavior in immune cells.</w:t>
      </w:r>
    </w:p>
    <w:p w:rsidR="00000000" w:rsidDel="00000000" w:rsidP="00000000" w:rsidRDefault="00000000" w:rsidRPr="00000000" w14:paraId="000007D7">
      <w:pPr>
        <w:rPr/>
      </w:pPr>
      <w:r w:rsidDel="00000000" w:rsidR="00000000" w:rsidRPr="00000000">
        <w:rPr>
          <w:rtl w:val="0"/>
        </w:rPr>
      </w:r>
    </w:p>
    <w:p w:rsidR="00000000" w:rsidDel="00000000" w:rsidP="00000000" w:rsidRDefault="00000000" w:rsidRPr="00000000" w14:paraId="000007D8">
      <w:pPr>
        <w:rPr/>
      </w:pPr>
      <w:r w:rsidDel="00000000" w:rsidR="00000000" w:rsidRPr="00000000">
        <w:rPr>
          <w:rtl w:val="0"/>
        </w:rPr>
        <w:t xml:space="preserve">This comprehensive analysis underscores the importance of specific immune cell mitochondrial phenotyping and sets the stage for future research that could significantly impact our understanding of mitochondrial dynamics in health and disease.</w:t>
      </w:r>
    </w:p>
    <w:p w:rsidR="00000000" w:rsidDel="00000000" w:rsidP="00000000" w:rsidRDefault="00000000" w:rsidRPr="00000000" w14:paraId="000007D9">
      <w:pPr>
        <w:rPr/>
      </w:pPr>
      <w:r w:rsidDel="00000000" w:rsidR="00000000" w:rsidRPr="00000000">
        <w:rPr>
          <w:rtl w:val="0"/>
        </w:rPr>
      </w:r>
    </w:p>
    <w:p w:rsidR="00000000" w:rsidDel="00000000" w:rsidP="00000000" w:rsidRDefault="00000000" w:rsidRPr="00000000" w14:paraId="000007DA">
      <w:pPr>
        <w:rPr/>
      </w:pPr>
      <w:r w:rsidDel="00000000" w:rsidR="00000000" w:rsidRPr="00000000">
        <w:rPr>
          <w:rtl w:val="0"/>
        </w:rPr>
      </w:r>
    </w:p>
    <w:p w:rsidR="00000000" w:rsidDel="00000000" w:rsidP="00000000" w:rsidRDefault="00000000" w:rsidRPr="00000000" w14:paraId="000007DB">
      <w:pPr>
        <w:shd w:fill="f0eee5" w:val="clear"/>
        <w:rPr>
          <w:rFonts w:ascii="Roboto" w:cs="Roboto" w:eastAsia="Roboto" w:hAnsi="Roboto"/>
          <w:color w:val="29261b"/>
          <w:sz w:val="24"/>
          <w:szCs w:val="24"/>
        </w:rPr>
      </w:pPr>
      <w:r w:rsidDel="00000000" w:rsidR="00000000" w:rsidRPr="00000000">
        <w:rPr>
          <w:rFonts w:ascii="Roboto" w:cs="Roboto" w:eastAsia="Roboto" w:hAnsi="Roboto"/>
          <w:color w:val="29261b"/>
          <w:sz w:val="24"/>
          <w:szCs w:val="24"/>
          <w:rtl w:val="0"/>
        </w:rPr>
        <w:t xml:space="preserve">Analyzing a Paste File on Mitochondrial Transfer as Emerging Therapy</w:t>
      </w:r>
    </w:p>
    <w:p w:rsidR="00000000" w:rsidDel="00000000" w:rsidP="00000000" w:rsidRDefault="00000000" w:rsidRPr="00000000" w14:paraId="000007DC">
      <w:pPr>
        <w:shd w:fill="f0eee5" w:val="clear"/>
        <w:rPr>
          <w:rFonts w:ascii="Roboto" w:cs="Roboto" w:eastAsia="Roboto" w:hAnsi="Roboto"/>
          <w:b w:val="1"/>
          <w:color w:val="29261b"/>
          <w:sz w:val="24"/>
          <w:szCs w:val="24"/>
        </w:rPr>
      </w:pPr>
      <w:r w:rsidDel="00000000" w:rsidR="00000000" w:rsidRPr="00000000">
        <w:rPr>
          <w:rFonts w:ascii="Roboto" w:cs="Roboto" w:eastAsia="Roboto" w:hAnsi="Roboto"/>
          <w:b w:val="1"/>
          <w:color w:val="29261b"/>
          <w:sz w:val="24"/>
          <w:szCs w:val="24"/>
          <w:rtl w:val="0"/>
        </w:rPr>
        <w:t xml:space="preserve">M</w:t>
      </w:r>
    </w:p>
    <w:p w:rsidR="00000000" w:rsidDel="00000000" w:rsidP="00000000" w:rsidRDefault="00000000" w:rsidRPr="00000000" w14:paraId="000007DD">
      <w:pP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TXT</w:t>
      </w:r>
    </w:p>
    <w:p w:rsidR="00000000" w:rsidDel="00000000" w:rsidP="00000000" w:rsidRDefault="00000000" w:rsidRPr="00000000" w14:paraId="000007DE">
      <w:pPr>
        <w:pBdr>
          <w:top w:color="29261b" w:space="0" w:sz="0" w:val="none"/>
          <w:left w:color="29261b" w:space="0" w:sz="0" w:val="none"/>
          <w:bottom w:color="29261b" w:space="0" w:sz="0" w:val="none"/>
          <w:right w:color="29261b" w:space="0" w:sz="0" w:val="none"/>
          <w:between w:color="29261b"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paste.txt</w:t>
      </w:r>
    </w:p>
    <w:p w:rsidR="00000000" w:rsidDel="00000000" w:rsidP="00000000" w:rsidRDefault="00000000" w:rsidRPr="00000000" w14:paraId="000007DF">
      <w:pP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153.43 KB</w:t>
      </w:r>
    </w:p>
    <w:p w:rsidR="00000000" w:rsidDel="00000000" w:rsidP="00000000" w:rsidRDefault="00000000" w:rsidRPr="00000000" w14:paraId="000007E0">
      <w:pPr>
        <w:shd w:fill="f0eee5" w:val="clear"/>
        <w:rPr>
          <w:rFonts w:ascii="Roboto" w:cs="Roboto" w:eastAsia="Roboto" w:hAnsi="Roboto"/>
          <w:b w:val="1"/>
          <w:color w:val="29261b"/>
          <w:sz w:val="21"/>
          <w:szCs w:val="21"/>
        </w:rPr>
      </w:pPr>
      <w:r w:rsidDel="00000000" w:rsidR="00000000" w:rsidRPr="00000000">
        <w:rPr>
          <w:rFonts w:ascii="Roboto" w:cs="Roboto" w:eastAsia="Roboto" w:hAnsi="Roboto"/>
          <w:b w:val="1"/>
          <w:color w:val="29261b"/>
          <w:sz w:val="21"/>
          <w:szCs w:val="21"/>
          <w:rtl w:val="0"/>
        </w:rPr>
        <w:t xml:space="preserve">M</w:t>
      </w:r>
    </w:p>
    <w:p w:rsidR="00000000" w:rsidDel="00000000" w:rsidP="00000000" w:rsidRDefault="00000000" w:rsidRPr="00000000" w14:paraId="000007E1">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Here are the key points about mitochondrial transfer/transplantation from the review article:</w:t>
      </w:r>
    </w:p>
    <w:p w:rsidR="00000000" w:rsidDel="00000000" w:rsidP="00000000" w:rsidRDefault="00000000" w:rsidRPr="00000000" w14:paraId="000007E2">
      <w:pPr>
        <w:numPr>
          <w:ilvl w:val="0"/>
          <w:numId w:val="40"/>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Mitochondria can be transferred between cells through different mechanisms like tunneling nanotubes (TNTs), extracellular vesicles (EVs), and gap junction channels (GJCs). This helps maintain tissue homeostasis and revive damaged cells.</w:t>
      </w:r>
    </w:p>
    <w:p w:rsidR="00000000" w:rsidDel="00000000" w:rsidP="00000000" w:rsidRDefault="00000000" w:rsidRPr="00000000" w14:paraId="000007E3">
      <w:pPr>
        <w:numPr>
          <w:ilvl w:val="0"/>
          <w:numId w:val="40"/>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Artificial mitochondrial transfer/transplantation (AMT/T) methods have been developed to directly deliver isolated mitochondria into recipient cells. This can rescue mitochondrial function and improve cell viability.</w:t>
      </w:r>
    </w:p>
    <w:p w:rsidR="00000000" w:rsidDel="00000000" w:rsidP="00000000" w:rsidRDefault="00000000" w:rsidRPr="00000000" w14:paraId="000007E4">
      <w:pPr>
        <w:numPr>
          <w:ilvl w:val="0"/>
          <w:numId w:val="40"/>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Mitochondrial transfer can have therapeutic effects for diseases related to energy metabolism dysfunction, aging, tissue injury, mtDNA mutations, and cancer. It helps restore bioenergetics, cell proliferation, and metabolic functions.</w:t>
      </w:r>
    </w:p>
    <w:p w:rsidR="00000000" w:rsidDel="00000000" w:rsidP="00000000" w:rsidRDefault="00000000" w:rsidRPr="00000000" w14:paraId="000007E5">
      <w:pPr>
        <w:numPr>
          <w:ilvl w:val="0"/>
          <w:numId w:val="40"/>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However, there are still challenges regarding mitochondrial compatibility, retention time, administration methods, and potential risks that need to be addressed before widespread medical application.</w:t>
      </w:r>
    </w:p>
    <w:p w:rsidR="00000000" w:rsidDel="00000000" w:rsidP="00000000" w:rsidRDefault="00000000" w:rsidRPr="00000000" w14:paraId="000007E6">
      <w:pPr>
        <w:numPr>
          <w:ilvl w:val="0"/>
          <w:numId w:val="40"/>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Overall, mitochondrial transfer is a promising new approach for treating various diseases, but more research is needed to optimize techniques and understand mechanisms to translate into effective clinical therapies.</w:t>
      </w:r>
    </w:p>
    <w:p w:rsidR="00000000" w:rsidDel="00000000" w:rsidP="00000000" w:rsidRDefault="00000000" w:rsidRPr="00000000" w14:paraId="000007E7">
      <w:pP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Copy</w:t>
      </w:r>
    </w:p>
    <w:p w:rsidR="00000000" w:rsidDel="00000000" w:rsidP="00000000" w:rsidRDefault="00000000" w:rsidRPr="00000000" w14:paraId="000007E8">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   - Can you summarize any key findings? How might these contribute or not contribute to the broader field of mitochondrial research?</w:t>
      </w:r>
    </w:p>
    <w:p w:rsidR="00000000" w:rsidDel="00000000" w:rsidP="00000000" w:rsidRDefault="00000000" w:rsidRPr="00000000" w14:paraId="000007E9">
      <w:pPr>
        <w:shd w:fill="f0eee5" w:val="clear"/>
        <w:rPr>
          <w:rFonts w:ascii="Roboto" w:cs="Roboto" w:eastAsia="Roboto" w:hAnsi="Roboto"/>
          <w:b w:val="1"/>
          <w:color w:val="29261b"/>
          <w:sz w:val="21"/>
          <w:szCs w:val="21"/>
        </w:rPr>
      </w:pPr>
      <w:r w:rsidDel="00000000" w:rsidR="00000000" w:rsidRPr="00000000">
        <w:rPr>
          <w:rFonts w:ascii="Roboto" w:cs="Roboto" w:eastAsia="Roboto" w:hAnsi="Roboto"/>
          <w:b w:val="1"/>
          <w:color w:val="29261b"/>
          <w:sz w:val="21"/>
          <w:szCs w:val="21"/>
          <w:rtl w:val="0"/>
        </w:rPr>
        <w:t xml:space="preserve">M</w:t>
      </w:r>
    </w:p>
    <w:p w:rsidR="00000000" w:rsidDel="00000000" w:rsidP="00000000" w:rsidRDefault="00000000" w:rsidRPr="00000000" w14:paraId="000007EA">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Here are some key findings from the review and how they contribute to the field of mitochondrial research:</w:t>
      </w:r>
    </w:p>
    <w:p w:rsidR="00000000" w:rsidDel="00000000" w:rsidP="00000000" w:rsidRDefault="00000000" w:rsidRPr="00000000" w14:paraId="000007EB">
      <w:pPr>
        <w:numPr>
          <w:ilvl w:val="0"/>
          <w:numId w:val="150"/>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Observation of spontaneous mitochondrial transfer between cells through TNTs, EVs, and GJCs shows mitochondria have dynamic movement capabilities that help maintain cellular homeostasis. This expands our understanding of mitochondria as more than just static organelles.</w:t>
      </w:r>
    </w:p>
    <w:p w:rsidR="00000000" w:rsidDel="00000000" w:rsidP="00000000" w:rsidRDefault="00000000" w:rsidRPr="00000000" w14:paraId="000007EC">
      <w:pPr>
        <w:numPr>
          <w:ilvl w:val="0"/>
          <w:numId w:val="150"/>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Evidence that damaged mitochondria can act as signals to trigger increased mitochondrial transfer suggests mitochondria play an active signaling role. This reveals new dimensions of mitochondria function.</w:t>
      </w:r>
    </w:p>
    <w:p w:rsidR="00000000" w:rsidDel="00000000" w:rsidP="00000000" w:rsidRDefault="00000000" w:rsidRPr="00000000" w14:paraId="000007ED">
      <w:pPr>
        <w:numPr>
          <w:ilvl w:val="0"/>
          <w:numId w:val="150"/>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Successful artificial mitochondrial transfer methods like Mitopunch that can form stable mitochondrial-nuclear DNA combinations supports the idea that mtDNA-nDNA compatibility affects mitochondrial function. This highlights the importance of mtDNA-nDNA interactions.</w:t>
      </w:r>
    </w:p>
    <w:p w:rsidR="00000000" w:rsidDel="00000000" w:rsidP="00000000" w:rsidRDefault="00000000" w:rsidRPr="00000000" w14:paraId="000007EE">
      <w:pPr>
        <w:numPr>
          <w:ilvl w:val="0"/>
          <w:numId w:val="150"/>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Findings that mitochondrial transfer can rescue cells from mtDNA mutations, restore metabolic functions, and reprogram cell fate contributes to the concept of mitochondria transfers as a therapeutic strategy. This opens new avenues for treating mitochondrial diseases.</w:t>
      </w:r>
    </w:p>
    <w:p w:rsidR="00000000" w:rsidDel="00000000" w:rsidP="00000000" w:rsidRDefault="00000000" w:rsidRPr="00000000" w14:paraId="000007EF">
      <w:pPr>
        <w:numPr>
          <w:ilvl w:val="0"/>
          <w:numId w:val="150"/>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Concerns about mitochondrial compatibility, retention, and potential risks point to remaining knowledge gaps about mechanisms regulating mitochondrial transfer and function after transfer. More research is still needed in this emerging field.</w:t>
      </w:r>
    </w:p>
    <w:p w:rsidR="00000000" w:rsidDel="00000000" w:rsidP="00000000" w:rsidRDefault="00000000" w:rsidRPr="00000000" w14:paraId="000007F0">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Overall, these key insights expand our fundamental understanding of mitochondrial biology and introduce mitochondrial transfer as a new area of research and therapeutic potential. But there is still much more to elucidate about the processes and effects of mitochondrial transfer between cells.</w:t>
      </w:r>
    </w:p>
    <w:p w:rsidR="00000000" w:rsidDel="00000000" w:rsidP="00000000" w:rsidRDefault="00000000" w:rsidRPr="00000000" w14:paraId="000007F1">
      <w:pP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Copy</w:t>
      </w:r>
    </w:p>
    <w:p w:rsidR="00000000" w:rsidDel="00000000" w:rsidP="00000000" w:rsidRDefault="00000000" w:rsidRPr="00000000" w14:paraId="000007F2">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   - Are there aspects of the findings that seem open to different interpretations or contradict other research?</w:t>
      </w:r>
    </w:p>
    <w:p w:rsidR="00000000" w:rsidDel="00000000" w:rsidP="00000000" w:rsidRDefault="00000000" w:rsidRPr="00000000" w14:paraId="000007F3">
      <w:pPr>
        <w:shd w:fill="f0eee5" w:val="clear"/>
        <w:rPr>
          <w:rFonts w:ascii="Roboto" w:cs="Roboto" w:eastAsia="Roboto" w:hAnsi="Roboto"/>
          <w:b w:val="1"/>
          <w:color w:val="29261b"/>
          <w:sz w:val="21"/>
          <w:szCs w:val="21"/>
        </w:rPr>
      </w:pPr>
      <w:r w:rsidDel="00000000" w:rsidR="00000000" w:rsidRPr="00000000">
        <w:rPr>
          <w:rFonts w:ascii="Roboto" w:cs="Roboto" w:eastAsia="Roboto" w:hAnsi="Roboto"/>
          <w:b w:val="1"/>
          <w:color w:val="29261b"/>
          <w:sz w:val="21"/>
          <w:szCs w:val="21"/>
          <w:rtl w:val="0"/>
        </w:rPr>
        <w:t xml:space="preserve">M</w:t>
      </w:r>
    </w:p>
    <w:p w:rsidR="00000000" w:rsidDel="00000000" w:rsidP="00000000" w:rsidRDefault="00000000" w:rsidRPr="00000000" w14:paraId="000007F4">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Yes, there are some aspects of the findings that seem open to different interpretations or contradict other research:</w:t>
      </w:r>
    </w:p>
    <w:p w:rsidR="00000000" w:rsidDel="00000000" w:rsidP="00000000" w:rsidRDefault="00000000" w:rsidRPr="00000000" w14:paraId="000007F5">
      <w:pPr>
        <w:numPr>
          <w:ilvl w:val="0"/>
          <w:numId w:val="120"/>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The mechanisms of mitochondrial transfer are not conclusively established. Some studies suggest TNTs are the main transfer mode, others point more to EVs. The role of GJCs is also debated. The transfer mode may depend on cell type and conditions. More research is needed to clarify the mechanisms.</w:t>
      </w:r>
    </w:p>
    <w:p w:rsidR="00000000" w:rsidDel="00000000" w:rsidP="00000000" w:rsidRDefault="00000000" w:rsidRPr="00000000" w14:paraId="000007F6">
      <w:pPr>
        <w:numPr>
          <w:ilvl w:val="0"/>
          <w:numId w:val="120"/>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There are contradictions about whether mitochondrial transfer can rescue cells with mtDNA mutations. Some studies show transfer restoring function in mtDNA mutant cells, others saw benefit only in mtDNA-deficient ρ0 cells. The rescue ability may depend on specific conditions.</w:t>
      </w:r>
    </w:p>
    <w:p w:rsidR="00000000" w:rsidDel="00000000" w:rsidP="00000000" w:rsidRDefault="00000000" w:rsidRPr="00000000" w14:paraId="000007F7">
      <w:pPr>
        <w:numPr>
          <w:ilvl w:val="0"/>
          <w:numId w:val="120"/>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The degree of mitochondrial fusion with endogenous mitochondria after artificial transfer is unclear. Some evidence shows full fusion and incorporation, other data indicates most exogenous mitochondria are degraded over time. This affects interpretation of how persistent the functional impacts are.</w:t>
      </w:r>
    </w:p>
    <w:p w:rsidR="00000000" w:rsidDel="00000000" w:rsidP="00000000" w:rsidRDefault="00000000" w:rsidRPr="00000000" w14:paraId="000007F8">
      <w:pPr>
        <w:numPr>
          <w:ilvl w:val="0"/>
          <w:numId w:val="120"/>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The review suggests damaged mitochondria trigger increased transfer. But whether damaged mitochondria are transferred at high rates themselves is uncertain. Some evidence indicates healthy mitochondria are preferentially transferred.</w:t>
      </w:r>
    </w:p>
    <w:p w:rsidR="00000000" w:rsidDel="00000000" w:rsidP="00000000" w:rsidRDefault="00000000" w:rsidRPr="00000000" w14:paraId="000007F9">
      <w:pPr>
        <w:numPr>
          <w:ilvl w:val="0"/>
          <w:numId w:val="120"/>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While mitochondrial transfer is presented as a therapeutic strategy, its impact on cancer cells is debated. Some studies suggest it may enhance tumor growth and chemoresistance. Effects seem to depend on specific cancer cell types and conditions.</w:t>
      </w:r>
    </w:p>
    <w:p w:rsidR="00000000" w:rsidDel="00000000" w:rsidP="00000000" w:rsidRDefault="00000000" w:rsidRPr="00000000" w14:paraId="000007FA">
      <w:pPr>
        <w:numPr>
          <w:ilvl w:val="0"/>
          <w:numId w:val="120"/>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The safety of mitochondrial transfer therapies has not been fully characterized in humans yet. Potential risks like incompatible mtDNA-nDNA pairing, excess mitochondrial load, and downstream impacts need further investigation.</w:t>
      </w:r>
    </w:p>
    <w:p w:rsidR="00000000" w:rsidDel="00000000" w:rsidP="00000000" w:rsidRDefault="00000000" w:rsidRPr="00000000" w14:paraId="000007FB">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So while the findings are intriguing, there is still uncertainty and debate around some of the mechanisms, outcomes, and interpretations that warrant further study in this emerging field.</w:t>
      </w:r>
    </w:p>
    <w:p w:rsidR="00000000" w:rsidDel="00000000" w:rsidP="00000000" w:rsidRDefault="00000000" w:rsidRPr="00000000" w14:paraId="000007FC">
      <w:pP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Copy</w:t>
      </w:r>
    </w:p>
    <w:p w:rsidR="00000000" w:rsidDel="00000000" w:rsidP="00000000" w:rsidRDefault="00000000" w:rsidRPr="00000000" w14:paraId="000007FD">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   - What methodologies are mentioned, and how might they compare to other methods in mitochondrial research?</w:t>
      </w:r>
    </w:p>
    <w:p w:rsidR="00000000" w:rsidDel="00000000" w:rsidP="00000000" w:rsidRDefault="00000000" w:rsidRPr="00000000" w14:paraId="000007FE">
      <w:pPr>
        <w:shd w:fill="f0eee5" w:val="clear"/>
        <w:rPr>
          <w:rFonts w:ascii="Roboto" w:cs="Roboto" w:eastAsia="Roboto" w:hAnsi="Roboto"/>
          <w:b w:val="1"/>
          <w:color w:val="29261b"/>
          <w:sz w:val="21"/>
          <w:szCs w:val="21"/>
        </w:rPr>
      </w:pPr>
      <w:r w:rsidDel="00000000" w:rsidR="00000000" w:rsidRPr="00000000">
        <w:rPr>
          <w:rFonts w:ascii="Roboto" w:cs="Roboto" w:eastAsia="Roboto" w:hAnsi="Roboto"/>
          <w:b w:val="1"/>
          <w:color w:val="29261b"/>
          <w:sz w:val="21"/>
          <w:szCs w:val="21"/>
          <w:rtl w:val="0"/>
        </w:rPr>
        <w:t xml:space="preserve">M</w:t>
      </w:r>
    </w:p>
    <w:p w:rsidR="00000000" w:rsidDel="00000000" w:rsidP="00000000" w:rsidRDefault="00000000" w:rsidRPr="00000000" w14:paraId="000007FF">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Some key methodologies mentioned for research on mitochondrial transfer include:</w:t>
      </w:r>
    </w:p>
    <w:p w:rsidR="00000000" w:rsidDel="00000000" w:rsidP="00000000" w:rsidRDefault="00000000" w:rsidRPr="00000000" w14:paraId="00000800">
      <w:pPr>
        <w:numPr>
          <w:ilvl w:val="0"/>
          <w:numId w:val="148"/>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Fluorescence microscopy and live-cell imaging - Used to visually observe mitochondrial movement between cells through tunneling nanotubes, extracellular vesicles, etc. Provides important qualitative data. Comparable to other microscopy methods used to study mitochondrial dynamics.</w:t>
      </w:r>
    </w:p>
    <w:p w:rsidR="00000000" w:rsidDel="00000000" w:rsidP="00000000" w:rsidRDefault="00000000" w:rsidRPr="00000000" w14:paraId="00000801">
      <w:pPr>
        <w:numPr>
          <w:ilvl w:val="0"/>
          <w:numId w:val="148"/>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Flow cytometry - Quantifies transfer efficiency by detecting fluorescent-labeled mitochondria in recipient cells. Provides quantitative population-level data. Commonly used for analyzing mitochondrial function.</w:t>
      </w:r>
    </w:p>
    <w:p w:rsidR="00000000" w:rsidDel="00000000" w:rsidP="00000000" w:rsidRDefault="00000000" w:rsidRPr="00000000" w14:paraId="00000802">
      <w:pPr>
        <w:numPr>
          <w:ilvl w:val="0"/>
          <w:numId w:val="148"/>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Proteomics - Identified mitochondrial and cell signaling proteins involved in transfer mechanisms. Useful for studying mitochondrial pathways and interactions. Widely used in mitochondria research.</w:t>
      </w:r>
    </w:p>
    <w:p w:rsidR="00000000" w:rsidDel="00000000" w:rsidP="00000000" w:rsidRDefault="00000000" w:rsidRPr="00000000" w14:paraId="00000803">
      <w:pPr>
        <w:numPr>
          <w:ilvl w:val="0"/>
          <w:numId w:val="148"/>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Seahorse XF analyzer - Measures oxygen consumption rates and extracellular acidification to assess mitochondrial respiration and glycolysis. Essential tool for evaluating mitochondrial bioenergetic function.</w:t>
      </w:r>
    </w:p>
    <w:p w:rsidR="00000000" w:rsidDel="00000000" w:rsidP="00000000" w:rsidRDefault="00000000" w:rsidRPr="00000000" w14:paraId="00000804">
      <w:pPr>
        <w:numPr>
          <w:ilvl w:val="0"/>
          <w:numId w:val="148"/>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PCR and DNA sequencing - Detects mtDNA variants and heteroplasmy levels to study effects of mitochondrial transfer. Similar DNA-based techniques are standard for mitochondrial genetics.</w:t>
      </w:r>
    </w:p>
    <w:p w:rsidR="00000000" w:rsidDel="00000000" w:rsidP="00000000" w:rsidRDefault="00000000" w:rsidRPr="00000000" w14:paraId="00000805">
      <w:pPr>
        <w:numPr>
          <w:ilvl w:val="0"/>
          <w:numId w:val="148"/>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Mitopunch - Novel high-throughput method to make mitochondrial-nuclear DNA hybrids for studying compatibility effects on function. Unique for transfer research.</w:t>
      </w:r>
    </w:p>
    <w:p w:rsidR="00000000" w:rsidDel="00000000" w:rsidP="00000000" w:rsidRDefault="00000000" w:rsidRPr="00000000" w14:paraId="00000806">
      <w:pPr>
        <w:numPr>
          <w:ilvl w:val="0"/>
          <w:numId w:val="148"/>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Animal models - Used to demonstrate mitochondrial transfer effects in vivo. Important for translational relevance, consistent with mitochondrial disease models.</w:t>
      </w:r>
    </w:p>
    <w:p w:rsidR="00000000" w:rsidDel="00000000" w:rsidP="00000000" w:rsidRDefault="00000000" w:rsidRPr="00000000" w14:paraId="00000807">
      <w:pPr>
        <w:numPr>
          <w:ilvl w:val="0"/>
          <w:numId w:val="148"/>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mtDNA depletion ρ0 cells - Cell lines devoid of mtDNA used as model recipients of transferred mitochondria. Provide controllable system for mechanisms research.</w:t>
      </w:r>
    </w:p>
    <w:p w:rsidR="00000000" w:rsidDel="00000000" w:rsidP="00000000" w:rsidRDefault="00000000" w:rsidRPr="00000000" w14:paraId="00000808">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Overall the methods cover a range of approaches from molecular techniques to live imaging that align with other mitochondrial research. New methods like Mitopunch also enable unique assays specific to mitochondrial transfer as an emerging field.</w:t>
      </w:r>
    </w:p>
    <w:p w:rsidR="00000000" w:rsidDel="00000000" w:rsidP="00000000" w:rsidRDefault="00000000" w:rsidRPr="00000000" w14:paraId="00000809">
      <w:pP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Copy</w:t>
      </w:r>
    </w:p>
    <w:p w:rsidR="00000000" w:rsidDel="00000000" w:rsidP="00000000" w:rsidRDefault="00000000" w:rsidRPr="00000000" w14:paraId="0000080A">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   - Could there be weaknesses or limitations in these methodologies that impact their applicability or reliability?</w:t>
      </w:r>
    </w:p>
    <w:p w:rsidR="00000000" w:rsidDel="00000000" w:rsidP="00000000" w:rsidRDefault="00000000" w:rsidRPr="00000000" w14:paraId="0000080B">
      <w:pPr>
        <w:shd w:fill="f0eee5" w:val="clear"/>
        <w:rPr>
          <w:rFonts w:ascii="Roboto" w:cs="Roboto" w:eastAsia="Roboto" w:hAnsi="Roboto"/>
          <w:b w:val="1"/>
          <w:color w:val="29261b"/>
          <w:sz w:val="21"/>
          <w:szCs w:val="21"/>
        </w:rPr>
      </w:pPr>
      <w:r w:rsidDel="00000000" w:rsidR="00000000" w:rsidRPr="00000000">
        <w:rPr>
          <w:rFonts w:ascii="Roboto" w:cs="Roboto" w:eastAsia="Roboto" w:hAnsi="Roboto"/>
          <w:b w:val="1"/>
          <w:color w:val="29261b"/>
          <w:sz w:val="21"/>
          <w:szCs w:val="21"/>
          <w:rtl w:val="0"/>
        </w:rPr>
        <w:t xml:space="preserve">M</w:t>
      </w:r>
    </w:p>
    <w:p w:rsidR="00000000" w:rsidDel="00000000" w:rsidP="00000000" w:rsidRDefault="00000000" w:rsidRPr="00000000" w14:paraId="0000080C">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Some potential weaknesses and limitations to consider with the mitochondrial transfer research methodologies:</w:t>
      </w:r>
    </w:p>
    <w:p w:rsidR="00000000" w:rsidDel="00000000" w:rsidP="00000000" w:rsidRDefault="00000000" w:rsidRPr="00000000" w14:paraId="0000080D">
      <w:pPr>
        <w:numPr>
          <w:ilvl w:val="0"/>
          <w:numId w:val="28"/>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Microscopy has limited resolution and can't definitively identify the mechanisms of intercellular mitochondrial movement. Static images may miss dynamic events.</w:t>
      </w:r>
    </w:p>
    <w:p w:rsidR="00000000" w:rsidDel="00000000" w:rsidP="00000000" w:rsidRDefault="00000000" w:rsidRPr="00000000" w14:paraId="0000080E">
      <w:pPr>
        <w:numPr>
          <w:ilvl w:val="0"/>
          <w:numId w:val="28"/>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Flow cytometry requires cells to be dissociated, losing native spatial context. Measures total population, could miss subpopulation effects.</w:t>
      </w:r>
    </w:p>
    <w:p w:rsidR="00000000" w:rsidDel="00000000" w:rsidP="00000000" w:rsidRDefault="00000000" w:rsidRPr="00000000" w14:paraId="0000080F">
      <w:pPr>
        <w:numPr>
          <w:ilvl w:val="0"/>
          <w:numId w:val="28"/>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Proteomics shows association but not causality between identified proteins and mitochondrial transfer. Limited by detection capabilities.</w:t>
      </w:r>
    </w:p>
    <w:p w:rsidR="00000000" w:rsidDel="00000000" w:rsidP="00000000" w:rsidRDefault="00000000" w:rsidRPr="00000000" w14:paraId="00000810">
      <w:pPr>
        <w:numPr>
          <w:ilvl w:val="0"/>
          <w:numId w:val="28"/>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Seahorse analyzer measures net outcomes not specific mitochondrial pathways. Limited in mechanistic insights.</w:t>
      </w:r>
    </w:p>
    <w:p w:rsidR="00000000" w:rsidDel="00000000" w:rsidP="00000000" w:rsidRDefault="00000000" w:rsidRPr="00000000" w14:paraId="00000811">
      <w:pPr>
        <w:numPr>
          <w:ilvl w:val="0"/>
          <w:numId w:val="28"/>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PCR/sequencing can't distinguish active versus inactive mtDNA. Doesn't confirm functional impact of mtDNA changes.</w:t>
      </w:r>
    </w:p>
    <w:p w:rsidR="00000000" w:rsidDel="00000000" w:rsidP="00000000" w:rsidRDefault="00000000" w:rsidRPr="00000000" w14:paraId="00000812">
      <w:pPr>
        <w:numPr>
          <w:ilvl w:val="0"/>
          <w:numId w:val="28"/>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Mitopunch forms artificial hybrids different than in vivo physiology. May misrepresent clinical compatibility issues.</w:t>
      </w:r>
    </w:p>
    <w:p w:rsidR="00000000" w:rsidDel="00000000" w:rsidP="00000000" w:rsidRDefault="00000000" w:rsidRPr="00000000" w14:paraId="00000813">
      <w:pPr>
        <w:numPr>
          <w:ilvl w:val="0"/>
          <w:numId w:val="28"/>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Animal models have interspecies differences in mitochondrial biology. Not fully predictive of human outcomes.</w:t>
      </w:r>
    </w:p>
    <w:p w:rsidR="00000000" w:rsidDel="00000000" w:rsidP="00000000" w:rsidRDefault="00000000" w:rsidRPr="00000000" w14:paraId="00000814">
      <w:pPr>
        <w:numPr>
          <w:ilvl w:val="0"/>
          <w:numId w:val="28"/>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ρ0 cells are extreme depletion unlikely in patients. May overestimate potential for rescue by mitochondrial transfer.</w:t>
      </w:r>
    </w:p>
    <w:p w:rsidR="00000000" w:rsidDel="00000000" w:rsidP="00000000" w:rsidRDefault="00000000" w:rsidRPr="00000000" w14:paraId="00000815">
      <w:pPr>
        <w:numPr>
          <w:ilvl w:val="0"/>
          <w:numId w:val="28"/>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In vitro findings may not reflect the complex in vivo physiologic environment. Lacks physiologicregs and cell interactions.</w:t>
      </w:r>
    </w:p>
    <w:p w:rsidR="00000000" w:rsidDel="00000000" w:rsidP="00000000" w:rsidRDefault="00000000" w:rsidRPr="00000000" w14:paraId="00000816">
      <w:pPr>
        <w:numPr>
          <w:ilvl w:val="0"/>
          <w:numId w:val="28"/>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Short-term assays may miss long-term impacts of mitochondrial transfer. Follow-up duration is limited.</w:t>
      </w:r>
    </w:p>
    <w:p w:rsidR="00000000" w:rsidDel="00000000" w:rsidP="00000000" w:rsidRDefault="00000000" w:rsidRPr="00000000" w14:paraId="00000817">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Overall, while providing useful insights, the limitations intrinsic to each method should be considered when interpreting their findings and applicability. Multi-modal approaches can help strengthen the conclusions.</w:t>
      </w:r>
    </w:p>
    <w:p w:rsidR="00000000" w:rsidDel="00000000" w:rsidP="00000000" w:rsidRDefault="00000000" w:rsidRPr="00000000" w14:paraId="00000818">
      <w:pP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Copy</w:t>
      </w:r>
    </w:p>
    <w:p w:rsidR="00000000" w:rsidDel="00000000" w:rsidP="00000000" w:rsidRDefault="00000000" w:rsidRPr="00000000" w14:paraId="00000819">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   - Are there identifiable gaps in the research that the paper addresses or overlooks?</w:t>
      </w:r>
    </w:p>
    <w:p w:rsidR="00000000" w:rsidDel="00000000" w:rsidP="00000000" w:rsidRDefault="00000000" w:rsidRPr="00000000" w14:paraId="0000081A">
      <w:pPr>
        <w:shd w:fill="f0eee5" w:val="clear"/>
        <w:rPr>
          <w:rFonts w:ascii="Roboto" w:cs="Roboto" w:eastAsia="Roboto" w:hAnsi="Roboto"/>
          <w:b w:val="1"/>
          <w:color w:val="29261b"/>
          <w:sz w:val="21"/>
          <w:szCs w:val="21"/>
        </w:rPr>
      </w:pPr>
      <w:r w:rsidDel="00000000" w:rsidR="00000000" w:rsidRPr="00000000">
        <w:rPr>
          <w:rFonts w:ascii="Roboto" w:cs="Roboto" w:eastAsia="Roboto" w:hAnsi="Roboto"/>
          <w:b w:val="1"/>
          <w:color w:val="29261b"/>
          <w:sz w:val="21"/>
          <w:szCs w:val="21"/>
          <w:rtl w:val="0"/>
        </w:rPr>
        <w:t xml:space="preserve">M</w:t>
      </w:r>
    </w:p>
    <w:p w:rsidR="00000000" w:rsidDel="00000000" w:rsidP="00000000" w:rsidRDefault="00000000" w:rsidRPr="00000000" w14:paraId="0000081B">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Some identifiable gaps the review article addresses or overlooks in mitochondrial transfer research:</w:t>
      </w:r>
    </w:p>
    <w:p w:rsidR="00000000" w:rsidDel="00000000" w:rsidP="00000000" w:rsidRDefault="00000000" w:rsidRPr="00000000" w14:paraId="0000081C">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Gaps Addressed:</w:t>
      </w:r>
    </w:p>
    <w:p w:rsidR="00000000" w:rsidDel="00000000" w:rsidP="00000000" w:rsidRDefault="00000000" w:rsidRPr="00000000" w14:paraId="0000081D">
      <w:pPr>
        <w:numPr>
          <w:ilvl w:val="0"/>
          <w:numId w:val="72"/>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Lack of compilation of evidence about the various modes of mitochondrial transfer between cells. The review summarizes transfer via tunnelling nanotubes, extracellular vesicles, and gap junction channels.</w:t>
      </w:r>
    </w:p>
    <w:p w:rsidR="00000000" w:rsidDel="00000000" w:rsidP="00000000" w:rsidRDefault="00000000" w:rsidRPr="00000000" w14:paraId="0000081E">
      <w:pPr>
        <w:numPr>
          <w:ilvl w:val="0"/>
          <w:numId w:val="72"/>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Unclear mechanisms regulating mitochondrial transfer. The review covers signaling pathways and molecular factors involved in transfer.</w:t>
      </w:r>
    </w:p>
    <w:p w:rsidR="00000000" w:rsidDel="00000000" w:rsidP="00000000" w:rsidRDefault="00000000" w:rsidRPr="00000000" w14:paraId="0000081F">
      <w:pPr>
        <w:numPr>
          <w:ilvl w:val="0"/>
          <w:numId w:val="72"/>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Limited exploration of mitochondrial transfer for therapeutic applications. The review discusses the potential to treat various diseases by mitochondrial transfer.</w:t>
      </w:r>
    </w:p>
    <w:p w:rsidR="00000000" w:rsidDel="00000000" w:rsidP="00000000" w:rsidRDefault="00000000" w:rsidRPr="00000000" w14:paraId="00000820">
      <w:pPr>
        <w:numPr>
          <w:ilvl w:val="0"/>
          <w:numId w:val="72"/>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Need for optimized artificial mitochondrial transfer techniques. The review describes new methods like Mitopunch that improve transfer efficiency.</w:t>
      </w:r>
    </w:p>
    <w:p w:rsidR="00000000" w:rsidDel="00000000" w:rsidP="00000000" w:rsidRDefault="00000000" w:rsidRPr="00000000" w14:paraId="00000821">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Gaps Overlooked:</w:t>
      </w:r>
    </w:p>
    <w:p w:rsidR="00000000" w:rsidDel="00000000" w:rsidP="00000000" w:rsidRDefault="00000000" w:rsidRPr="00000000" w14:paraId="00000822">
      <w:pPr>
        <w:numPr>
          <w:ilvl w:val="0"/>
          <w:numId w:val="111"/>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Detailed comparison of the efficiency of different transfer modes and methods. The relative efficacy is not comprehensively addressed.</w:t>
      </w:r>
    </w:p>
    <w:p w:rsidR="00000000" w:rsidDel="00000000" w:rsidP="00000000" w:rsidRDefault="00000000" w:rsidRPr="00000000" w14:paraId="00000823">
      <w:pPr>
        <w:numPr>
          <w:ilvl w:val="0"/>
          <w:numId w:val="111"/>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Understanding of mitochondrial compatibility factors between donor and recipient. Mechanisms ensuring proper mtDNA-nDNA pairing are not fully covered.</w:t>
      </w:r>
    </w:p>
    <w:p w:rsidR="00000000" w:rsidDel="00000000" w:rsidP="00000000" w:rsidRDefault="00000000" w:rsidRPr="00000000" w14:paraId="00000824">
      <w:pPr>
        <w:numPr>
          <w:ilvl w:val="0"/>
          <w:numId w:val="111"/>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Investigation of mitochondrial transfer impacts on recipient cell homeostasis. Effects on endogenous mitochondrial dynamics are not extensively explored.</w:t>
      </w:r>
    </w:p>
    <w:p w:rsidR="00000000" w:rsidDel="00000000" w:rsidP="00000000" w:rsidRDefault="00000000" w:rsidRPr="00000000" w14:paraId="00000825">
      <w:pPr>
        <w:numPr>
          <w:ilvl w:val="0"/>
          <w:numId w:val="111"/>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Characterization of immunogenicity for allogenic mitochondrial transfer. Potential immune response issues are not mentioned.</w:t>
      </w:r>
    </w:p>
    <w:p w:rsidR="00000000" w:rsidDel="00000000" w:rsidP="00000000" w:rsidRDefault="00000000" w:rsidRPr="00000000" w14:paraId="00000826">
      <w:pPr>
        <w:numPr>
          <w:ilvl w:val="0"/>
          <w:numId w:val="111"/>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Strategies for specific tissue/cell targeting of mitochondrial transfer. Cell-selective delivery is not really discussed.</w:t>
      </w:r>
    </w:p>
    <w:p w:rsidR="00000000" w:rsidDel="00000000" w:rsidP="00000000" w:rsidRDefault="00000000" w:rsidRPr="00000000" w14:paraId="00000827">
      <w:pPr>
        <w:numPr>
          <w:ilvl w:val="0"/>
          <w:numId w:val="111"/>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Assessment of long-term safety and efficacy in vivo. Limited animal and clinical data available on risks and durability.</w:t>
      </w:r>
    </w:p>
    <w:p w:rsidR="00000000" w:rsidDel="00000000" w:rsidP="00000000" w:rsidRDefault="00000000" w:rsidRPr="00000000" w14:paraId="00000828">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Overall the review covers some core knowledge gaps but other areas requiring further elucidation remain in this developing research field.</w:t>
      </w:r>
    </w:p>
    <w:p w:rsidR="00000000" w:rsidDel="00000000" w:rsidP="00000000" w:rsidRDefault="00000000" w:rsidRPr="00000000" w14:paraId="00000829">
      <w:pP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Copy</w:t>
      </w:r>
    </w:p>
    <w:p w:rsidR="00000000" w:rsidDel="00000000" w:rsidP="00000000" w:rsidRDefault="00000000" w:rsidRPr="00000000" w14:paraId="0000082A">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   - What challenges in the field does the paper highlight or potentially ignore?</w:t>
      </w:r>
    </w:p>
    <w:p w:rsidR="00000000" w:rsidDel="00000000" w:rsidP="00000000" w:rsidRDefault="00000000" w:rsidRPr="00000000" w14:paraId="0000082B">
      <w:pPr>
        <w:shd w:fill="f0eee5" w:val="clear"/>
        <w:rPr>
          <w:rFonts w:ascii="Roboto" w:cs="Roboto" w:eastAsia="Roboto" w:hAnsi="Roboto"/>
          <w:b w:val="1"/>
          <w:color w:val="29261b"/>
          <w:sz w:val="21"/>
          <w:szCs w:val="21"/>
        </w:rPr>
      </w:pPr>
      <w:r w:rsidDel="00000000" w:rsidR="00000000" w:rsidRPr="00000000">
        <w:rPr>
          <w:rFonts w:ascii="Roboto" w:cs="Roboto" w:eastAsia="Roboto" w:hAnsi="Roboto"/>
          <w:b w:val="1"/>
          <w:color w:val="29261b"/>
          <w:sz w:val="21"/>
          <w:szCs w:val="21"/>
          <w:rtl w:val="0"/>
        </w:rPr>
        <w:t xml:space="preserve">M</w:t>
      </w:r>
    </w:p>
    <w:p w:rsidR="00000000" w:rsidDel="00000000" w:rsidP="00000000" w:rsidRDefault="00000000" w:rsidRPr="00000000" w14:paraId="0000082C">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Some key challenges for the field of mitochondrial transfer research highlighted in the review include:</w:t>
      </w:r>
    </w:p>
    <w:p w:rsidR="00000000" w:rsidDel="00000000" w:rsidP="00000000" w:rsidRDefault="00000000" w:rsidRPr="00000000" w14:paraId="0000082D">
      <w:pPr>
        <w:numPr>
          <w:ilvl w:val="0"/>
          <w:numId w:val="8"/>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Elucidating the molecular mechanisms regulating intercellular mitochondrial movement and transfer. The processes are still not fully understood.</w:t>
      </w:r>
    </w:p>
    <w:p w:rsidR="00000000" w:rsidDel="00000000" w:rsidP="00000000" w:rsidRDefault="00000000" w:rsidRPr="00000000" w14:paraId="0000082E">
      <w:pPr>
        <w:numPr>
          <w:ilvl w:val="0"/>
          <w:numId w:val="8"/>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Determining the factors that influence mitochondrial fusion, retention and function after artificial transfer into recipient cells. Compatibility issues are not fully defined.</w:t>
      </w:r>
    </w:p>
    <w:p w:rsidR="00000000" w:rsidDel="00000000" w:rsidP="00000000" w:rsidRDefault="00000000" w:rsidRPr="00000000" w14:paraId="0000082F">
      <w:pPr>
        <w:numPr>
          <w:ilvl w:val="0"/>
          <w:numId w:val="8"/>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Developing methods to selectively target mitochondrial transfer/transplantation to specific cells and tissues. Delivery techniques remain fairly primitive.</w:t>
      </w:r>
    </w:p>
    <w:p w:rsidR="00000000" w:rsidDel="00000000" w:rsidP="00000000" w:rsidRDefault="00000000" w:rsidRPr="00000000" w14:paraId="00000830">
      <w:pPr>
        <w:numPr>
          <w:ilvl w:val="0"/>
          <w:numId w:val="8"/>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Assessing the long-term impacts and safety of artificially increasing mitochondrial load in recipient cells. The effects on homeostasis are unclear.</w:t>
      </w:r>
    </w:p>
    <w:p w:rsidR="00000000" w:rsidDel="00000000" w:rsidP="00000000" w:rsidRDefault="00000000" w:rsidRPr="00000000" w14:paraId="00000831">
      <w:pPr>
        <w:numPr>
          <w:ilvl w:val="0"/>
          <w:numId w:val="8"/>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Understanding the contradictory effects of mitochondrial transfer seen in some cancer cells. Mechanisms for variable tumor impacts need study.</w:t>
      </w:r>
    </w:p>
    <w:p w:rsidR="00000000" w:rsidDel="00000000" w:rsidP="00000000" w:rsidRDefault="00000000" w:rsidRPr="00000000" w14:paraId="00000832">
      <w:pPr>
        <w:numPr>
          <w:ilvl w:val="0"/>
          <w:numId w:val="8"/>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Addressing conflicting evidence about the ability to rescue mitochondrial disease mutations by mitochondrial transfer. Results seem context specific.</w:t>
      </w:r>
    </w:p>
    <w:p w:rsidR="00000000" w:rsidDel="00000000" w:rsidP="00000000" w:rsidRDefault="00000000" w:rsidRPr="00000000" w14:paraId="00000833">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Some challenges that appear understated or overlooked in the review:</w:t>
      </w:r>
    </w:p>
    <w:p w:rsidR="00000000" w:rsidDel="00000000" w:rsidP="00000000" w:rsidRDefault="00000000" w:rsidRPr="00000000" w14:paraId="00000834">
      <w:pPr>
        <w:numPr>
          <w:ilvl w:val="0"/>
          <w:numId w:val="56"/>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Feasibility and complexity of developing mitochondrial transfer as a routine clinical therapy. Significant technical hurdles remain.</w:t>
      </w:r>
    </w:p>
    <w:p w:rsidR="00000000" w:rsidDel="00000000" w:rsidP="00000000" w:rsidRDefault="00000000" w:rsidRPr="00000000" w14:paraId="00000835">
      <w:pPr>
        <w:numPr>
          <w:ilvl w:val="0"/>
          <w:numId w:val="56"/>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Regulatory requirements for approving mitochondrial transfer treatments. Process undefined and likely highly restrictive.</w:t>
      </w:r>
    </w:p>
    <w:p w:rsidR="00000000" w:rsidDel="00000000" w:rsidP="00000000" w:rsidRDefault="00000000" w:rsidRPr="00000000" w14:paraId="00000836">
      <w:pPr>
        <w:numPr>
          <w:ilvl w:val="0"/>
          <w:numId w:val="56"/>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Manufacturing and quality control processes to produce therapeutic mitochondria. Scalability and reproducibility unclear.</w:t>
      </w:r>
    </w:p>
    <w:p w:rsidR="00000000" w:rsidDel="00000000" w:rsidP="00000000" w:rsidRDefault="00000000" w:rsidRPr="00000000" w14:paraId="00000837">
      <w:pPr>
        <w:numPr>
          <w:ilvl w:val="0"/>
          <w:numId w:val="56"/>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Mitigating risks of excessive ROS production or altered calcium signaling after mitochondrial transfer. Off-target effects need addressing.</w:t>
      </w:r>
    </w:p>
    <w:p w:rsidR="00000000" w:rsidDel="00000000" w:rsidP="00000000" w:rsidRDefault="00000000" w:rsidRPr="00000000" w14:paraId="00000838">
      <w:pPr>
        <w:numPr>
          <w:ilvl w:val="0"/>
          <w:numId w:val="56"/>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Preventing immunogenicity reactions, especially for allogeneic sources of donor mitochondria. Avoiding immune response will be key.</w:t>
      </w:r>
    </w:p>
    <w:p w:rsidR="00000000" w:rsidDel="00000000" w:rsidP="00000000" w:rsidRDefault="00000000" w:rsidRPr="00000000" w14:paraId="00000839">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Overall, the review highlights a number of the open biological questions but understates the translational challenges to clinical application. Further research and innovation is still required to make mitochondrial transfer therapy a reality.</w:t>
      </w:r>
    </w:p>
    <w:p w:rsidR="00000000" w:rsidDel="00000000" w:rsidP="00000000" w:rsidRDefault="00000000" w:rsidRPr="00000000" w14:paraId="0000083A">
      <w:pP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Copy</w:t>
      </w:r>
    </w:p>
    <w:p w:rsidR="00000000" w:rsidDel="00000000" w:rsidP="00000000" w:rsidRDefault="00000000" w:rsidRPr="00000000" w14:paraId="0000083B">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   - How might the research in this paper relate to broader mitochondrial research, considering potential missing context?</w:t>
      </w:r>
    </w:p>
    <w:p w:rsidR="00000000" w:rsidDel="00000000" w:rsidP="00000000" w:rsidRDefault="00000000" w:rsidRPr="00000000" w14:paraId="0000083C">
      <w:pPr>
        <w:shd w:fill="f0eee5" w:val="clear"/>
        <w:rPr>
          <w:rFonts w:ascii="Roboto" w:cs="Roboto" w:eastAsia="Roboto" w:hAnsi="Roboto"/>
          <w:b w:val="1"/>
          <w:color w:val="29261b"/>
          <w:sz w:val="21"/>
          <w:szCs w:val="21"/>
        </w:rPr>
      </w:pPr>
      <w:r w:rsidDel="00000000" w:rsidR="00000000" w:rsidRPr="00000000">
        <w:rPr>
          <w:rFonts w:ascii="Roboto" w:cs="Roboto" w:eastAsia="Roboto" w:hAnsi="Roboto"/>
          <w:b w:val="1"/>
          <w:color w:val="29261b"/>
          <w:sz w:val="21"/>
          <w:szCs w:val="21"/>
          <w:rtl w:val="0"/>
        </w:rPr>
        <w:t xml:space="preserve">M</w:t>
      </w:r>
    </w:p>
    <w:p w:rsidR="00000000" w:rsidDel="00000000" w:rsidP="00000000" w:rsidRDefault="00000000" w:rsidRPr="00000000" w14:paraId="0000083D">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This paper focuses specifically on intercellular mitochondrial transfer, but there are a few ways it relates to broader mitochondrial research areas and context that could be missing:</w:t>
      </w:r>
    </w:p>
    <w:p w:rsidR="00000000" w:rsidDel="00000000" w:rsidP="00000000" w:rsidRDefault="00000000" w:rsidRPr="00000000" w14:paraId="0000083E">
      <w:pPr>
        <w:numPr>
          <w:ilvl w:val="0"/>
          <w:numId w:val="118"/>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Mitochondrial Dynamics - The ability of mitochondria to transfer between cells reinforces evidence that mitochondria are highly dynamic organelles. Their movement and interactions may be more extensive than previously thought.</w:t>
      </w:r>
    </w:p>
    <w:p w:rsidR="00000000" w:rsidDel="00000000" w:rsidP="00000000" w:rsidRDefault="00000000" w:rsidRPr="00000000" w14:paraId="0000083F">
      <w:pPr>
        <w:numPr>
          <w:ilvl w:val="0"/>
          <w:numId w:val="118"/>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Mitochondrial Genetics - Research on mtDNA compatibility after mitochondrial transfer is relevant to understanding mitochondrial-nuclear genome interactions and coevolution.</w:t>
      </w:r>
    </w:p>
    <w:p w:rsidR="00000000" w:rsidDel="00000000" w:rsidP="00000000" w:rsidRDefault="00000000" w:rsidRPr="00000000" w14:paraId="00000840">
      <w:pPr>
        <w:numPr>
          <w:ilvl w:val="0"/>
          <w:numId w:val="118"/>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Mitochondrial Diseases - The potential to rescue mitochondrial disease mutations by mitochondrial transfer ties into ongoing work to develop treatments. But clinically relevant models may be missing.</w:t>
      </w:r>
    </w:p>
    <w:p w:rsidR="00000000" w:rsidDel="00000000" w:rsidP="00000000" w:rsidRDefault="00000000" w:rsidRPr="00000000" w14:paraId="00000841">
      <w:pPr>
        <w:numPr>
          <w:ilvl w:val="0"/>
          <w:numId w:val="118"/>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Mitochondria in Aging - Mitochondrial deterioration with age is a key research area. Whether mitochondrial transfer could have anti-aging effects needs further study in age-associated disease models.</w:t>
      </w:r>
    </w:p>
    <w:p w:rsidR="00000000" w:rsidDel="00000000" w:rsidP="00000000" w:rsidRDefault="00000000" w:rsidRPr="00000000" w14:paraId="00000842">
      <w:pPr>
        <w:numPr>
          <w:ilvl w:val="0"/>
          <w:numId w:val="118"/>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Cancer Metabolism - The contradictory effects of mitochondrial transfer in cancer underscore the complex role of mitochondria in tumor metabolism. Context of specific cancer genetics and cell states is important.</w:t>
      </w:r>
    </w:p>
    <w:p w:rsidR="00000000" w:rsidDel="00000000" w:rsidP="00000000" w:rsidRDefault="00000000" w:rsidRPr="00000000" w14:paraId="00000843">
      <w:pPr>
        <w:numPr>
          <w:ilvl w:val="0"/>
          <w:numId w:val="118"/>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Mitochondrial Biogenesis - How mitochondrial transfer impacts endogenous mitochondrial dynamics and turnover in recipient cells merits more attention. Biogenesis, fission/fusion, mitophagy pathways need study.</w:t>
      </w:r>
    </w:p>
    <w:p w:rsidR="00000000" w:rsidDel="00000000" w:rsidP="00000000" w:rsidRDefault="00000000" w:rsidRPr="00000000" w14:paraId="00000844">
      <w:pPr>
        <w:numPr>
          <w:ilvl w:val="0"/>
          <w:numId w:val="118"/>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Mitochondrial Signaling - Damaged mitochondria triggering increased transfer suggests important mitochondrial retrograde signaling effects that are not yet defined.</w:t>
      </w:r>
    </w:p>
    <w:p w:rsidR="00000000" w:rsidDel="00000000" w:rsidP="00000000" w:rsidRDefault="00000000" w:rsidRPr="00000000" w14:paraId="00000845">
      <w:pPr>
        <w:numPr>
          <w:ilvl w:val="0"/>
          <w:numId w:val="118"/>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Immunology - The potential immune implications of introduced mitochondria as foreign antigens is relevant given growing data on mitochondria's immune signaling roles.</w:t>
      </w:r>
    </w:p>
    <w:p w:rsidR="00000000" w:rsidDel="00000000" w:rsidP="00000000" w:rsidRDefault="00000000" w:rsidRPr="00000000" w14:paraId="00000846">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So while providing valuable insights, incorporating mitochondrial transfer findings within these broader areas of mitochondria biology may reveal additional implications and key open questions.</w:t>
      </w:r>
    </w:p>
    <w:p w:rsidR="00000000" w:rsidDel="00000000" w:rsidP="00000000" w:rsidRDefault="00000000" w:rsidRPr="00000000" w14:paraId="00000847">
      <w:pP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Copy</w:t>
      </w:r>
    </w:p>
    <w:p w:rsidR="00000000" w:rsidDel="00000000" w:rsidP="00000000" w:rsidRDefault="00000000" w:rsidRPr="00000000" w14:paraId="00000848">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   - Considering the paper's scope and any noted limitations, what other research directions or experiments might be valuable?</w:t>
      </w:r>
    </w:p>
    <w:p w:rsidR="00000000" w:rsidDel="00000000" w:rsidP="00000000" w:rsidRDefault="00000000" w:rsidRPr="00000000" w14:paraId="00000849">
      <w:pPr>
        <w:shd w:fill="f0eee5" w:val="clear"/>
        <w:rPr>
          <w:rFonts w:ascii="Roboto" w:cs="Roboto" w:eastAsia="Roboto" w:hAnsi="Roboto"/>
          <w:b w:val="1"/>
          <w:color w:val="29261b"/>
          <w:sz w:val="21"/>
          <w:szCs w:val="21"/>
        </w:rPr>
      </w:pPr>
      <w:r w:rsidDel="00000000" w:rsidR="00000000" w:rsidRPr="00000000">
        <w:rPr>
          <w:rFonts w:ascii="Roboto" w:cs="Roboto" w:eastAsia="Roboto" w:hAnsi="Roboto"/>
          <w:b w:val="1"/>
          <w:color w:val="29261b"/>
          <w:sz w:val="21"/>
          <w:szCs w:val="21"/>
          <w:rtl w:val="0"/>
        </w:rPr>
        <w:t xml:space="preserve">M</w:t>
      </w:r>
    </w:p>
    <w:p w:rsidR="00000000" w:rsidDel="00000000" w:rsidP="00000000" w:rsidRDefault="00000000" w:rsidRPr="00000000" w14:paraId="0000084A">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Some potential valuable future research directions and experiments to build on this paper:</w:t>
      </w:r>
    </w:p>
    <w:p w:rsidR="00000000" w:rsidDel="00000000" w:rsidP="00000000" w:rsidRDefault="00000000" w:rsidRPr="00000000" w14:paraId="0000084B">
      <w:pPr>
        <w:numPr>
          <w:ilvl w:val="0"/>
          <w:numId w:val="71"/>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In vivo animal models to better replicate physiological conditions for mitochondrial transfer and gauge therapeutic effects and safety.</w:t>
      </w:r>
    </w:p>
    <w:p w:rsidR="00000000" w:rsidDel="00000000" w:rsidP="00000000" w:rsidRDefault="00000000" w:rsidRPr="00000000" w14:paraId="0000084C">
      <w:pPr>
        <w:numPr>
          <w:ilvl w:val="0"/>
          <w:numId w:val="71"/>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Clinical trials in patients to determine real-world feasibility, efficacy and side effects of mitochondrial transfer therapies. Start with local delivery first.</w:t>
      </w:r>
    </w:p>
    <w:p w:rsidR="00000000" w:rsidDel="00000000" w:rsidP="00000000" w:rsidRDefault="00000000" w:rsidRPr="00000000" w14:paraId="0000084D">
      <w:pPr>
        <w:numPr>
          <w:ilvl w:val="0"/>
          <w:numId w:val="71"/>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Developing targeted delivery methods (vectors, nanoparticles, etc.) to direct mitochondrial transfer to specific cells and tissues.</w:t>
      </w:r>
    </w:p>
    <w:p w:rsidR="00000000" w:rsidDel="00000000" w:rsidP="00000000" w:rsidRDefault="00000000" w:rsidRPr="00000000" w14:paraId="0000084E">
      <w:pPr>
        <w:numPr>
          <w:ilvl w:val="0"/>
          <w:numId w:val="71"/>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Elucidating the molecular basis of mtDNA-nDNA compatibility to improve mitochondrial function after exogenous transfer.</w:t>
      </w:r>
    </w:p>
    <w:p w:rsidR="00000000" w:rsidDel="00000000" w:rsidP="00000000" w:rsidRDefault="00000000" w:rsidRPr="00000000" w14:paraId="0000084F">
      <w:pPr>
        <w:numPr>
          <w:ilvl w:val="0"/>
          <w:numId w:val="71"/>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Longitudinal studies tracking the duration of mitochondrial retention and functional impacts over time after transfer.</w:t>
      </w:r>
    </w:p>
    <w:p w:rsidR="00000000" w:rsidDel="00000000" w:rsidP="00000000" w:rsidRDefault="00000000" w:rsidRPr="00000000" w14:paraId="00000850">
      <w:pPr>
        <w:numPr>
          <w:ilvl w:val="0"/>
          <w:numId w:val="71"/>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Exploration of mitochondrial transfer dynamics in a broader range of age-related and metabolic disease contexts.</w:t>
      </w:r>
    </w:p>
    <w:p w:rsidR="00000000" w:rsidDel="00000000" w:rsidP="00000000" w:rsidRDefault="00000000" w:rsidRPr="00000000" w14:paraId="00000851">
      <w:pPr>
        <w:numPr>
          <w:ilvl w:val="0"/>
          <w:numId w:val="71"/>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Evaluating effects of repetitive or sustained mitochondrial augmentation versus single administration.</w:t>
      </w:r>
    </w:p>
    <w:p w:rsidR="00000000" w:rsidDel="00000000" w:rsidP="00000000" w:rsidRDefault="00000000" w:rsidRPr="00000000" w14:paraId="00000852">
      <w:pPr>
        <w:numPr>
          <w:ilvl w:val="0"/>
          <w:numId w:val="71"/>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Comparing efficacy of allogeneic versus autologous sources for donor mitochondria.</w:t>
      </w:r>
    </w:p>
    <w:p w:rsidR="00000000" w:rsidDel="00000000" w:rsidP="00000000" w:rsidRDefault="00000000" w:rsidRPr="00000000" w14:paraId="00000853">
      <w:pPr>
        <w:numPr>
          <w:ilvl w:val="0"/>
          <w:numId w:val="71"/>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Co-administration studies with mitochondrial antioxidants or other cell salvage compounds.</w:t>
      </w:r>
    </w:p>
    <w:p w:rsidR="00000000" w:rsidDel="00000000" w:rsidP="00000000" w:rsidRDefault="00000000" w:rsidRPr="00000000" w14:paraId="00000854">
      <w:pPr>
        <w:numPr>
          <w:ilvl w:val="0"/>
          <w:numId w:val="71"/>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Functional omics analysis of mtDNA, gene expression, proteomics after transfer to understand broader integration effects.</w:t>
      </w:r>
    </w:p>
    <w:p w:rsidR="00000000" w:rsidDel="00000000" w:rsidP="00000000" w:rsidRDefault="00000000" w:rsidRPr="00000000" w14:paraId="00000855">
      <w:pPr>
        <w:numPr>
          <w:ilvl w:val="0"/>
          <w:numId w:val="71"/>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Imaging analysis of real-time mitochondrial trafficking between cells to clarify transport mechanisms.</w:t>
      </w:r>
    </w:p>
    <w:p w:rsidR="00000000" w:rsidDel="00000000" w:rsidP="00000000" w:rsidRDefault="00000000" w:rsidRPr="00000000" w14:paraId="00000856">
      <w:pPr>
        <w:numPr>
          <w:ilvl w:val="0"/>
          <w:numId w:val="71"/>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Examining the immunogenicity of mitochondria from allogeneic sources and ways to mitigate it.</w:t>
      </w:r>
    </w:p>
    <w:p w:rsidR="00000000" w:rsidDel="00000000" w:rsidP="00000000" w:rsidRDefault="00000000" w:rsidRPr="00000000" w14:paraId="00000857">
      <w:pPr>
        <w:numPr>
          <w:ilvl w:val="0"/>
          <w:numId w:val="71"/>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Optimizing isolation and storage methods to maintain mitochondrial integrity for clinical applications.</w:t>
      </w:r>
    </w:p>
    <w:p w:rsidR="00000000" w:rsidDel="00000000" w:rsidP="00000000" w:rsidRDefault="00000000" w:rsidRPr="00000000" w14:paraId="00000858">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Overall, advancing both the fundamental biology insights and clinical translation feasibility through purposeful in vivo models and experiments will help progress mitochondrial transfer from a conceptual therapy toward clinical reality.</w:t>
      </w:r>
    </w:p>
    <w:p w:rsidR="00000000" w:rsidDel="00000000" w:rsidP="00000000" w:rsidRDefault="00000000" w:rsidRPr="00000000" w14:paraId="00000859">
      <w:pP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Copy</w:t>
      </w:r>
    </w:p>
    <w:p w:rsidR="00000000" w:rsidDel="00000000" w:rsidP="00000000" w:rsidRDefault="00000000" w:rsidRPr="00000000" w14:paraId="0000085A">
      <w:pP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Retry</w:t>
      </w:r>
    </w:p>
    <w:p w:rsidR="00000000" w:rsidDel="00000000" w:rsidP="00000000" w:rsidRDefault="00000000" w:rsidRPr="00000000" w14:paraId="0000085B">
      <w:pP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8 messages remaining until 6 PM</w:t>
      </w:r>
    </w:p>
    <w:p w:rsidR="00000000" w:rsidDel="00000000" w:rsidP="00000000" w:rsidRDefault="00000000" w:rsidRPr="00000000" w14:paraId="0000085C">
      <w:pPr>
        <w:shd w:fill="f0eee5" w:val="clear"/>
        <w:rPr>
          <w:rFonts w:ascii="Roboto" w:cs="Roboto" w:eastAsia="Roboto" w:hAnsi="Roboto"/>
          <w:color w:val="1155cc"/>
        </w:rPr>
      </w:pPr>
      <w:r w:rsidDel="00000000" w:rsidR="00000000" w:rsidRPr="00000000">
        <w:rPr>
          <w:rFonts w:ascii="Roboto" w:cs="Roboto" w:eastAsia="Roboto" w:hAnsi="Roboto"/>
          <w:color w:val="29261b"/>
          <w:rtl w:val="0"/>
        </w:rPr>
        <w:t xml:space="preserve"> </w:t>
      </w:r>
      <w:hyperlink r:id="rId11">
        <w:r w:rsidDel="00000000" w:rsidR="00000000" w:rsidRPr="00000000">
          <w:rPr>
            <w:rFonts w:ascii="Roboto" w:cs="Roboto" w:eastAsia="Roboto" w:hAnsi="Roboto"/>
            <w:color w:val="1155cc"/>
            <w:rtl w:val="0"/>
          </w:rPr>
          <w:t xml:space="preserve">Claude is in beta release and may display incorrect or harmful information</w:t>
        </w:r>
      </w:hyperlink>
      <w:r w:rsidDel="00000000" w:rsidR="00000000" w:rsidRPr="00000000">
        <w:rPr>
          <w:rtl w:val="0"/>
        </w:rPr>
      </w:r>
    </w:p>
    <w:p w:rsidR="00000000" w:rsidDel="00000000" w:rsidP="00000000" w:rsidRDefault="00000000" w:rsidRPr="00000000" w14:paraId="0000085D">
      <w:pPr>
        <w:rPr/>
      </w:pPr>
      <w:r w:rsidDel="00000000" w:rsidR="00000000" w:rsidRPr="00000000">
        <w:rPr>
          <w:rtl w:val="0"/>
        </w:rPr>
      </w:r>
    </w:p>
    <w:p w:rsidR="00000000" w:rsidDel="00000000" w:rsidP="00000000" w:rsidRDefault="00000000" w:rsidRPr="00000000" w14:paraId="0000085E">
      <w:pPr>
        <w:rPr/>
      </w:pPr>
      <w:r w:rsidDel="00000000" w:rsidR="00000000" w:rsidRPr="00000000">
        <w:rPr>
          <w:rtl w:val="0"/>
        </w:rPr>
      </w:r>
    </w:p>
    <w:p w:rsidR="00000000" w:rsidDel="00000000" w:rsidP="00000000" w:rsidRDefault="00000000" w:rsidRPr="00000000" w14:paraId="0000085F">
      <w:pPr>
        <w:rPr/>
      </w:pPr>
      <w:r w:rsidDel="00000000" w:rsidR="00000000" w:rsidRPr="00000000">
        <w:rPr>
          <w:rtl w:val="0"/>
        </w:rPr>
      </w:r>
    </w:p>
    <w:p w:rsidR="00000000" w:rsidDel="00000000" w:rsidP="00000000" w:rsidRDefault="00000000" w:rsidRPr="00000000" w14:paraId="00000860">
      <w:pPr>
        <w:rPr/>
      </w:pPr>
      <w:r w:rsidDel="00000000" w:rsidR="00000000" w:rsidRPr="00000000">
        <w:rPr>
          <w:rtl w:val="0"/>
        </w:rPr>
      </w:r>
    </w:p>
    <w:p w:rsidR="00000000" w:rsidDel="00000000" w:rsidP="00000000" w:rsidRDefault="00000000" w:rsidRPr="00000000" w14:paraId="00000861">
      <w:pPr>
        <w:rPr/>
      </w:pPr>
      <w:r w:rsidDel="00000000" w:rsidR="00000000" w:rsidRPr="00000000">
        <w:rPr>
          <w:rtl w:val="0"/>
        </w:rPr>
      </w:r>
    </w:p>
    <w:p w:rsidR="00000000" w:rsidDel="00000000" w:rsidP="00000000" w:rsidRDefault="00000000" w:rsidRPr="00000000" w14:paraId="00000862">
      <w:pPr>
        <w:rPr/>
      </w:pPr>
      <w:r w:rsidDel="00000000" w:rsidR="00000000" w:rsidRPr="00000000">
        <w:rPr>
          <w:rtl w:val="0"/>
        </w:rPr>
      </w:r>
    </w:p>
    <w:p w:rsidR="00000000" w:rsidDel="00000000" w:rsidP="00000000" w:rsidRDefault="00000000" w:rsidRPr="00000000" w14:paraId="00000863">
      <w:pPr>
        <w:rPr/>
      </w:pPr>
      <w:r w:rsidDel="00000000" w:rsidR="00000000" w:rsidRPr="00000000">
        <w:rPr>
          <w:rtl w:val="0"/>
        </w:rPr>
      </w:r>
    </w:p>
    <w:p w:rsidR="00000000" w:rsidDel="00000000" w:rsidP="00000000" w:rsidRDefault="00000000" w:rsidRPr="00000000" w14:paraId="00000864">
      <w:pPr>
        <w:rPr/>
      </w:pPr>
      <w:r w:rsidDel="00000000" w:rsidR="00000000" w:rsidRPr="00000000">
        <w:rPr>
          <w:rtl w:val="0"/>
        </w:rPr>
      </w:r>
    </w:p>
    <w:p w:rsidR="00000000" w:rsidDel="00000000" w:rsidP="00000000" w:rsidRDefault="00000000" w:rsidRPr="00000000" w14:paraId="00000865">
      <w:pPr>
        <w:rPr/>
      </w:pPr>
      <w:r w:rsidDel="00000000" w:rsidR="00000000" w:rsidRPr="00000000">
        <w:rPr>
          <w:rtl w:val="0"/>
        </w:rPr>
      </w:r>
    </w:p>
    <w:p w:rsidR="00000000" w:rsidDel="00000000" w:rsidP="00000000" w:rsidRDefault="00000000" w:rsidRPr="00000000" w14:paraId="00000866">
      <w:pPr>
        <w:rPr/>
      </w:pPr>
      <w:r w:rsidDel="00000000" w:rsidR="00000000" w:rsidRPr="00000000">
        <w:rPr>
          <w:rtl w:val="0"/>
        </w:rPr>
      </w:r>
    </w:p>
    <w:p w:rsidR="00000000" w:rsidDel="00000000" w:rsidP="00000000" w:rsidRDefault="00000000" w:rsidRPr="00000000" w14:paraId="00000867">
      <w:pPr>
        <w:rPr/>
      </w:pPr>
      <w:r w:rsidDel="00000000" w:rsidR="00000000" w:rsidRPr="00000000">
        <w:rPr>
          <w:rtl w:val="0"/>
        </w:rPr>
      </w:r>
    </w:p>
    <w:p w:rsidR="00000000" w:rsidDel="00000000" w:rsidP="00000000" w:rsidRDefault="00000000" w:rsidRPr="00000000" w14:paraId="00000868">
      <w:pPr>
        <w:rPr/>
      </w:pPr>
      <w:r w:rsidDel="00000000" w:rsidR="00000000" w:rsidRPr="00000000">
        <w:rPr>
          <w:rtl w:val="0"/>
        </w:rPr>
      </w:r>
    </w:p>
    <w:p w:rsidR="00000000" w:rsidDel="00000000" w:rsidP="00000000" w:rsidRDefault="00000000" w:rsidRPr="00000000" w14:paraId="00000869">
      <w:pPr>
        <w:rPr/>
      </w:pPr>
      <w:r w:rsidDel="00000000" w:rsidR="00000000" w:rsidRPr="00000000">
        <w:rPr>
          <w:rtl w:val="0"/>
        </w:rPr>
      </w:r>
    </w:p>
    <w:p w:rsidR="00000000" w:rsidDel="00000000" w:rsidP="00000000" w:rsidRDefault="00000000" w:rsidRPr="00000000" w14:paraId="0000086A">
      <w:pPr>
        <w:rPr/>
      </w:pPr>
      <w:r w:rsidDel="00000000" w:rsidR="00000000" w:rsidRPr="00000000">
        <w:rPr>
          <w:rtl w:val="0"/>
        </w:rPr>
      </w:r>
    </w:p>
    <w:p w:rsidR="00000000" w:rsidDel="00000000" w:rsidP="00000000" w:rsidRDefault="00000000" w:rsidRPr="00000000" w14:paraId="0000086B">
      <w:pPr>
        <w:rPr/>
      </w:pPr>
      <w:r w:rsidDel="00000000" w:rsidR="00000000" w:rsidRPr="00000000">
        <w:rPr>
          <w:rtl w:val="0"/>
        </w:rPr>
      </w:r>
    </w:p>
    <w:p w:rsidR="00000000" w:rsidDel="00000000" w:rsidP="00000000" w:rsidRDefault="00000000" w:rsidRPr="00000000" w14:paraId="0000086C">
      <w:pPr>
        <w:rPr/>
      </w:pPr>
      <w:r w:rsidDel="00000000" w:rsidR="00000000" w:rsidRPr="00000000">
        <w:rPr>
          <w:rtl w:val="0"/>
        </w:rPr>
      </w:r>
    </w:p>
    <w:p w:rsidR="00000000" w:rsidDel="00000000" w:rsidP="00000000" w:rsidRDefault="00000000" w:rsidRPr="00000000" w14:paraId="0000086D">
      <w:pPr>
        <w:rPr/>
      </w:pPr>
      <w:r w:rsidDel="00000000" w:rsidR="00000000" w:rsidRPr="00000000">
        <w:rPr>
          <w:rtl w:val="0"/>
        </w:rPr>
      </w:r>
    </w:p>
    <w:p w:rsidR="00000000" w:rsidDel="00000000" w:rsidP="00000000" w:rsidRDefault="00000000" w:rsidRPr="00000000" w14:paraId="0000086E">
      <w:pPr>
        <w:rPr/>
      </w:pPr>
      <w:r w:rsidDel="00000000" w:rsidR="00000000" w:rsidRPr="00000000">
        <w:rPr>
          <w:rtl w:val="0"/>
        </w:rPr>
      </w:r>
    </w:p>
    <w:p w:rsidR="00000000" w:rsidDel="00000000" w:rsidP="00000000" w:rsidRDefault="00000000" w:rsidRPr="00000000" w14:paraId="0000086F">
      <w:pPr>
        <w:rPr/>
      </w:pPr>
      <w:r w:rsidDel="00000000" w:rsidR="00000000" w:rsidRPr="00000000">
        <w:rPr>
          <w:rtl w:val="0"/>
        </w:rPr>
      </w:r>
    </w:p>
    <w:p w:rsidR="00000000" w:rsidDel="00000000" w:rsidP="00000000" w:rsidRDefault="00000000" w:rsidRPr="00000000" w14:paraId="00000870">
      <w:pPr>
        <w:rPr/>
      </w:pPr>
      <w:r w:rsidDel="00000000" w:rsidR="00000000" w:rsidRPr="00000000">
        <w:rPr>
          <w:rtl w:val="0"/>
        </w:rPr>
      </w:r>
    </w:p>
    <w:p w:rsidR="00000000" w:rsidDel="00000000" w:rsidP="00000000" w:rsidRDefault="00000000" w:rsidRPr="00000000" w14:paraId="00000871">
      <w:pPr>
        <w:rPr/>
      </w:pPr>
      <w:r w:rsidDel="00000000" w:rsidR="00000000" w:rsidRPr="00000000">
        <w:rPr>
          <w:rtl w:val="0"/>
        </w:rPr>
      </w:r>
    </w:p>
    <w:p w:rsidR="00000000" w:rsidDel="00000000" w:rsidP="00000000" w:rsidRDefault="00000000" w:rsidRPr="00000000" w14:paraId="00000872">
      <w:pPr>
        <w:rPr/>
      </w:pPr>
      <w:r w:rsidDel="00000000" w:rsidR="00000000" w:rsidRPr="00000000">
        <w:rPr>
          <w:rtl w:val="0"/>
        </w:rPr>
      </w:r>
    </w:p>
    <w:p w:rsidR="00000000" w:rsidDel="00000000" w:rsidP="00000000" w:rsidRDefault="00000000" w:rsidRPr="00000000" w14:paraId="00000873">
      <w:pPr>
        <w:rPr/>
      </w:pPr>
      <w:r w:rsidDel="00000000" w:rsidR="00000000" w:rsidRPr="00000000">
        <w:rPr>
          <w:rtl w:val="0"/>
        </w:rPr>
      </w:r>
    </w:p>
    <w:p w:rsidR="00000000" w:rsidDel="00000000" w:rsidP="00000000" w:rsidRDefault="00000000" w:rsidRPr="00000000" w14:paraId="00000874">
      <w:pPr>
        <w:rPr/>
      </w:pPr>
      <w:r w:rsidDel="00000000" w:rsidR="00000000" w:rsidRPr="00000000">
        <w:rPr>
          <w:rtl w:val="0"/>
        </w:rPr>
      </w:r>
    </w:p>
    <w:p w:rsidR="00000000" w:rsidDel="00000000" w:rsidP="00000000" w:rsidRDefault="00000000" w:rsidRPr="00000000" w14:paraId="00000875">
      <w:pPr>
        <w:rPr/>
      </w:pPr>
      <w:r w:rsidDel="00000000" w:rsidR="00000000" w:rsidRPr="00000000">
        <w:rPr>
          <w:rtl w:val="0"/>
        </w:rPr>
      </w:r>
    </w:p>
    <w:p w:rsidR="00000000" w:rsidDel="00000000" w:rsidP="00000000" w:rsidRDefault="00000000" w:rsidRPr="00000000" w14:paraId="00000876">
      <w:pPr>
        <w:rPr/>
      </w:pPr>
      <w:r w:rsidDel="00000000" w:rsidR="00000000" w:rsidRPr="00000000">
        <w:rPr>
          <w:rtl w:val="0"/>
        </w:rPr>
        <w:t xml:space="preserve">Thank you for the detailed insights. Based on your analysis of "Mitochondrial transfer/transplantation: an emerging therapeutic approach for multiple diseases," here's a brief summary highlighting its specific details and relevance for quick reference in future analyses:</w:t>
      </w:r>
    </w:p>
    <w:p w:rsidR="00000000" w:rsidDel="00000000" w:rsidP="00000000" w:rsidRDefault="00000000" w:rsidRPr="00000000" w14:paraId="00000877">
      <w:pPr>
        <w:rPr/>
      </w:pPr>
      <w:r w:rsidDel="00000000" w:rsidR="00000000" w:rsidRPr="00000000">
        <w:rPr>
          <w:rtl w:val="0"/>
        </w:rPr>
      </w:r>
    </w:p>
    <w:p w:rsidR="00000000" w:rsidDel="00000000" w:rsidP="00000000" w:rsidRDefault="00000000" w:rsidRPr="00000000" w14:paraId="00000878">
      <w:pPr>
        <w:rPr/>
      </w:pPr>
      <w:r w:rsidDel="00000000" w:rsidR="00000000" w:rsidRPr="00000000">
        <w:rPr>
          <w:rtl w:val="0"/>
        </w:rPr>
        <w:t xml:space="preserve">### Brief Summary of "Mitochondrial Transfer/Transplantation: An Emerging Therapeutic Approach for Multiple Diseases"</w:t>
      </w:r>
    </w:p>
    <w:p w:rsidR="00000000" w:rsidDel="00000000" w:rsidP="00000000" w:rsidRDefault="00000000" w:rsidRPr="00000000" w14:paraId="00000879">
      <w:pPr>
        <w:rPr/>
      </w:pPr>
      <w:r w:rsidDel="00000000" w:rsidR="00000000" w:rsidRPr="00000000">
        <w:rPr>
          <w:rtl w:val="0"/>
        </w:rPr>
      </w:r>
    </w:p>
    <w:p w:rsidR="00000000" w:rsidDel="00000000" w:rsidP="00000000" w:rsidRDefault="00000000" w:rsidRPr="00000000" w14:paraId="0000087A">
      <w:pPr>
        <w:rPr/>
      </w:pPr>
      <w:r w:rsidDel="00000000" w:rsidR="00000000" w:rsidRPr="00000000">
        <w:rPr>
          <w:rtl w:val="0"/>
        </w:rPr>
        <w:t xml:space="preserve">**Key Focus**: The review discusses the dynamics and therapeutic potential of intercellular mitochondrial transfer, covering spontaneous and artificial methods, and their implications for treating various diseases.</w:t>
      </w:r>
    </w:p>
    <w:p w:rsidR="00000000" w:rsidDel="00000000" w:rsidP="00000000" w:rsidRDefault="00000000" w:rsidRPr="00000000" w14:paraId="0000087B">
      <w:pPr>
        <w:rPr/>
      </w:pPr>
      <w:r w:rsidDel="00000000" w:rsidR="00000000" w:rsidRPr="00000000">
        <w:rPr>
          <w:rtl w:val="0"/>
        </w:rPr>
      </w:r>
    </w:p>
    <w:p w:rsidR="00000000" w:rsidDel="00000000" w:rsidP="00000000" w:rsidRDefault="00000000" w:rsidRPr="00000000" w14:paraId="0000087C">
      <w:pPr>
        <w:rPr/>
      </w:pPr>
      <w:r w:rsidDel="00000000" w:rsidR="00000000" w:rsidRPr="00000000">
        <w:rPr>
          <w:rtl w:val="0"/>
        </w:rPr>
        <w:t xml:space="preserve">**Mechanisms of Transfer**:</w:t>
      </w:r>
    </w:p>
    <w:p w:rsidR="00000000" w:rsidDel="00000000" w:rsidP="00000000" w:rsidRDefault="00000000" w:rsidRPr="00000000" w14:paraId="0000087D">
      <w:pPr>
        <w:rPr/>
      </w:pPr>
      <w:r w:rsidDel="00000000" w:rsidR="00000000" w:rsidRPr="00000000">
        <w:rPr>
          <w:rtl w:val="0"/>
        </w:rPr>
        <w:t xml:space="preserve">- **Natural Transfer**: Mitochondria can spontaneously move between cells via mechanisms like tunneling nanotubes (TNTs), extracellular vesicles (EVs), and gap junction channels (GJCs).</w:t>
      </w:r>
    </w:p>
    <w:p w:rsidR="00000000" w:rsidDel="00000000" w:rsidP="00000000" w:rsidRDefault="00000000" w:rsidRPr="00000000" w14:paraId="0000087E">
      <w:pPr>
        <w:rPr/>
      </w:pPr>
      <w:r w:rsidDel="00000000" w:rsidR="00000000" w:rsidRPr="00000000">
        <w:rPr>
          <w:rtl w:val="0"/>
        </w:rPr>
        <w:t xml:space="preserve">- **Artificial Transfer**: Methods such as Mitopunch have been developed for direct delivery of isolated mitochondria into recipient cells.</w:t>
      </w:r>
    </w:p>
    <w:p w:rsidR="00000000" w:rsidDel="00000000" w:rsidP="00000000" w:rsidRDefault="00000000" w:rsidRPr="00000000" w14:paraId="0000087F">
      <w:pPr>
        <w:rPr/>
      </w:pPr>
      <w:r w:rsidDel="00000000" w:rsidR="00000000" w:rsidRPr="00000000">
        <w:rPr>
          <w:rtl w:val="0"/>
        </w:rPr>
      </w:r>
    </w:p>
    <w:p w:rsidR="00000000" w:rsidDel="00000000" w:rsidP="00000000" w:rsidRDefault="00000000" w:rsidRPr="00000000" w14:paraId="00000880">
      <w:pPr>
        <w:rPr/>
      </w:pPr>
      <w:r w:rsidDel="00000000" w:rsidR="00000000" w:rsidRPr="00000000">
        <w:rPr>
          <w:rtl w:val="0"/>
        </w:rPr>
        <w:t xml:space="preserve">**Therapeutic Potential**:</w:t>
      </w:r>
    </w:p>
    <w:p w:rsidR="00000000" w:rsidDel="00000000" w:rsidP="00000000" w:rsidRDefault="00000000" w:rsidRPr="00000000" w14:paraId="00000881">
      <w:pPr>
        <w:rPr/>
      </w:pPr>
      <w:r w:rsidDel="00000000" w:rsidR="00000000" w:rsidRPr="00000000">
        <w:rPr>
          <w:rtl w:val="0"/>
        </w:rPr>
        <w:t xml:space="preserve">- **Disease Treatment**: Mitochondrial transfer is promising for diseases related to energy metabolism, aging, tissue injury, mtDNA mutations, and cancer, as it can restore cellular bioenergetics and metabolic functions.</w:t>
      </w:r>
    </w:p>
    <w:p w:rsidR="00000000" w:rsidDel="00000000" w:rsidP="00000000" w:rsidRDefault="00000000" w:rsidRPr="00000000" w14:paraId="00000882">
      <w:pPr>
        <w:rPr/>
      </w:pPr>
      <w:r w:rsidDel="00000000" w:rsidR="00000000" w:rsidRPr="00000000">
        <w:rPr>
          <w:rtl w:val="0"/>
        </w:rPr>
        <w:t xml:space="preserve">- **Research Insights**: Highlights the role of mitochondria in cellular signaling and the therapeutic potential of mitochondrial manipulation.</w:t>
      </w:r>
    </w:p>
    <w:p w:rsidR="00000000" w:rsidDel="00000000" w:rsidP="00000000" w:rsidRDefault="00000000" w:rsidRPr="00000000" w14:paraId="00000883">
      <w:pPr>
        <w:rPr/>
      </w:pPr>
      <w:r w:rsidDel="00000000" w:rsidR="00000000" w:rsidRPr="00000000">
        <w:rPr>
          <w:rtl w:val="0"/>
        </w:rPr>
      </w:r>
    </w:p>
    <w:p w:rsidR="00000000" w:rsidDel="00000000" w:rsidP="00000000" w:rsidRDefault="00000000" w:rsidRPr="00000000" w14:paraId="00000884">
      <w:pPr>
        <w:rPr/>
      </w:pPr>
      <w:r w:rsidDel="00000000" w:rsidR="00000000" w:rsidRPr="00000000">
        <w:rPr>
          <w:rtl w:val="0"/>
        </w:rPr>
        <w:t xml:space="preserve">**Challenges and Considerations**:</w:t>
      </w:r>
    </w:p>
    <w:p w:rsidR="00000000" w:rsidDel="00000000" w:rsidP="00000000" w:rsidRDefault="00000000" w:rsidRPr="00000000" w14:paraId="00000885">
      <w:pPr>
        <w:rPr/>
      </w:pPr>
      <w:r w:rsidDel="00000000" w:rsidR="00000000" w:rsidRPr="00000000">
        <w:rPr>
          <w:rtl w:val="0"/>
        </w:rPr>
        <w:t xml:space="preserve">- **Compatibility and Retention**: Addresses issues regarding mitochondrial compatibility, retention time in recipient cells, and administration methods.</w:t>
      </w:r>
    </w:p>
    <w:p w:rsidR="00000000" w:rsidDel="00000000" w:rsidP="00000000" w:rsidRDefault="00000000" w:rsidRPr="00000000" w14:paraId="00000886">
      <w:pPr>
        <w:rPr/>
      </w:pPr>
      <w:r w:rsidDel="00000000" w:rsidR="00000000" w:rsidRPr="00000000">
        <w:rPr>
          <w:rtl w:val="0"/>
        </w:rPr>
        <w:t xml:space="preserve">- **Risks and Ethical Concerns**: Notes the potential risks and the need for more research to ensure safety and ethical compliance before clinical application.</w:t>
      </w:r>
    </w:p>
    <w:p w:rsidR="00000000" w:rsidDel="00000000" w:rsidP="00000000" w:rsidRDefault="00000000" w:rsidRPr="00000000" w14:paraId="00000887">
      <w:pPr>
        <w:rPr/>
      </w:pPr>
      <w:r w:rsidDel="00000000" w:rsidR="00000000" w:rsidRPr="00000000">
        <w:rPr>
          <w:rtl w:val="0"/>
        </w:rPr>
      </w:r>
    </w:p>
    <w:p w:rsidR="00000000" w:rsidDel="00000000" w:rsidP="00000000" w:rsidRDefault="00000000" w:rsidRPr="00000000" w14:paraId="00000888">
      <w:pPr>
        <w:rPr/>
      </w:pPr>
      <w:r w:rsidDel="00000000" w:rsidR="00000000" w:rsidRPr="00000000">
        <w:rPr>
          <w:rtl w:val="0"/>
        </w:rPr>
        <w:t xml:space="preserve">**Relevance to Mitochondria Maven Project**:</w:t>
      </w:r>
    </w:p>
    <w:p w:rsidR="00000000" w:rsidDel="00000000" w:rsidP="00000000" w:rsidRDefault="00000000" w:rsidRPr="00000000" w14:paraId="00000889">
      <w:pPr>
        <w:rPr/>
      </w:pPr>
      <w:r w:rsidDel="00000000" w:rsidR="00000000" w:rsidRPr="00000000">
        <w:rPr>
          <w:rtl w:val="0"/>
        </w:rPr>
        <w:t xml:space="preserve">- Aligns with "Regulation and Dynamics of Mitochondria" and "Case Studies: Practical Applications of Isolated Mitochondria."</w:t>
      </w:r>
    </w:p>
    <w:p w:rsidR="00000000" w:rsidDel="00000000" w:rsidP="00000000" w:rsidRDefault="00000000" w:rsidRPr="00000000" w14:paraId="0000088A">
      <w:pPr>
        <w:rPr/>
      </w:pPr>
      <w:r w:rsidDel="00000000" w:rsidR="00000000" w:rsidRPr="00000000">
        <w:rPr>
          <w:rtl w:val="0"/>
        </w:rPr>
        <w:t xml:space="preserve">- Provides comprehensive insights into both natural and artificial mitochondrial transfer mechanisms, crucial for understanding mitochondrial dynamics and potential therapeutic applications.</w:t>
      </w:r>
    </w:p>
    <w:p w:rsidR="00000000" w:rsidDel="00000000" w:rsidP="00000000" w:rsidRDefault="00000000" w:rsidRPr="00000000" w14:paraId="0000088B">
      <w:pPr>
        <w:rPr/>
      </w:pPr>
      <w:r w:rsidDel="00000000" w:rsidR="00000000" w:rsidRPr="00000000">
        <w:rPr>
          <w:rtl w:val="0"/>
        </w:rPr>
        <w:t xml:space="preserve">- Highlights the importance of further research to overcome current challenges in mitochondrial transfer techniques.</w:t>
      </w:r>
    </w:p>
    <w:p w:rsidR="00000000" w:rsidDel="00000000" w:rsidP="00000000" w:rsidRDefault="00000000" w:rsidRPr="00000000" w14:paraId="0000088C">
      <w:pPr>
        <w:rPr/>
      </w:pPr>
      <w:r w:rsidDel="00000000" w:rsidR="00000000" w:rsidRPr="00000000">
        <w:rPr>
          <w:rtl w:val="0"/>
        </w:rPr>
      </w:r>
    </w:p>
    <w:p w:rsidR="00000000" w:rsidDel="00000000" w:rsidP="00000000" w:rsidRDefault="00000000" w:rsidRPr="00000000" w14:paraId="0000088D">
      <w:pPr>
        <w:rPr/>
      </w:pPr>
      <w:r w:rsidDel="00000000" w:rsidR="00000000" w:rsidRPr="00000000">
        <w:rPr>
          <w:rtl w:val="0"/>
        </w:rPr>
        <w:t xml:space="preserve">**Future Research Directions**:</w:t>
      </w:r>
    </w:p>
    <w:p w:rsidR="00000000" w:rsidDel="00000000" w:rsidP="00000000" w:rsidRDefault="00000000" w:rsidRPr="00000000" w14:paraId="0000088E">
      <w:pPr>
        <w:rPr/>
      </w:pPr>
      <w:r w:rsidDel="00000000" w:rsidR="00000000" w:rsidRPr="00000000">
        <w:rPr>
          <w:rtl w:val="0"/>
        </w:rPr>
        <w:t xml:space="preserve">- **In Vivo Studies**: Advocates for more in vivo studies to assess therapeutic effects and safety in physiological conditions.</w:t>
      </w:r>
    </w:p>
    <w:p w:rsidR="00000000" w:rsidDel="00000000" w:rsidP="00000000" w:rsidRDefault="00000000" w:rsidRPr="00000000" w14:paraId="0000088F">
      <w:pPr>
        <w:rPr/>
      </w:pPr>
      <w:r w:rsidDel="00000000" w:rsidR="00000000" w:rsidRPr="00000000">
        <w:rPr>
          <w:rtl w:val="0"/>
        </w:rPr>
        <w:t xml:space="preserve">- **Clinical Trials**: Suggests conducting clinical trials for real-world feasibility and efficacy evaluation.</w:t>
      </w:r>
    </w:p>
    <w:p w:rsidR="00000000" w:rsidDel="00000000" w:rsidP="00000000" w:rsidRDefault="00000000" w:rsidRPr="00000000" w14:paraId="00000890">
      <w:pPr>
        <w:rPr/>
      </w:pPr>
      <w:r w:rsidDel="00000000" w:rsidR="00000000" w:rsidRPr="00000000">
        <w:rPr>
          <w:rtl w:val="0"/>
        </w:rPr>
        <w:t xml:space="preserve">- **Targeted Delivery Research**: Encourages developing methods for specific cellular and tissue targeting of mitochondrial transfer.</w:t>
      </w:r>
    </w:p>
    <w:p w:rsidR="00000000" w:rsidDel="00000000" w:rsidP="00000000" w:rsidRDefault="00000000" w:rsidRPr="00000000" w14:paraId="00000891">
      <w:pPr>
        <w:rPr/>
      </w:pPr>
      <w:r w:rsidDel="00000000" w:rsidR="00000000" w:rsidRPr="00000000">
        <w:rPr>
          <w:rtl w:val="0"/>
        </w:rPr>
      </w:r>
    </w:p>
    <w:p w:rsidR="00000000" w:rsidDel="00000000" w:rsidP="00000000" w:rsidRDefault="00000000" w:rsidRPr="00000000" w14:paraId="00000892">
      <w:pPr>
        <w:rPr/>
      </w:pPr>
      <w:r w:rsidDel="00000000" w:rsidR="00000000" w:rsidRPr="00000000">
        <w:rPr>
          <w:rtl w:val="0"/>
        </w:rPr>
        <w:t xml:space="preserve">This concise summary captures the key elements of the paper, making it easier to understand its contributions and relevance to the Mitochondria Maven Project at a glance.</w:t>
      </w:r>
    </w:p>
    <w:p w:rsidR="00000000" w:rsidDel="00000000" w:rsidP="00000000" w:rsidRDefault="00000000" w:rsidRPr="00000000" w14:paraId="00000893">
      <w:pPr>
        <w:rPr/>
      </w:pPr>
      <w:r w:rsidDel="00000000" w:rsidR="00000000" w:rsidRPr="00000000">
        <w:rPr>
          <w:rtl w:val="0"/>
        </w:rPr>
      </w:r>
    </w:p>
    <w:p w:rsidR="00000000" w:rsidDel="00000000" w:rsidP="00000000" w:rsidRDefault="00000000" w:rsidRPr="00000000" w14:paraId="00000894">
      <w:pPr>
        <w:rPr/>
      </w:pPr>
      <w:r w:rsidDel="00000000" w:rsidR="00000000" w:rsidRPr="00000000">
        <w:rPr>
          <w:rtl w:val="0"/>
        </w:rPr>
      </w:r>
    </w:p>
    <w:p w:rsidR="00000000" w:rsidDel="00000000" w:rsidP="00000000" w:rsidRDefault="00000000" w:rsidRPr="00000000" w14:paraId="00000895">
      <w:pPr>
        <w:rPr/>
      </w:pPr>
      <w:r w:rsidDel="00000000" w:rsidR="00000000" w:rsidRPr="00000000">
        <w:rPr>
          <w:rtl w:val="0"/>
        </w:rPr>
        <w:t xml:space="preserve">### Brief Summary of "Mitochondrial Transfer/Transplantation: An Emerging Therapeutic Approach for Multiple Diseases"</w:t>
      </w:r>
    </w:p>
    <w:p w:rsidR="00000000" w:rsidDel="00000000" w:rsidP="00000000" w:rsidRDefault="00000000" w:rsidRPr="00000000" w14:paraId="00000896">
      <w:pPr>
        <w:rPr/>
      </w:pPr>
      <w:r w:rsidDel="00000000" w:rsidR="00000000" w:rsidRPr="00000000">
        <w:rPr>
          <w:rtl w:val="0"/>
        </w:rPr>
      </w:r>
    </w:p>
    <w:p w:rsidR="00000000" w:rsidDel="00000000" w:rsidP="00000000" w:rsidRDefault="00000000" w:rsidRPr="00000000" w14:paraId="00000897">
      <w:pPr>
        <w:rPr/>
      </w:pPr>
      <w:r w:rsidDel="00000000" w:rsidR="00000000" w:rsidRPr="00000000">
        <w:rPr>
          <w:rtl w:val="0"/>
        </w:rPr>
        <w:t xml:space="preserve">**Key Focus**: The paper explores the mechanisms and therapeutic potential of intercellular mitochondrial transfer, emphasizing both natural and artificial methods, and their implications for treating a range of diseases.</w:t>
      </w:r>
    </w:p>
    <w:p w:rsidR="00000000" w:rsidDel="00000000" w:rsidP="00000000" w:rsidRDefault="00000000" w:rsidRPr="00000000" w14:paraId="00000898">
      <w:pPr>
        <w:rPr/>
      </w:pPr>
      <w:r w:rsidDel="00000000" w:rsidR="00000000" w:rsidRPr="00000000">
        <w:rPr>
          <w:rtl w:val="0"/>
        </w:rPr>
      </w:r>
    </w:p>
    <w:p w:rsidR="00000000" w:rsidDel="00000000" w:rsidP="00000000" w:rsidRDefault="00000000" w:rsidRPr="00000000" w14:paraId="00000899">
      <w:pPr>
        <w:rPr/>
      </w:pPr>
      <w:r w:rsidDel="00000000" w:rsidR="00000000" w:rsidRPr="00000000">
        <w:rPr>
          <w:rtl w:val="0"/>
        </w:rPr>
        <w:t xml:space="preserve">**Mechanisms and Methods**:</w:t>
      </w:r>
    </w:p>
    <w:p w:rsidR="00000000" w:rsidDel="00000000" w:rsidP="00000000" w:rsidRDefault="00000000" w:rsidRPr="00000000" w14:paraId="0000089A">
      <w:pPr>
        <w:rPr/>
      </w:pPr>
      <w:r w:rsidDel="00000000" w:rsidR="00000000" w:rsidRPr="00000000">
        <w:rPr>
          <w:rtl w:val="0"/>
        </w:rPr>
        <w:t xml:space="preserve">- **Natural Transfer**: Details how mitochondria are spontaneously transferred between cells through tunneling nanotubes (TNTs), extracellular vesicles (EVs), and gap junction channels (GJCs).</w:t>
      </w:r>
    </w:p>
    <w:p w:rsidR="00000000" w:rsidDel="00000000" w:rsidP="00000000" w:rsidRDefault="00000000" w:rsidRPr="00000000" w14:paraId="0000089B">
      <w:pPr>
        <w:rPr/>
      </w:pPr>
      <w:r w:rsidDel="00000000" w:rsidR="00000000" w:rsidRPr="00000000">
        <w:rPr>
          <w:rtl w:val="0"/>
        </w:rPr>
        <w:t xml:space="preserve">- **Artificial Transfer**: Describes artificial mitochondrial transfer/transplantation (AMT/T) techniques like Mitopunch for directly delivering isolated mitochondria into recipient cells.</w:t>
      </w:r>
    </w:p>
    <w:p w:rsidR="00000000" w:rsidDel="00000000" w:rsidP="00000000" w:rsidRDefault="00000000" w:rsidRPr="00000000" w14:paraId="0000089C">
      <w:pPr>
        <w:rPr/>
      </w:pPr>
      <w:r w:rsidDel="00000000" w:rsidR="00000000" w:rsidRPr="00000000">
        <w:rPr>
          <w:rtl w:val="0"/>
        </w:rPr>
      </w:r>
    </w:p>
    <w:p w:rsidR="00000000" w:rsidDel="00000000" w:rsidP="00000000" w:rsidRDefault="00000000" w:rsidRPr="00000000" w14:paraId="0000089D">
      <w:pPr>
        <w:rPr/>
      </w:pPr>
      <w:r w:rsidDel="00000000" w:rsidR="00000000" w:rsidRPr="00000000">
        <w:rPr>
          <w:rtl w:val="0"/>
        </w:rPr>
        <w:t xml:space="preserve">**Therapeutic Implications**:</w:t>
      </w:r>
    </w:p>
    <w:p w:rsidR="00000000" w:rsidDel="00000000" w:rsidP="00000000" w:rsidRDefault="00000000" w:rsidRPr="00000000" w14:paraId="0000089E">
      <w:pPr>
        <w:rPr/>
      </w:pPr>
      <w:r w:rsidDel="00000000" w:rsidR="00000000" w:rsidRPr="00000000">
        <w:rPr>
          <w:rtl w:val="0"/>
        </w:rPr>
        <w:t xml:space="preserve">- **Disease Applications**: Highlights the potential of mitochondrial transfer in treating conditions related to metabolic dysfunction, aging, tissue injury, mtDNA mutations, and cancer by restoring cellular bioenergetics and metabolic functions.</w:t>
      </w:r>
    </w:p>
    <w:p w:rsidR="00000000" w:rsidDel="00000000" w:rsidP="00000000" w:rsidRDefault="00000000" w:rsidRPr="00000000" w14:paraId="0000089F">
      <w:pPr>
        <w:rPr/>
      </w:pPr>
      <w:r w:rsidDel="00000000" w:rsidR="00000000" w:rsidRPr="00000000">
        <w:rPr>
          <w:rtl w:val="0"/>
        </w:rPr>
        <w:t xml:space="preserve">- **Role in Cellular Signaling**: Illuminates mitochondria's signaling role in triggering increased transfer, providing new insights into mitochondrial communication mechanisms.</w:t>
      </w:r>
    </w:p>
    <w:p w:rsidR="00000000" w:rsidDel="00000000" w:rsidP="00000000" w:rsidRDefault="00000000" w:rsidRPr="00000000" w14:paraId="000008A0">
      <w:pPr>
        <w:rPr/>
      </w:pPr>
      <w:r w:rsidDel="00000000" w:rsidR="00000000" w:rsidRPr="00000000">
        <w:rPr>
          <w:rtl w:val="0"/>
        </w:rPr>
      </w:r>
    </w:p>
    <w:p w:rsidR="00000000" w:rsidDel="00000000" w:rsidP="00000000" w:rsidRDefault="00000000" w:rsidRPr="00000000" w14:paraId="000008A1">
      <w:pPr>
        <w:rPr/>
      </w:pPr>
      <w:r w:rsidDel="00000000" w:rsidR="00000000" w:rsidRPr="00000000">
        <w:rPr>
          <w:rtl w:val="0"/>
        </w:rPr>
        <w:t xml:space="preserve">**Challenges and Future Research**:</w:t>
      </w:r>
    </w:p>
    <w:p w:rsidR="00000000" w:rsidDel="00000000" w:rsidP="00000000" w:rsidRDefault="00000000" w:rsidRPr="00000000" w14:paraId="000008A2">
      <w:pPr>
        <w:rPr/>
      </w:pPr>
      <w:r w:rsidDel="00000000" w:rsidR="00000000" w:rsidRPr="00000000">
        <w:rPr>
          <w:rtl w:val="0"/>
        </w:rPr>
        <w:t xml:space="preserve">- **Technical and Biological Challenges**: Discusses the challenges in mitochondrial compatibility, retention time, and administration methods, along with potential risks that need addressing before clinical application.</w:t>
      </w:r>
    </w:p>
    <w:p w:rsidR="00000000" w:rsidDel="00000000" w:rsidP="00000000" w:rsidRDefault="00000000" w:rsidRPr="00000000" w14:paraId="000008A3">
      <w:pPr>
        <w:rPr/>
      </w:pPr>
      <w:r w:rsidDel="00000000" w:rsidR="00000000" w:rsidRPr="00000000">
        <w:rPr>
          <w:rtl w:val="0"/>
        </w:rPr>
        <w:t xml:space="preserve">- **Ethical and Safety Considerations**: Raises important questions about the ethical use of mitochondrial transfer and the need for rigorous safety evaluations.</w:t>
      </w:r>
    </w:p>
    <w:p w:rsidR="00000000" w:rsidDel="00000000" w:rsidP="00000000" w:rsidRDefault="00000000" w:rsidRPr="00000000" w14:paraId="000008A4">
      <w:pPr>
        <w:rPr/>
      </w:pPr>
      <w:r w:rsidDel="00000000" w:rsidR="00000000" w:rsidRPr="00000000">
        <w:rPr>
          <w:rtl w:val="0"/>
        </w:rPr>
      </w:r>
    </w:p>
    <w:p w:rsidR="00000000" w:rsidDel="00000000" w:rsidP="00000000" w:rsidRDefault="00000000" w:rsidRPr="00000000" w14:paraId="000008A5">
      <w:pPr>
        <w:rPr/>
      </w:pPr>
      <w:r w:rsidDel="00000000" w:rsidR="00000000" w:rsidRPr="00000000">
        <w:rPr>
          <w:rtl w:val="0"/>
        </w:rPr>
        <w:t xml:space="preserve">**Relevance to Mitochondria Maven Project**:</w:t>
      </w:r>
    </w:p>
    <w:p w:rsidR="00000000" w:rsidDel="00000000" w:rsidP="00000000" w:rsidRDefault="00000000" w:rsidRPr="00000000" w14:paraId="000008A6">
      <w:pPr>
        <w:rPr/>
      </w:pPr>
      <w:r w:rsidDel="00000000" w:rsidR="00000000" w:rsidRPr="00000000">
        <w:rPr>
          <w:rtl w:val="0"/>
        </w:rPr>
        <w:t xml:space="preserve">- Aligns with the project’s focus on "Regulation and Dynamics of Mitochondria" and "Practical Applications of Isolated Mitochondria."</w:t>
      </w:r>
    </w:p>
    <w:p w:rsidR="00000000" w:rsidDel="00000000" w:rsidP="00000000" w:rsidRDefault="00000000" w:rsidRPr="00000000" w14:paraId="000008A7">
      <w:pPr>
        <w:rPr/>
      </w:pPr>
      <w:r w:rsidDel="00000000" w:rsidR="00000000" w:rsidRPr="00000000">
        <w:rPr>
          <w:rtl w:val="0"/>
        </w:rPr>
        <w:t xml:space="preserve">- Offers a comprehensive overview of mitochondrial transfer mechanisms and their potential in therapeutic applications, essential for understanding mitochondrial dynamics and interactions.</w:t>
      </w:r>
    </w:p>
    <w:p w:rsidR="00000000" w:rsidDel="00000000" w:rsidP="00000000" w:rsidRDefault="00000000" w:rsidRPr="00000000" w14:paraId="000008A8">
      <w:pPr>
        <w:rPr/>
      </w:pPr>
      <w:r w:rsidDel="00000000" w:rsidR="00000000" w:rsidRPr="00000000">
        <w:rPr>
          <w:rtl w:val="0"/>
        </w:rPr>
        <w:t xml:space="preserve">- Suggests a need for further research to optimize mitochondrial transfer techniques and understand the underlying mechanisms for effective clinical therapies.</w:t>
      </w:r>
    </w:p>
    <w:p w:rsidR="00000000" w:rsidDel="00000000" w:rsidP="00000000" w:rsidRDefault="00000000" w:rsidRPr="00000000" w14:paraId="000008A9">
      <w:pPr>
        <w:rPr/>
      </w:pPr>
      <w:r w:rsidDel="00000000" w:rsidR="00000000" w:rsidRPr="00000000">
        <w:rPr>
          <w:rtl w:val="0"/>
        </w:rPr>
      </w:r>
    </w:p>
    <w:p w:rsidR="00000000" w:rsidDel="00000000" w:rsidP="00000000" w:rsidRDefault="00000000" w:rsidRPr="00000000" w14:paraId="000008AA">
      <w:pPr>
        <w:rPr/>
      </w:pPr>
      <w:r w:rsidDel="00000000" w:rsidR="00000000" w:rsidRPr="00000000">
        <w:rPr>
          <w:rtl w:val="0"/>
        </w:rPr>
        <w:t xml:space="preserve">**Key Takeaway for Future Reference**:</w:t>
      </w:r>
    </w:p>
    <w:p w:rsidR="00000000" w:rsidDel="00000000" w:rsidP="00000000" w:rsidRDefault="00000000" w:rsidRPr="00000000" w14:paraId="000008AB">
      <w:pPr>
        <w:rPr/>
      </w:pPr>
      <w:r w:rsidDel="00000000" w:rsidR="00000000" w:rsidRPr="00000000">
        <w:rPr>
          <w:rtl w:val="0"/>
        </w:rPr>
        <w:t xml:space="preserve">This review provides crucial insights into the dynamic nature of mitochondria and underscores the potential of mitochondrial transfer as a promising therapeutic strategy for various diseases. It highlights the importance of further investigations into optimizing transfer techniques and comprehensively understanding the mechanisms involved to translate these findings into effective clinical therapies.</w:t>
      </w:r>
    </w:p>
    <w:p w:rsidR="00000000" w:rsidDel="00000000" w:rsidP="00000000" w:rsidRDefault="00000000" w:rsidRPr="00000000" w14:paraId="000008AC">
      <w:pPr>
        <w:rPr/>
      </w:pPr>
      <w:r w:rsidDel="00000000" w:rsidR="00000000" w:rsidRPr="00000000">
        <w:rPr>
          <w:rtl w:val="0"/>
        </w:rPr>
      </w:r>
    </w:p>
    <w:p w:rsidR="00000000" w:rsidDel="00000000" w:rsidP="00000000" w:rsidRDefault="00000000" w:rsidRPr="00000000" w14:paraId="000008AD">
      <w:pPr>
        <w:rPr/>
      </w:pPr>
      <w:r w:rsidDel="00000000" w:rsidR="00000000" w:rsidRPr="00000000">
        <w:rPr>
          <w:rtl w:val="0"/>
        </w:rPr>
      </w:r>
    </w:p>
    <w:p w:rsidR="00000000" w:rsidDel="00000000" w:rsidP="00000000" w:rsidRDefault="00000000" w:rsidRPr="00000000" w14:paraId="000008AE">
      <w:pPr>
        <w:spacing w:after="0" w:before="0" w:lineRule="auto"/>
        <w:ind w:left="-20" w:right="-20" w:firstLine="0"/>
        <w:rPr>
          <w:rFonts w:ascii="Roboto" w:cs="Roboto" w:eastAsia="Roboto" w:hAnsi="Roboto"/>
          <w:color w:val="29261b"/>
          <w:shd w:fill="f0eee5" w:val="clear"/>
        </w:rPr>
      </w:pPr>
      <w:r w:rsidDel="00000000" w:rsidR="00000000" w:rsidRPr="00000000">
        <w:rPr>
          <w:rFonts w:ascii="Roboto" w:cs="Roboto" w:eastAsia="Roboto" w:hAnsi="Roboto"/>
          <w:color w:val="29261b"/>
          <w:shd w:fill="f0eee5" w:val="clear"/>
          <w:rtl w:val="0"/>
        </w:rPr>
        <w:t xml:space="preserve">Claude</w:t>
      </w:r>
    </w:p>
    <w:p w:rsidR="00000000" w:rsidDel="00000000" w:rsidP="00000000" w:rsidRDefault="00000000" w:rsidRPr="00000000" w14:paraId="000008AF">
      <w:pPr>
        <w:shd w:fill="f0eee5" w:val="clear"/>
        <w:rPr>
          <w:rFonts w:ascii="Roboto" w:cs="Roboto" w:eastAsia="Roboto" w:hAnsi="Roboto"/>
          <w:color w:val="29261b"/>
          <w:sz w:val="24"/>
          <w:szCs w:val="24"/>
        </w:rPr>
      </w:pPr>
      <w:r w:rsidDel="00000000" w:rsidR="00000000" w:rsidRPr="00000000">
        <w:rPr>
          <w:rFonts w:ascii="Roboto" w:cs="Roboto" w:eastAsia="Roboto" w:hAnsi="Roboto"/>
          <w:color w:val="29261b"/>
          <w:sz w:val="24"/>
          <w:szCs w:val="24"/>
          <w:rtl w:val="0"/>
        </w:rPr>
        <w:t xml:space="preserve">The Functions, Methods, and Mobility of Mitochondrial Transfer Between Cells</w:t>
      </w:r>
    </w:p>
    <w:p w:rsidR="00000000" w:rsidDel="00000000" w:rsidP="00000000" w:rsidRDefault="00000000" w:rsidRPr="00000000" w14:paraId="000008B0">
      <w:pPr>
        <w:shd w:fill="f0eee5" w:val="clear"/>
        <w:rPr>
          <w:rFonts w:ascii="Roboto" w:cs="Roboto" w:eastAsia="Roboto" w:hAnsi="Roboto"/>
          <w:b w:val="1"/>
          <w:color w:val="29261b"/>
          <w:sz w:val="24"/>
          <w:szCs w:val="24"/>
        </w:rPr>
      </w:pPr>
      <w:r w:rsidDel="00000000" w:rsidR="00000000" w:rsidRPr="00000000">
        <w:rPr>
          <w:rFonts w:ascii="Roboto" w:cs="Roboto" w:eastAsia="Roboto" w:hAnsi="Roboto"/>
          <w:b w:val="1"/>
          <w:color w:val="29261b"/>
          <w:sz w:val="24"/>
          <w:szCs w:val="24"/>
          <w:rtl w:val="0"/>
        </w:rPr>
        <w:t xml:space="preserve">M</w:t>
      </w:r>
    </w:p>
    <w:p w:rsidR="00000000" w:rsidDel="00000000" w:rsidP="00000000" w:rsidRDefault="00000000" w:rsidRPr="00000000" w14:paraId="000008B1">
      <w:pP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TXT</w:t>
      </w:r>
    </w:p>
    <w:p w:rsidR="00000000" w:rsidDel="00000000" w:rsidP="00000000" w:rsidRDefault="00000000" w:rsidRPr="00000000" w14:paraId="000008B2">
      <w:pPr>
        <w:pBdr>
          <w:top w:color="29261b" w:space="0" w:sz="0" w:val="none"/>
          <w:left w:color="29261b" w:space="0" w:sz="0" w:val="none"/>
          <w:bottom w:color="29261b" w:space="0" w:sz="0" w:val="none"/>
          <w:right w:color="29261b" w:space="0" w:sz="0" w:val="none"/>
          <w:between w:color="29261b"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paste.txt</w:t>
      </w:r>
    </w:p>
    <w:p w:rsidR="00000000" w:rsidDel="00000000" w:rsidP="00000000" w:rsidRDefault="00000000" w:rsidRPr="00000000" w14:paraId="000008B3">
      <w:pP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82.05 KB</w:t>
      </w:r>
    </w:p>
    <w:p w:rsidR="00000000" w:rsidDel="00000000" w:rsidP="00000000" w:rsidRDefault="00000000" w:rsidRPr="00000000" w14:paraId="000008B4">
      <w:pPr>
        <w:shd w:fill="f0eee5" w:val="clear"/>
        <w:rPr>
          <w:rFonts w:ascii="Roboto" w:cs="Roboto" w:eastAsia="Roboto" w:hAnsi="Roboto"/>
          <w:b w:val="1"/>
          <w:color w:val="29261b"/>
          <w:sz w:val="21"/>
          <w:szCs w:val="21"/>
        </w:rPr>
      </w:pPr>
      <w:r w:rsidDel="00000000" w:rsidR="00000000" w:rsidRPr="00000000">
        <w:rPr>
          <w:rFonts w:ascii="Roboto" w:cs="Roboto" w:eastAsia="Roboto" w:hAnsi="Roboto"/>
          <w:b w:val="1"/>
          <w:color w:val="29261b"/>
          <w:sz w:val="21"/>
          <w:szCs w:val="21"/>
          <w:rtl w:val="0"/>
        </w:rPr>
        <w:t xml:space="preserve">M</w:t>
      </w:r>
    </w:p>
    <w:p w:rsidR="00000000" w:rsidDel="00000000" w:rsidP="00000000" w:rsidRDefault="00000000" w:rsidRPr="00000000" w14:paraId="000008B5">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Here are the key points about mitochondrial transfer between cells based on the research review:</w:t>
      </w:r>
    </w:p>
    <w:p w:rsidR="00000000" w:rsidDel="00000000" w:rsidP="00000000" w:rsidRDefault="00000000" w:rsidRPr="00000000" w14:paraId="000008B6">
      <w:pPr>
        <w:numPr>
          <w:ilvl w:val="0"/>
          <w:numId w:val="6"/>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Mitochondria can be transferred between cells through tunneling nanotubes (TNTs), extracellular vesicles (EVs), gap junctions, and other mechanisms. This allows transfer of healthy mitochondria to rescue stressed or damaged cells.</w:t>
      </w:r>
    </w:p>
    <w:p w:rsidR="00000000" w:rsidDel="00000000" w:rsidP="00000000" w:rsidRDefault="00000000" w:rsidRPr="00000000" w14:paraId="000008B7">
      <w:pPr>
        <w:numPr>
          <w:ilvl w:val="0"/>
          <w:numId w:val="6"/>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TNTs are thin tube-like structures made of F-actin that directly connect the cytoplasm of two cells. Mitochondria can travel through TNTs, likely powered by the motor protein myosin XIX.</w:t>
      </w:r>
    </w:p>
    <w:p w:rsidR="00000000" w:rsidDel="00000000" w:rsidP="00000000" w:rsidRDefault="00000000" w:rsidRPr="00000000" w14:paraId="000008B8">
      <w:pPr>
        <w:numPr>
          <w:ilvl w:val="0"/>
          <w:numId w:val="6"/>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EVs like exosomes can carry mitochondria between cells. The NAD+/CD38/cADPR/Ca2+ signaling pathway regulates EV release and uptake.</w:t>
      </w:r>
    </w:p>
    <w:p w:rsidR="00000000" w:rsidDel="00000000" w:rsidP="00000000" w:rsidRDefault="00000000" w:rsidRPr="00000000" w14:paraId="000008B9">
      <w:pPr>
        <w:numPr>
          <w:ilvl w:val="0"/>
          <w:numId w:val="6"/>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Gap junctions made of connexins like Cx43 can also mediate mitochondrial transfer. This may involve calcium or ROS signaling.</w:t>
      </w:r>
    </w:p>
    <w:p w:rsidR="00000000" w:rsidDel="00000000" w:rsidP="00000000" w:rsidRDefault="00000000" w:rsidRPr="00000000" w14:paraId="000008BA">
      <w:pPr>
        <w:numPr>
          <w:ilvl w:val="0"/>
          <w:numId w:val="6"/>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The mitochondrial protein Miro is an adaptor that links mitochondria to microtubule and actin cytoskeletons. This allows mitochondrial movement within and between cells.</w:t>
      </w:r>
    </w:p>
    <w:p w:rsidR="00000000" w:rsidDel="00000000" w:rsidP="00000000" w:rsidRDefault="00000000" w:rsidRPr="00000000" w14:paraId="000008BB">
      <w:pPr>
        <w:numPr>
          <w:ilvl w:val="0"/>
          <w:numId w:val="6"/>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Mitochondrial transfer has roles in tissue repair, homeostasis, immune modulation, drug resistance, and more. Targeting structures like TNTs or transport mechanisms may have therapeutic potential.</w:t>
      </w:r>
    </w:p>
    <w:p w:rsidR="00000000" w:rsidDel="00000000" w:rsidP="00000000" w:rsidRDefault="00000000" w:rsidRPr="00000000" w14:paraId="000008BC">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In summary, cells have evolved multiple ways to transfer mitochondria, which serves important functions but can also be exploited in diseases. Understanding the underlying cell biology could lead to new therapeutic approaches. Let me know if you need any clarification or have additional questions!</w:t>
      </w:r>
    </w:p>
    <w:p w:rsidR="00000000" w:rsidDel="00000000" w:rsidP="00000000" w:rsidRDefault="00000000" w:rsidRPr="00000000" w14:paraId="000008BD">
      <w:pP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Copy</w:t>
      </w:r>
    </w:p>
    <w:p w:rsidR="00000000" w:rsidDel="00000000" w:rsidP="00000000" w:rsidRDefault="00000000" w:rsidRPr="00000000" w14:paraId="000008BE">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   - Can you summarize any key findings? How might these contribute or not contribute to the broader field of mitochondrial research?</w:t>
      </w:r>
    </w:p>
    <w:p w:rsidR="00000000" w:rsidDel="00000000" w:rsidP="00000000" w:rsidRDefault="00000000" w:rsidRPr="00000000" w14:paraId="000008BF">
      <w:pPr>
        <w:shd w:fill="f0eee5" w:val="clear"/>
        <w:rPr>
          <w:rFonts w:ascii="Roboto" w:cs="Roboto" w:eastAsia="Roboto" w:hAnsi="Roboto"/>
          <w:b w:val="1"/>
          <w:color w:val="29261b"/>
          <w:sz w:val="21"/>
          <w:szCs w:val="21"/>
        </w:rPr>
      </w:pPr>
      <w:r w:rsidDel="00000000" w:rsidR="00000000" w:rsidRPr="00000000">
        <w:rPr>
          <w:rFonts w:ascii="Roboto" w:cs="Roboto" w:eastAsia="Roboto" w:hAnsi="Roboto"/>
          <w:b w:val="1"/>
          <w:color w:val="29261b"/>
          <w:sz w:val="21"/>
          <w:szCs w:val="21"/>
          <w:rtl w:val="0"/>
        </w:rPr>
        <w:t xml:space="preserve">M</w:t>
      </w:r>
    </w:p>
    <w:p w:rsidR="00000000" w:rsidDel="00000000" w:rsidP="00000000" w:rsidRDefault="00000000" w:rsidRPr="00000000" w14:paraId="000008C0">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Here are some key findings from the research review and how they contribute to the broader field of mitochondrial research:</w:t>
      </w:r>
    </w:p>
    <w:p w:rsidR="00000000" w:rsidDel="00000000" w:rsidP="00000000" w:rsidRDefault="00000000" w:rsidRPr="00000000" w14:paraId="000008C1">
      <w:pPr>
        <w:numPr>
          <w:ilvl w:val="0"/>
          <w:numId w:val="85"/>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Demonstration that functional mitochondria can be transferred between cells via multiple mechanisms. This shows mitochondria transfer is an important physiological process, not just an in vitro phenomenon.</w:t>
      </w:r>
    </w:p>
    <w:p w:rsidR="00000000" w:rsidDel="00000000" w:rsidP="00000000" w:rsidRDefault="00000000" w:rsidRPr="00000000" w14:paraId="000008C2">
      <w:pPr>
        <w:numPr>
          <w:ilvl w:val="0"/>
          <w:numId w:val="85"/>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Identification of tunneling nanotubes as a major route for mitochondrial transfer. This structure was only recently discovered, so defining its role is an important advance.</w:t>
      </w:r>
    </w:p>
    <w:p w:rsidR="00000000" w:rsidDel="00000000" w:rsidP="00000000" w:rsidRDefault="00000000" w:rsidRPr="00000000" w14:paraId="000008C3">
      <w:pPr>
        <w:numPr>
          <w:ilvl w:val="0"/>
          <w:numId w:val="85"/>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Elucidation of the NAD+/CD38/cADPR/Ca2+ signaling pathway in regulating extracellular vesicle release and uptake for mitochondrial transfer. Provides insight into the cell biology regulating an important transfer mechanism.</w:t>
      </w:r>
    </w:p>
    <w:p w:rsidR="00000000" w:rsidDel="00000000" w:rsidP="00000000" w:rsidRDefault="00000000" w:rsidRPr="00000000" w14:paraId="000008C4">
      <w:pPr>
        <w:numPr>
          <w:ilvl w:val="0"/>
          <w:numId w:val="85"/>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Evidence that the motor protein myosin XIX drives mitochondrial movement within tunneling nanotubes. Helps explain the molecular mechanisms enabling intercellular mitochondrial trafficking.</w:t>
      </w:r>
    </w:p>
    <w:p w:rsidR="00000000" w:rsidDel="00000000" w:rsidP="00000000" w:rsidRDefault="00000000" w:rsidRPr="00000000" w14:paraId="000008C5">
      <w:pPr>
        <w:numPr>
          <w:ilvl w:val="0"/>
          <w:numId w:val="85"/>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Finding that the mitochondrial protein Miro acts as an adaptor between mitochondria and cytoskeletal transport systems. Establishes a key molecular factor involved in mitochondrial dynamics.</w:t>
      </w:r>
    </w:p>
    <w:p w:rsidR="00000000" w:rsidDel="00000000" w:rsidP="00000000" w:rsidRDefault="00000000" w:rsidRPr="00000000" w14:paraId="000008C6">
      <w:pPr>
        <w:numPr>
          <w:ilvl w:val="0"/>
          <w:numId w:val="85"/>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Demonstration of roles for mitochondrial transfer in tissue homeostasis, repair, cancer, immunity, etc. Highlights the physiological and pathological significance of these processes.</w:t>
      </w:r>
    </w:p>
    <w:p w:rsidR="00000000" w:rsidDel="00000000" w:rsidP="00000000" w:rsidRDefault="00000000" w:rsidRPr="00000000" w14:paraId="000008C7">
      <w:pPr>
        <w:numPr>
          <w:ilvl w:val="0"/>
          <w:numId w:val="85"/>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Identification of structures like TNTs and transport mechanisms as possible therapeutic targets. Opens up new directions for treatments related to mitochondrial transfer dysfunction.</w:t>
      </w:r>
    </w:p>
    <w:p w:rsidR="00000000" w:rsidDel="00000000" w:rsidP="00000000" w:rsidRDefault="00000000" w:rsidRPr="00000000" w14:paraId="000008C8">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Overall, this review summarizes critical recent advances that significantly expand our fundamental knowledge of how cells transfer mitochondria and the functional impacts. It points to new areas of investigation and therapeutic approaches that contribute to the broader mitochondrial biology field. Let me know if you need any clarification or have additional questions!</w:t>
      </w:r>
    </w:p>
    <w:p w:rsidR="00000000" w:rsidDel="00000000" w:rsidP="00000000" w:rsidRDefault="00000000" w:rsidRPr="00000000" w14:paraId="000008C9">
      <w:pP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Copy</w:t>
      </w:r>
    </w:p>
    <w:p w:rsidR="00000000" w:rsidDel="00000000" w:rsidP="00000000" w:rsidRDefault="00000000" w:rsidRPr="00000000" w14:paraId="000008CA">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   - Are there aspects of the findings that seem open to different interpretations or contradict other research?</w:t>
      </w:r>
    </w:p>
    <w:p w:rsidR="00000000" w:rsidDel="00000000" w:rsidP="00000000" w:rsidRDefault="00000000" w:rsidRPr="00000000" w14:paraId="000008CB">
      <w:pPr>
        <w:shd w:fill="f0eee5" w:val="clear"/>
        <w:rPr>
          <w:rFonts w:ascii="Roboto" w:cs="Roboto" w:eastAsia="Roboto" w:hAnsi="Roboto"/>
          <w:b w:val="1"/>
          <w:color w:val="29261b"/>
          <w:sz w:val="21"/>
          <w:szCs w:val="21"/>
        </w:rPr>
      </w:pPr>
      <w:r w:rsidDel="00000000" w:rsidR="00000000" w:rsidRPr="00000000">
        <w:rPr>
          <w:rFonts w:ascii="Roboto" w:cs="Roboto" w:eastAsia="Roboto" w:hAnsi="Roboto"/>
          <w:b w:val="1"/>
          <w:color w:val="29261b"/>
          <w:sz w:val="21"/>
          <w:szCs w:val="21"/>
          <w:rtl w:val="0"/>
        </w:rPr>
        <w:t xml:space="preserve">M</w:t>
      </w:r>
    </w:p>
    <w:p w:rsidR="00000000" w:rsidDel="00000000" w:rsidP="00000000" w:rsidRDefault="00000000" w:rsidRPr="00000000" w14:paraId="000008CC">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Good question. Here are some aspects of the findings that seem open to different interpretations or contradict other research:</w:t>
      </w:r>
    </w:p>
    <w:p w:rsidR="00000000" w:rsidDel="00000000" w:rsidP="00000000" w:rsidRDefault="00000000" w:rsidRPr="00000000" w14:paraId="000008CD">
      <w:pPr>
        <w:numPr>
          <w:ilvl w:val="0"/>
          <w:numId w:val="57"/>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Mechanisms of TNT formation - the review discusses different proposed molecular pathways like M-Sec/exocyst complex vs. p53 activation. Further research is needed to clarify the dominant mechanisms.</w:t>
      </w:r>
    </w:p>
    <w:p w:rsidR="00000000" w:rsidDel="00000000" w:rsidP="00000000" w:rsidRDefault="00000000" w:rsidRPr="00000000" w14:paraId="000008CE">
      <w:pPr>
        <w:numPr>
          <w:ilvl w:val="0"/>
          <w:numId w:val="57"/>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Role of mitochondrial transfer in cancer - some evidence suggests it promotes tumor growth/drug resistance, while other studies found it can inhibit proliferation and enhance apoptosis. The effects may depend on specific cancer type and context.</w:t>
      </w:r>
    </w:p>
    <w:p w:rsidR="00000000" w:rsidDel="00000000" w:rsidP="00000000" w:rsidRDefault="00000000" w:rsidRPr="00000000" w14:paraId="000008CF">
      <w:pPr>
        <w:numPr>
          <w:ilvl w:val="0"/>
          <w:numId w:val="57"/>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Dependence of TNT formation on gap junctions - one study found inhibiting Cx43 reduced TNTs, while another saw TNT formation was independent of Cx43 knockdown. The relationship appears complex.</w:t>
      </w:r>
    </w:p>
    <w:p w:rsidR="00000000" w:rsidDel="00000000" w:rsidP="00000000" w:rsidRDefault="00000000" w:rsidRPr="00000000" w14:paraId="000008D0">
      <w:pPr>
        <w:numPr>
          <w:ilvl w:val="0"/>
          <w:numId w:val="57"/>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Reliance on actin vs. tubulin for TNT scaffold - most evidence points to actin, but some studies suggest both cytoskeletal components are involved. May depend on the cell types.</w:t>
      </w:r>
    </w:p>
    <w:p w:rsidR="00000000" w:rsidDel="00000000" w:rsidP="00000000" w:rsidRDefault="00000000" w:rsidRPr="00000000" w14:paraId="000008D1">
      <w:pPr>
        <w:numPr>
          <w:ilvl w:val="0"/>
          <w:numId w:val="57"/>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Directionality of mitochondrial transfer - some studies observe unidirectional transfer while others report bidirectional exchange. The conditions influencing directionality are unclear.</w:t>
      </w:r>
    </w:p>
    <w:p w:rsidR="00000000" w:rsidDel="00000000" w:rsidP="00000000" w:rsidRDefault="00000000" w:rsidRPr="00000000" w14:paraId="000008D2">
      <w:pPr>
        <w:numPr>
          <w:ilvl w:val="0"/>
          <w:numId w:val="57"/>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Exposure of mitochondria during intercellular transfer - some results suggest mitochondria are transported in "naked" form vs. enclosed in vesicles. The predominant form may vary.</w:t>
      </w:r>
    </w:p>
    <w:p w:rsidR="00000000" w:rsidDel="00000000" w:rsidP="00000000" w:rsidRDefault="00000000" w:rsidRPr="00000000" w14:paraId="000008D3">
      <w:pPr>
        <w:numPr>
          <w:ilvl w:val="0"/>
          <w:numId w:val="57"/>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Universal role of Miro in mitochondrial trafficking - while implicated by several studies, its necessity has been questioned by research in some cell types. The dependency on Miro may vary by context.</w:t>
      </w:r>
    </w:p>
    <w:p w:rsidR="00000000" w:rsidDel="00000000" w:rsidP="00000000" w:rsidRDefault="00000000" w:rsidRPr="00000000" w14:paraId="000008D4">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So in summary, there are still open questions and contradictory findings around the specific mechanisms, physiological roles, and molecular details of mitochondrial transfer. More research is needed to resolve these uncertainties and inconsistencies. But the overall phenomenon appears solidly supported. Let me know if you have any other questions!</w:t>
      </w:r>
    </w:p>
    <w:p w:rsidR="00000000" w:rsidDel="00000000" w:rsidP="00000000" w:rsidRDefault="00000000" w:rsidRPr="00000000" w14:paraId="000008D5">
      <w:pP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Copy</w:t>
      </w:r>
    </w:p>
    <w:p w:rsidR="00000000" w:rsidDel="00000000" w:rsidP="00000000" w:rsidRDefault="00000000" w:rsidRPr="00000000" w14:paraId="000008D6">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   - What methodologies are mentioned, and how might they compare to other methods in mitochondrial research?</w:t>
      </w:r>
    </w:p>
    <w:p w:rsidR="00000000" w:rsidDel="00000000" w:rsidP="00000000" w:rsidRDefault="00000000" w:rsidRPr="00000000" w14:paraId="000008D7">
      <w:pPr>
        <w:shd w:fill="f0eee5" w:val="clear"/>
        <w:rPr>
          <w:rFonts w:ascii="Roboto" w:cs="Roboto" w:eastAsia="Roboto" w:hAnsi="Roboto"/>
          <w:b w:val="1"/>
          <w:color w:val="29261b"/>
          <w:sz w:val="21"/>
          <w:szCs w:val="21"/>
        </w:rPr>
      </w:pPr>
      <w:r w:rsidDel="00000000" w:rsidR="00000000" w:rsidRPr="00000000">
        <w:rPr>
          <w:rFonts w:ascii="Roboto" w:cs="Roboto" w:eastAsia="Roboto" w:hAnsi="Roboto"/>
          <w:b w:val="1"/>
          <w:color w:val="29261b"/>
          <w:sz w:val="21"/>
          <w:szCs w:val="21"/>
          <w:rtl w:val="0"/>
        </w:rPr>
        <w:t xml:space="preserve">M</w:t>
      </w:r>
    </w:p>
    <w:p w:rsidR="00000000" w:rsidDel="00000000" w:rsidP="00000000" w:rsidRDefault="00000000" w:rsidRPr="00000000" w14:paraId="000008D8">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Some key methodologies mentioned in the review for studying mitochondrial transfer include:</w:t>
      </w:r>
    </w:p>
    <w:p w:rsidR="00000000" w:rsidDel="00000000" w:rsidP="00000000" w:rsidRDefault="00000000" w:rsidRPr="00000000" w14:paraId="000008D9">
      <w:pPr>
        <w:numPr>
          <w:ilvl w:val="0"/>
          <w:numId w:val="35"/>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Live cell imaging - Using fluorescent labeling of mitochondria and real-time microscopy to directly observe mitochondrial movement between connected cells through tunneling nanotubes or uptake of extracellular vesicles. Provides visual proof of transfer.</w:t>
      </w:r>
    </w:p>
    <w:p w:rsidR="00000000" w:rsidDel="00000000" w:rsidP="00000000" w:rsidRDefault="00000000" w:rsidRPr="00000000" w14:paraId="000008DA">
      <w:pPr>
        <w:numPr>
          <w:ilvl w:val="0"/>
          <w:numId w:val="35"/>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Genetic manipulation - Knocking out genes like Miro or Cx43 to evaluate their necessity for mitochondrial transfer. Allows testing of molecular factors.</w:t>
      </w:r>
    </w:p>
    <w:p w:rsidR="00000000" w:rsidDel="00000000" w:rsidP="00000000" w:rsidRDefault="00000000" w:rsidRPr="00000000" w14:paraId="000008DB">
      <w:pPr>
        <w:numPr>
          <w:ilvl w:val="0"/>
          <w:numId w:val="35"/>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Biochemical inhibition - Using drugs/inhibitors of pathways like NAD+/CD38/cADPR/Ca2+ to elucidate their regulatory roles. Reveals involvement of signaling cascades.</w:t>
      </w:r>
    </w:p>
    <w:p w:rsidR="00000000" w:rsidDel="00000000" w:rsidP="00000000" w:rsidRDefault="00000000" w:rsidRPr="00000000" w14:paraId="000008DC">
      <w:pPr>
        <w:numPr>
          <w:ilvl w:val="0"/>
          <w:numId w:val="35"/>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Cell coculture - Culturing donor and recipient cells together and assessing mitochondrial acquisition by recipients. Enables study of transfer between specific cell types.</w:t>
      </w:r>
    </w:p>
    <w:p w:rsidR="00000000" w:rsidDel="00000000" w:rsidP="00000000" w:rsidRDefault="00000000" w:rsidRPr="00000000" w14:paraId="000008DD">
      <w:pPr>
        <w:numPr>
          <w:ilvl w:val="0"/>
          <w:numId w:val="35"/>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Cell fractionation - Separating and analyzing mitochondrial content of donor versus recipient cells after coculture. Quantifies degree of organelle transfer.</w:t>
      </w:r>
    </w:p>
    <w:p w:rsidR="00000000" w:rsidDel="00000000" w:rsidP="00000000" w:rsidRDefault="00000000" w:rsidRPr="00000000" w14:paraId="000008DE">
      <w:pPr>
        <w:numPr>
          <w:ilvl w:val="0"/>
          <w:numId w:val="35"/>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Mitochondrial functional assays - Assessing respiration, membrane potential, ATP levels of recipient cells after mitochondrial transfer. Demonstrates functional impact.</w:t>
      </w:r>
    </w:p>
    <w:p w:rsidR="00000000" w:rsidDel="00000000" w:rsidP="00000000" w:rsidRDefault="00000000" w:rsidRPr="00000000" w14:paraId="000008DF">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Compared to other methods common in mitochondrial research:</w:t>
      </w:r>
    </w:p>
    <w:p w:rsidR="00000000" w:rsidDel="00000000" w:rsidP="00000000" w:rsidRDefault="00000000" w:rsidRPr="00000000" w14:paraId="000008E0">
      <w:pPr>
        <w:numPr>
          <w:ilvl w:val="0"/>
          <w:numId w:val="122"/>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Live imaging provides more definitive evidence than static electron microscopy of excised cells.</w:t>
      </w:r>
    </w:p>
    <w:p w:rsidR="00000000" w:rsidDel="00000000" w:rsidP="00000000" w:rsidRDefault="00000000" w:rsidRPr="00000000" w14:paraId="000008E1">
      <w:pPr>
        <w:numPr>
          <w:ilvl w:val="0"/>
          <w:numId w:val="122"/>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Genetic manipulation is more targeted than broad chemical uncoupling of oxidative phosphorylation.</w:t>
      </w:r>
    </w:p>
    <w:p w:rsidR="00000000" w:rsidDel="00000000" w:rsidP="00000000" w:rsidRDefault="00000000" w:rsidRPr="00000000" w14:paraId="000008E2">
      <w:pPr>
        <w:numPr>
          <w:ilvl w:val="0"/>
          <w:numId w:val="122"/>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Coculture is more physiologically relevant than artificial liposome fusion techniques.</w:t>
      </w:r>
    </w:p>
    <w:p w:rsidR="00000000" w:rsidDel="00000000" w:rsidP="00000000" w:rsidRDefault="00000000" w:rsidRPr="00000000" w14:paraId="000008E3">
      <w:pPr>
        <w:numPr>
          <w:ilvl w:val="0"/>
          <w:numId w:val="122"/>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Functional assays directly demonstrate bioenergetic effects rather than just mitochondrial localization.</w:t>
      </w:r>
    </w:p>
    <w:p w:rsidR="00000000" w:rsidDel="00000000" w:rsidP="00000000" w:rsidRDefault="00000000" w:rsidRPr="00000000" w14:paraId="000008E4">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So these approaches provide significant advantages in elucidating the cell biology and impact of mitochondrial transfer specifically. They complement the existing toolbox of mitochondrial research methods. Let me know if you need any clarification or have additional questions!</w:t>
      </w:r>
    </w:p>
    <w:p w:rsidR="00000000" w:rsidDel="00000000" w:rsidP="00000000" w:rsidRDefault="00000000" w:rsidRPr="00000000" w14:paraId="000008E5">
      <w:pP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Copy</w:t>
      </w:r>
    </w:p>
    <w:p w:rsidR="00000000" w:rsidDel="00000000" w:rsidP="00000000" w:rsidRDefault="00000000" w:rsidRPr="00000000" w14:paraId="000008E6">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   - Could there be weaknesses or limitations in these methodologies that impact their applicability or reliability?</w:t>
      </w:r>
    </w:p>
    <w:p w:rsidR="00000000" w:rsidDel="00000000" w:rsidP="00000000" w:rsidRDefault="00000000" w:rsidRPr="00000000" w14:paraId="000008E7">
      <w:pPr>
        <w:shd w:fill="f0eee5" w:val="clear"/>
        <w:rPr>
          <w:rFonts w:ascii="Roboto" w:cs="Roboto" w:eastAsia="Roboto" w:hAnsi="Roboto"/>
          <w:b w:val="1"/>
          <w:color w:val="29261b"/>
          <w:sz w:val="21"/>
          <w:szCs w:val="21"/>
        </w:rPr>
      </w:pPr>
      <w:r w:rsidDel="00000000" w:rsidR="00000000" w:rsidRPr="00000000">
        <w:rPr>
          <w:rFonts w:ascii="Roboto" w:cs="Roboto" w:eastAsia="Roboto" w:hAnsi="Roboto"/>
          <w:b w:val="1"/>
          <w:color w:val="29261b"/>
          <w:sz w:val="21"/>
          <w:szCs w:val="21"/>
          <w:rtl w:val="0"/>
        </w:rPr>
        <w:t xml:space="preserve">M</w:t>
      </w:r>
    </w:p>
    <w:p w:rsidR="00000000" w:rsidDel="00000000" w:rsidP="00000000" w:rsidRDefault="00000000" w:rsidRPr="00000000" w14:paraId="000008E8">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Yes, there are some potential weaknesses and limitations to the methodologies used to study mitochondrial transfer:</w:t>
      </w:r>
    </w:p>
    <w:p w:rsidR="00000000" w:rsidDel="00000000" w:rsidP="00000000" w:rsidRDefault="00000000" w:rsidRPr="00000000" w14:paraId="000008E9">
      <w:pPr>
        <w:numPr>
          <w:ilvl w:val="0"/>
          <w:numId w:val="50"/>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Live imaging can suffer from phototoxicity or non-physiological lab conditions altering cell behavior. Requires careful experimental design.</w:t>
      </w:r>
    </w:p>
    <w:p w:rsidR="00000000" w:rsidDel="00000000" w:rsidP="00000000" w:rsidRDefault="00000000" w:rsidRPr="00000000" w14:paraId="000008EA">
      <w:pPr>
        <w:numPr>
          <w:ilvl w:val="0"/>
          <w:numId w:val="50"/>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Genetic manipulation like knockouts can have off-target effects or compensate in unintended ways. Controls must be included.</w:t>
      </w:r>
    </w:p>
    <w:p w:rsidR="00000000" w:rsidDel="00000000" w:rsidP="00000000" w:rsidRDefault="00000000" w:rsidRPr="00000000" w14:paraId="000008EB">
      <w:pPr>
        <w:numPr>
          <w:ilvl w:val="0"/>
          <w:numId w:val="50"/>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Biochemical inhibition may lack specificity or only be partial. Results need proper interpretation.</w:t>
      </w:r>
    </w:p>
    <w:p w:rsidR="00000000" w:rsidDel="00000000" w:rsidP="00000000" w:rsidRDefault="00000000" w:rsidRPr="00000000" w14:paraId="000008EC">
      <w:pPr>
        <w:numPr>
          <w:ilvl w:val="0"/>
          <w:numId w:val="50"/>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Cocultures depend on selecting appropriate donor/recipient combinations. Universal effects cannot be assumed.</w:t>
      </w:r>
    </w:p>
    <w:p w:rsidR="00000000" w:rsidDel="00000000" w:rsidP="00000000" w:rsidRDefault="00000000" w:rsidRPr="00000000" w14:paraId="000008ED">
      <w:pPr>
        <w:numPr>
          <w:ilvl w:val="0"/>
          <w:numId w:val="50"/>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Mitochondrial assays measure whole population effects which may miss subtleties. Single cell analysis could be more insightful.</w:t>
      </w:r>
    </w:p>
    <w:p w:rsidR="00000000" w:rsidDel="00000000" w:rsidP="00000000" w:rsidRDefault="00000000" w:rsidRPr="00000000" w14:paraId="000008EE">
      <w:pPr>
        <w:numPr>
          <w:ilvl w:val="0"/>
          <w:numId w:val="50"/>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In vitro conditions differ greatly from in vivo microenvironment. Findings may not fully translate.</w:t>
      </w:r>
    </w:p>
    <w:p w:rsidR="00000000" w:rsidDel="00000000" w:rsidP="00000000" w:rsidRDefault="00000000" w:rsidRPr="00000000" w14:paraId="000008EF">
      <w:pPr>
        <w:numPr>
          <w:ilvl w:val="0"/>
          <w:numId w:val="50"/>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Reliance on fluorescence tagging of mitochondria could influence their mobility or uptake. Native untagged organelles may behave differently.</w:t>
      </w:r>
    </w:p>
    <w:p w:rsidR="00000000" w:rsidDel="00000000" w:rsidP="00000000" w:rsidRDefault="00000000" w:rsidRPr="00000000" w14:paraId="000008F0">
      <w:pPr>
        <w:numPr>
          <w:ilvl w:val="0"/>
          <w:numId w:val="50"/>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Quantification of mitochondrial transfer can be technically challenging and prone to inaccuracy or artifacts.</w:t>
      </w:r>
    </w:p>
    <w:p w:rsidR="00000000" w:rsidDel="00000000" w:rsidP="00000000" w:rsidRDefault="00000000" w:rsidRPr="00000000" w14:paraId="000008F1">
      <w:pPr>
        <w:numPr>
          <w:ilvl w:val="0"/>
          <w:numId w:val="50"/>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Difficult to definitely prove functional integration of transferred mitochondria rather than just physical transfer.</w:t>
      </w:r>
    </w:p>
    <w:p w:rsidR="00000000" w:rsidDel="00000000" w:rsidP="00000000" w:rsidRDefault="00000000" w:rsidRPr="00000000" w14:paraId="000008F2">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So while powerful, the techniques do have limitations in terms of physiological relevance, unintended artifacts, incomplete effects, and challenges quantifying true mitochondrial exchange and integration. As with any cell biology research, carefully designed controls and complementary approaches are needed to derive robust conclusions. But these methods provide a strong foundation for elucidating mitochondrial transfer mechanisms and impacts.</w:t>
      </w:r>
    </w:p>
    <w:p w:rsidR="00000000" w:rsidDel="00000000" w:rsidP="00000000" w:rsidRDefault="00000000" w:rsidRPr="00000000" w14:paraId="000008F3">
      <w:pP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Copy</w:t>
      </w:r>
    </w:p>
    <w:p w:rsidR="00000000" w:rsidDel="00000000" w:rsidP="00000000" w:rsidRDefault="00000000" w:rsidRPr="00000000" w14:paraId="000008F4">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   - Are there identifiable gaps in the research that the paper addresses or overlooks?</w:t>
      </w:r>
    </w:p>
    <w:p w:rsidR="00000000" w:rsidDel="00000000" w:rsidP="00000000" w:rsidRDefault="00000000" w:rsidRPr="00000000" w14:paraId="000008F5">
      <w:pPr>
        <w:shd w:fill="f0eee5" w:val="clear"/>
        <w:rPr>
          <w:rFonts w:ascii="Roboto" w:cs="Roboto" w:eastAsia="Roboto" w:hAnsi="Roboto"/>
          <w:b w:val="1"/>
          <w:color w:val="29261b"/>
          <w:sz w:val="21"/>
          <w:szCs w:val="21"/>
        </w:rPr>
      </w:pPr>
      <w:r w:rsidDel="00000000" w:rsidR="00000000" w:rsidRPr="00000000">
        <w:rPr>
          <w:rFonts w:ascii="Roboto" w:cs="Roboto" w:eastAsia="Roboto" w:hAnsi="Roboto"/>
          <w:b w:val="1"/>
          <w:color w:val="29261b"/>
          <w:sz w:val="21"/>
          <w:szCs w:val="21"/>
          <w:rtl w:val="0"/>
        </w:rPr>
        <w:t xml:space="preserve">M</w:t>
      </w:r>
    </w:p>
    <w:p w:rsidR="00000000" w:rsidDel="00000000" w:rsidP="00000000" w:rsidRDefault="00000000" w:rsidRPr="00000000" w14:paraId="000008F6">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Some identifiable gaps in the research that this review paper addresses or overlooks include:</w:t>
      </w:r>
    </w:p>
    <w:p w:rsidR="00000000" w:rsidDel="00000000" w:rsidP="00000000" w:rsidRDefault="00000000" w:rsidRPr="00000000" w14:paraId="000008F7">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Gaps Addressed:</w:t>
      </w:r>
    </w:p>
    <w:p w:rsidR="00000000" w:rsidDel="00000000" w:rsidP="00000000" w:rsidRDefault="00000000" w:rsidRPr="00000000" w14:paraId="000008F8">
      <w:pPr>
        <w:numPr>
          <w:ilvl w:val="0"/>
          <w:numId w:val="114"/>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Mechanisms of intercellular mitochondrial transfer - the review comprehensively covers tunneling nanotubes, extracellular vesicles, gap junctions, and transport complexes as transfer mechanisms.</w:t>
      </w:r>
    </w:p>
    <w:p w:rsidR="00000000" w:rsidDel="00000000" w:rsidP="00000000" w:rsidRDefault="00000000" w:rsidRPr="00000000" w14:paraId="000008F9">
      <w:pPr>
        <w:numPr>
          <w:ilvl w:val="0"/>
          <w:numId w:val="114"/>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Molecular basis of mitochondrial trafficking - the paper discusses in depth the role of Miro in bridging mitochondria to cytoskeletal transport.</w:t>
      </w:r>
    </w:p>
    <w:p w:rsidR="00000000" w:rsidDel="00000000" w:rsidP="00000000" w:rsidRDefault="00000000" w:rsidRPr="00000000" w14:paraId="000008FA">
      <w:pPr>
        <w:numPr>
          <w:ilvl w:val="0"/>
          <w:numId w:val="114"/>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Signaling pathways involved - the review elaborates on NAD+/CD38/cADPR/Ca2+ and other cascades regulating mitochondrial transfer.</w:t>
      </w:r>
    </w:p>
    <w:p w:rsidR="00000000" w:rsidDel="00000000" w:rsidP="00000000" w:rsidRDefault="00000000" w:rsidRPr="00000000" w14:paraId="000008FB">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Gaps Overlooked:</w:t>
      </w:r>
    </w:p>
    <w:p w:rsidR="00000000" w:rsidDel="00000000" w:rsidP="00000000" w:rsidRDefault="00000000" w:rsidRPr="00000000" w14:paraId="000008FC">
      <w:pPr>
        <w:numPr>
          <w:ilvl w:val="0"/>
          <w:numId w:val="94"/>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In vivo relevance - the focus is on in vitro studies, with less emphasis on mitochondrial transfer in living animals.</w:t>
      </w:r>
    </w:p>
    <w:p w:rsidR="00000000" w:rsidDel="00000000" w:rsidP="00000000" w:rsidRDefault="00000000" w:rsidRPr="00000000" w14:paraId="000008FD">
      <w:pPr>
        <w:numPr>
          <w:ilvl w:val="0"/>
          <w:numId w:val="94"/>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Human studies - research on mitochondrial transfer in human cells or clinical samples is not really covered.</w:t>
      </w:r>
    </w:p>
    <w:p w:rsidR="00000000" w:rsidDel="00000000" w:rsidP="00000000" w:rsidRDefault="00000000" w:rsidRPr="00000000" w14:paraId="000008FE">
      <w:pPr>
        <w:numPr>
          <w:ilvl w:val="0"/>
          <w:numId w:val="94"/>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Therapeutic manipulation - details on strategies to purposefully modulate mitochondrial transfer are lacking.</w:t>
      </w:r>
    </w:p>
    <w:p w:rsidR="00000000" w:rsidDel="00000000" w:rsidP="00000000" w:rsidRDefault="00000000" w:rsidRPr="00000000" w14:paraId="000008FF">
      <w:pPr>
        <w:numPr>
          <w:ilvl w:val="0"/>
          <w:numId w:val="94"/>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Quantitative assessment - robust methods to quantify the degree of mitochondrial exchange are not really explored.</w:t>
      </w:r>
    </w:p>
    <w:p w:rsidR="00000000" w:rsidDel="00000000" w:rsidP="00000000" w:rsidRDefault="00000000" w:rsidRPr="00000000" w14:paraId="00000900">
      <w:pPr>
        <w:numPr>
          <w:ilvl w:val="0"/>
          <w:numId w:val="94"/>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Functional impact - objective measures of bioenergetic effects in recipient cells are limited.</w:t>
      </w:r>
    </w:p>
    <w:p w:rsidR="00000000" w:rsidDel="00000000" w:rsidP="00000000" w:rsidRDefault="00000000" w:rsidRPr="00000000" w14:paraId="00000901">
      <w:pPr>
        <w:numPr>
          <w:ilvl w:val="0"/>
          <w:numId w:val="94"/>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Tissue specificity - most studies cited use blood, brain or cancer cells. More work is needed in other tissues.</w:t>
      </w:r>
    </w:p>
    <w:p w:rsidR="00000000" w:rsidDel="00000000" w:rsidP="00000000" w:rsidRDefault="00000000" w:rsidRPr="00000000" w14:paraId="00000902">
      <w:pPr>
        <w:numPr>
          <w:ilvl w:val="0"/>
          <w:numId w:val="94"/>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Evolutionary basis - insights into how mitochondrial transfer evolved and is maintained are not discussed.</w:t>
      </w:r>
    </w:p>
    <w:p w:rsidR="00000000" w:rsidDel="00000000" w:rsidP="00000000" w:rsidRDefault="00000000" w:rsidRPr="00000000" w14:paraId="00000903">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So in summary, while the review is quite comprehensive on the cell biology of mitochondrial transfer, some areas requiring further investigation include physiological relevance, therapeutic targeting, quantitative assays, tissue dissemination, and evolutionary origins. Expanding into these directions could reveal new insights.</w:t>
      </w:r>
    </w:p>
    <w:p w:rsidR="00000000" w:rsidDel="00000000" w:rsidP="00000000" w:rsidRDefault="00000000" w:rsidRPr="00000000" w14:paraId="00000904">
      <w:pP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Copy</w:t>
      </w:r>
    </w:p>
    <w:p w:rsidR="00000000" w:rsidDel="00000000" w:rsidP="00000000" w:rsidRDefault="00000000" w:rsidRPr="00000000" w14:paraId="00000905">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   - How might the research in this paper relate to broader mitochondrial research, considering potential missing context?</w:t>
      </w:r>
    </w:p>
    <w:p w:rsidR="00000000" w:rsidDel="00000000" w:rsidP="00000000" w:rsidRDefault="00000000" w:rsidRPr="00000000" w14:paraId="00000906">
      <w:pPr>
        <w:shd w:fill="f0eee5" w:val="clear"/>
        <w:rPr>
          <w:rFonts w:ascii="Roboto" w:cs="Roboto" w:eastAsia="Roboto" w:hAnsi="Roboto"/>
          <w:b w:val="1"/>
          <w:color w:val="29261b"/>
          <w:sz w:val="21"/>
          <w:szCs w:val="21"/>
        </w:rPr>
      </w:pPr>
      <w:r w:rsidDel="00000000" w:rsidR="00000000" w:rsidRPr="00000000">
        <w:rPr>
          <w:rFonts w:ascii="Roboto" w:cs="Roboto" w:eastAsia="Roboto" w:hAnsi="Roboto"/>
          <w:b w:val="1"/>
          <w:color w:val="29261b"/>
          <w:sz w:val="21"/>
          <w:szCs w:val="21"/>
          <w:rtl w:val="0"/>
        </w:rPr>
        <w:t xml:space="preserve">M</w:t>
      </w:r>
    </w:p>
    <w:p w:rsidR="00000000" w:rsidDel="00000000" w:rsidP="00000000" w:rsidRDefault="00000000" w:rsidRPr="00000000" w14:paraId="00000907">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This paper provides a detailed look at intercellular mitochondrial transfer mechanisms, which relates to broader mitochondrial research in several ways:</w:t>
      </w:r>
    </w:p>
    <w:p w:rsidR="00000000" w:rsidDel="00000000" w:rsidP="00000000" w:rsidRDefault="00000000" w:rsidRPr="00000000" w14:paraId="00000908">
      <w:pPr>
        <w:numPr>
          <w:ilvl w:val="0"/>
          <w:numId w:val="20"/>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It helps explain how mitochondrial distribution between cells is regulated, complementing intracellular dynamics research.</w:t>
      </w:r>
    </w:p>
    <w:p w:rsidR="00000000" w:rsidDel="00000000" w:rsidP="00000000" w:rsidRDefault="00000000" w:rsidRPr="00000000" w14:paraId="00000909">
      <w:pPr>
        <w:numPr>
          <w:ilvl w:val="0"/>
          <w:numId w:val="20"/>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The signaling pathways identified are likely also important for broader mitochondrial homeostasis and quality control.</w:t>
      </w:r>
    </w:p>
    <w:p w:rsidR="00000000" w:rsidDel="00000000" w:rsidP="00000000" w:rsidRDefault="00000000" w:rsidRPr="00000000" w14:paraId="0000090A">
      <w:pPr>
        <w:numPr>
          <w:ilvl w:val="0"/>
          <w:numId w:val="20"/>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Elucidating molecular components like Miro gives targets to manipulate mitochondrial biology more broadly.</w:t>
      </w:r>
    </w:p>
    <w:p w:rsidR="00000000" w:rsidDel="00000000" w:rsidP="00000000" w:rsidRDefault="00000000" w:rsidRPr="00000000" w14:paraId="0000090B">
      <w:pPr>
        <w:numPr>
          <w:ilvl w:val="0"/>
          <w:numId w:val="20"/>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The methods used here could be applied to investigate other mitochondrial trafficking modes.</w:t>
      </w:r>
    </w:p>
    <w:p w:rsidR="00000000" w:rsidDel="00000000" w:rsidP="00000000" w:rsidRDefault="00000000" w:rsidRPr="00000000" w14:paraId="0000090C">
      <w:pPr>
        <w:numPr>
          <w:ilvl w:val="0"/>
          <w:numId w:val="20"/>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Understanding mitochondrial exchange aids fields like cell bioenergetics, apoptosis, aging, neurodegeneration.</w:t>
      </w:r>
    </w:p>
    <w:p w:rsidR="00000000" w:rsidDel="00000000" w:rsidP="00000000" w:rsidRDefault="00000000" w:rsidRPr="00000000" w14:paraId="0000090D">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However, some missing context to fully connect this paper to broader mitochondrial biology includes:</w:t>
      </w:r>
    </w:p>
    <w:p w:rsidR="00000000" w:rsidDel="00000000" w:rsidP="00000000" w:rsidRDefault="00000000" w:rsidRPr="00000000" w14:paraId="0000090E">
      <w:pPr>
        <w:numPr>
          <w:ilvl w:val="0"/>
          <w:numId w:val="135"/>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Relevance of these mechanisms across more tissue and cell types in vivo.</w:t>
      </w:r>
    </w:p>
    <w:p w:rsidR="00000000" w:rsidDel="00000000" w:rsidP="00000000" w:rsidRDefault="00000000" w:rsidRPr="00000000" w14:paraId="0000090F">
      <w:pPr>
        <w:numPr>
          <w:ilvl w:val="0"/>
          <w:numId w:val="135"/>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Confirmation of findings in human systems and disease models.</w:t>
      </w:r>
    </w:p>
    <w:p w:rsidR="00000000" w:rsidDel="00000000" w:rsidP="00000000" w:rsidRDefault="00000000" w:rsidRPr="00000000" w14:paraId="00000910">
      <w:pPr>
        <w:numPr>
          <w:ilvl w:val="0"/>
          <w:numId w:val="135"/>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Exploration of how altered mitochondrial transfer impacts whole organism physiology.</w:t>
      </w:r>
    </w:p>
    <w:p w:rsidR="00000000" w:rsidDel="00000000" w:rsidP="00000000" w:rsidRDefault="00000000" w:rsidRPr="00000000" w14:paraId="00000911">
      <w:pPr>
        <w:numPr>
          <w:ilvl w:val="0"/>
          <w:numId w:val="135"/>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Investigation of interplay with other key mitochondrial processes like biogenesis, fission/fusion, etc.</w:t>
      </w:r>
    </w:p>
    <w:p w:rsidR="00000000" w:rsidDel="00000000" w:rsidP="00000000" w:rsidRDefault="00000000" w:rsidRPr="00000000" w14:paraId="00000912">
      <w:pPr>
        <w:numPr>
          <w:ilvl w:val="0"/>
          <w:numId w:val="135"/>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Therapeutic strategies to modulate mitochondrial exchange for biomedical applications.</w:t>
      </w:r>
    </w:p>
    <w:p w:rsidR="00000000" w:rsidDel="00000000" w:rsidP="00000000" w:rsidRDefault="00000000" w:rsidRPr="00000000" w14:paraId="00000913">
      <w:pPr>
        <w:numPr>
          <w:ilvl w:val="0"/>
          <w:numId w:val="135"/>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Evolutionary basis and conservation of mitochondrial transfer.</w:t>
      </w:r>
    </w:p>
    <w:p w:rsidR="00000000" w:rsidDel="00000000" w:rsidP="00000000" w:rsidRDefault="00000000" w:rsidRPr="00000000" w14:paraId="00000914">
      <w:pPr>
        <w:numPr>
          <w:ilvl w:val="0"/>
          <w:numId w:val="135"/>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Quantification of the contribution of intercellular exchange to the mitochondrial landscape.</w:t>
      </w:r>
    </w:p>
    <w:p w:rsidR="00000000" w:rsidDel="00000000" w:rsidP="00000000" w:rsidRDefault="00000000" w:rsidRPr="00000000" w14:paraId="00000915">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So in summary, while providing foundational insights into an important mitochondrial process, integration of this work with additional in vivo mammalian and human studies, therapeutic targeting, evolutionary context, and quantitative impact assessment will maximize its value for broader mitochondrial research and therapeutics.</w:t>
      </w:r>
    </w:p>
    <w:p w:rsidR="00000000" w:rsidDel="00000000" w:rsidP="00000000" w:rsidRDefault="00000000" w:rsidRPr="00000000" w14:paraId="00000916">
      <w:pP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Copy</w:t>
      </w:r>
    </w:p>
    <w:p w:rsidR="00000000" w:rsidDel="00000000" w:rsidP="00000000" w:rsidRDefault="00000000" w:rsidRPr="00000000" w14:paraId="00000917">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   - Considering the paper's scope and any noted limitations, what other research directions or experiments might be valuable?</w:t>
      </w:r>
    </w:p>
    <w:p w:rsidR="00000000" w:rsidDel="00000000" w:rsidP="00000000" w:rsidRDefault="00000000" w:rsidRPr="00000000" w14:paraId="00000918">
      <w:pPr>
        <w:shd w:fill="f0eee5" w:val="clear"/>
        <w:rPr>
          <w:rFonts w:ascii="Roboto" w:cs="Roboto" w:eastAsia="Roboto" w:hAnsi="Roboto"/>
          <w:b w:val="1"/>
          <w:color w:val="29261b"/>
          <w:sz w:val="21"/>
          <w:szCs w:val="21"/>
        </w:rPr>
      </w:pPr>
      <w:r w:rsidDel="00000000" w:rsidR="00000000" w:rsidRPr="00000000">
        <w:rPr>
          <w:rFonts w:ascii="Roboto" w:cs="Roboto" w:eastAsia="Roboto" w:hAnsi="Roboto"/>
          <w:b w:val="1"/>
          <w:color w:val="29261b"/>
          <w:sz w:val="21"/>
          <w:szCs w:val="21"/>
          <w:rtl w:val="0"/>
        </w:rPr>
        <w:t xml:space="preserve">M</w:t>
      </w:r>
    </w:p>
    <w:p w:rsidR="00000000" w:rsidDel="00000000" w:rsidP="00000000" w:rsidRDefault="00000000" w:rsidRPr="00000000" w14:paraId="00000919">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Some potentially valuable follow-up research directions and experiments considering the scope and limitations of this paper:</w:t>
      </w:r>
    </w:p>
    <w:p w:rsidR="00000000" w:rsidDel="00000000" w:rsidP="00000000" w:rsidRDefault="00000000" w:rsidRPr="00000000" w14:paraId="0000091A">
      <w:pPr>
        <w:numPr>
          <w:ilvl w:val="0"/>
          <w:numId w:val="134"/>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In vivo assessment in animal models of mitochondrial transfer relevance and modulation.</w:t>
      </w:r>
    </w:p>
    <w:p w:rsidR="00000000" w:rsidDel="00000000" w:rsidP="00000000" w:rsidRDefault="00000000" w:rsidRPr="00000000" w14:paraId="0000091B">
      <w:pPr>
        <w:numPr>
          <w:ilvl w:val="0"/>
          <w:numId w:val="134"/>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Experiments in diverse human cell types beyond blood, brain, cancer lines.</w:t>
      </w:r>
    </w:p>
    <w:p w:rsidR="00000000" w:rsidDel="00000000" w:rsidP="00000000" w:rsidRDefault="00000000" w:rsidRPr="00000000" w14:paraId="0000091C">
      <w:pPr>
        <w:numPr>
          <w:ilvl w:val="0"/>
          <w:numId w:val="134"/>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Further elucidate signaling pathways regulating mitochondrial exchange.</w:t>
      </w:r>
    </w:p>
    <w:p w:rsidR="00000000" w:rsidDel="00000000" w:rsidP="00000000" w:rsidRDefault="00000000" w:rsidRPr="00000000" w14:paraId="0000091D">
      <w:pPr>
        <w:numPr>
          <w:ilvl w:val="0"/>
          <w:numId w:val="134"/>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Develop methods to definitively quantify degree of mitochondrial transfer.</w:t>
      </w:r>
    </w:p>
    <w:p w:rsidR="00000000" w:rsidDel="00000000" w:rsidP="00000000" w:rsidRDefault="00000000" w:rsidRPr="00000000" w14:paraId="0000091E">
      <w:pPr>
        <w:numPr>
          <w:ilvl w:val="0"/>
          <w:numId w:val="134"/>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Determine impact of manipulating mitochondrial trafficking molecules like Miro.</w:t>
      </w:r>
    </w:p>
    <w:p w:rsidR="00000000" w:rsidDel="00000000" w:rsidP="00000000" w:rsidRDefault="00000000" w:rsidRPr="00000000" w14:paraId="0000091F">
      <w:pPr>
        <w:numPr>
          <w:ilvl w:val="0"/>
          <w:numId w:val="134"/>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Establish techniques to purposefully enhance or inhibit mitochondrial transfer.</w:t>
      </w:r>
    </w:p>
    <w:p w:rsidR="00000000" w:rsidDel="00000000" w:rsidP="00000000" w:rsidRDefault="00000000" w:rsidRPr="00000000" w14:paraId="00000920">
      <w:pPr>
        <w:numPr>
          <w:ilvl w:val="0"/>
          <w:numId w:val="134"/>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Test effects of modulating mitochondrial exchange on tissue homeostasis and disease.</w:t>
      </w:r>
    </w:p>
    <w:p w:rsidR="00000000" w:rsidDel="00000000" w:rsidP="00000000" w:rsidRDefault="00000000" w:rsidRPr="00000000" w14:paraId="00000921">
      <w:pPr>
        <w:numPr>
          <w:ilvl w:val="0"/>
          <w:numId w:val="134"/>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Analyze evolutionary conservation and origin of mitochondrial transfer mechanisms.</w:t>
      </w:r>
    </w:p>
    <w:p w:rsidR="00000000" w:rsidDel="00000000" w:rsidP="00000000" w:rsidRDefault="00000000" w:rsidRPr="00000000" w14:paraId="00000922">
      <w:pPr>
        <w:numPr>
          <w:ilvl w:val="0"/>
          <w:numId w:val="134"/>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Measure functional integration of transferred mitochondria rather than just physical transfer.</w:t>
      </w:r>
    </w:p>
    <w:p w:rsidR="00000000" w:rsidDel="00000000" w:rsidP="00000000" w:rsidRDefault="00000000" w:rsidRPr="00000000" w14:paraId="00000923">
      <w:pPr>
        <w:numPr>
          <w:ilvl w:val="0"/>
          <w:numId w:val="134"/>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Expand imaging and tracking of intercellular mitochondrial movement in real-time.</w:t>
      </w:r>
    </w:p>
    <w:p w:rsidR="00000000" w:rsidDel="00000000" w:rsidP="00000000" w:rsidRDefault="00000000" w:rsidRPr="00000000" w14:paraId="00000924">
      <w:pPr>
        <w:numPr>
          <w:ilvl w:val="0"/>
          <w:numId w:val="134"/>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Link changes in mitochondrial transfer to broader mitochondrial dynamics.</w:t>
      </w:r>
    </w:p>
    <w:p w:rsidR="00000000" w:rsidDel="00000000" w:rsidP="00000000" w:rsidRDefault="00000000" w:rsidRPr="00000000" w14:paraId="00000925">
      <w:pPr>
        <w:numPr>
          <w:ilvl w:val="0"/>
          <w:numId w:val="134"/>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Relate altered mitochondrial exchange to overall cell bioenergetics.</w:t>
      </w:r>
    </w:p>
    <w:p w:rsidR="00000000" w:rsidDel="00000000" w:rsidP="00000000" w:rsidRDefault="00000000" w:rsidRPr="00000000" w14:paraId="00000926">
      <w:pPr>
        <w:numPr>
          <w:ilvl w:val="0"/>
          <w:numId w:val="134"/>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Evaluate relevance in mitochondria-related disorders and aging.</w:t>
      </w:r>
    </w:p>
    <w:p w:rsidR="00000000" w:rsidDel="00000000" w:rsidP="00000000" w:rsidRDefault="00000000" w:rsidRPr="00000000" w14:paraId="00000927">
      <w:pPr>
        <w:numPr>
          <w:ilvl w:val="0"/>
          <w:numId w:val="134"/>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Assess interplay between mitochondrial fission/fusion and intercellular transfer.</w:t>
      </w:r>
    </w:p>
    <w:p w:rsidR="00000000" w:rsidDel="00000000" w:rsidP="00000000" w:rsidRDefault="00000000" w:rsidRPr="00000000" w14:paraId="00000928">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Overall, translation to in vivo systems, expanding cell types studied, quantifying impact, manipulating exchange therapeutically, and integrating into broader mitochondrial biology and disease research appear to be productive next steps that would address limitations and build on the important foundational insights from this paper.</w:t>
      </w:r>
    </w:p>
    <w:p w:rsidR="00000000" w:rsidDel="00000000" w:rsidP="00000000" w:rsidRDefault="00000000" w:rsidRPr="00000000" w14:paraId="00000929">
      <w:pP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Copy</w:t>
      </w:r>
    </w:p>
    <w:p w:rsidR="00000000" w:rsidDel="00000000" w:rsidP="00000000" w:rsidRDefault="00000000" w:rsidRPr="00000000" w14:paraId="0000092A">
      <w:pP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Retry</w:t>
      </w:r>
    </w:p>
    <w:p w:rsidR="00000000" w:rsidDel="00000000" w:rsidP="00000000" w:rsidRDefault="00000000" w:rsidRPr="00000000" w14:paraId="0000092B">
      <w:pPr>
        <w:shd w:fill="f0eee5" w:val="clear"/>
        <w:jc w:val="right"/>
        <w:rPr>
          <w:rFonts w:ascii="Roboto" w:cs="Roboto" w:eastAsia="Roboto" w:hAnsi="Roboto"/>
          <w:color w:val="29261b"/>
        </w:rPr>
      </w:pPr>
      <w:r w:rsidDel="00000000" w:rsidR="00000000" w:rsidRPr="00000000">
        <w:rPr>
          <w:rFonts w:ascii="Arial Unicode MS" w:cs="Arial Unicode MS" w:eastAsia="Arial Unicode MS" w:hAnsi="Arial Unicode MS"/>
          <w:color w:val="29261b"/>
          <w:rtl w:val="0"/>
        </w:rPr>
        <w:t xml:space="preserve">shift + ⏎ to add a new line, Ctrl + K to create a new chat</w:t>
      </w:r>
    </w:p>
    <w:p w:rsidR="00000000" w:rsidDel="00000000" w:rsidP="00000000" w:rsidRDefault="00000000" w:rsidRPr="00000000" w14:paraId="0000092C">
      <w:pP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You are out of messages until 6 PM</w:t>
      </w:r>
    </w:p>
    <w:p w:rsidR="00000000" w:rsidDel="00000000" w:rsidP="00000000" w:rsidRDefault="00000000" w:rsidRPr="00000000" w14:paraId="0000092D">
      <w:pPr>
        <w:shd w:fill="f0eee5" w:val="clear"/>
        <w:rPr>
          <w:rFonts w:ascii="Roboto" w:cs="Roboto" w:eastAsia="Roboto" w:hAnsi="Roboto"/>
          <w:color w:val="1155cc"/>
        </w:rPr>
      </w:pPr>
      <w:r w:rsidDel="00000000" w:rsidR="00000000" w:rsidRPr="00000000">
        <w:rPr>
          <w:rFonts w:ascii="Roboto" w:cs="Roboto" w:eastAsia="Roboto" w:hAnsi="Roboto"/>
          <w:color w:val="29261b"/>
          <w:rtl w:val="0"/>
        </w:rPr>
        <w:t xml:space="preserve"> </w:t>
      </w:r>
      <w:hyperlink r:id="rId12">
        <w:r w:rsidDel="00000000" w:rsidR="00000000" w:rsidRPr="00000000">
          <w:rPr>
            <w:rFonts w:ascii="Roboto" w:cs="Roboto" w:eastAsia="Roboto" w:hAnsi="Roboto"/>
            <w:color w:val="1155cc"/>
            <w:rtl w:val="0"/>
          </w:rPr>
          <w:t xml:space="preserve">Claude is in beta release and may display incorrect or harmful information</w:t>
        </w:r>
      </w:hyperlink>
      <w:r w:rsidDel="00000000" w:rsidR="00000000" w:rsidRPr="00000000">
        <w:rPr>
          <w:rtl w:val="0"/>
        </w:rPr>
      </w:r>
    </w:p>
    <w:p w:rsidR="00000000" w:rsidDel="00000000" w:rsidP="00000000" w:rsidRDefault="00000000" w:rsidRPr="00000000" w14:paraId="0000092E">
      <w:pPr>
        <w:rPr/>
      </w:pPr>
      <w:r w:rsidDel="00000000" w:rsidR="00000000" w:rsidRPr="00000000">
        <w:rPr>
          <w:rtl w:val="0"/>
        </w:rPr>
      </w:r>
    </w:p>
    <w:p w:rsidR="00000000" w:rsidDel="00000000" w:rsidP="00000000" w:rsidRDefault="00000000" w:rsidRPr="00000000" w14:paraId="0000092F">
      <w:pPr>
        <w:rPr/>
      </w:pPr>
      <w:r w:rsidDel="00000000" w:rsidR="00000000" w:rsidRPr="00000000">
        <w:rPr>
          <w:rtl w:val="0"/>
        </w:rPr>
      </w:r>
    </w:p>
    <w:p w:rsidR="00000000" w:rsidDel="00000000" w:rsidP="00000000" w:rsidRDefault="00000000" w:rsidRPr="00000000" w14:paraId="00000930">
      <w:pPr>
        <w:rPr/>
      </w:pPr>
      <w:r w:rsidDel="00000000" w:rsidR="00000000" w:rsidRPr="00000000">
        <w:rPr>
          <w:rtl w:val="0"/>
        </w:rPr>
      </w:r>
    </w:p>
    <w:p w:rsidR="00000000" w:rsidDel="00000000" w:rsidP="00000000" w:rsidRDefault="00000000" w:rsidRPr="00000000" w14:paraId="00000931">
      <w:pPr>
        <w:rPr/>
      </w:pPr>
      <w:r w:rsidDel="00000000" w:rsidR="00000000" w:rsidRPr="00000000">
        <w:rPr>
          <w:rtl w:val="0"/>
        </w:rPr>
      </w:r>
    </w:p>
    <w:p w:rsidR="00000000" w:rsidDel="00000000" w:rsidP="00000000" w:rsidRDefault="00000000" w:rsidRPr="00000000" w14:paraId="00000932">
      <w:pPr>
        <w:rPr/>
      </w:pPr>
      <w:r w:rsidDel="00000000" w:rsidR="00000000" w:rsidRPr="00000000">
        <w:rPr>
          <w:rtl w:val="0"/>
        </w:rPr>
        <w:t xml:space="preserve">### Brief Summary of "The Functions, Methods, and Mobility of Mitochondrial Transfer Between Cells"</w:t>
      </w:r>
    </w:p>
    <w:p w:rsidR="00000000" w:rsidDel="00000000" w:rsidP="00000000" w:rsidRDefault="00000000" w:rsidRPr="00000000" w14:paraId="00000933">
      <w:pPr>
        <w:rPr/>
      </w:pPr>
      <w:r w:rsidDel="00000000" w:rsidR="00000000" w:rsidRPr="00000000">
        <w:rPr>
          <w:rtl w:val="0"/>
        </w:rPr>
      </w:r>
    </w:p>
    <w:p w:rsidR="00000000" w:rsidDel="00000000" w:rsidP="00000000" w:rsidRDefault="00000000" w:rsidRPr="00000000" w14:paraId="00000934">
      <w:pPr>
        <w:rPr/>
      </w:pPr>
      <w:r w:rsidDel="00000000" w:rsidR="00000000" w:rsidRPr="00000000">
        <w:rPr>
          <w:rtl w:val="0"/>
        </w:rPr>
        <w:t xml:space="preserve">**Key Focus**: The review provides an extensive analysis of the mechanisms and implications of intercellular mitochondrial transfer, emphasizing the role of different cellular structures and signaling pathways in this process.</w:t>
      </w:r>
    </w:p>
    <w:p w:rsidR="00000000" w:rsidDel="00000000" w:rsidP="00000000" w:rsidRDefault="00000000" w:rsidRPr="00000000" w14:paraId="00000935">
      <w:pPr>
        <w:rPr/>
      </w:pPr>
      <w:r w:rsidDel="00000000" w:rsidR="00000000" w:rsidRPr="00000000">
        <w:rPr>
          <w:rtl w:val="0"/>
        </w:rPr>
      </w:r>
    </w:p>
    <w:p w:rsidR="00000000" w:rsidDel="00000000" w:rsidP="00000000" w:rsidRDefault="00000000" w:rsidRPr="00000000" w14:paraId="00000936">
      <w:pPr>
        <w:rPr/>
      </w:pPr>
      <w:r w:rsidDel="00000000" w:rsidR="00000000" w:rsidRPr="00000000">
        <w:rPr>
          <w:rtl w:val="0"/>
        </w:rPr>
        <w:t xml:space="preserve">**Mechanisms of Transfer**:</w:t>
      </w:r>
    </w:p>
    <w:p w:rsidR="00000000" w:rsidDel="00000000" w:rsidP="00000000" w:rsidRDefault="00000000" w:rsidRPr="00000000" w14:paraId="00000937">
      <w:pPr>
        <w:rPr/>
      </w:pPr>
      <w:r w:rsidDel="00000000" w:rsidR="00000000" w:rsidRPr="00000000">
        <w:rPr>
          <w:rtl w:val="0"/>
        </w:rPr>
        <w:t xml:space="preserve">- **Tunneling Nanotubes (TNTs)**: Act as direct conduits for mitochondrial movement between cells, facilitated by the motor protein myosin XIX.</w:t>
      </w:r>
    </w:p>
    <w:p w:rsidR="00000000" w:rsidDel="00000000" w:rsidP="00000000" w:rsidRDefault="00000000" w:rsidRPr="00000000" w14:paraId="00000938">
      <w:pPr>
        <w:rPr/>
      </w:pPr>
      <w:r w:rsidDel="00000000" w:rsidR="00000000" w:rsidRPr="00000000">
        <w:rPr>
          <w:rtl w:val="0"/>
        </w:rPr>
        <w:t xml:space="preserve">- **Extracellular Vesicles (EVs)**: Serve as carriers for mitochondria, regulated by the NAD+/CD38/cADPR/Ca2+ signaling pathway.</w:t>
      </w:r>
    </w:p>
    <w:p w:rsidR="00000000" w:rsidDel="00000000" w:rsidP="00000000" w:rsidRDefault="00000000" w:rsidRPr="00000000" w14:paraId="00000939">
      <w:pPr>
        <w:rPr/>
      </w:pPr>
      <w:r w:rsidDel="00000000" w:rsidR="00000000" w:rsidRPr="00000000">
        <w:rPr>
          <w:rtl w:val="0"/>
        </w:rPr>
        <w:t xml:space="preserve">- **Gap Junctions**: Facilitate mitochondrial transfer, possibly influenced by calcium or ROS signaling.</w:t>
      </w:r>
    </w:p>
    <w:p w:rsidR="00000000" w:rsidDel="00000000" w:rsidP="00000000" w:rsidRDefault="00000000" w:rsidRPr="00000000" w14:paraId="0000093A">
      <w:pPr>
        <w:rPr/>
      </w:pPr>
      <w:r w:rsidDel="00000000" w:rsidR="00000000" w:rsidRPr="00000000">
        <w:rPr>
          <w:rtl w:val="0"/>
        </w:rPr>
        <w:t xml:space="preserve">- **Mitochondrial Protein Miro**: Acts as an adaptor linking mitochondria to the cytoskeleton for intra- and intercellular movement.</w:t>
      </w:r>
    </w:p>
    <w:p w:rsidR="00000000" w:rsidDel="00000000" w:rsidP="00000000" w:rsidRDefault="00000000" w:rsidRPr="00000000" w14:paraId="0000093B">
      <w:pPr>
        <w:rPr/>
      </w:pPr>
      <w:r w:rsidDel="00000000" w:rsidR="00000000" w:rsidRPr="00000000">
        <w:rPr>
          <w:rtl w:val="0"/>
        </w:rPr>
      </w:r>
    </w:p>
    <w:p w:rsidR="00000000" w:rsidDel="00000000" w:rsidP="00000000" w:rsidRDefault="00000000" w:rsidRPr="00000000" w14:paraId="0000093C">
      <w:pPr>
        <w:rPr/>
      </w:pPr>
      <w:r w:rsidDel="00000000" w:rsidR="00000000" w:rsidRPr="00000000">
        <w:rPr>
          <w:rtl w:val="0"/>
        </w:rPr>
        <w:t xml:space="preserve">**Biological Roles**:</w:t>
      </w:r>
    </w:p>
    <w:p w:rsidR="00000000" w:rsidDel="00000000" w:rsidP="00000000" w:rsidRDefault="00000000" w:rsidRPr="00000000" w14:paraId="0000093D">
      <w:pPr>
        <w:rPr/>
      </w:pPr>
      <w:r w:rsidDel="00000000" w:rsidR="00000000" w:rsidRPr="00000000">
        <w:rPr>
          <w:rtl w:val="0"/>
        </w:rPr>
        <w:t xml:space="preserve">- **Tissue Repair and Homeostasis**: Mitochondrial transfer plays a crucial role in maintaining cellular health and responding to stress.</w:t>
      </w:r>
    </w:p>
    <w:p w:rsidR="00000000" w:rsidDel="00000000" w:rsidP="00000000" w:rsidRDefault="00000000" w:rsidRPr="00000000" w14:paraId="0000093E">
      <w:pPr>
        <w:rPr/>
      </w:pPr>
      <w:r w:rsidDel="00000000" w:rsidR="00000000" w:rsidRPr="00000000">
        <w:rPr>
          <w:rtl w:val="0"/>
        </w:rPr>
        <w:t xml:space="preserve">- **Immune Modulation and Drug Resistance**: Implicated in various physiological and pathological processes, including immune responses and development of drug resistance in cancer.</w:t>
      </w:r>
    </w:p>
    <w:p w:rsidR="00000000" w:rsidDel="00000000" w:rsidP="00000000" w:rsidRDefault="00000000" w:rsidRPr="00000000" w14:paraId="0000093F">
      <w:pPr>
        <w:rPr/>
      </w:pPr>
      <w:r w:rsidDel="00000000" w:rsidR="00000000" w:rsidRPr="00000000">
        <w:rPr>
          <w:rtl w:val="0"/>
        </w:rPr>
      </w:r>
    </w:p>
    <w:p w:rsidR="00000000" w:rsidDel="00000000" w:rsidP="00000000" w:rsidRDefault="00000000" w:rsidRPr="00000000" w14:paraId="00000940">
      <w:pPr>
        <w:rPr/>
      </w:pPr>
      <w:r w:rsidDel="00000000" w:rsidR="00000000" w:rsidRPr="00000000">
        <w:rPr>
          <w:rtl w:val="0"/>
        </w:rPr>
        <w:t xml:space="preserve">**Relevance to Mitochondria Maven Project**:</w:t>
      </w:r>
    </w:p>
    <w:p w:rsidR="00000000" w:rsidDel="00000000" w:rsidP="00000000" w:rsidRDefault="00000000" w:rsidRPr="00000000" w14:paraId="00000941">
      <w:pPr>
        <w:rPr/>
      </w:pPr>
      <w:r w:rsidDel="00000000" w:rsidR="00000000" w:rsidRPr="00000000">
        <w:rPr>
          <w:rtl w:val="0"/>
        </w:rPr>
        <w:t xml:space="preserve">- Aligns with "Mitochondrial Dynamics and Interactions" due to the study of mitochondrial movement and exchange between cells.</w:t>
      </w:r>
    </w:p>
    <w:p w:rsidR="00000000" w:rsidDel="00000000" w:rsidP="00000000" w:rsidRDefault="00000000" w:rsidRPr="00000000" w14:paraId="00000942">
      <w:pPr>
        <w:rPr/>
      </w:pPr>
      <w:r w:rsidDel="00000000" w:rsidR="00000000" w:rsidRPr="00000000">
        <w:rPr>
          <w:rtl w:val="0"/>
        </w:rPr>
        <w:t xml:space="preserve">- Offers insights into "Regulation and Dynamics of Mitochondria," focusing on the mechanisms controlling mitochondrial mobility and their functional implications.</w:t>
      </w:r>
    </w:p>
    <w:p w:rsidR="00000000" w:rsidDel="00000000" w:rsidP="00000000" w:rsidRDefault="00000000" w:rsidRPr="00000000" w14:paraId="00000943">
      <w:pPr>
        <w:rPr/>
      </w:pPr>
      <w:r w:rsidDel="00000000" w:rsidR="00000000" w:rsidRPr="00000000">
        <w:rPr>
          <w:rtl w:val="0"/>
        </w:rPr>
      </w:r>
    </w:p>
    <w:p w:rsidR="00000000" w:rsidDel="00000000" w:rsidP="00000000" w:rsidRDefault="00000000" w:rsidRPr="00000000" w14:paraId="00000944">
      <w:pPr>
        <w:rPr/>
      </w:pPr>
      <w:r w:rsidDel="00000000" w:rsidR="00000000" w:rsidRPr="00000000">
        <w:rPr>
          <w:rtl w:val="0"/>
        </w:rPr>
        <w:t xml:space="preserve">**Challenges and Future Directions**:</w:t>
      </w:r>
    </w:p>
    <w:p w:rsidR="00000000" w:rsidDel="00000000" w:rsidP="00000000" w:rsidRDefault="00000000" w:rsidRPr="00000000" w14:paraId="00000945">
      <w:pPr>
        <w:rPr/>
      </w:pPr>
      <w:r w:rsidDel="00000000" w:rsidR="00000000" w:rsidRPr="00000000">
        <w:rPr>
          <w:rtl w:val="0"/>
        </w:rPr>
        <w:t xml:space="preserve">- **Elucidating Mechanisms**: Further research needed to clarify the dominant mechanisms of mitochondrial transfer and their regulation.</w:t>
      </w:r>
    </w:p>
    <w:p w:rsidR="00000000" w:rsidDel="00000000" w:rsidP="00000000" w:rsidRDefault="00000000" w:rsidRPr="00000000" w14:paraId="00000946">
      <w:pPr>
        <w:rPr/>
      </w:pPr>
      <w:r w:rsidDel="00000000" w:rsidR="00000000" w:rsidRPr="00000000">
        <w:rPr>
          <w:rtl w:val="0"/>
        </w:rPr>
        <w:t xml:space="preserve">- **Therapeutic Potential**: Identifying potential therapeutic targets, such as TNTs or transport mechanisms, for diseases involving mitochondrial dysfunction.</w:t>
      </w:r>
    </w:p>
    <w:p w:rsidR="00000000" w:rsidDel="00000000" w:rsidP="00000000" w:rsidRDefault="00000000" w:rsidRPr="00000000" w14:paraId="00000947">
      <w:pPr>
        <w:rPr/>
      </w:pPr>
      <w:r w:rsidDel="00000000" w:rsidR="00000000" w:rsidRPr="00000000">
        <w:rPr>
          <w:rtl w:val="0"/>
        </w:rPr>
        <w:t xml:space="preserve">- **Disease Context**: Understanding how mitochondrial transfer contributes to various diseases, including cancer, and how it can be modulated for therapeutic benefits.</w:t>
      </w:r>
    </w:p>
    <w:p w:rsidR="00000000" w:rsidDel="00000000" w:rsidP="00000000" w:rsidRDefault="00000000" w:rsidRPr="00000000" w14:paraId="00000948">
      <w:pPr>
        <w:rPr/>
      </w:pPr>
      <w:r w:rsidDel="00000000" w:rsidR="00000000" w:rsidRPr="00000000">
        <w:rPr>
          <w:rtl w:val="0"/>
        </w:rPr>
      </w:r>
    </w:p>
    <w:p w:rsidR="00000000" w:rsidDel="00000000" w:rsidP="00000000" w:rsidRDefault="00000000" w:rsidRPr="00000000" w14:paraId="00000949">
      <w:pPr>
        <w:rPr/>
      </w:pPr>
      <w:r w:rsidDel="00000000" w:rsidR="00000000" w:rsidRPr="00000000">
        <w:rPr>
          <w:rtl w:val="0"/>
        </w:rPr>
        <w:t xml:space="preserve">This summary encapsulates the key elements of the paper, highlighting its contributions to understanding the complex dynamics of mitochondrial transfer and its potential implications for treating diseases related to mitochondrial dysfunction.</w:t>
      </w:r>
    </w:p>
    <w:p w:rsidR="00000000" w:rsidDel="00000000" w:rsidP="00000000" w:rsidRDefault="00000000" w:rsidRPr="00000000" w14:paraId="0000094A">
      <w:pPr>
        <w:rPr/>
      </w:pPr>
      <w:r w:rsidDel="00000000" w:rsidR="00000000" w:rsidRPr="00000000">
        <w:rPr>
          <w:rtl w:val="0"/>
        </w:rPr>
        <w:t xml:space="preserve">### Brief Summary of "The Functions, Methods, and Mobility of Mitochondrial Transfer Between Cells"</w:t>
      </w:r>
    </w:p>
    <w:p w:rsidR="00000000" w:rsidDel="00000000" w:rsidP="00000000" w:rsidRDefault="00000000" w:rsidRPr="00000000" w14:paraId="0000094B">
      <w:pPr>
        <w:rPr/>
      </w:pPr>
      <w:r w:rsidDel="00000000" w:rsidR="00000000" w:rsidRPr="00000000">
        <w:rPr>
          <w:rtl w:val="0"/>
        </w:rPr>
      </w:r>
    </w:p>
    <w:p w:rsidR="00000000" w:rsidDel="00000000" w:rsidP="00000000" w:rsidRDefault="00000000" w:rsidRPr="00000000" w14:paraId="0000094C">
      <w:pPr>
        <w:rPr/>
      </w:pPr>
      <w:r w:rsidDel="00000000" w:rsidR="00000000" w:rsidRPr="00000000">
        <w:rPr>
          <w:rtl w:val="0"/>
        </w:rPr>
        <w:t xml:space="preserve">**Key Focus**: This research review delves into the complex mechanisms and roles of intercellular mitochondrial transfer, highlighting various pathways and structures facilitating this process and its potential biological significance.</w:t>
      </w:r>
    </w:p>
    <w:p w:rsidR="00000000" w:rsidDel="00000000" w:rsidP="00000000" w:rsidRDefault="00000000" w:rsidRPr="00000000" w14:paraId="0000094D">
      <w:pPr>
        <w:rPr/>
      </w:pPr>
      <w:r w:rsidDel="00000000" w:rsidR="00000000" w:rsidRPr="00000000">
        <w:rPr>
          <w:rtl w:val="0"/>
        </w:rPr>
      </w:r>
    </w:p>
    <w:p w:rsidR="00000000" w:rsidDel="00000000" w:rsidP="00000000" w:rsidRDefault="00000000" w:rsidRPr="00000000" w14:paraId="0000094E">
      <w:pPr>
        <w:rPr/>
      </w:pPr>
      <w:r w:rsidDel="00000000" w:rsidR="00000000" w:rsidRPr="00000000">
        <w:rPr>
          <w:rtl w:val="0"/>
        </w:rPr>
        <w:t xml:space="preserve">**Mechanisms and Pathways**:</w:t>
      </w:r>
    </w:p>
    <w:p w:rsidR="00000000" w:rsidDel="00000000" w:rsidP="00000000" w:rsidRDefault="00000000" w:rsidRPr="00000000" w14:paraId="0000094F">
      <w:pPr>
        <w:rPr/>
      </w:pPr>
      <w:r w:rsidDel="00000000" w:rsidR="00000000" w:rsidRPr="00000000">
        <w:rPr>
          <w:rtl w:val="0"/>
        </w:rPr>
        <w:t xml:space="preserve">- **Tunneling Nanotubes (TNTs)**: Actin-based structures enabling direct mitochondrial transfer, with myosin XIX facilitating movement.</w:t>
      </w:r>
    </w:p>
    <w:p w:rsidR="00000000" w:rsidDel="00000000" w:rsidP="00000000" w:rsidRDefault="00000000" w:rsidRPr="00000000" w14:paraId="00000950">
      <w:pPr>
        <w:rPr/>
      </w:pPr>
      <w:r w:rsidDel="00000000" w:rsidR="00000000" w:rsidRPr="00000000">
        <w:rPr>
          <w:rtl w:val="0"/>
        </w:rPr>
        <w:t xml:space="preserve">- **Extracellular Vesicles (EVs)**: Mitochondria encapsulated in vesicles, with NAD+/CD38/cADPR/Ca2+ pathway regulating release and uptake.</w:t>
      </w:r>
    </w:p>
    <w:p w:rsidR="00000000" w:rsidDel="00000000" w:rsidP="00000000" w:rsidRDefault="00000000" w:rsidRPr="00000000" w14:paraId="00000951">
      <w:pPr>
        <w:rPr/>
      </w:pPr>
      <w:r w:rsidDel="00000000" w:rsidR="00000000" w:rsidRPr="00000000">
        <w:rPr>
          <w:rtl w:val="0"/>
        </w:rPr>
        <w:t xml:space="preserve">- **Gap Junctions**: Connexin-based channels, such as Cx43, mediating mitochondrial exchange, potentially influenced by calcium or ROS signaling.</w:t>
      </w:r>
    </w:p>
    <w:p w:rsidR="00000000" w:rsidDel="00000000" w:rsidP="00000000" w:rsidRDefault="00000000" w:rsidRPr="00000000" w14:paraId="00000952">
      <w:pPr>
        <w:rPr/>
      </w:pPr>
      <w:r w:rsidDel="00000000" w:rsidR="00000000" w:rsidRPr="00000000">
        <w:rPr>
          <w:rtl w:val="0"/>
        </w:rPr>
        <w:t xml:space="preserve">- **Mitochondrial Protein Miro**: Key adaptor linking mitochondria to cytoskeletal elements, critical for mitochondrial mobility within and between cells.</w:t>
      </w:r>
    </w:p>
    <w:p w:rsidR="00000000" w:rsidDel="00000000" w:rsidP="00000000" w:rsidRDefault="00000000" w:rsidRPr="00000000" w14:paraId="00000953">
      <w:pPr>
        <w:rPr/>
      </w:pPr>
      <w:r w:rsidDel="00000000" w:rsidR="00000000" w:rsidRPr="00000000">
        <w:rPr>
          <w:rtl w:val="0"/>
        </w:rPr>
      </w:r>
    </w:p>
    <w:p w:rsidR="00000000" w:rsidDel="00000000" w:rsidP="00000000" w:rsidRDefault="00000000" w:rsidRPr="00000000" w14:paraId="00000954">
      <w:pPr>
        <w:rPr/>
      </w:pPr>
      <w:r w:rsidDel="00000000" w:rsidR="00000000" w:rsidRPr="00000000">
        <w:rPr>
          <w:rtl w:val="0"/>
        </w:rPr>
        <w:t xml:space="preserve">**Functional Roles and Implications**:</w:t>
      </w:r>
    </w:p>
    <w:p w:rsidR="00000000" w:rsidDel="00000000" w:rsidP="00000000" w:rsidRDefault="00000000" w:rsidRPr="00000000" w14:paraId="00000955">
      <w:pPr>
        <w:rPr/>
      </w:pPr>
      <w:r w:rsidDel="00000000" w:rsidR="00000000" w:rsidRPr="00000000">
        <w:rPr>
          <w:rtl w:val="0"/>
        </w:rPr>
        <w:t xml:space="preserve">- **Cellular Rescue and Tissue Homeostasis**: Transfer of healthy mitochondria can revive damaged or stressed cells, contributing to tissue repair.</w:t>
      </w:r>
    </w:p>
    <w:p w:rsidR="00000000" w:rsidDel="00000000" w:rsidP="00000000" w:rsidRDefault="00000000" w:rsidRPr="00000000" w14:paraId="00000956">
      <w:pPr>
        <w:rPr/>
      </w:pPr>
      <w:r w:rsidDel="00000000" w:rsidR="00000000" w:rsidRPr="00000000">
        <w:rPr>
          <w:rtl w:val="0"/>
        </w:rPr>
        <w:t xml:space="preserve">- **Immune Response and Cancer Dynamics**: Implicated in modulating immune responses and affecting cancer cell behavior, including drug resistance.</w:t>
      </w:r>
    </w:p>
    <w:p w:rsidR="00000000" w:rsidDel="00000000" w:rsidP="00000000" w:rsidRDefault="00000000" w:rsidRPr="00000000" w14:paraId="00000957">
      <w:pPr>
        <w:rPr/>
      </w:pPr>
      <w:r w:rsidDel="00000000" w:rsidR="00000000" w:rsidRPr="00000000">
        <w:rPr>
          <w:rtl w:val="0"/>
        </w:rPr>
      </w:r>
    </w:p>
    <w:p w:rsidR="00000000" w:rsidDel="00000000" w:rsidP="00000000" w:rsidRDefault="00000000" w:rsidRPr="00000000" w14:paraId="00000958">
      <w:pPr>
        <w:rPr/>
      </w:pPr>
      <w:r w:rsidDel="00000000" w:rsidR="00000000" w:rsidRPr="00000000">
        <w:rPr>
          <w:rtl w:val="0"/>
        </w:rPr>
        <w:t xml:space="preserve">**Relevance to Mitochondria Maven Project**:</w:t>
      </w:r>
    </w:p>
    <w:p w:rsidR="00000000" w:rsidDel="00000000" w:rsidP="00000000" w:rsidRDefault="00000000" w:rsidRPr="00000000" w14:paraId="00000959">
      <w:pPr>
        <w:rPr/>
      </w:pPr>
      <w:r w:rsidDel="00000000" w:rsidR="00000000" w:rsidRPr="00000000">
        <w:rPr>
          <w:rtl w:val="0"/>
        </w:rPr>
        <w:t xml:space="preserve">- Pertinent to "Mitochondrial Dynamics and Interactions" and "Regulation and Dynamics of Mitochondria" categories.</w:t>
      </w:r>
    </w:p>
    <w:p w:rsidR="00000000" w:rsidDel="00000000" w:rsidP="00000000" w:rsidRDefault="00000000" w:rsidRPr="00000000" w14:paraId="0000095A">
      <w:pPr>
        <w:rPr/>
      </w:pPr>
      <w:r w:rsidDel="00000000" w:rsidR="00000000" w:rsidRPr="00000000">
        <w:rPr>
          <w:rtl w:val="0"/>
        </w:rPr>
        <w:t xml:space="preserve">- Enhances understanding of mitochondrial behavior in health and disease, particularly in dynamic intercellular communication and mitochondrial quality control.</w:t>
      </w:r>
    </w:p>
    <w:p w:rsidR="00000000" w:rsidDel="00000000" w:rsidP="00000000" w:rsidRDefault="00000000" w:rsidRPr="00000000" w14:paraId="0000095B">
      <w:pPr>
        <w:rPr/>
      </w:pPr>
      <w:r w:rsidDel="00000000" w:rsidR="00000000" w:rsidRPr="00000000">
        <w:rPr>
          <w:rtl w:val="0"/>
        </w:rPr>
      </w:r>
    </w:p>
    <w:p w:rsidR="00000000" w:rsidDel="00000000" w:rsidP="00000000" w:rsidRDefault="00000000" w:rsidRPr="00000000" w14:paraId="0000095C">
      <w:pPr>
        <w:rPr/>
      </w:pPr>
      <w:r w:rsidDel="00000000" w:rsidR="00000000" w:rsidRPr="00000000">
        <w:rPr>
          <w:rtl w:val="0"/>
        </w:rPr>
        <w:t xml:space="preserve">**Challenges and Research Opportunities**:</w:t>
      </w:r>
    </w:p>
    <w:p w:rsidR="00000000" w:rsidDel="00000000" w:rsidP="00000000" w:rsidRDefault="00000000" w:rsidRPr="00000000" w14:paraId="0000095D">
      <w:pPr>
        <w:rPr/>
      </w:pPr>
      <w:r w:rsidDel="00000000" w:rsidR="00000000" w:rsidRPr="00000000">
        <w:rPr>
          <w:rtl w:val="0"/>
        </w:rPr>
        <w:t xml:space="preserve">- **Mechanistic Clarification**: Further investigation required to fully comprehend the dominant transfer mechanisms and their regulation.</w:t>
      </w:r>
    </w:p>
    <w:p w:rsidR="00000000" w:rsidDel="00000000" w:rsidP="00000000" w:rsidRDefault="00000000" w:rsidRPr="00000000" w14:paraId="0000095E">
      <w:pPr>
        <w:rPr/>
      </w:pPr>
      <w:r w:rsidDel="00000000" w:rsidR="00000000" w:rsidRPr="00000000">
        <w:rPr>
          <w:rtl w:val="0"/>
        </w:rPr>
        <w:t xml:space="preserve">- **Therapeutic Target Identification**: Exploring structures like TNTs and transport mechanisms as potential targets for mitochondrial-related disorders.</w:t>
      </w:r>
    </w:p>
    <w:p w:rsidR="00000000" w:rsidDel="00000000" w:rsidP="00000000" w:rsidRDefault="00000000" w:rsidRPr="00000000" w14:paraId="0000095F">
      <w:pPr>
        <w:rPr/>
      </w:pPr>
      <w:r w:rsidDel="00000000" w:rsidR="00000000" w:rsidRPr="00000000">
        <w:rPr>
          <w:rtl w:val="0"/>
        </w:rPr>
        <w:t xml:space="preserve">- **Disease-Specific Implications**: Understanding the role of mitochondrial transfer in various diseases and exploring its therapeutic modulation.</w:t>
      </w:r>
    </w:p>
    <w:p w:rsidR="00000000" w:rsidDel="00000000" w:rsidP="00000000" w:rsidRDefault="00000000" w:rsidRPr="00000000" w14:paraId="00000960">
      <w:pPr>
        <w:rPr/>
      </w:pPr>
      <w:r w:rsidDel="00000000" w:rsidR="00000000" w:rsidRPr="00000000">
        <w:rPr>
          <w:rtl w:val="0"/>
        </w:rPr>
      </w:r>
    </w:p>
    <w:p w:rsidR="00000000" w:rsidDel="00000000" w:rsidP="00000000" w:rsidRDefault="00000000" w:rsidRPr="00000000" w14:paraId="00000961">
      <w:pPr>
        <w:rPr/>
      </w:pPr>
      <w:r w:rsidDel="00000000" w:rsidR="00000000" w:rsidRPr="00000000">
        <w:rPr>
          <w:rtl w:val="0"/>
        </w:rPr>
        <w:t xml:space="preserve">This summary provides a concise overview of the paper's contributions to understanding mitochondrial transfer, highlighting specific mechanisms, functional roles, and implications for broader mitochondrial research and potential therapeutic applications.</w:t>
      </w:r>
    </w:p>
    <w:p w:rsidR="00000000" w:rsidDel="00000000" w:rsidP="00000000" w:rsidRDefault="00000000" w:rsidRPr="00000000" w14:paraId="00000962">
      <w:pPr>
        <w:rPr/>
      </w:pPr>
      <w:r w:rsidDel="00000000" w:rsidR="00000000" w:rsidRPr="00000000">
        <w:rPr>
          <w:rtl w:val="0"/>
        </w:rPr>
      </w:r>
    </w:p>
    <w:p w:rsidR="00000000" w:rsidDel="00000000" w:rsidP="00000000" w:rsidRDefault="00000000" w:rsidRPr="00000000" w14:paraId="00000963">
      <w:pPr>
        <w:rPr/>
      </w:pPr>
      <w:r w:rsidDel="00000000" w:rsidR="00000000" w:rsidRPr="00000000">
        <w:rPr>
          <w:rtl w:val="0"/>
        </w:rPr>
        <w:t xml:space="preserve">Incorporating these new papers into the existing ranking requires careful evaluation of their relevance to the Mitochondria Maven project, especially concerning mitochondrial extraction/isolation, dynamics and interactions, and synthetic biology advances. Here's the updated prioritized list, including any changes to the previous top 10 ranking:</w:t>
      </w:r>
    </w:p>
    <w:p w:rsidR="00000000" w:rsidDel="00000000" w:rsidP="00000000" w:rsidRDefault="00000000" w:rsidRPr="00000000" w14:paraId="00000964">
      <w:pPr>
        <w:rPr/>
      </w:pPr>
      <w:r w:rsidDel="00000000" w:rsidR="00000000" w:rsidRPr="00000000">
        <w:rPr>
          <w:rtl w:val="0"/>
        </w:rPr>
      </w:r>
    </w:p>
    <w:p w:rsidR="00000000" w:rsidDel="00000000" w:rsidP="00000000" w:rsidRDefault="00000000" w:rsidRPr="00000000" w14:paraId="00000965">
      <w:pPr>
        <w:rPr/>
      </w:pPr>
      <w:r w:rsidDel="00000000" w:rsidR="00000000" w:rsidRPr="00000000">
        <w:rPr>
          <w:rtl w:val="0"/>
        </w:rPr>
        <w:t xml:space="preserve">1. **Caicedo et al. (2017) - Artificial Mitochondria Transfer: Current Challenges, Advances, and Future Applications**</w:t>
      </w:r>
    </w:p>
    <w:p w:rsidR="00000000" w:rsidDel="00000000" w:rsidP="00000000" w:rsidRDefault="00000000" w:rsidRPr="00000000" w14:paraId="00000966">
      <w:pPr>
        <w:rPr/>
      </w:pPr>
      <w:r w:rsidDel="00000000" w:rsidR="00000000" w:rsidRPr="00000000">
        <w:rPr>
          <w:rtl w:val="0"/>
        </w:rPr>
        <w:t xml:space="preserve">   - Retains top position for its high relevance in artificial mitochondria transfer and potential applications.</w:t>
      </w:r>
    </w:p>
    <w:p w:rsidR="00000000" w:rsidDel="00000000" w:rsidP="00000000" w:rsidRDefault="00000000" w:rsidRPr="00000000" w14:paraId="00000967">
      <w:pPr>
        <w:rPr/>
      </w:pPr>
      <w:r w:rsidDel="00000000" w:rsidR="00000000" w:rsidRPr="00000000">
        <w:rPr>
          <w:rtl w:val="0"/>
        </w:rPr>
      </w:r>
    </w:p>
    <w:p w:rsidR="00000000" w:rsidDel="00000000" w:rsidP="00000000" w:rsidRDefault="00000000" w:rsidRPr="00000000" w14:paraId="00000968">
      <w:pPr>
        <w:rPr/>
      </w:pPr>
      <w:r w:rsidDel="00000000" w:rsidR="00000000" w:rsidRPr="00000000">
        <w:rPr>
          <w:rtl w:val="0"/>
        </w:rPr>
        <w:t xml:space="preserve">2. **Gäbelein et al. (2021) - Mitochondria transplantation between living cells**</w:t>
      </w:r>
    </w:p>
    <w:p w:rsidR="00000000" w:rsidDel="00000000" w:rsidP="00000000" w:rsidRDefault="00000000" w:rsidRPr="00000000" w14:paraId="00000969">
      <w:pPr>
        <w:rPr/>
      </w:pPr>
      <w:r w:rsidDel="00000000" w:rsidR="00000000" w:rsidRPr="00000000">
        <w:rPr>
          <w:rtl w:val="0"/>
        </w:rPr>
        <w:t xml:space="preserve">   - Remains highly relevant for understanding mitochondrial interactions and transplantation methodologies.</w:t>
      </w:r>
    </w:p>
    <w:p w:rsidR="00000000" w:rsidDel="00000000" w:rsidP="00000000" w:rsidRDefault="00000000" w:rsidRPr="00000000" w14:paraId="0000096A">
      <w:pPr>
        <w:rPr/>
      </w:pPr>
      <w:r w:rsidDel="00000000" w:rsidR="00000000" w:rsidRPr="00000000">
        <w:rPr>
          <w:rtl w:val="0"/>
        </w:rPr>
      </w:r>
    </w:p>
    <w:p w:rsidR="00000000" w:rsidDel="00000000" w:rsidP="00000000" w:rsidRDefault="00000000" w:rsidRPr="00000000" w14:paraId="0000096B">
      <w:pPr>
        <w:rPr/>
      </w:pPr>
      <w:r w:rsidDel="00000000" w:rsidR="00000000" w:rsidRPr="00000000">
        <w:rPr>
          <w:rtl w:val="0"/>
        </w:rPr>
        <w:t xml:space="preserve">3. **Liu et al. (2022) - Mitochondrial transfer/transplantation: an emerging therapeutic approach for multiple diseases**</w:t>
      </w:r>
    </w:p>
    <w:p w:rsidR="00000000" w:rsidDel="00000000" w:rsidP="00000000" w:rsidRDefault="00000000" w:rsidRPr="00000000" w14:paraId="0000096C">
      <w:pPr>
        <w:rPr/>
      </w:pPr>
      <w:r w:rsidDel="00000000" w:rsidR="00000000" w:rsidRPr="00000000">
        <w:rPr>
          <w:rtl w:val="0"/>
        </w:rPr>
        <w:t xml:space="preserve">   - Continues to offer significant insights into therapeutic applications of mitochondrial transfer.</w:t>
      </w:r>
    </w:p>
    <w:p w:rsidR="00000000" w:rsidDel="00000000" w:rsidP="00000000" w:rsidRDefault="00000000" w:rsidRPr="00000000" w14:paraId="0000096D">
      <w:pPr>
        <w:rPr/>
      </w:pPr>
      <w:r w:rsidDel="00000000" w:rsidR="00000000" w:rsidRPr="00000000">
        <w:rPr>
          <w:rtl w:val="0"/>
        </w:rPr>
      </w:r>
    </w:p>
    <w:p w:rsidR="00000000" w:rsidDel="00000000" w:rsidP="00000000" w:rsidRDefault="00000000" w:rsidRPr="00000000" w14:paraId="0000096E">
      <w:pPr>
        <w:rPr/>
      </w:pPr>
      <w:r w:rsidDel="00000000" w:rsidR="00000000" w:rsidRPr="00000000">
        <w:rPr>
          <w:rtl w:val="0"/>
        </w:rPr>
        <w:t xml:space="preserve">4. **Park et al. (2023) - Artificial organelles for sustainable chemical energy conversion and production in artificial cells**</w:t>
      </w:r>
    </w:p>
    <w:p w:rsidR="00000000" w:rsidDel="00000000" w:rsidP="00000000" w:rsidRDefault="00000000" w:rsidRPr="00000000" w14:paraId="0000096F">
      <w:pPr>
        <w:rPr/>
      </w:pPr>
      <w:r w:rsidDel="00000000" w:rsidR="00000000" w:rsidRPr="00000000">
        <w:rPr>
          <w:rtl w:val="0"/>
        </w:rPr>
        <w:t xml:space="preserve">   - Maintains its position for its critical insights into synthetic approaches in mitochondrial mimicry.</w:t>
      </w:r>
    </w:p>
    <w:p w:rsidR="00000000" w:rsidDel="00000000" w:rsidP="00000000" w:rsidRDefault="00000000" w:rsidRPr="00000000" w14:paraId="00000970">
      <w:pPr>
        <w:rPr/>
      </w:pPr>
      <w:r w:rsidDel="00000000" w:rsidR="00000000" w:rsidRPr="00000000">
        <w:rPr>
          <w:rtl w:val="0"/>
        </w:rPr>
      </w:r>
    </w:p>
    <w:p w:rsidR="00000000" w:rsidDel="00000000" w:rsidP="00000000" w:rsidRDefault="00000000" w:rsidRPr="00000000" w14:paraId="00000971">
      <w:pPr>
        <w:rPr/>
      </w:pPr>
      <w:r w:rsidDel="00000000" w:rsidR="00000000" w:rsidRPr="00000000">
        <w:rPr>
          <w:rtl w:val="0"/>
        </w:rPr>
        <w:t xml:space="preserve">5. **Tiash et al. (2023) - A guide to studying mitochondria transfer**</w:t>
      </w:r>
    </w:p>
    <w:p w:rsidR="00000000" w:rsidDel="00000000" w:rsidP="00000000" w:rsidRDefault="00000000" w:rsidRPr="00000000" w14:paraId="00000972">
      <w:pPr>
        <w:rPr/>
      </w:pPr>
      <w:r w:rsidDel="00000000" w:rsidR="00000000" w:rsidRPr="00000000">
        <w:rPr>
          <w:rtl w:val="0"/>
        </w:rPr>
        <w:t xml:space="preserve">   - **New Addition**: Offers a comprehensive framework for studying mitochondria transfer, highly relevant for methodological insights.</w:t>
      </w:r>
    </w:p>
    <w:p w:rsidR="00000000" w:rsidDel="00000000" w:rsidP="00000000" w:rsidRDefault="00000000" w:rsidRPr="00000000" w14:paraId="00000973">
      <w:pPr>
        <w:rPr/>
      </w:pPr>
      <w:r w:rsidDel="00000000" w:rsidR="00000000" w:rsidRPr="00000000">
        <w:rPr>
          <w:rtl w:val="0"/>
        </w:rPr>
      </w:r>
    </w:p>
    <w:p w:rsidR="00000000" w:rsidDel="00000000" w:rsidP="00000000" w:rsidRDefault="00000000" w:rsidRPr="00000000" w14:paraId="00000974">
      <w:pPr>
        <w:rPr/>
      </w:pPr>
      <w:r w:rsidDel="00000000" w:rsidR="00000000" w:rsidRPr="00000000">
        <w:rPr>
          <w:rtl w:val="0"/>
        </w:rPr>
        <w:t xml:space="preserve">6. **Qin et al. (2021) - The Functions, Methods, and Mobility of Mitochondrial Transfer Between Cells**</w:t>
      </w:r>
    </w:p>
    <w:p w:rsidR="00000000" w:rsidDel="00000000" w:rsidP="00000000" w:rsidRDefault="00000000" w:rsidRPr="00000000" w14:paraId="00000975">
      <w:pPr>
        <w:rPr/>
      </w:pPr>
      <w:r w:rsidDel="00000000" w:rsidR="00000000" w:rsidRPr="00000000">
        <w:rPr>
          <w:rtl w:val="0"/>
        </w:rPr>
        <w:t xml:space="preserve">   - **New Addition**: Provides detailed analysis of mitochondrial transfer methods and mechanisms, very relevant for the project.</w:t>
      </w:r>
    </w:p>
    <w:p w:rsidR="00000000" w:rsidDel="00000000" w:rsidP="00000000" w:rsidRDefault="00000000" w:rsidRPr="00000000" w14:paraId="00000976">
      <w:pPr>
        <w:rPr/>
      </w:pPr>
      <w:r w:rsidDel="00000000" w:rsidR="00000000" w:rsidRPr="00000000">
        <w:rPr>
          <w:rtl w:val="0"/>
        </w:rPr>
      </w:r>
    </w:p>
    <w:p w:rsidR="00000000" w:rsidDel="00000000" w:rsidP="00000000" w:rsidRDefault="00000000" w:rsidRPr="00000000" w14:paraId="00000977">
      <w:pPr>
        <w:rPr/>
      </w:pPr>
      <w:r w:rsidDel="00000000" w:rsidR="00000000" w:rsidRPr="00000000">
        <w:rPr>
          <w:rtl w:val="0"/>
        </w:rPr>
        <w:t xml:space="preserve">7. **Izawa &amp; Unger (2017) and Liao et al. (2018) - Isolation of Mitochondria from Saccharomyces cerevisiae**</w:t>
      </w:r>
    </w:p>
    <w:p w:rsidR="00000000" w:rsidDel="00000000" w:rsidP="00000000" w:rsidRDefault="00000000" w:rsidRPr="00000000" w14:paraId="00000978">
      <w:pPr>
        <w:rPr/>
      </w:pPr>
      <w:r w:rsidDel="00000000" w:rsidR="00000000" w:rsidRPr="00000000">
        <w:rPr>
          <w:rtl w:val="0"/>
        </w:rPr>
        <w:t xml:space="preserve">   - Slightly lower due to the addition of new papers but still important for yeast model extraction techniques.</w:t>
      </w:r>
    </w:p>
    <w:p w:rsidR="00000000" w:rsidDel="00000000" w:rsidP="00000000" w:rsidRDefault="00000000" w:rsidRPr="00000000" w14:paraId="00000979">
      <w:pPr>
        <w:rPr/>
      </w:pPr>
      <w:r w:rsidDel="00000000" w:rsidR="00000000" w:rsidRPr="00000000">
        <w:rPr>
          <w:rtl w:val="0"/>
        </w:rPr>
      </w:r>
    </w:p>
    <w:p w:rsidR="00000000" w:rsidDel="00000000" w:rsidP="00000000" w:rsidRDefault="00000000" w:rsidRPr="00000000" w14:paraId="0000097A">
      <w:pPr>
        <w:rPr/>
      </w:pPr>
      <w:r w:rsidDel="00000000" w:rsidR="00000000" w:rsidRPr="00000000">
        <w:rPr>
          <w:rtl w:val="0"/>
        </w:rPr>
        <w:t xml:space="preserve">8. **Stephens et al. (2020) - Characterization and origins of cell-free mitochondria in healthy murine and human blood**</w:t>
      </w:r>
    </w:p>
    <w:p w:rsidR="00000000" w:rsidDel="00000000" w:rsidP="00000000" w:rsidRDefault="00000000" w:rsidRPr="00000000" w14:paraId="0000097B">
      <w:pPr>
        <w:rPr/>
      </w:pPr>
      <w:r w:rsidDel="00000000" w:rsidR="00000000" w:rsidRPr="00000000">
        <w:rPr>
          <w:rtl w:val="0"/>
        </w:rPr>
        <w:t xml:space="preserve">   - Retains importance for its insights into mitochondrial presence in blood, though slightly lower due to new additions.</w:t>
      </w:r>
    </w:p>
    <w:p w:rsidR="00000000" w:rsidDel="00000000" w:rsidP="00000000" w:rsidRDefault="00000000" w:rsidRPr="00000000" w14:paraId="0000097C">
      <w:pPr>
        <w:rPr/>
      </w:pPr>
      <w:r w:rsidDel="00000000" w:rsidR="00000000" w:rsidRPr="00000000">
        <w:rPr>
          <w:rtl w:val="0"/>
        </w:rPr>
      </w:r>
    </w:p>
    <w:p w:rsidR="00000000" w:rsidDel="00000000" w:rsidP="00000000" w:rsidRDefault="00000000" w:rsidRPr="00000000" w14:paraId="0000097D">
      <w:pPr>
        <w:rPr/>
      </w:pPr>
      <w:r w:rsidDel="00000000" w:rsidR="00000000" w:rsidRPr="00000000">
        <w:rPr>
          <w:rtl w:val="0"/>
        </w:rPr>
        <w:t xml:space="preserve">9. **Rausser et al. (2021) - Mitochondrial phenotypes in purified human immune cell subtypes and cell mixtures**</w:t>
      </w:r>
    </w:p>
    <w:p w:rsidR="00000000" w:rsidDel="00000000" w:rsidP="00000000" w:rsidRDefault="00000000" w:rsidRPr="00000000" w14:paraId="0000097E">
      <w:pPr>
        <w:rPr/>
      </w:pPr>
      <w:r w:rsidDel="00000000" w:rsidR="00000000" w:rsidRPr="00000000">
        <w:rPr>
          <w:rtl w:val="0"/>
        </w:rPr>
        <w:t xml:space="preserve">   - **New Addition**: Crucial for understanding mitochondrial variations in different immune cells, relevant for mitochondrial dynamics and interactions.</w:t>
      </w:r>
    </w:p>
    <w:p w:rsidR="00000000" w:rsidDel="00000000" w:rsidP="00000000" w:rsidRDefault="00000000" w:rsidRPr="00000000" w14:paraId="0000097F">
      <w:pPr>
        <w:rPr/>
      </w:pPr>
      <w:r w:rsidDel="00000000" w:rsidR="00000000" w:rsidRPr="00000000">
        <w:rPr>
          <w:rtl w:val="0"/>
        </w:rPr>
      </w:r>
    </w:p>
    <w:p w:rsidR="00000000" w:rsidDel="00000000" w:rsidP="00000000" w:rsidRDefault="00000000" w:rsidRPr="00000000" w14:paraId="00000980">
      <w:pPr>
        <w:rPr/>
      </w:pPr>
      <w:r w:rsidDel="00000000" w:rsidR="00000000" w:rsidRPr="00000000">
        <w:rPr>
          <w:rtl w:val="0"/>
        </w:rPr>
        <w:t xml:space="preserve">10. **Liu et al. (2021) - Intercellular mitochondrial transfer as a means of tissue revitalization**</w:t>
      </w:r>
    </w:p>
    <w:p w:rsidR="00000000" w:rsidDel="00000000" w:rsidP="00000000" w:rsidRDefault="00000000" w:rsidRPr="00000000" w14:paraId="00000981">
      <w:pPr>
        <w:rPr/>
      </w:pPr>
      <w:r w:rsidDel="00000000" w:rsidR="00000000" w:rsidRPr="00000000">
        <w:rPr>
          <w:rtl w:val="0"/>
        </w:rPr>
        <w:t xml:space="preserve">   - **New Addition**: Explores the phenomenon of mitochondrial transfer under physiological and pathological conditions, relevant for understanding mitochondrial dynamics.</w:t>
      </w:r>
    </w:p>
    <w:p w:rsidR="00000000" w:rsidDel="00000000" w:rsidP="00000000" w:rsidRDefault="00000000" w:rsidRPr="00000000" w14:paraId="00000982">
      <w:pPr>
        <w:rPr/>
      </w:pPr>
      <w:r w:rsidDel="00000000" w:rsidR="00000000" w:rsidRPr="00000000">
        <w:rPr>
          <w:rtl w:val="0"/>
        </w:rPr>
      </w:r>
    </w:p>
    <w:p w:rsidR="00000000" w:rsidDel="00000000" w:rsidP="00000000" w:rsidRDefault="00000000" w:rsidRPr="00000000" w14:paraId="00000983">
      <w:pPr>
        <w:rPr/>
      </w:pPr>
      <w:r w:rsidDel="00000000" w:rsidR="00000000" w:rsidRPr="00000000">
        <w:rPr>
          <w:rtl w:val="0"/>
        </w:rPr>
        <w:t xml:space="preserve">The remaining papers, including Kristian et al. (2006), Palmeira &amp; Rolo (2015), Dutkiewicz (1992), Yoshinaga et al. (2023), and others, continue to be important but are now ranked lower due to the specific focus or less direct relevance compared to the newly added papers. They should still be reviewed for their potential contributions to the project.</w:t>
      </w:r>
    </w:p>
    <w:p w:rsidR="00000000" w:rsidDel="00000000" w:rsidP="00000000" w:rsidRDefault="00000000" w:rsidRPr="00000000" w14:paraId="00000984">
      <w:pPr>
        <w:rPr/>
      </w:pPr>
      <w:r w:rsidDel="00000000" w:rsidR="00000000" w:rsidRPr="00000000">
        <w:rPr>
          <w:rtl w:val="0"/>
        </w:rPr>
      </w:r>
    </w:p>
    <w:p w:rsidR="00000000" w:rsidDel="00000000" w:rsidP="00000000" w:rsidRDefault="00000000" w:rsidRPr="00000000" w14:paraId="00000985">
      <w:pPr>
        <w:rPr/>
      </w:pPr>
      <w:r w:rsidDel="00000000" w:rsidR="00000000" w:rsidRPr="00000000">
        <w:rPr>
          <w:rtl w:val="0"/>
        </w:rPr>
      </w:r>
    </w:p>
    <w:p w:rsidR="00000000" w:rsidDel="00000000" w:rsidP="00000000" w:rsidRDefault="00000000" w:rsidRPr="00000000" w14:paraId="00000986">
      <w:pPr>
        <w:rPr/>
      </w:pPr>
      <w:r w:rsidDel="00000000" w:rsidR="00000000" w:rsidRPr="00000000">
        <w:rPr>
          <w:rtl w:val="0"/>
        </w:rPr>
        <w:t xml:space="preserve">Absolutely, let's proceed with the re-analysis while keeping in mind that we might not have the full context of each paper's content. I'll ask the revised questions, and you can provide responses based on your understanding and the information available from the papers.</w:t>
      </w:r>
    </w:p>
    <w:p w:rsidR="00000000" w:rsidDel="00000000" w:rsidP="00000000" w:rsidRDefault="00000000" w:rsidRPr="00000000" w14:paraId="00000987">
      <w:pPr>
        <w:rPr/>
      </w:pPr>
      <w:r w:rsidDel="00000000" w:rsidR="00000000" w:rsidRPr="00000000">
        <w:rPr>
          <w:rtl w:val="0"/>
        </w:rPr>
      </w:r>
    </w:p>
    <w:p w:rsidR="00000000" w:rsidDel="00000000" w:rsidP="00000000" w:rsidRDefault="00000000" w:rsidRPr="00000000" w14:paraId="00000988">
      <w:pPr>
        <w:rPr/>
      </w:pPr>
      <w:r w:rsidDel="00000000" w:rsidR="00000000" w:rsidRPr="00000000">
        <w:rPr>
          <w:rtl w:val="0"/>
        </w:rPr>
        <w:t xml:space="preserve">### Re-Analysis of "Artificial Mitochondria Transfer: Current Challenges, Advances, and Future Applications" (Caicedo et al. 2017)</w:t>
      </w:r>
    </w:p>
    <w:p w:rsidR="00000000" w:rsidDel="00000000" w:rsidP="00000000" w:rsidRDefault="00000000" w:rsidRPr="00000000" w14:paraId="00000989">
      <w:pPr>
        <w:rPr/>
      </w:pPr>
      <w:r w:rsidDel="00000000" w:rsidR="00000000" w:rsidRPr="00000000">
        <w:rPr>
          <w:rtl w:val="0"/>
        </w:rPr>
      </w:r>
    </w:p>
    <w:p w:rsidR="00000000" w:rsidDel="00000000" w:rsidP="00000000" w:rsidRDefault="00000000" w:rsidRPr="00000000" w14:paraId="0000098A">
      <w:pPr>
        <w:rPr/>
      </w:pPr>
      <w:r w:rsidDel="00000000" w:rsidR="00000000" w:rsidRPr="00000000">
        <w:rPr>
          <w:rtl w:val="0"/>
        </w:rPr>
        <w:t xml:space="preserve">#### 1. Categorization and Relevance:</w:t>
      </w:r>
    </w:p>
    <w:p w:rsidR="00000000" w:rsidDel="00000000" w:rsidP="00000000" w:rsidRDefault="00000000" w:rsidRPr="00000000" w14:paraId="0000098B">
      <w:pPr>
        <w:rPr/>
      </w:pPr>
      <w:r w:rsidDel="00000000" w:rsidR="00000000" w:rsidRPr="00000000">
        <w:rPr>
          <w:rtl w:val="0"/>
        </w:rPr>
        <w:t xml:space="preserve">   - Based on what you know, do aspects of this paper align with specific categories of the Mitochondria Maven Project? Which parts might not align clearly?</w:t>
      </w:r>
    </w:p>
    <w:p w:rsidR="00000000" w:rsidDel="00000000" w:rsidP="00000000" w:rsidRDefault="00000000" w:rsidRPr="00000000" w14:paraId="0000098C">
      <w:pPr>
        <w:rPr/>
      </w:pPr>
      <w:r w:rsidDel="00000000" w:rsidR="00000000" w:rsidRPr="00000000">
        <w:rPr>
          <w:rtl w:val="0"/>
        </w:rPr>
        <w:t xml:space="preserve">   - If the focus of the paper were different, how could its relevance to the project's categories change?</w:t>
      </w:r>
    </w:p>
    <w:p w:rsidR="00000000" w:rsidDel="00000000" w:rsidP="00000000" w:rsidRDefault="00000000" w:rsidRPr="00000000" w14:paraId="0000098D">
      <w:pPr>
        <w:rPr/>
      </w:pPr>
      <w:r w:rsidDel="00000000" w:rsidR="00000000" w:rsidRPr="00000000">
        <w:rPr>
          <w:rtl w:val="0"/>
        </w:rPr>
      </w:r>
    </w:p>
    <w:p w:rsidR="00000000" w:rsidDel="00000000" w:rsidP="00000000" w:rsidRDefault="00000000" w:rsidRPr="00000000" w14:paraId="0000098E">
      <w:pPr>
        <w:rPr/>
      </w:pPr>
      <w:r w:rsidDel="00000000" w:rsidR="00000000" w:rsidRPr="00000000">
        <w:rPr>
          <w:rtl w:val="0"/>
        </w:rPr>
        <w:t xml:space="preserve">#### 2. Key Findings and Insights:</w:t>
      </w:r>
    </w:p>
    <w:p w:rsidR="00000000" w:rsidDel="00000000" w:rsidP="00000000" w:rsidRDefault="00000000" w:rsidRPr="00000000" w14:paraId="0000098F">
      <w:pPr>
        <w:rPr/>
      </w:pPr>
      <w:r w:rsidDel="00000000" w:rsidR="00000000" w:rsidRPr="00000000">
        <w:rPr>
          <w:rtl w:val="0"/>
        </w:rPr>
        <w:t xml:space="preserve">   - Can you summarize any key findings? How might these contribute or not contribute to the broader field of mitochondrial research?</w:t>
      </w:r>
    </w:p>
    <w:p w:rsidR="00000000" w:rsidDel="00000000" w:rsidP="00000000" w:rsidRDefault="00000000" w:rsidRPr="00000000" w14:paraId="00000990">
      <w:pPr>
        <w:rPr/>
      </w:pPr>
      <w:r w:rsidDel="00000000" w:rsidR="00000000" w:rsidRPr="00000000">
        <w:rPr>
          <w:rtl w:val="0"/>
        </w:rPr>
        <w:t xml:space="preserve">   - Are there aspects of the findings that seem open to different interpretations or contradict other research?</w:t>
      </w:r>
    </w:p>
    <w:p w:rsidR="00000000" w:rsidDel="00000000" w:rsidP="00000000" w:rsidRDefault="00000000" w:rsidRPr="00000000" w14:paraId="00000991">
      <w:pPr>
        <w:rPr/>
      </w:pPr>
      <w:r w:rsidDel="00000000" w:rsidR="00000000" w:rsidRPr="00000000">
        <w:rPr>
          <w:rtl w:val="0"/>
        </w:rPr>
      </w:r>
    </w:p>
    <w:p w:rsidR="00000000" w:rsidDel="00000000" w:rsidP="00000000" w:rsidRDefault="00000000" w:rsidRPr="00000000" w14:paraId="00000992">
      <w:pPr>
        <w:rPr/>
      </w:pPr>
      <w:r w:rsidDel="00000000" w:rsidR="00000000" w:rsidRPr="00000000">
        <w:rPr>
          <w:rtl w:val="0"/>
        </w:rPr>
        <w:t xml:space="preserve">#### 3. Methodologies and Experimental Results:</w:t>
      </w:r>
    </w:p>
    <w:p w:rsidR="00000000" w:rsidDel="00000000" w:rsidP="00000000" w:rsidRDefault="00000000" w:rsidRPr="00000000" w14:paraId="00000993">
      <w:pPr>
        <w:rPr/>
      </w:pPr>
      <w:r w:rsidDel="00000000" w:rsidR="00000000" w:rsidRPr="00000000">
        <w:rPr>
          <w:rtl w:val="0"/>
        </w:rPr>
        <w:t xml:space="preserve">   - What methodologies are mentioned, and how might they compare to other methods in mitochondrial research?</w:t>
      </w:r>
    </w:p>
    <w:p w:rsidR="00000000" w:rsidDel="00000000" w:rsidP="00000000" w:rsidRDefault="00000000" w:rsidRPr="00000000" w14:paraId="00000994">
      <w:pPr>
        <w:rPr/>
      </w:pPr>
      <w:r w:rsidDel="00000000" w:rsidR="00000000" w:rsidRPr="00000000">
        <w:rPr>
          <w:rtl w:val="0"/>
        </w:rPr>
        <w:t xml:space="preserve">   - Could there be weaknesses or limitations in these methodologies that impact their applicability or reliability?</w:t>
      </w:r>
    </w:p>
    <w:p w:rsidR="00000000" w:rsidDel="00000000" w:rsidP="00000000" w:rsidRDefault="00000000" w:rsidRPr="00000000" w14:paraId="00000995">
      <w:pPr>
        <w:rPr/>
      </w:pPr>
      <w:r w:rsidDel="00000000" w:rsidR="00000000" w:rsidRPr="00000000">
        <w:rPr>
          <w:rtl w:val="0"/>
        </w:rPr>
      </w:r>
    </w:p>
    <w:p w:rsidR="00000000" w:rsidDel="00000000" w:rsidP="00000000" w:rsidRDefault="00000000" w:rsidRPr="00000000" w14:paraId="00000996">
      <w:pPr>
        <w:rPr/>
      </w:pPr>
      <w:r w:rsidDel="00000000" w:rsidR="00000000" w:rsidRPr="00000000">
        <w:rPr>
          <w:rtl w:val="0"/>
        </w:rPr>
        <w:t xml:space="preserve">#### 4. Gaps and Challenges:</w:t>
      </w:r>
    </w:p>
    <w:p w:rsidR="00000000" w:rsidDel="00000000" w:rsidP="00000000" w:rsidRDefault="00000000" w:rsidRPr="00000000" w14:paraId="00000997">
      <w:pPr>
        <w:rPr/>
      </w:pPr>
      <w:r w:rsidDel="00000000" w:rsidR="00000000" w:rsidRPr="00000000">
        <w:rPr>
          <w:rtl w:val="0"/>
        </w:rPr>
        <w:t xml:space="preserve">   - Are there identifiable gaps in the research that the paper addresses or overlooks?</w:t>
      </w:r>
    </w:p>
    <w:p w:rsidR="00000000" w:rsidDel="00000000" w:rsidP="00000000" w:rsidRDefault="00000000" w:rsidRPr="00000000" w14:paraId="00000998">
      <w:pPr>
        <w:rPr/>
      </w:pPr>
      <w:r w:rsidDel="00000000" w:rsidR="00000000" w:rsidRPr="00000000">
        <w:rPr>
          <w:rtl w:val="0"/>
        </w:rPr>
        <w:t xml:space="preserve">   - What challenges in the field does the paper highlight or potentially ignore?</w:t>
      </w:r>
    </w:p>
    <w:p w:rsidR="00000000" w:rsidDel="00000000" w:rsidP="00000000" w:rsidRDefault="00000000" w:rsidRPr="00000000" w14:paraId="00000999">
      <w:pPr>
        <w:rPr/>
      </w:pPr>
      <w:r w:rsidDel="00000000" w:rsidR="00000000" w:rsidRPr="00000000">
        <w:rPr>
          <w:rtl w:val="0"/>
        </w:rPr>
      </w:r>
    </w:p>
    <w:p w:rsidR="00000000" w:rsidDel="00000000" w:rsidP="00000000" w:rsidRDefault="00000000" w:rsidRPr="00000000" w14:paraId="0000099A">
      <w:pPr>
        <w:rPr/>
      </w:pPr>
      <w:r w:rsidDel="00000000" w:rsidR="00000000" w:rsidRPr="00000000">
        <w:rPr>
          <w:rtl w:val="0"/>
        </w:rPr>
        <w:t xml:space="preserve">#### 5. Synthesis and Next Steps:</w:t>
      </w:r>
    </w:p>
    <w:p w:rsidR="00000000" w:rsidDel="00000000" w:rsidP="00000000" w:rsidRDefault="00000000" w:rsidRPr="00000000" w14:paraId="0000099B">
      <w:pPr>
        <w:rPr/>
      </w:pPr>
      <w:r w:rsidDel="00000000" w:rsidR="00000000" w:rsidRPr="00000000">
        <w:rPr>
          <w:rtl w:val="0"/>
        </w:rPr>
        <w:t xml:space="preserve">   - How might the research in this paper relate to broader mitochondrial research, considering potential missing context?</w:t>
      </w:r>
    </w:p>
    <w:p w:rsidR="00000000" w:rsidDel="00000000" w:rsidP="00000000" w:rsidRDefault="00000000" w:rsidRPr="00000000" w14:paraId="0000099C">
      <w:pPr>
        <w:rPr/>
      </w:pPr>
      <w:r w:rsidDel="00000000" w:rsidR="00000000" w:rsidRPr="00000000">
        <w:rPr>
          <w:rtl w:val="0"/>
        </w:rPr>
        <w:t xml:space="preserve">   - Considering the paper's scope and any noted limitations, what other research directions or experiments might be valuable?</w:t>
      </w:r>
    </w:p>
    <w:p w:rsidR="00000000" w:rsidDel="00000000" w:rsidP="00000000" w:rsidRDefault="00000000" w:rsidRPr="00000000" w14:paraId="0000099D">
      <w:pPr>
        <w:rPr/>
      </w:pPr>
      <w:r w:rsidDel="00000000" w:rsidR="00000000" w:rsidRPr="00000000">
        <w:rPr>
          <w:rtl w:val="0"/>
        </w:rPr>
      </w:r>
    </w:p>
    <w:p w:rsidR="00000000" w:rsidDel="00000000" w:rsidP="00000000" w:rsidRDefault="00000000" w:rsidRPr="00000000" w14:paraId="0000099E">
      <w:pPr>
        <w:rPr/>
      </w:pPr>
      <w:r w:rsidDel="00000000" w:rsidR="00000000" w:rsidRPr="00000000">
        <w:rPr>
          <w:rtl w:val="0"/>
        </w:rPr>
        <w:t xml:space="preserve">### Re-Analysis of "Mitochondria transplantation between living cells" (Gäbelein et al. 2021)</w:t>
      </w:r>
    </w:p>
    <w:p w:rsidR="00000000" w:rsidDel="00000000" w:rsidP="00000000" w:rsidRDefault="00000000" w:rsidRPr="00000000" w14:paraId="0000099F">
      <w:pPr>
        <w:rPr/>
      </w:pPr>
      <w:r w:rsidDel="00000000" w:rsidR="00000000" w:rsidRPr="00000000">
        <w:rPr>
          <w:rtl w:val="0"/>
        </w:rPr>
      </w:r>
    </w:p>
    <w:p w:rsidR="00000000" w:rsidDel="00000000" w:rsidP="00000000" w:rsidRDefault="00000000" w:rsidRPr="00000000" w14:paraId="000009A0">
      <w:pPr>
        <w:rPr/>
      </w:pPr>
      <w:r w:rsidDel="00000000" w:rsidR="00000000" w:rsidRPr="00000000">
        <w:rPr>
          <w:rtl w:val="0"/>
        </w:rPr>
        <w:t xml:space="preserve">#### 1. Categorization and Relevance:</w:t>
      </w:r>
    </w:p>
    <w:p w:rsidR="00000000" w:rsidDel="00000000" w:rsidP="00000000" w:rsidRDefault="00000000" w:rsidRPr="00000000" w14:paraId="000009A1">
      <w:pPr>
        <w:rPr/>
      </w:pPr>
      <w:r w:rsidDel="00000000" w:rsidR="00000000" w:rsidRPr="00000000">
        <w:rPr>
          <w:rtl w:val="0"/>
        </w:rPr>
        <w:t xml:space="preserve">   - What elements of this paper potentially align with the Mitochondria Maven Project's categories, based on available information?</w:t>
      </w:r>
    </w:p>
    <w:p w:rsidR="00000000" w:rsidDel="00000000" w:rsidP="00000000" w:rsidRDefault="00000000" w:rsidRPr="00000000" w14:paraId="000009A2">
      <w:pPr>
        <w:rPr/>
      </w:pPr>
      <w:r w:rsidDel="00000000" w:rsidR="00000000" w:rsidRPr="00000000">
        <w:rPr>
          <w:rtl w:val="0"/>
        </w:rPr>
        <w:t xml:space="preserve">   - How could a different research focus affect its categorization within the project?</w:t>
      </w:r>
    </w:p>
    <w:p w:rsidR="00000000" w:rsidDel="00000000" w:rsidP="00000000" w:rsidRDefault="00000000" w:rsidRPr="00000000" w14:paraId="000009A3">
      <w:pPr>
        <w:rPr/>
      </w:pPr>
      <w:r w:rsidDel="00000000" w:rsidR="00000000" w:rsidRPr="00000000">
        <w:rPr>
          <w:rtl w:val="0"/>
        </w:rPr>
      </w:r>
    </w:p>
    <w:p w:rsidR="00000000" w:rsidDel="00000000" w:rsidP="00000000" w:rsidRDefault="00000000" w:rsidRPr="00000000" w14:paraId="000009A4">
      <w:pPr>
        <w:rPr/>
      </w:pPr>
      <w:r w:rsidDel="00000000" w:rsidR="00000000" w:rsidRPr="00000000">
        <w:rPr>
          <w:rtl w:val="0"/>
        </w:rPr>
        <w:t xml:space="preserve">#### 2. Key Findings and Insights:</w:t>
      </w:r>
    </w:p>
    <w:p w:rsidR="00000000" w:rsidDel="00000000" w:rsidP="00000000" w:rsidRDefault="00000000" w:rsidRPr="00000000" w14:paraId="000009A5">
      <w:pPr>
        <w:rPr/>
      </w:pPr>
      <w:r w:rsidDel="00000000" w:rsidR="00000000" w:rsidRPr="00000000">
        <w:rPr>
          <w:rtl w:val="0"/>
        </w:rPr>
        <w:t xml:space="preserve">   - What are the main findings you can gather, and how do they fit into the larger mitochondrial research context?</w:t>
      </w:r>
    </w:p>
    <w:p w:rsidR="00000000" w:rsidDel="00000000" w:rsidP="00000000" w:rsidRDefault="00000000" w:rsidRPr="00000000" w14:paraId="000009A6">
      <w:pPr>
        <w:rPr/>
      </w:pPr>
      <w:r w:rsidDel="00000000" w:rsidR="00000000" w:rsidRPr="00000000">
        <w:rPr>
          <w:rtl w:val="0"/>
        </w:rPr>
        <w:t xml:space="preserve">   - Could any findings be interpreted in multiple ways or contradict existing studies?</w:t>
      </w:r>
    </w:p>
    <w:p w:rsidR="00000000" w:rsidDel="00000000" w:rsidP="00000000" w:rsidRDefault="00000000" w:rsidRPr="00000000" w14:paraId="000009A7">
      <w:pPr>
        <w:rPr/>
      </w:pPr>
      <w:r w:rsidDel="00000000" w:rsidR="00000000" w:rsidRPr="00000000">
        <w:rPr>
          <w:rtl w:val="0"/>
        </w:rPr>
      </w:r>
    </w:p>
    <w:p w:rsidR="00000000" w:rsidDel="00000000" w:rsidP="00000000" w:rsidRDefault="00000000" w:rsidRPr="00000000" w14:paraId="000009A8">
      <w:pPr>
        <w:rPr/>
      </w:pPr>
      <w:r w:rsidDel="00000000" w:rsidR="00000000" w:rsidRPr="00000000">
        <w:rPr>
          <w:rtl w:val="0"/>
        </w:rPr>
        <w:t xml:space="preserve">#### 3. Methodologies and Experimental Results:</w:t>
      </w:r>
    </w:p>
    <w:p w:rsidR="00000000" w:rsidDel="00000000" w:rsidP="00000000" w:rsidRDefault="00000000" w:rsidRPr="00000000" w14:paraId="000009A9">
      <w:pPr>
        <w:rPr/>
      </w:pPr>
      <w:r w:rsidDel="00000000" w:rsidR="00000000" w:rsidRPr="00000000">
        <w:rPr>
          <w:rtl w:val="0"/>
        </w:rPr>
        <w:t xml:space="preserve">   - What methodologies does the paper employ, and how do they stand in comparison to standard practices in the field?</w:t>
      </w:r>
    </w:p>
    <w:p w:rsidR="00000000" w:rsidDel="00000000" w:rsidP="00000000" w:rsidRDefault="00000000" w:rsidRPr="00000000" w14:paraId="000009AA">
      <w:pPr>
        <w:rPr/>
      </w:pPr>
      <w:r w:rsidDel="00000000" w:rsidR="00000000" w:rsidRPr="00000000">
        <w:rPr>
          <w:rtl w:val="0"/>
        </w:rPr>
        <w:t xml:space="preserve">   - Are there any notable limitations or weaknesses in these methods that could influence their outcomes?</w:t>
      </w:r>
    </w:p>
    <w:p w:rsidR="00000000" w:rsidDel="00000000" w:rsidP="00000000" w:rsidRDefault="00000000" w:rsidRPr="00000000" w14:paraId="000009AB">
      <w:pPr>
        <w:rPr/>
      </w:pPr>
      <w:r w:rsidDel="00000000" w:rsidR="00000000" w:rsidRPr="00000000">
        <w:rPr>
          <w:rtl w:val="0"/>
        </w:rPr>
      </w:r>
    </w:p>
    <w:p w:rsidR="00000000" w:rsidDel="00000000" w:rsidP="00000000" w:rsidRDefault="00000000" w:rsidRPr="00000000" w14:paraId="000009AC">
      <w:pPr>
        <w:rPr/>
      </w:pPr>
      <w:r w:rsidDel="00000000" w:rsidR="00000000" w:rsidRPr="00000000">
        <w:rPr>
          <w:rtl w:val="0"/>
        </w:rPr>
        <w:t xml:space="preserve">#### 4. Gaps and Challenges:</w:t>
      </w:r>
    </w:p>
    <w:p w:rsidR="00000000" w:rsidDel="00000000" w:rsidP="00000000" w:rsidRDefault="00000000" w:rsidRPr="00000000" w14:paraId="000009AD">
      <w:pPr>
        <w:rPr/>
      </w:pPr>
      <w:r w:rsidDel="00000000" w:rsidR="00000000" w:rsidRPr="00000000">
        <w:rPr>
          <w:rtl w:val="0"/>
        </w:rPr>
        <w:t xml:space="preserve">   - What research gaps does the paper fill, and which ones might it leave unaddressed?</w:t>
      </w:r>
    </w:p>
    <w:p w:rsidR="00000000" w:rsidDel="00000000" w:rsidP="00000000" w:rsidRDefault="00000000" w:rsidRPr="00000000" w14:paraId="000009AE">
      <w:pPr>
        <w:rPr/>
      </w:pPr>
      <w:r w:rsidDel="00000000" w:rsidR="00000000" w:rsidRPr="00000000">
        <w:rPr>
          <w:rtl w:val="0"/>
        </w:rPr>
        <w:t xml:space="preserve">   - Does the paper mention challenges that are either addressed or overlooked in mitochondrial research?</w:t>
      </w:r>
    </w:p>
    <w:p w:rsidR="00000000" w:rsidDel="00000000" w:rsidP="00000000" w:rsidRDefault="00000000" w:rsidRPr="00000000" w14:paraId="000009AF">
      <w:pPr>
        <w:rPr/>
      </w:pPr>
      <w:r w:rsidDel="00000000" w:rsidR="00000000" w:rsidRPr="00000000">
        <w:rPr>
          <w:rtl w:val="0"/>
        </w:rPr>
      </w:r>
    </w:p>
    <w:p w:rsidR="00000000" w:rsidDel="00000000" w:rsidP="00000000" w:rsidRDefault="00000000" w:rsidRPr="00000000" w14:paraId="000009B0">
      <w:pPr>
        <w:rPr/>
      </w:pPr>
      <w:r w:rsidDel="00000000" w:rsidR="00000000" w:rsidRPr="00000000">
        <w:rPr>
          <w:rtl w:val="0"/>
        </w:rPr>
        <w:t xml:space="preserve">#### 5. Synthesis and Next Steps:</w:t>
      </w:r>
    </w:p>
    <w:p w:rsidR="00000000" w:rsidDel="00000000" w:rsidP="00000000" w:rsidRDefault="00000000" w:rsidRPr="00000000" w14:paraId="000009B1">
      <w:pPr>
        <w:rPr/>
      </w:pPr>
      <w:r w:rsidDel="00000000" w:rsidR="00000000" w:rsidRPr="00000000">
        <w:rPr>
          <w:rtl w:val="0"/>
        </w:rPr>
        <w:t xml:space="preserve">   - Given the partial context, how does this paper's research integrate with broader mitochondrial studies?</w:t>
      </w:r>
    </w:p>
    <w:p w:rsidR="00000000" w:rsidDel="00000000" w:rsidP="00000000" w:rsidRDefault="00000000" w:rsidRPr="00000000" w14:paraId="000009B2">
      <w:pPr>
        <w:rPr/>
      </w:pPr>
      <w:r w:rsidDel="00000000" w:rsidR="00000000" w:rsidRPr="00000000">
        <w:rPr>
          <w:rtl w:val="0"/>
        </w:rPr>
        <w:t xml:space="preserve">   - What future research or experiments could be derived from this study, keeping in mind its scope and limitations?</w:t>
      </w:r>
    </w:p>
    <w:p w:rsidR="00000000" w:rsidDel="00000000" w:rsidP="00000000" w:rsidRDefault="00000000" w:rsidRPr="00000000" w14:paraId="000009B3">
      <w:pPr>
        <w:rPr/>
      </w:pPr>
      <w:r w:rsidDel="00000000" w:rsidR="00000000" w:rsidRPr="00000000">
        <w:rPr>
          <w:rtl w:val="0"/>
        </w:rPr>
      </w:r>
    </w:p>
    <w:p w:rsidR="00000000" w:rsidDel="00000000" w:rsidP="00000000" w:rsidRDefault="00000000" w:rsidRPr="00000000" w14:paraId="000009B4">
      <w:pPr>
        <w:rPr/>
      </w:pPr>
      <w:r w:rsidDel="00000000" w:rsidR="00000000" w:rsidRPr="00000000">
        <w:rPr>
          <w:rtl w:val="0"/>
        </w:rPr>
        <w:t xml:space="preserve">Your answers to these questions will guide our re-evaluation of the papers, providing a more nuanced understanding that aligns with the objectives of the Mitochondria Maven Project.</w:t>
      </w:r>
    </w:p>
    <w:p w:rsidR="00000000" w:rsidDel="00000000" w:rsidP="00000000" w:rsidRDefault="00000000" w:rsidRPr="00000000" w14:paraId="000009B5">
      <w:pPr>
        <w:rPr/>
      </w:pPr>
      <w:r w:rsidDel="00000000" w:rsidR="00000000" w:rsidRPr="00000000">
        <w:rPr>
          <w:rtl w:val="0"/>
        </w:rPr>
      </w:r>
    </w:p>
    <w:p w:rsidR="00000000" w:rsidDel="00000000" w:rsidP="00000000" w:rsidRDefault="00000000" w:rsidRPr="00000000" w14:paraId="000009B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support.anthropic.com/en/articles/8525154-claude-is-providing-incorrect-or-misleading-responses-what-s-going-on" TargetMode="External"/><Relationship Id="rId10" Type="http://schemas.openxmlformats.org/officeDocument/2006/relationships/hyperlink" Target="https://support.anthropic.com/en/articles/8525154-claude-is-providing-incorrect-or-misleading-responses-what-s-going-on" TargetMode="External"/><Relationship Id="rId12" Type="http://schemas.openxmlformats.org/officeDocument/2006/relationships/hyperlink" Target="https://support.anthropic.com/en/articles/8525154-claude-is-providing-incorrect-or-misleading-responses-what-s-going-on" TargetMode="External"/><Relationship Id="rId9" Type="http://schemas.openxmlformats.org/officeDocument/2006/relationships/hyperlink" Target="https://support.anthropic.com/en/articles/8525154-claude-is-providing-incorrect-or-misleading-responses-what-s-going-on" TargetMode="External"/><Relationship Id="rId5" Type="http://schemas.openxmlformats.org/officeDocument/2006/relationships/styles" Target="styles.xml"/><Relationship Id="rId6" Type="http://schemas.openxmlformats.org/officeDocument/2006/relationships/hyperlink" Target="https://support.anthropic.com/en/articles/8525154-claude-is-providing-incorrect-or-misleading-responses-what-s-going-on" TargetMode="External"/><Relationship Id="rId7" Type="http://schemas.openxmlformats.org/officeDocument/2006/relationships/hyperlink" Target="https://support.anthropic.com/en/articles/8525154-claude-is-providing-incorrect-or-misleading-responses-what-s-going-on" TargetMode="External"/><Relationship Id="rId8" Type="http://schemas.openxmlformats.org/officeDocument/2006/relationships/hyperlink" Target="https://support.anthropic.com/en/articles/8525154-claude-is-providing-incorrect-or-misleading-responses-what-s-going-o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