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Extraction Techniques Across Diverse Studies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comprehensive document synthesizes and compares detailed information regarding mitochondrial extraction techniques from a wide array of research articles. Each study introduces unique protocols tailored to specific organisms, tissues, and research purposes, offering valuable insights into the complexities of mitochondrial isolation and characterization. Here, we juxtapose these methodologies, highlighting their yield, assessments, and the specific challenges they address.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Organism(s) Extraction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Mitochondrial extraction protocols span a diverse range of organisms, from rats and plants to yeast and specific cell lines. Notably, studies often select organisms for their relevance to human health, agricultural importance, or as models for cellular processes. For instance, the isolation of mitochondria from *Arabidopsis thaliana* leverages its status as a model plant, while the extraction from rat liver cells aids in studying liver function and diseases.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Protocol(s) Used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protocols exhibit a wide spectrum, from traditional homogenization and differential centrifugation to sophisticated methods like sonication and density gradient centrifugation. Some studies introduce modifications to existing protocols to improve yield and purity or to maintain mitochondrial integrity, as seen in the extraction from *Pichia pastoris* where growth conditions and enzymatic digestion are optimized.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Yield of Protocols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Yield varies significantly across studies, influenced by the tissue type, organism size, and the efficiency of the extraction method. For instance, the protocol for *Pichia pastoris* does not specify exact yields but indicates adequacy for bioenergetic analyses. In contrast, the extraction from rat liver cells yields approximately 100-120 mg of mitochondrial protein from 5 g of liver tissue, showcasing the protocol's efficiency.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Assessment of Isolated Mitochondria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Assessment methods to evaluate mitochondrial integrity and functionality include respirometry, confocal microscopy, and enzymatic assays. Studies often tailor these assessments to their specific research goals, such as evaluating the impact of isolation methods on mitochondrial structure and function or investigating metabolic pathways.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Equipment Used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equipment ranges from basic laboratory setups with centrifuges and microscopes to advanced setups requiring ultracentrifuges and spectrophotometers. The choice of equipment reflects the complexity and specificity of the isolation protocol, with some studies noting the need for specialized equipment like sonicators or fluorescence microscopy for enhanced analysis.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Purpose of Extraction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objectives behind mitochondrial extraction are varied, encompassing the study of mitochondrial diseases, understanding metabolic pathways, investigating the impact of external factors on mitochondrial function, and exploring mitochondrial genetics and biogenesis. These goals drive the development of specific protocols that balance efficiency, purity, and mitochondrial integrity.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Difficulty of Extraction Protocol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complexity of the protocols ranges from straightforward differential centrifugation to more labor-intensive procedures involving enzymatic digestion, density gradient centrifugation, or specific treatments to improve yield and purity. Some studies highlight the technical challenges and the necessity of optimizing conditions to achieve successful isolation.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Protocol Category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Protocols are categorized based on their primary method of isolation (e.g., differential centrifugation, density gradient centrifugation, physical disruption methods) and their application (e.g., functional analysis, structural analysis, biochemical studies). This classification helps in understanding the protocols' applicability and limitations in different research contexts.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Reflections and Future Directions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comparative analysis underscores the intricate balance between yield, purity, and functionality in mitochondrial extraction protocols. Future research could focus on developing more universal protocols that can be adapted across a broader range of tissues and organisms. Additionally, advancing technologies in microscopy and molecular biology may offer new opportunities to refine these protocols, enhancing our understanding of mitochondrial physiology and pathology.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Reflective Questions: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 How can advancements in technology further refine mitochondrial extraction protocols to improve yield, purity, and functionality?</w:t>
      </w:r>
    </w:p>
    <w:p w:rsidR="00000000" w:rsidDel="00000000" w:rsidP="00000000" w:rsidRDefault="00000000" w:rsidRPr="00000000" w14:paraId="0000002C">
      <w:pPr>
        <w:rPr/>
      </w:pPr>
      <w:r w:rsidDel="00000000" w:rsidR="00000000" w:rsidRPr="00000000">
        <w:rPr>
          <w:rtl w:val="0"/>
        </w:rPr>
        <w:t xml:space="preserve">2. What are the implications of the observed differences in mitochondrial functionality across various tissues and organisms for our understanding of mitochondrial diseases and metabolism?</w:t>
      </w:r>
    </w:p>
    <w:p w:rsidR="00000000" w:rsidDel="00000000" w:rsidP="00000000" w:rsidRDefault="00000000" w:rsidRPr="00000000" w14:paraId="0000002D">
      <w:pPr>
        <w:rPr/>
      </w:pPr>
      <w:r w:rsidDel="00000000" w:rsidR="00000000" w:rsidRPr="00000000">
        <w:rPr>
          <w:rtl w:val="0"/>
        </w:rPr>
        <w:t xml:space="preserve">3. How might these diverse extraction techniques be leveraged to explore new frontiers in mitochondrial genetics and biogenesis research?’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studies mentioned in the synthesis and comparative analysis encompass a wide range of research focusing on mitochondrial extraction techniques across different organisms and tissues. Here's a brief overview of each: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**Picard et al. (2011) Study on Rat Gastrocnemius Muscle:** This study critically examines the impact of standard mitochondrial isolation methods on mitochondrial structure and function, contrasting isolated mitochondria with permeabilized myofibers.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**Isolation from *Arabidopsis thaliana*:** This research focuses on extracting mitochondria from the model plant *Arabidopsis thaliana*, employing different protocols for cell suspension cultures and seedlings.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**Rat Liver Cells by P.G. R. Gellerfors and B. Dean Nelson:** A novel approach using sonication to extract intact mitochondria from rat liver hepatocytes, aiming for a rapid and effective isolation method.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**Mitochondrial Isolation from Skeletal Muscle by Mary L. Garcia-Cazarin et al.:** A detailed protocol for isolating mitochondria from rat and mouse skeletal muscles, addressing both biochemical and functional studies.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**Extraction from *Pichia pastoris*:** This study establishes protocols for isolating mitochondria from *Pichia pastoris*, emphasizing growth conditions and enzymatic digestion to maintain bioenergetic function.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 **Rat Pancreas Mitochondria Extraction:** Focuses on isolating mitochondria from the pancreas of Sprague-Dawley rats, exploring respiratory behavior and ATPase activity.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 **Rat Liver Mitochondrial Lipidome by Qualitative Characterization:** Investigates the mitochondrial lipidome from rat liver tissue, utilizing lipid extraction and LC-MS for lipid identification.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8. **Human Early Placenta Mitochondria:** Examines the extraction of mitochondria from human early placenta, highlighting the metabolic environment of the placenta and its relevance to studies on oxidative phosphorylation and ATPase activity.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9. **Fernández-Vizarra et al. on Mitochondria Isolation for Biogenetical Studies:** Provides a robust protocol for isolating mitochondria from multiple mammalian tissues and cultured cells using differential centrifugation techniques.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10. **Genome-wide Analysis of RNA from Yeast Mitochondria:** Presents a comprehensive methodology for isolating mitochondria from yeast (*Saccharomyces cerevisiae*) and extracting RNA for genome-wide analysis.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11. **Adrenocortical Mitochondria from Rats:** Describes a method for isolating mitochondria from rat adrenocortical cells, emphasizing simplicity, reliability, and the functionality of the isolated organelles.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12. **Isolation and Characterization of Concanavalin A-labeled Plasma Membranes of Carrot Protoplasts:** Focuses on labeling and isolating plasma membranes from carrot protoplasts, although this study is more oriented towards plasma membrane characterization rather than mitochondrial isolation.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13. **Scalable Isolation of Mammalian Mitochondria for Nucleic Acid and Nucleoid Analysis:** Discusses a scalable isolation method for mammalian mitochondria, focusing on nucleic acid analysis and the study of mitochondrial DNA–protein complexes (nucleoids).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14. **Optimizing Recovery and Preserving Integrity in Skeletal Muscle Mitochondrial Subpopulations:** Lai et al.'s study optimizes protocols for extracting mitochondrial subpopulations from skeletal muscle, emphasizing recovery and mitochondrial integrity.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15. **High-resolution Lipid Profiling of Mitochondria from HepG2 Cells:** Kappler et al.'s study establishes a workflow for mitochondrial lipid profiling, comparing different isolation methods for their efficacy in lipidome coverage.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16. **Comparison of Three Methods for Mitochondria Isolation from HepG2 Cells:** Evaluates and compares three mitochondrial isolation methods for their suitability in various research applications, focusing on yield and mitochondrial quality.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17. **Improved Method for Plant Mitochondria Isolation:** Ahmed and Fu (2015) present an improved method for isolating mitochondria from various plant tissues, including dry seeds and etiolated leaf tissue.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18. **Isolation and Comparative Proteomic Analysis of Mitochondria from Ripening Citrus Fruit:** Li et al.'s study isolates and performs a comparative proteomic analysis of mitochondria from the pulp of ripening citrus fruits.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19. **Simplified Method to Isolate Rice Mitochondria:** Xu et al.'s study introduces a simplified, cost-effective method for isolating mitochondria from rice (*Oryza sativa*), aiming for broader application in plant mitochondrial research.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20. **A Critical Comparison of Two Classical and a Kit-based Method for Mitochondria Isolation:** This study critically compares classical ultracentrifugation, free-flow electrophoresis, and a kit-based method for isolating mitochondria from mouse liver tissues.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21. **Isolation of Mitochondria from Ascites Tumor Cells Permeabilized with Digitonin:** Focuses on isolating mitochondria from murine Ehrlich ascites tumor cells and rat AS30-D ascites hepatoma cells using digitonin for cell permeabilization.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22. **Rapid Isolation of Metabolically Active Mitochondria from Rat Brain:** Describes efficient protocols for isolating metabolically active mitochondria from rat brain and its subregions, employing Percoll density gradient centrifugation.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23. **Microcalorimetric Study of La3+ on Chicken Liver Mitochondria:** Investigates the effects of La3+ on the metabolism of mitochondria isolated from Star-Cross 288 chicken liver cells using microcalorimetry.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 **Mitochondria Isolated from Lipid Droplets of White Adipose Tissue:** Alexandra J. Brownstein et al.'s study explores the functional differences of mitochondria associated with lipid droplets in white and brown adipose tissues.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 **Isolation of Mitochondria and Mitochondrial RNA from *Crithidia fasciculata*:** Focuses on isolating mitochondria and mitochondrial RNA/DNA from *Crithidia fasciculata* to study kinetoplast DNA transcription and its relationship to mitochondrial RNA species.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26. **Characterization of Growth Plate Mitochondria:** Examines the isolation and characterization of mitochondria from mammalian growth plate chondrocytes, focusing on their role in matrix calcification.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27. **Mitochondria and Peroxisomes from *Dictyostelium discoideum*:** Roger W. Parish's study on isolating cell organelles from *Dictyostelium discoideum*, emphasizing urate oxidase's association with peroxisomes.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Each study contributes uniquely to the field of mitochondrial research, offering insights into isolation techniques, functional assessments, and the broader implications for biology and medicine.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