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Combining the detailed summaries from each paper into a comprehensive document provides a wide-ranging comparative analysis of mitochondrial extraction techniques across various organisms and tissues. This synthesis not only highlights the diversity of methods but also underlines common challenges and innovative solutions within the field. Here is an integrated overview organized by key thematic areas: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Organism and Tissue Types:</w:t>
      </w:r>
    </w:p>
    <w:p w:rsidR="00000000" w:rsidDel="00000000" w:rsidP="00000000" w:rsidRDefault="00000000" w:rsidRPr="00000000" w14:paraId="00000004">
      <w:pPr>
        <w:rPr/>
      </w:pPr>
      <w:r w:rsidDel="00000000" w:rsidR="00000000" w:rsidRPr="00000000">
        <w:rPr>
          <w:rtl w:val="0"/>
        </w:rPr>
        <w:t xml:space="preserve">The extraction of mitochondria has been successfully performed from a broad spectrum of organisms and tissues, including:</w:t>
      </w:r>
    </w:p>
    <w:p w:rsidR="00000000" w:rsidDel="00000000" w:rsidP="00000000" w:rsidRDefault="00000000" w:rsidRPr="00000000" w14:paraId="00000005">
      <w:pPr>
        <w:rPr/>
      </w:pPr>
      <w:r w:rsidDel="00000000" w:rsidR="00000000" w:rsidRPr="00000000">
        <w:rPr>
          <w:rtl w:val="0"/>
        </w:rPr>
        <w:t xml:space="preserve">- Rat and mouse skeletal muscle, liver, pancreas, and brain tissue.</w:t>
      </w:r>
    </w:p>
    <w:p w:rsidR="00000000" w:rsidDel="00000000" w:rsidP="00000000" w:rsidRDefault="00000000" w:rsidRPr="00000000" w14:paraId="00000006">
      <w:pPr>
        <w:rPr/>
      </w:pPr>
      <w:r w:rsidDel="00000000" w:rsidR="00000000" w:rsidRPr="00000000">
        <w:rPr>
          <w:rtl w:val="0"/>
        </w:rPr>
        <w:t xml:space="preserve">- Human cells (HepG2, HeLa) and early placenta.</w:t>
      </w:r>
    </w:p>
    <w:p w:rsidR="00000000" w:rsidDel="00000000" w:rsidP="00000000" w:rsidRDefault="00000000" w:rsidRPr="00000000" w14:paraId="00000007">
      <w:pPr>
        <w:rPr/>
      </w:pPr>
      <w:r w:rsidDel="00000000" w:rsidR="00000000" w:rsidRPr="00000000">
        <w:rPr>
          <w:rtl w:val="0"/>
        </w:rPr>
        <w:t xml:space="preserve">- Plant tissues from Arabidopsis thaliana and chickpea seeds.</w:t>
      </w:r>
    </w:p>
    <w:p w:rsidR="00000000" w:rsidDel="00000000" w:rsidP="00000000" w:rsidRDefault="00000000" w:rsidRPr="00000000" w14:paraId="00000008">
      <w:pPr>
        <w:rPr/>
      </w:pPr>
      <w:r w:rsidDel="00000000" w:rsidR="00000000" w:rsidRPr="00000000">
        <w:rPr>
          <w:rtl w:val="0"/>
        </w:rPr>
        <w:t xml:space="preserve">- Yeast species Pichia pastoris.</w:t>
      </w:r>
    </w:p>
    <w:p w:rsidR="00000000" w:rsidDel="00000000" w:rsidP="00000000" w:rsidRDefault="00000000" w:rsidRPr="00000000" w14:paraId="00000009">
      <w:pPr>
        <w:rPr/>
      </w:pPr>
      <w:r w:rsidDel="00000000" w:rsidR="00000000" w:rsidRPr="00000000">
        <w:rPr>
          <w:rtl w:val="0"/>
        </w:rPr>
        <w:t xml:space="preserve">- Marine clam Mercenaria mercenaria and the mitosome-containing human intestinal parasite Entamoeba histolytica.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Protocol Techniques and Conditions:</w:t>
      </w:r>
    </w:p>
    <w:p w:rsidR="00000000" w:rsidDel="00000000" w:rsidP="00000000" w:rsidRDefault="00000000" w:rsidRPr="00000000" w14:paraId="0000000C">
      <w:pPr>
        <w:rPr/>
      </w:pPr>
      <w:r w:rsidDel="00000000" w:rsidR="00000000" w:rsidRPr="00000000">
        <w:rPr>
          <w:rtl w:val="0"/>
        </w:rPr>
        <w:t xml:space="preserve">Mitochondrial isolation protocols vary widely but generally involve homogenization, differential centrifugation, and often density gradient centrifugation. Specific conditions and reagents, such as sucrose, mannitol, and various buffers, are tailored to preserve mitochondrial integrity. Notably, innovative approaches include magnetic nanoparticle-based isolation, sonication, and enzymatic digestion techniques to improve yield and purity.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Yield and Efficiency:</w:t>
      </w:r>
    </w:p>
    <w:p w:rsidR="00000000" w:rsidDel="00000000" w:rsidP="00000000" w:rsidRDefault="00000000" w:rsidRPr="00000000" w14:paraId="0000000F">
      <w:pPr>
        <w:rPr/>
      </w:pPr>
      <w:r w:rsidDel="00000000" w:rsidR="00000000" w:rsidRPr="00000000">
        <w:rPr>
          <w:rtl w:val="0"/>
        </w:rPr>
        <w:t xml:space="preserve">Yields vary significantly across protocols, influenced by tissue type, extraction method, and organism. Some protocols emphasize the optimization of yield without compromising mitochondrial functionality, while others prioritize purity and integrity, even at the cost of lower yield.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Assessment of Isolated Mitochondria:</w:t>
      </w:r>
    </w:p>
    <w:p w:rsidR="00000000" w:rsidDel="00000000" w:rsidP="00000000" w:rsidRDefault="00000000" w:rsidRPr="00000000" w14:paraId="00000012">
      <w:pPr>
        <w:rPr/>
      </w:pPr>
      <w:r w:rsidDel="00000000" w:rsidR="00000000" w:rsidRPr="00000000">
        <w:rPr>
          <w:rtl w:val="0"/>
        </w:rPr>
        <w:t xml:space="preserve">Functional assessments typically involve measuring respiratory control ratios, ADP:O ratios, and substrate-specific respiration rates. Structural assessments include electron microscopy and confocal microscopy with specific dyes. The functionality and integrity of the isolated mitochondria are critical for downstream analyses, including bioenergetic studies, lipidomics, and proteomics.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Equipment and Technical Complexity:</w:t>
      </w:r>
    </w:p>
    <w:p w:rsidR="00000000" w:rsidDel="00000000" w:rsidP="00000000" w:rsidRDefault="00000000" w:rsidRPr="00000000" w14:paraId="00000015">
      <w:pPr>
        <w:rPr/>
      </w:pPr>
      <w:r w:rsidDel="00000000" w:rsidR="00000000" w:rsidRPr="00000000">
        <w:rPr>
          <w:rtl w:val="0"/>
        </w:rPr>
        <w:t xml:space="preserve">The required equipment ranges from basic laboratory tools, such as homogenizers and centrifuges, to advanced instruments like mass spectrometers and electron microscopes. The complexity of the protocols varies, with some requiring specialized skills and equipment, indicating a range of accessibility across different research settings.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Purposes and Applications:</w:t>
      </w:r>
    </w:p>
    <w:p w:rsidR="00000000" w:rsidDel="00000000" w:rsidP="00000000" w:rsidRDefault="00000000" w:rsidRPr="00000000" w14:paraId="00000018">
      <w:pPr>
        <w:rPr/>
      </w:pPr>
      <w:r w:rsidDel="00000000" w:rsidR="00000000" w:rsidRPr="00000000">
        <w:rPr>
          <w:rtl w:val="0"/>
        </w:rPr>
        <w:t xml:space="preserve">The overarching goal of these studies is to deepen understanding of mitochondrial functions, dysfunctions, and their roles in various biological processes and diseases. Applications span from basic science research in bioenergetics and mitochondrial dynamics to more applied research focusing on disease mechanisms, plant physiology, and biotechnological applications.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Challenges and Future Directions:</w:t>
      </w:r>
    </w:p>
    <w:p w:rsidR="00000000" w:rsidDel="00000000" w:rsidP="00000000" w:rsidRDefault="00000000" w:rsidRPr="00000000" w14:paraId="0000001B">
      <w:pPr>
        <w:rPr/>
      </w:pPr>
      <w:r w:rsidDel="00000000" w:rsidR="00000000" w:rsidRPr="00000000">
        <w:rPr>
          <w:rtl w:val="0"/>
        </w:rPr>
        <w:t xml:space="preserve">Common challenges include achieving high purity and yield, maintaining mitochondrial functionality, and scalability of the protocols. Future directions suggest a continued focus on refining isolation techniques to enhance purity and functionality, expanding the range of tissues and organisms from which mitochondria can be efficiently isolated, and applying these insights to a broader array of scientific and medical research questions.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comprehensive analysis underscores the critical role of mitochondria in cellular and organismal biology, the diversity of approaches to their study, and the ongoing innovation in techniques to isolate and characterize these organelles. The comparative insights highlight both the progress made and the challenges that remain, offering a valuable resource for researchers in the field.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papers mentioned in the synthesis and their respective key points on mitochondria extraction techniques include: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**A Novel, Simple and Rapid Method for the Isolation of Mitochondria from Rat Small Intestinal Mucosa**</w:t>
      </w:r>
    </w:p>
    <w:p w:rsidR="00000000" w:rsidDel="00000000" w:rsidP="00000000" w:rsidRDefault="00000000" w:rsidRPr="00000000" w14:paraId="0000003C">
      <w:pPr>
        <w:rPr/>
      </w:pPr>
      <w:r w:rsidDel="00000000" w:rsidR="00000000" w:rsidRPr="00000000">
        <w:rPr>
          <w:rtl w:val="0"/>
        </w:rPr>
        <w:t xml:space="preserve">   - Focus on mitochondria extraction from rat small intestine due to high Goblet cell content.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 **Isolation of Functional Mitochondria from Rat Kidney and Skeletal Muscle without Manual Homogenization**</w:t>
      </w:r>
    </w:p>
    <w:p w:rsidR="00000000" w:rsidDel="00000000" w:rsidP="00000000" w:rsidRDefault="00000000" w:rsidRPr="00000000" w14:paraId="0000003F">
      <w:pPr>
        <w:rPr/>
      </w:pPr>
      <w:r w:rsidDel="00000000" w:rsidR="00000000" w:rsidRPr="00000000">
        <w:rPr>
          <w:rtl w:val="0"/>
        </w:rPr>
        <w:t xml:space="preserve">   - Mechanical disruption techniques for mitochondria extraction from rat skeletal muscle and kidney tissue.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**A Method for Isolating Intact Mitochondria and Nuclei from the Same Homogenate, and the Influence of Mitochondrial Destruction on the Properties of Cell Nuclei**</w:t>
      </w:r>
    </w:p>
    <w:p w:rsidR="00000000" w:rsidDel="00000000" w:rsidP="00000000" w:rsidRDefault="00000000" w:rsidRPr="00000000" w14:paraId="00000042">
      <w:pPr>
        <w:rPr/>
      </w:pPr>
      <w:r w:rsidDel="00000000" w:rsidR="00000000" w:rsidRPr="00000000">
        <w:rPr>
          <w:rtl w:val="0"/>
        </w:rPr>
        <w:t xml:space="preserve">   - Innovative dual isolation from rat liver, emphasizing intact mitochondria and nuclei extraction.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 **Mitochondria from the Hepatopancreas of the Marine Clam Mercenaria mercenaria: Substrate Preferences and Effect of Environmental Conditions**</w:t>
      </w:r>
    </w:p>
    <w:p w:rsidR="00000000" w:rsidDel="00000000" w:rsidP="00000000" w:rsidRDefault="00000000" w:rsidRPr="00000000" w14:paraId="00000045">
      <w:pPr>
        <w:rPr/>
      </w:pPr>
      <w:r w:rsidDel="00000000" w:rsidR="00000000" w:rsidRPr="00000000">
        <w:rPr>
          <w:rtl w:val="0"/>
        </w:rPr>
        <w:t xml:space="preserve">   - Study of mitochondria extraction from marine clam focusing on metabolic preferences and environmental adaptability.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 **Isolation of Mitochondria from Cultured Cells and Liver Tissue Biopsies for Molecular and Biochemical Analyses**</w:t>
      </w:r>
    </w:p>
    <w:p w:rsidR="00000000" w:rsidDel="00000000" w:rsidP="00000000" w:rsidRDefault="00000000" w:rsidRPr="00000000" w14:paraId="00000048">
      <w:pPr>
        <w:rPr/>
      </w:pPr>
      <w:r w:rsidDel="00000000" w:rsidR="00000000" w:rsidRPr="00000000">
        <w:rPr>
          <w:rtl w:val="0"/>
        </w:rPr>
        <w:t xml:space="preserve">   - Semi-automated method for isolating mitochondria from both cultured cells and liver biopsies.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6. **Two-Step Tag-Free Isolation of Mitochondria for Improved Protein Discovery and Quantification**</w:t>
      </w:r>
    </w:p>
    <w:p w:rsidR="00000000" w:rsidDel="00000000" w:rsidP="00000000" w:rsidRDefault="00000000" w:rsidRPr="00000000" w14:paraId="0000004B">
      <w:pPr>
        <w:rPr/>
      </w:pPr>
      <w:r w:rsidDel="00000000" w:rsidR="00000000" w:rsidRPr="00000000">
        <w:rPr>
          <w:rtl w:val="0"/>
        </w:rPr>
        <w:t xml:space="preserve">   - Tag-free immune capture technique for isolating mitochondria from mouse macrophage cell lines and primary bone marrow-derived macrophages.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 **Mitosome Purification Protocol Based on Percoll Density Gradients and Its Use in Validating the Mitochondrial Nature of These Organelles in Entamoeba histolytica**</w:t>
      </w:r>
    </w:p>
    <w:p w:rsidR="00000000" w:rsidDel="00000000" w:rsidP="00000000" w:rsidRDefault="00000000" w:rsidRPr="00000000" w14:paraId="0000004E">
      <w:pPr>
        <w:rPr/>
      </w:pPr>
      <w:r w:rsidDel="00000000" w:rsidR="00000000" w:rsidRPr="00000000">
        <w:rPr>
          <w:rtl w:val="0"/>
        </w:rPr>
        <w:t xml:space="preserve">   - Specialized protocol for isolating mitosomes from the human intestinal parasite Entamoeba histolytica.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8. **Isolation of Intact Mitochondria from Skeletal Muscle by Differential Centrifugation for High-resolution Respirometry Measurements**</w:t>
      </w:r>
    </w:p>
    <w:p w:rsidR="00000000" w:rsidDel="00000000" w:rsidP="00000000" w:rsidRDefault="00000000" w:rsidRPr="00000000" w14:paraId="00000051">
      <w:pPr>
        <w:rPr/>
      </w:pPr>
      <w:r w:rsidDel="00000000" w:rsidR="00000000" w:rsidRPr="00000000">
        <w:rPr>
          <w:rtl w:val="0"/>
        </w:rPr>
        <w:t xml:space="preserve">   - Protocol for extracting mitochondria from porcine skeletal muscle, focusing on bioenergetics.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9. **A Semi-automated Method for Isolating Functionally Intact Mitochondria from Cultured Cells and Tissue Biopsies**</w:t>
      </w:r>
    </w:p>
    <w:p w:rsidR="00000000" w:rsidDel="00000000" w:rsidP="00000000" w:rsidRDefault="00000000" w:rsidRPr="00000000" w14:paraId="00000054">
      <w:pPr>
        <w:rPr/>
      </w:pPr>
      <w:r w:rsidDel="00000000" w:rsidR="00000000" w:rsidRPr="00000000">
        <w:rPr>
          <w:rtl w:val="0"/>
        </w:rPr>
        <w:t xml:space="preserve">   - Semi-automated, high-precision technique for mitochondrial isolation across various cell lines and tissue types.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10. **Mitochondrial Isolation and Real-Time Monitoring of MOMP**</w:t>
      </w:r>
    </w:p>
    <w:p w:rsidR="00000000" w:rsidDel="00000000" w:rsidP="00000000" w:rsidRDefault="00000000" w:rsidRPr="00000000" w14:paraId="00000057">
      <w:pPr>
        <w:rPr/>
      </w:pPr>
      <w:r w:rsidDel="00000000" w:rsidR="00000000" w:rsidRPr="00000000">
        <w:rPr>
          <w:rtl w:val="0"/>
        </w:rPr>
        <w:tab/>
        <w:t xml:space="preserve">- Protocol for isolating mitochondria from mouse liver, including JC-1 dye labeling for assessing mitochondrial membrane potential.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11. **An Improved Technique for the Isolation of Mitochondria from Plant Tissue**</w:t>
      </w:r>
    </w:p>
    <w:p w:rsidR="00000000" w:rsidDel="00000000" w:rsidP="00000000" w:rsidRDefault="00000000" w:rsidRPr="00000000" w14:paraId="0000005A">
      <w:pPr>
        <w:rPr/>
      </w:pPr>
      <w:r w:rsidDel="00000000" w:rsidR="00000000" w:rsidRPr="00000000">
        <w:rPr>
          <w:rtl w:val="0"/>
        </w:rPr>
        <w:tab/>
        <w:t xml:space="preserve">- Method for extracting active mitochondria from the pulp of ripening bananas and other challenging plant tissues.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12. **Mitochondrial Respiration of Platelets: Comparison of Isolation Methods**</w:t>
      </w:r>
    </w:p>
    <w:p w:rsidR="00000000" w:rsidDel="00000000" w:rsidP="00000000" w:rsidRDefault="00000000" w:rsidRPr="00000000" w14:paraId="0000005D">
      <w:pPr>
        <w:rPr/>
      </w:pPr>
      <w:r w:rsidDel="00000000" w:rsidR="00000000" w:rsidRPr="00000000">
        <w:rPr>
          <w:rtl w:val="0"/>
        </w:rPr>
        <w:tab/>
        <w:t xml:space="preserve">- Study comparing mitochondrial isolation methods from human platelets and their impact on mitochondrial respiration.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13. **Simultaneous Isolation of Pure and Intact Chloroplasts and Mitochondria from Moss as the Basis for Sub-cellular Proteomics**</w:t>
      </w:r>
    </w:p>
    <w:p w:rsidR="00000000" w:rsidDel="00000000" w:rsidP="00000000" w:rsidRDefault="00000000" w:rsidRPr="00000000" w14:paraId="00000060">
      <w:pPr>
        <w:rPr/>
      </w:pPr>
      <w:r w:rsidDel="00000000" w:rsidR="00000000" w:rsidRPr="00000000">
        <w:rPr>
          <w:rtl w:val="0"/>
        </w:rPr>
        <w:tab/>
        <w:t xml:space="preserve">- Innovative protocol for isolating chloroplasts and mitochondria simultaneously from moss, *Physcomitrella patens*.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14. **Preparation of Physiologically Active Inside-out Vesicles from Plant Inner Mitochondrial Membranes**</w:t>
      </w:r>
    </w:p>
    <w:p w:rsidR="00000000" w:rsidDel="00000000" w:rsidP="00000000" w:rsidRDefault="00000000" w:rsidRPr="00000000" w14:paraId="00000063">
      <w:pPr>
        <w:rPr/>
      </w:pPr>
      <w:r w:rsidDel="00000000" w:rsidR="00000000" w:rsidRPr="00000000">
        <w:rPr>
          <w:rtl w:val="0"/>
        </w:rPr>
        <w:tab/>
        <w:t xml:space="preserve">- Protocol for preparing inside-out vesicles from plant mitochondrial membranes, focusing on pea plants.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15. **Isolation of Large Amounts of Highly Pure Mitochondria for Omics Studies**</w:t>
      </w:r>
    </w:p>
    <w:p w:rsidR="00000000" w:rsidDel="00000000" w:rsidP="00000000" w:rsidRDefault="00000000" w:rsidRPr="00000000" w14:paraId="00000066">
      <w:pPr>
        <w:rPr/>
      </w:pPr>
      <w:r w:rsidDel="00000000" w:rsidR="00000000" w:rsidRPr="00000000">
        <w:rPr>
          <w:rtl w:val="0"/>
        </w:rPr>
        <w:tab/>
        <w:t xml:space="preserve">- Techniques tested for high-yield mitochondria extraction from human follicular thyroid carcinoma cell line FTC-133.</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16. **Isolation of Mitochondria from the CNS**</w:t>
      </w:r>
    </w:p>
    <w:p w:rsidR="00000000" w:rsidDel="00000000" w:rsidP="00000000" w:rsidRDefault="00000000" w:rsidRPr="00000000" w14:paraId="00000069">
      <w:pPr>
        <w:rPr/>
      </w:pPr>
      <w:r w:rsidDel="00000000" w:rsidR="00000000" w:rsidRPr="00000000">
        <w:rPr>
          <w:rtl w:val="0"/>
        </w:rPr>
        <w:tab/>
        <w:t xml:space="preserve">- Detailed protocol for isolating mitochondria from the central nervous system, specifically rat brain tissue.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17. **The Isolation and Properties of Mitochondria from Rat Pancreas**</w:t>
      </w:r>
    </w:p>
    <w:p w:rsidR="00000000" w:rsidDel="00000000" w:rsidP="00000000" w:rsidRDefault="00000000" w:rsidRPr="00000000" w14:paraId="0000006C">
      <w:pPr>
        <w:rPr/>
      </w:pPr>
      <w:r w:rsidDel="00000000" w:rsidR="00000000" w:rsidRPr="00000000">
        <w:rPr>
          <w:rtl w:val="0"/>
        </w:rPr>
        <w:tab/>
        <w:t xml:space="preserve">- Study detailing the extraction of mitochondria from rat pancreas, focusing on functional and structural properties.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18. **Qualitative Characterization of the Rat Liver Mitochondrial Lipidome Using All Ion Fragmentation**</w:t>
      </w:r>
    </w:p>
    <w:p w:rsidR="00000000" w:rsidDel="00000000" w:rsidP="00000000" w:rsidRDefault="00000000" w:rsidRPr="00000000" w14:paraId="0000006F">
      <w:pPr>
        <w:rPr/>
      </w:pPr>
      <w:r w:rsidDel="00000000" w:rsidR="00000000" w:rsidRPr="00000000">
        <w:rPr>
          <w:rtl w:val="0"/>
        </w:rPr>
        <w:tab/>
        <w:t xml:space="preserve">- Unbiased lipidomics profiling of rat liver mitochondria, emphasizing the detection of less abundant lipid species.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19. **Tightly Coupled Mitochondria from Human Early Placenta**</w:t>
      </w:r>
    </w:p>
    <w:p w:rsidR="00000000" w:rsidDel="00000000" w:rsidP="00000000" w:rsidRDefault="00000000" w:rsidRPr="00000000" w14:paraId="00000072">
      <w:pPr>
        <w:rPr/>
      </w:pPr>
      <w:r w:rsidDel="00000000" w:rsidR="00000000" w:rsidRPr="00000000">
        <w:rPr>
          <w:rtl w:val="0"/>
        </w:rPr>
        <w:tab/>
        <w:t xml:space="preserve">- Exploration of mitochondrial extraction from human early placenta, assessing bioenergetic functions.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20. **Isolation and Bioenergetic Characterization of Mitochondria from Pichia pastoris**</w:t>
      </w:r>
    </w:p>
    <w:p w:rsidR="00000000" w:rsidDel="00000000" w:rsidP="00000000" w:rsidRDefault="00000000" w:rsidRPr="00000000" w14:paraId="00000075">
      <w:pPr>
        <w:rPr/>
      </w:pPr>
      <w:r w:rsidDel="00000000" w:rsidR="00000000" w:rsidRPr="00000000">
        <w:rPr>
          <w:rtl w:val="0"/>
        </w:rPr>
        <w:tab/>
        <w:t xml:space="preserve">- Enzymatic method for isolating mitochondria from the yeast *Pichia pastoris*, focusing on bioenergetic characterization.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21. **The Isolation and Properties of Mitochondria from Rat Pancreas**</w:t>
      </w:r>
    </w:p>
    <w:p w:rsidR="00000000" w:rsidDel="00000000" w:rsidP="00000000" w:rsidRDefault="00000000" w:rsidRPr="00000000" w14:paraId="00000078">
      <w:pPr>
        <w:rPr/>
      </w:pPr>
      <w:r w:rsidDel="00000000" w:rsidR="00000000" w:rsidRPr="00000000">
        <w:rPr>
          <w:rtl w:val="0"/>
        </w:rPr>
        <w:tab/>
        <w:t xml:space="preserve">- Focuses on the extraction and analysis of mitochondria from rat pancreas, highlighting functional and morphological assessments.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22. **Mitochondrial Isolation from Skeletal Muscle**</w:t>
      </w:r>
    </w:p>
    <w:p w:rsidR="00000000" w:rsidDel="00000000" w:rsidP="00000000" w:rsidRDefault="00000000" w:rsidRPr="00000000" w14:paraId="0000007B">
      <w:pPr>
        <w:rPr/>
      </w:pPr>
      <w:r w:rsidDel="00000000" w:rsidR="00000000" w:rsidRPr="00000000">
        <w:rPr>
          <w:rtl w:val="0"/>
        </w:rPr>
        <w:tab/>
        <w:t xml:space="preserve">- Describes a comprehensive protocol for isolating mitochondria from rat and mouse skeletal muscles, emphasizing biochemical and functional studies.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23. **Isolation and Functional Assessment of Mitochondria from Small Amounts of Mouse Brain Tissue**</w:t>
      </w:r>
    </w:p>
    <w:p w:rsidR="00000000" w:rsidDel="00000000" w:rsidP="00000000" w:rsidRDefault="00000000" w:rsidRPr="00000000" w14:paraId="0000007E">
      <w:pPr>
        <w:rPr/>
      </w:pPr>
      <w:r w:rsidDel="00000000" w:rsidR="00000000" w:rsidRPr="00000000">
        <w:rPr>
          <w:rtl w:val="0"/>
        </w:rPr>
        <w:tab/>
        <w:t xml:space="preserve">- Novel method for isolating mitochondria from small samples of mouse brain tissue, enabling studies on mitochondrial dysfunction in neurodegenerative diseases.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These papers collectively provide a broad overview of techniques and innovations in mitochondrial isolation across a diverse range of biological models and tissues, showcasing the field's evolution and the specific challenges and solutions encountered in mitochondrial research.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