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0" w:space="4" w:color="1F4E79"/>
        </w:pBdr>
      </w:pPr>
      <w:r>
        <w:t>Social Sentinel Machine Learning Documentation</w:t>
      </w:r>
    </w:p>
    <w:p>
      <w:pPr>
        <w:spacing w:after="100"/>
      </w:pPr>
      <w:r>
        <w:rPr>
          <w:rFonts w:ascii="Aptos" w:hAnsi="Aptos"/>
          <w:b/>
          <w:sz w:val="21"/>
        </w:rPr>
        <w:t>Project:</w:t>
      </w:r>
      <w:r>
        <w:rPr>
          <w:rFonts w:ascii="Aptos" w:hAnsi="Aptos"/>
          <w:sz w:val="21"/>
        </w:rPr>
        <w:t xml:space="preserve"> Social Sentinel – AI-Powered Phishing &amp; Social Engineering Analyzer</w:t>
      </w:r>
    </w:p>
    <w:p>
      <w:pPr>
        <w:spacing w:after="100"/>
      </w:pPr>
      <w:r>
        <w:rPr>
          <w:rFonts w:ascii="Aptos" w:hAnsi="Aptos"/>
          <w:sz w:val="21"/>
        </w:rPr>
        <w:t xml:space="preserve">Social Sentinel is a text-classification project that analyzes a message and predicts whether it is </w:t>
      </w:r>
      <w:r>
        <w:rPr>
          <w:rFonts w:ascii="Aptos" w:hAnsi="Aptos"/>
          <w:b/>
          <w:sz w:val="21"/>
        </w:rPr>
        <w:t>PHISHING</w:t>
      </w:r>
      <w:r>
        <w:rPr>
          <w:rFonts w:ascii="Aptos" w:hAnsi="Aptos"/>
          <w:sz w:val="21"/>
        </w:rPr>
        <w:t xml:space="preserve"> or </w:t>
      </w:r>
      <w:r>
        <w:rPr>
          <w:rFonts w:ascii="Aptos" w:hAnsi="Aptos"/>
          <w:b/>
          <w:sz w:val="21"/>
        </w:rPr>
        <w:t>SAFE</w:t>
      </w:r>
      <w:r>
        <w:rPr>
          <w:rFonts w:ascii="Aptos" w:hAnsi="Aptos"/>
          <w:sz w:val="21"/>
        </w:rPr>
        <w:t>. The training script converts raw text into numerical TF-IDF features and then passes those features to a selected machine-learning classifier. The project supports four classifiers: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Multinomial Naive Bayes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Logistic Regression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Random Forest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Support Vector Machine (Linear SVM)</w:t>
      </w:r>
    </w:p>
    <w:p>
      <w:pPr>
        <w:spacing w:after="100"/>
      </w:pPr>
      <w:r>
        <w:rPr>
          <w:rFonts w:ascii="Aptos" w:hAnsi="Aptos"/>
          <w:sz w:val="21"/>
        </w:rPr>
        <w:t>The same pipeline is later loaded during prediction so that new text is transformed and classified in exactly the same way as the training data.</w:t>
      </w:r>
    </w:p>
    <w:p>
      <w:pPr>
        <w:pStyle w:val="Heading1"/>
        <w:pBdr>
          <w:bottom w:val="single" w:sz="3" w:space="4" w:color="CAD6E2"/>
        </w:pBdr>
      </w:pPr>
      <w:r>
        <w:t>Support Vector Machine (Linear SVM)</w:t>
      </w:r>
    </w:p>
    <w:p>
      <w:pPr>
        <w:pStyle w:val="Heading2"/>
      </w:pPr>
      <w:r>
        <w:t>1. Overview</w:t>
      </w:r>
    </w:p>
    <w:p>
      <w:pPr>
        <w:spacing w:after="100"/>
      </w:pPr>
      <w:r>
        <w:rPr>
          <w:rFonts w:ascii="Aptos" w:hAnsi="Aptos"/>
          <w:sz w:val="21"/>
        </w:rPr>
        <w:t xml:space="preserve">Support Vector Machine, or </w:t>
      </w:r>
      <w:r>
        <w:rPr>
          <w:rFonts w:ascii="Aptos" w:hAnsi="Aptos"/>
          <w:b/>
          <w:sz w:val="21"/>
        </w:rPr>
        <w:t>SVM</w:t>
      </w:r>
      <w:r>
        <w:rPr>
          <w:rFonts w:ascii="Aptos" w:hAnsi="Aptos"/>
          <w:sz w:val="21"/>
        </w:rPr>
        <w:t>, is a classification algorithm that tries to find the best boundary separating different classes.</w:t>
      </w:r>
    </w:p>
    <w:p>
      <w:pPr>
        <w:spacing w:after="100"/>
      </w:pPr>
      <w:r>
        <w:rPr>
          <w:rFonts w:ascii="Aptos" w:hAnsi="Aptos"/>
          <w:sz w:val="21"/>
        </w:rPr>
        <w:t>For Social Sentinel, the classes are:</w:t>
      </w:r>
    </w:p>
    <w:p>
      <w:pPr>
        <w:pStyle w:val="ListBullet"/>
        <w:spacing w:after="40"/>
        <w:ind w:left="346" w:hanging="230"/>
      </w:pPr>
      <w:r>
        <w:rPr>
          <w:rFonts w:ascii="Consolas" w:hAnsi="Consolas"/>
          <w:color w:val="374151"/>
          <w:sz w:val="20"/>
        </w:rPr>
        <w:t>PHISHING</w:t>
      </w:r>
    </w:p>
    <w:p>
      <w:pPr>
        <w:pStyle w:val="ListBullet"/>
        <w:spacing w:after="40"/>
        <w:ind w:left="346" w:hanging="230"/>
      </w:pPr>
      <w:r>
        <w:rPr>
          <w:rFonts w:ascii="Consolas" w:hAnsi="Consolas"/>
          <w:color w:val="374151"/>
          <w:sz w:val="20"/>
        </w:rPr>
        <w:t>SAFE</w:t>
      </w:r>
    </w:p>
    <w:p>
      <w:pPr>
        <w:spacing w:after="100"/>
      </w:pPr>
      <w:r>
        <w:rPr>
          <w:rFonts w:ascii="Aptos" w:hAnsi="Aptos"/>
          <w:sz w:val="21"/>
        </w:rPr>
        <w:t xml:space="preserve">The project uses a </w:t>
      </w:r>
      <w:r>
        <w:rPr>
          <w:rFonts w:ascii="Aptos" w:hAnsi="Aptos"/>
          <w:b/>
          <w:sz w:val="21"/>
        </w:rPr>
        <w:t>linear SVM</w:t>
      </w:r>
      <w:r>
        <w:rPr>
          <w:rFonts w:ascii="Aptos" w:hAnsi="Aptos"/>
          <w:sz w:val="21"/>
        </w:rPr>
        <w:t>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2. Basic Idea</w:t>
      </w:r>
    </w:p>
    <w:p>
      <w:pPr>
        <w:spacing w:after="100"/>
      </w:pPr>
      <w:r>
        <w:rPr>
          <w:rFonts w:ascii="Aptos" w:hAnsi="Aptos"/>
          <w:sz w:val="21"/>
        </w:rPr>
        <w:t>Imagine phishing and safe messages represented as points in a high-dimensional feature space.</w:t>
      </w:r>
    </w:p>
    <w:p>
      <w:pPr>
        <w:spacing w:after="100"/>
      </w:pPr>
      <w:r>
        <w:rPr>
          <w:rFonts w:ascii="Aptos" w:hAnsi="Aptos"/>
          <w:sz w:val="21"/>
        </w:rPr>
        <w:t>SVM tries to place a separating boundary between the two classes.</w:t>
      </w:r>
    </w:p>
    <w:p>
      <w:pPr>
        <w:spacing w:after="100"/>
      </w:pPr>
      <w:r>
        <w:rPr>
          <w:rFonts w:ascii="Aptos" w:hAnsi="Aptos"/>
          <w:sz w:val="21"/>
        </w:rPr>
        <w:t xml:space="preserve">This boundary is called a </w:t>
      </w:r>
      <w:r>
        <w:rPr>
          <w:rFonts w:ascii="Aptos" w:hAnsi="Aptos"/>
          <w:b/>
          <w:sz w:val="21"/>
        </w:rPr>
        <w:t>hyperplane</w:t>
      </w:r>
      <w:r>
        <w:rPr>
          <w:rFonts w:ascii="Aptos" w:hAnsi="Aptos"/>
          <w:sz w:val="21"/>
        </w:rPr>
        <w:t>.</w:t>
      </w:r>
    </w:p>
    <w:p>
      <w:pPr>
        <w:spacing w:after="100"/>
      </w:pPr>
      <w:r>
        <w:rPr>
          <w:rFonts w:ascii="Aptos" w:hAnsi="Aptos"/>
          <w:sz w:val="21"/>
        </w:rPr>
        <w:t>The objective is not only to separate the classes, but also to make the gap between them as large as possible.</w:t>
      </w:r>
    </w:p>
    <w:p>
      <w:pPr>
        <w:spacing w:after="100"/>
      </w:pPr>
      <w:r>
        <w:rPr>
          <w:rFonts w:ascii="Aptos" w:hAnsi="Aptos"/>
          <w:sz w:val="21"/>
        </w:rPr>
        <w:t xml:space="preserve">This gap is called the </w:t>
      </w:r>
      <w:r>
        <w:rPr>
          <w:rFonts w:ascii="Aptos" w:hAnsi="Aptos"/>
          <w:b/>
          <w:sz w:val="21"/>
        </w:rPr>
        <w:t>margin</w:t>
      </w:r>
      <w:r>
        <w:rPr>
          <w:rFonts w:ascii="Aptos" w:hAnsi="Aptos"/>
          <w:sz w:val="21"/>
        </w:rPr>
        <w:t>.</w:t>
      </w:r>
    </w:p>
    <w:p>
      <w:pPr>
        <w:spacing w:after="100"/>
      </w:pPr>
      <w:r>
        <w:rPr>
          <w:rFonts w:ascii="Aptos" w:hAnsi="Aptos"/>
          <w:sz w:val="21"/>
        </w:rPr>
        <w:t>A simplified decision equation is:</w:t>
      </w:r>
    </w:p>
    <w:p>
      <w:pPr>
        <w:spacing w:before="100" w:after="140"/>
        <w:jc w:val="center"/>
      </w:pPr>
      <w:r>
        <w:rPr>
          <w:rFonts w:ascii="Cambria Math" w:hAnsi="Cambria Math"/>
          <w:i/>
          <w:sz w:val="24"/>
        </w:rPr>
        <w:t>wᵀx + b = 0</w:t>
      </w:r>
    </w:p>
    <w:p>
      <w:pPr>
        <w:spacing w:after="100"/>
      </w:pPr>
      <w:r>
        <w:rPr>
          <w:rFonts w:ascii="Aptos" w:hAnsi="Aptos"/>
          <w:sz w:val="21"/>
        </w:rPr>
        <w:t>Where: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x = message feature vector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w = learned weights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b = bias</w:t>
      </w:r>
    </w:p>
    <w:p>
      <w:pPr>
        <w:spacing w:after="100"/>
      </w:pPr>
      <w:r>
        <w:rPr>
          <w:rFonts w:ascii="Aptos" w:hAnsi="Aptos"/>
          <w:sz w:val="21"/>
        </w:rPr>
        <w:t>The position of a message relative to the hyperplane determines its predicted class.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3. Support Vectors</w:t>
      </w:r>
    </w:p>
    <w:p>
      <w:pPr>
        <w:spacing w:after="100"/>
      </w:pPr>
      <w:r>
        <w:rPr>
          <w:rFonts w:ascii="Aptos" w:hAnsi="Aptos"/>
          <w:sz w:val="21"/>
        </w:rPr>
        <w:t>The most important training examples are the points closest to the decision boundary.</w:t>
      </w:r>
    </w:p>
    <w:p>
      <w:pPr>
        <w:spacing w:after="100"/>
      </w:pPr>
      <w:r>
        <w:rPr>
          <w:rFonts w:ascii="Aptos" w:hAnsi="Aptos"/>
          <w:sz w:val="21"/>
        </w:rPr>
        <w:t xml:space="preserve">These points are called </w:t>
      </w:r>
      <w:r>
        <w:rPr>
          <w:rFonts w:ascii="Aptos" w:hAnsi="Aptos"/>
          <w:b/>
          <w:sz w:val="21"/>
        </w:rPr>
        <w:t>support vectors</w:t>
      </w:r>
      <w:r>
        <w:rPr>
          <w:rFonts w:ascii="Aptos" w:hAnsi="Aptos"/>
          <w:sz w:val="21"/>
        </w:rPr>
        <w:t>.</w:t>
      </w:r>
    </w:p>
    <w:p>
      <w:pPr>
        <w:spacing w:after="100"/>
      </w:pPr>
      <w:r>
        <w:rPr>
          <w:rFonts w:ascii="Aptos" w:hAnsi="Aptos"/>
          <w:sz w:val="21"/>
        </w:rPr>
        <w:t>They help determine the position of the separating hyperplane.</w:t>
      </w:r>
    </w:p>
    <w:p>
      <w:pPr>
        <w:spacing w:after="100"/>
      </w:pPr>
      <w:r>
        <w:rPr>
          <w:rFonts w:ascii="Aptos" w:hAnsi="Aptos"/>
          <w:sz w:val="21"/>
        </w:rPr>
        <w:t>The model therefore focuses strongly on examples that are difficult to separate.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4. How It Is Used in Social Sentinel</w:t>
      </w:r>
    </w:p>
    <w:p>
      <w:pPr>
        <w:spacing w:after="100"/>
      </w:pPr>
      <w:r>
        <w:rPr>
          <w:rFonts w:ascii="Aptos" w:hAnsi="Aptos"/>
          <w:sz w:val="21"/>
        </w:rPr>
        <w:t>The project creates the SVM classifier using: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SVC(</w:t>
        <w:br/>
        <w:t xml:space="preserve">    kernel='linear',</w:t>
        <w:br/>
        <w:t xml:space="preserve">    probability=True,</w:t>
        <w:br/>
        <w:t xml:space="preserve">    class_weight='balanced',</w:t>
        <w:br/>
        <w:t xml:space="preserve">    random_state=42</w:t>
        <w:br/>
        <w:t>)</w:t>
      </w:r>
    </w:p>
    <w:p>
      <w:pPr>
        <w:pStyle w:val="Heading3"/>
      </w:pPr>
      <w:r>
        <w:t>kernel='linear'</w:t>
      </w:r>
    </w:p>
    <w:p>
      <w:pPr>
        <w:spacing w:after="100"/>
      </w:pPr>
      <w:r>
        <w:rPr>
          <w:rFonts w:ascii="Aptos" w:hAnsi="Aptos"/>
          <w:sz w:val="21"/>
        </w:rPr>
        <w:t>The model uses a linear decision boundary.</w:t>
      </w:r>
    </w:p>
    <w:p>
      <w:pPr>
        <w:spacing w:after="100"/>
      </w:pPr>
      <w:r>
        <w:rPr>
          <w:rFonts w:ascii="Aptos" w:hAnsi="Aptos"/>
          <w:sz w:val="21"/>
        </w:rPr>
        <w:t>This is suitable for TF-IDF text data, which usually has many dimensions.</w:t>
      </w:r>
    </w:p>
    <w:p>
      <w:pPr>
        <w:pStyle w:val="Heading3"/>
      </w:pPr>
      <w:r>
        <w:t>probability=True</w:t>
      </w:r>
    </w:p>
    <w:p>
      <w:pPr>
        <w:spacing w:after="100"/>
      </w:pPr>
      <w:r>
        <w:rPr>
          <w:rFonts w:ascii="Aptos" w:hAnsi="Aptos"/>
          <w:sz w:val="21"/>
        </w:rPr>
        <w:t>This allows the classifier to produce probability estimates.</w:t>
      </w:r>
    </w:p>
    <w:p>
      <w:pPr>
        <w:spacing w:after="100"/>
      </w:pPr>
      <w:r>
        <w:rPr>
          <w:rFonts w:ascii="Aptos" w:hAnsi="Aptos"/>
          <w:sz w:val="21"/>
        </w:rPr>
        <w:t>Social Sentinel needs these probabilities for the phishing risk score.</w:t>
      </w:r>
    </w:p>
    <w:p>
      <w:pPr>
        <w:pStyle w:val="Heading3"/>
      </w:pPr>
      <w:r>
        <w:t>class_weight='balanced'</w:t>
      </w:r>
    </w:p>
    <w:p>
      <w:pPr>
        <w:spacing w:after="100"/>
      </w:pPr>
      <w:r>
        <w:rPr>
          <w:rFonts w:ascii="Aptos" w:hAnsi="Aptos"/>
          <w:sz w:val="21"/>
        </w:rPr>
        <w:t>This helps when the number of phishing and safe examples is not equal.</w:t>
      </w:r>
    </w:p>
    <w:p>
      <w:pPr>
        <w:spacing w:after="100"/>
      </w:pPr>
      <w:r>
        <w:rPr>
          <w:rFonts w:ascii="Aptos" w:hAnsi="Aptos"/>
          <w:sz w:val="21"/>
        </w:rPr>
        <w:t>The pipeline is: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Message</w:t>
        <w:br/>
        <w:t xml:space="preserve">   ↓</w:t>
        <w:br/>
        <w:t>TF-IDF Vectorizer</w:t>
        <w:br/>
        <w:t xml:space="preserve">   ↓</w:t>
        <w:br/>
        <w:t>Linear SVM</w:t>
        <w:br/>
        <w:t xml:space="preserve">   ↓</w:t>
        <w:br/>
        <w:t>Probability / Decision Boundary</w:t>
        <w:br/>
        <w:t xml:space="preserve">   ↓</w:t>
        <w:br/>
        <w:t>PHISHING or SAFE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5. Example</w:t>
      </w:r>
    </w:p>
    <w:p>
      <w:pPr>
        <w:spacing w:after="100"/>
      </w:pPr>
      <w:r>
        <w:rPr>
          <w:rFonts w:ascii="Aptos" w:hAnsi="Aptos"/>
          <w:sz w:val="21"/>
        </w:rPr>
        <w:t>Suppose a message contains features associated strongly with phishing: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urgent</w:t>
        <w:br/>
        <w:t>verify</w:t>
        <w:br/>
        <w:t>password</w:t>
        <w:br/>
        <w:t>suspended</w:t>
      </w:r>
    </w:p>
    <w:p>
      <w:pPr>
        <w:spacing w:after="100"/>
      </w:pPr>
      <w:r>
        <w:rPr>
          <w:rFonts w:ascii="Aptos" w:hAnsi="Aptos"/>
          <w:sz w:val="21"/>
        </w:rPr>
        <w:t>Its TF-IDF vector may fall on the phishing side of the learned hyperplane.</w:t>
      </w:r>
    </w:p>
    <w:p>
      <w:pPr>
        <w:spacing w:after="100"/>
      </w:pPr>
      <w:r>
        <w:rPr>
          <w:rFonts w:ascii="Aptos" w:hAnsi="Aptos"/>
          <w:sz w:val="21"/>
        </w:rPr>
        <w:t>A normal message containing features such as: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meeting</w:t>
        <w:br/>
        <w:t>project</w:t>
        <w:br/>
        <w:t>schedule</w:t>
        <w:br/>
        <w:t>class</w:t>
      </w:r>
    </w:p>
    <w:p>
      <w:pPr>
        <w:spacing w:after="100"/>
      </w:pPr>
      <w:r>
        <w:rPr>
          <w:rFonts w:ascii="Aptos" w:hAnsi="Aptos"/>
          <w:sz w:val="21"/>
        </w:rPr>
        <w:t>may fall on the safe side.</w:t>
      </w:r>
    </w:p>
    <w:p>
      <w:pPr>
        <w:spacing w:after="100"/>
      </w:pPr>
      <w:r>
        <w:rPr>
          <w:rFonts w:ascii="Aptos" w:hAnsi="Aptos"/>
          <w:sz w:val="21"/>
        </w:rPr>
        <w:t>The SVM chooses the class depending on which side of the boundary the message appears.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6. Advantages</w:t>
      </w:r>
    </w:p>
    <w:p>
      <w:pPr>
        <w:pStyle w:val="Heading3"/>
      </w:pPr>
      <w:r>
        <w:t>Strong performance on text data</w:t>
      </w:r>
    </w:p>
    <w:p>
      <w:pPr>
        <w:spacing w:after="100"/>
      </w:pPr>
      <w:r>
        <w:rPr>
          <w:rFonts w:ascii="Aptos" w:hAnsi="Aptos"/>
          <w:sz w:val="21"/>
        </w:rPr>
        <w:t>SVM is widely suited to high-dimensional sparse data such as TF-IDF vectors.</w:t>
      </w:r>
    </w:p>
    <w:p>
      <w:pPr>
        <w:pStyle w:val="Heading3"/>
      </w:pPr>
      <w:r>
        <w:t>Maximizes class separation</w:t>
      </w:r>
    </w:p>
    <w:p>
      <w:pPr>
        <w:spacing w:after="100"/>
      </w:pPr>
      <w:r>
        <w:rPr>
          <w:rFonts w:ascii="Aptos" w:hAnsi="Aptos"/>
          <w:sz w:val="21"/>
        </w:rPr>
        <w:t>The algorithm tries to find a decision boundary with a large margin.</w:t>
      </w:r>
    </w:p>
    <w:p>
      <w:pPr>
        <w:pStyle w:val="Heading3"/>
      </w:pPr>
      <w:r>
        <w:t>Effective with many features</w:t>
      </w:r>
    </w:p>
    <w:p>
      <w:pPr>
        <w:spacing w:after="100"/>
      </w:pPr>
      <w:r>
        <w:rPr>
          <w:rFonts w:ascii="Aptos" w:hAnsi="Aptos"/>
          <w:sz w:val="21"/>
        </w:rPr>
        <w:t>Text datasets can contain thousands of word features.</w:t>
      </w:r>
    </w:p>
    <w:p>
      <w:pPr>
        <w:spacing w:after="100"/>
      </w:pPr>
      <w:r>
        <w:rPr>
          <w:rFonts w:ascii="Aptos" w:hAnsi="Aptos"/>
          <w:sz w:val="21"/>
        </w:rPr>
        <w:t>Linear SVM can work effectively in this type of feature space.</w:t>
      </w:r>
    </w:p>
    <w:p>
      <w:pPr>
        <w:pStyle w:val="Heading3"/>
      </w:pPr>
      <w:r>
        <w:t>Supports interpretable coefficients with a linear kernel</w:t>
      </w:r>
    </w:p>
    <w:p>
      <w:pPr>
        <w:spacing w:after="100"/>
      </w:pPr>
      <w:r>
        <w:rPr>
          <w:rFonts w:ascii="Aptos" w:hAnsi="Aptos"/>
          <w:sz w:val="21"/>
        </w:rPr>
        <w:t>Because Social Sentinel uses a linear SVM, the learned coefficients can also be used to identify features that push the prediction toward phishing.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7. Limitations</w:t>
      </w:r>
    </w:p>
    <w:p>
      <w:pPr>
        <w:pStyle w:val="Heading3"/>
      </w:pPr>
      <w:r>
        <w:t>Training can become expensive</w:t>
      </w:r>
    </w:p>
    <w:p>
      <w:pPr>
        <w:spacing w:after="100"/>
      </w:pPr>
      <w:r>
        <w:rPr>
          <w:rFonts w:ascii="Aptos" w:hAnsi="Aptos"/>
          <w:sz w:val="21"/>
        </w:rPr>
        <w:t>SVM can take longer to train when the dataset becomes very large.</w:t>
      </w:r>
    </w:p>
    <w:p>
      <w:pPr>
        <w:pStyle w:val="Heading3"/>
      </w:pPr>
      <w:r>
        <w:t>Probability calculation adds extra work</w:t>
      </w:r>
    </w:p>
    <w:p>
      <w:pPr>
        <w:spacing w:after="100"/>
      </w:pPr>
      <w:r>
        <w:rPr>
          <w:rFonts w:ascii="Aptos" w:hAnsi="Aptos"/>
          <w:sz w:val="21"/>
        </w:rPr>
        <w:t xml:space="preserve">The project enables </w:t>
      </w:r>
      <w:r>
        <w:rPr>
          <w:rFonts w:ascii="Consolas" w:hAnsi="Consolas"/>
          <w:color w:val="374151"/>
          <w:sz w:val="20"/>
        </w:rPr>
        <w:t>probability=True</w:t>
      </w:r>
      <w:r>
        <w:rPr>
          <w:rFonts w:ascii="Aptos" w:hAnsi="Aptos"/>
          <w:sz w:val="21"/>
        </w:rPr>
        <w:t>, which adds computational overhead.</w:t>
      </w:r>
    </w:p>
    <w:p>
      <w:pPr>
        <w:pStyle w:val="Heading3"/>
      </w:pPr>
      <w:r>
        <w:t>Less intuitive than Logistic Regression</w:t>
      </w:r>
    </w:p>
    <w:p>
      <w:pPr>
        <w:spacing w:after="100"/>
      </w:pPr>
      <w:r>
        <w:rPr>
          <w:rFonts w:ascii="Aptos" w:hAnsi="Aptos"/>
          <w:sz w:val="21"/>
        </w:rPr>
        <w:t>The margin and hyperplane idea may be harder to explain than probability-based Logistic Regression.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8. Significance to Social Sentinel</w:t>
      </w:r>
    </w:p>
    <w:p>
      <w:pPr>
        <w:spacing w:after="100"/>
      </w:pPr>
      <w:r>
        <w:rPr>
          <w:rFonts w:ascii="Aptos" w:hAnsi="Aptos"/>
          <w:sz w:val="21"/>
        </w:rPr>
        <w:t xml:space="preserve">Linear SVM is significant because phishing text is represented using </w:t>
      </w:r>
      <w:r>
        <w:rPr>
          <w:rFonts w:ascii="Aptos" w:hAnsi="Aptos"/>
          <w:b/>
          <w:sz w:val="21"/>
        </w:rPr>
        <w:t>high-dimensional sparse TF-IDF vectors</w:t>
      </w:r>
      <w:r>
        <w:rPr>
          <w:rFonts w:ascii="Aptos" w:hAnsi="Aptos"/>
          <w:sz w:val="21"/>
        </w:rPr>
        <w:t>.</w:t>
      </w:r>
    </w:p>
    <w:p>
      <w:pPr>
        <w:spacing w:after="100"/>
      </w:pPr>
      <w:r>
        <w:rPr>
          <w:rFonts w:ascii="Aptos" w:hAnsi="Aptos"/>
          <w:sz w:val="21"/>
        </w:rPr>
        <w:t>This is exactly the type of data where linear margin-based classifiers are useful.</w:t>
      </w:r>
    </w:p>
    <w:p>
      <w:pPr>
        <w:spacing w:after="100"/>
      </w:pPr>
      <w:r>
        <w:rPr>
          <w:rFonts w:ascii="Aptos" w:hAnsi="Aptos"/>
          <w:sz w:val="21"/>
        </w:rPr>
        <w:t>SVM allows Social Sentinel to test whether maximizing separation between phishing and safe messages produces stronger classification than the other approaches.</w:t>
      </w:r>
    </w:p>
    <w:p>
      <w:pPr>
        <w:spacing w:after="100"/>
      </w:pPr>
      <w:r>
        <w:rPr>
          <w:rFonts w:ascii="Aptos" w:hAnsi="Aptos"/>
          <w:sz w:val="21"/>
        </w:rPr>
        <w:t>It also provides an important comparison with Logistic Regression: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Logistic Regression focuses on probability estimation.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SVM focuses on finding a strong separating margin.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9. Summary</w:t>
      </w:r>
    </w:p>
    <w:p>
      <w:pPr>
        <w:spacing w:after="100"/>
      </w:pPr>
      <w:r>
        <w:rPr>
          <w:rFonts w:ascii="Aptos" w:hAnsi="Aptos"/>
          <w:sz w:val="21"/>
        </w:rPr>
        <w:t>Support Vector Machine finds a separating hyperplane between phishing and safe text.</w:t>
      </w:r>
    </w:p>
    <w:p>
      <w:pPr>
        <w:spacing w:after="100"/>
      </w:pPr>
      <w:r>
        <w:rPr>
          <w:rFonts w:ascii="Aptos" w:hAnsi="Aptos"/>
          <w:sz w:val="21"/>
        </w:rPr>
        <w:t xml:space="preserve">For Social Sentinel, its main value is its </w:t>
      </w:r>
      <w:r>
        <w:rPr>
          <w:rFonts w:ascii="Aptos" w:hAnsi="Aptos"/>
          <w:b/>
          <w:sz w:val="21"/>
        </w:rPr>
        <w:t>strong suitability for high-dimensional sparse text classification and its ability to create a clear decision margin between classes</w:t>
      </w:r>
      <w:r>
        <w:rPr>
          <w:rFonts w:ascii="Aptos" w:hAnsi="Aptos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 xml:space="preserve">Social Sentinel  •  Student Project Documentation  | 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3" w:space="4" w:color="D8DEE6"/>
      </w:pBdr>
    </w:pPr>
    <w:r>
      <w:rPr>
        <w:rFonts w:ascii="Aptos" w:hAnsi="Aptos"/>
        <w:b/>
        <w:color w:val="5B6573"/>
        <w:sz w:val="16"/>
      </w:rPr>
      <w:t>SOCIAL SENTINEL  |  MACHINE LEARNING MODELS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Support Vector Machine</dc:title>
  <dc:subject>Social Sentinel machine learning model documentation</dc:subject>
  <dc:creator>Social Sentinel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