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95B88" w14:textId="77777777" w:rsidR="00A40520" w:rsidRDefault="00A40520" w:rsidP="00A40520">
      <w:pPr>
        <w:jc w:val="center"/>
        <w:rPr>
          <w:rFonts w:ascii="Arial" w:hAnsi="Arial" w:cs="Arial"/>
          <w:sz w:val="32"/>
          <w:szCs w:val="32"/>
        </w:rPr>
      </w:pPr>
      <w:r w:rsidRPr="00A40520">
        <w:rPr>
          <w:rFonts w:ascii="Arial" w:hAnsi="Arial" w:cs="Arial"/>
          <w:sz w:val="32"/>
          <w:szCs w:val="32"/>
        </w:rPr>
        <w:t>ÁREA 4. SOLUCIONES DE CÓMPUTO INTELIGENTE</w:t>
      </w:r>
    </w:p>
    <w:p w14:paraId="7C55F3AA" w14:textId="01453506" w:rsidR="00A40520" w:rsidRDefault="00EC2920" w:rsidP="00A40520">
      <w:pPr>
        <w:jc w:val="center"/>
        <w:rPr>
          <w:rFonts w:ascii="Arial" w:hAnsi="Arial" w:cs="Arial"/>
          <w:sz w:val="32"/>
          <w:szCs w:val="32"/>
        </w:rPr>
      </w:pPr>
      <w:r w:rsidRPr="00EC2920">
        <w:rPr>
          <w:rFonts w:ascii="Arial" w:hAnsi="Arial" w:cs="Arial"/>
          <w:sz w:val="32"/>
          <w:szCs w:val="32"/>
        </w:rPr>
        <w:t>SUBÁREA 4.3</w:t>
      </w:r>
      <w:r>
        <w:rPr>
          <w:rFonts w:ascii="Arial" w:hAnsi="Arial" w:cs="Arial"/>
          <w:sz w:val="32"/>
          <w:szCs w:val="32"/>
        </w:rPr>
        <w:t xml:space="preserve"> </w:t>
      </w:r>
      <w:r w:rsidRPr="00EC2920">
        <w:rPr>
          <w:rFonts w:ascii="Arial" w:hAnsi="Arial" w:cs="Arial"/>
          <w:sz w:val="32"/>
          <w:szCs w:val="32"/>
        </w:rPr>
        <w:t>CÓMPUTO DISTRIBUIDO</w:t>
      </w:r>
    </w:p>
    <w:p w14:paraId="77471696" w14:textId="1BD2AD7A" w:rsidR="006A4F7B" w:rsidRDefault="002529B1" w:rsidP="00E07292">
      <w:pPr>
        <w:jc w:val="both"/>
        <w:rPr>
          <w:sz w:val="28"/>
          <w:szCs w:val="28"/>
        </w:rPr>
      </w:pPr>
      <w:r w:rsidRPr="002529B1">
        <w:rPr>
          <w:sz w:val="28"/>
          <w:szCs w:val="28"/>
        </w:rPr>
        <w:t>TEMAS IMPORTANTE</w:t>
      </w:r>
      <w:r w:rsidR="006A4F7B">
        <w:rPr>
          <w:sz w:val="28"/>
          <w:szCs w:val="28"/>
        </w:rPr>
        <w:t>:</w:t>
      </w:r>
    </w:p>
    <w:p w14:paraId="7D51F3D0" w14:textId="77777777" w:rsidR="00EC2920" w:rsidRDefault="00EC2920" w:rsidP="00EC2920">
      <w:pPr>
        <w:jc w:val="both"/>
        <w:rPr>
          <w:sz w:val="28"/>
          <w:szCs w:val="28"/>
          <w:lang w:val="en-US"/>
        </w:rPr>
      </w:pPr>
      <w:proofErr w:type="spellStart"/>
      <w:r w:rsidRPr="00EC2920">
        <w:rPr>
          <w:sz w:val="28"/>
          <w:szCs w:val="28"/>
          <w:lang w:val="en-US"/>
        </w:rPr>
        <w:t>Sistemas</w:t>
      </w:r>
      <w:proofErr w:type="spellEnd"/>
      <w:r w:rsidRPr="00EC2920">
        <w:rPr>
          <w:sz w:val="28"/>
          <w:szCs w:val="28"/>
          <w:lang w:val="en-US"/>
        </w:rPr>
        <w:t xml:space="preserve"> </w:t>
      </w:r>
      <w:proofErr w:type="spellStart"/>
      <w:r w:rsidRPr="00EC2920">
        <w:rPr>
          <w:sz w:val="28"/>
          <w:szCs w:val="28"/>
          <w:lang w:val="en-US"/>
        </w:rPr>
        <w:t>Operativos</w:t>
      </w:r>
      <w:proofErr w:type="spellEnd"/>
      <w:r w:rsidRPr="00EC2920">
        <w:rPr>
          <w:sz w:val="28"/>
          <w:szCs w:val="28"/>
          <w:lang w:val="en-US"/>
        </w:rPr>
        <w:t xml:space="preserve"> (Stallings):</w:t>
      </w:r>
    </w:p>
    <w:p w14:paraId="3CE06928" w14:textId="77777777" w:rsidR="00EC2920" w:rsidRDefault="00EC2920" w:rsidP="00EC2920">
      <w:pPr>
        <w:jc w:val="both"/>
        <w:rPr>
          <w:sz w:val="28"/>
          <w:szCs w:val="28"/>
          <w:lang w:val="en-US"/>
        </w:rPr>
      </w:pPr>
      <w:r w:rsidRPr="00EC2920">
        <w:rPr>
          <w:sz w:val="28"/>
          <w:szCs w:val="28"/>
          <w:lang w:val="en-US"/>
        </w:rPr>
        <w:t>3.1 ¿</w:t>
      </w:r>
      <w:proofErr w:type="spellStart"/>
      <w:r w:rsidRPr="00EC2920">
        <w:rPr>
          <w:sz w:val="28"/>
          <w:szCs w:val="28"/>
          <w:lang w:val="en-US"/>
        </w:rPr>
        <w:t>Qué</w:t>
      </w:r>
      <w:proofErr w:type="spellEnd"/>
      <w:r w:rsidRPr="00EC2920">
        <w:rPr>
          <w:sz w:val="28"/>
          <w:szCs w:val="28"/>
          <w:lang w:val="en-US"/>
        </w:rPr>
        <w:t xml:space="preserve"> es un </w:t>
      </w:r>
      <w:proofErr w:type="spellStart"/>
      <w:r w:rsidRPr="00EC2920">
        <w:rPr>
          <w:sz w:val="28"/>
          <w:szCs w:val="28"/>
          <w:lang w:val="en-US"/>
        </w:rPr>
        <w:t>proceso</w:t>
      </w:r>
      <w:proofErr w:type="spellEnd"/>
      <w:r w:rsidRPr="00EC2920">
        <w:rPr>
          <w:sz w:val="28"/>
          <w:szCs w:val="28"/>
          <w:lang w:val="en-US"/>
        </w:rPr>
        <w:t>?</w:t>
      </w:r>
    </w:p>
    <w:p w14:paraId="0F4A8536" w14:textId="77777777" w:rsidR="00EC2920" w:rsidRDefault="00EC2920" w:rsidP="00EC2920">
      <w:pPr>
        <w:jc w:val="both"/>
        <w:rPr>
          <w:sz w:val="28"/>
          <w:szCs w:val="28"/>
          <w:lang w:val="en-US"/>
        </w:rPr>
      </w:pPr>
      <w:r w:rsidRPr="00EC2920">
        <w:rPr>
          <w:sz w:val="28"/>
          <w:szCs w:val="28"/>
          <w:lang w:val="en-US"/>
        </w:rPr>
        <w:t xml:space="preserve">4.1 </w:t>
      </w:r>
      <w:proofErr w:type="spellStart"/>
      <w:r w:rsidRPr="00EC2920">
        <w:rPr>
          <w:sz w:val="28"/>
          <w:szCs w:val="28"/>
          <w:lang w:val="en-US"/>
        </w:rPr>
        <w:t>Procesos</w:t>
      </w:r>
      <w:proofErr w:type="spellEnd"/>
      <w:r w:rsidRPr="00EC2920">
        <w:rPr>
          <w:sz w:val="28"/>
          <w:szCs w:val="28"/>
          <w:lang w:val="en-US"/>
        </w:rPr>
        <w:t xml:space="preserve"> e </w:t>
      </w:r>
      <w:proofErr w:type="spellStart"/>
      <w:r w:rsidRPr="00EC2920">
        <w:rPr>
          <w:sz w:val="28"/>
          <w:szCs w:val="28"/>
          <w:lang w:val="en-US"/>
        </w:rPr>
        <w:t>hilos</w:t>
      </w:r>
      <w:proofErr w:type="spellEnd"/>
    </w:p>
    <w:p w14:paraId="48C6F2A4" w14:textId="77777777" w:rsidR="00EC2920" w:rsidRDefault="00EC2920" w:rsidP="00EC2920">
      <w:pPr>
        <w:jc w:val="both"/>
        <w:rPr>
          <w:sz w:val="28"/>
          <w:szCs w:val="28"/>
          <w:lang w:val="en-US"/>
        </w:rPr>
      </w:pPr>
      <w:r w:rsidRPr="00EC2920">
        <w:rPr>
          <w:sz w:val="28"/>
          <w:szCs w:val="28"/>
          <w:lang w:val="en-US"/>
        </w:rPr>
        <w:t xml:space="preserve">14.2 Paso de </w:t>
      </w:r>
      <w:proofErr w:type="spellStart"/>
      <w:r w:rsidRPr="00EC2920">
        <w:rPr>
          <w:sz w:val="28"/>
          <w:szCs w:val="28"/>
          <w:lang w:val="en-US"/>
        </w:rPr>
        <w:t>mensajes</w:t>
      </w:r>
      <w:proofErr w:type="spellEnd"/>
      <w:r w:rsidRPr="00EC2920">
        <w:rPr>
          <w:sz w:val="28"/>
          <w:szCs w:val="28"/>
          <w:lang w:val="en-US"/>
        </w:rPr>
        <w:t xml:space="preserve"> </w:t>
      </w:r>
      <w:proofErr w:type="spellStart"/>
      <w:r w:rsidRPr="00EC2920">
        <w:rPr>
          <w:sz w:val="28"/>
          <w:szCs w:val="28"/>
          <w:lang w:val="en-US"/>
        </w:rPr>
        <w:t>distribuido</w:t>
      </w:r>
      <w:proofErr w:type="spellEnd"/>
    </w:p>
    <w:p w14:paraId="18069DF4" w14:textId="2DFE2B83" w:rsidR="00EC2920" w:rsidRDefault="00EC2920" w:rsidP="00EC2920">
      <w:pPr>
        <w:jc w:val="both"/>
        <w:rPr>
          <w:sz w:val="28"/>
          <w:szCs w:val="28"/>
          <w:lang w:val="en-US"/>
        </w:rPr>
      </w:pPr>
      <w:r w:rsidRPr="00EC2920">
        <w:rPr>
          <w:sz w:val="28"/>
          <w:szCs w:val="28"/>
          <w:lang w:val="en-US"/>
        </w:rPr>
        <w:t xml:space="preserve">14.3 </w:t>
      </w:r>
      <w:proofErr w:type="spellStart"/>
      <w:r w:rsidRPr="00EC2920">
        <w:rPr>
          <w:sz w:val="28"/>
          <w:szCs w:val="28"/>
          <w:lang w:val="en-US"/>
        </w:rPr>
        <w:t>Llamadas</w:t>
      </w:r>
      <w:proofErr w:type="spellEnd"/>
      <w:r w:rsidRPr="00EC2920">
        <w:rPr>
          <w:sz w:val="28"/>
          <w:szCs w:val="28"/>
          <w:lang w:val="en-US"/>
        </w:rPr>
        <w:t xml:space="preserve"> a </w:t>
      </w:r>
      <w:proofErr w:type="spellStart"/>
      <w:r w:rsidRPr="00EC2920">
        <w:rPr>
          <w:sz w:val="28"/>
          <w:szCs w:val="28"/>
          <w:lang w:val="en-US"/>
        </w:rPr>
        <w:t>procedimiento</w:t>
      </w:r>
      <w:proofErr w:type="spellEnd"/>
      <w:r w:rsidRPr="00EC292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remote</w:t>
      </w:r>
    </w:p>
    <w:p w14:paraId="1D2D7A26" w14:textId="77777777" w:rsidR="00EC2920" w:rsidRDefault="00EC2920" w:rsidP="00EC2920">
      <w:pPr>
        <w:jc w:val="both"/>
        <w:rPr>
          <w:sz w:val="28"/>
          <w:szCs w:val="28"/>
          <w:lang w:val="en-US"/>
        </w:rPr>
      </w:pPr>
      <w:r w:rsidRPr="00EC2920">
        <w:rPr>
          <w:sz w:val="28"/>
          <w:szCs w:val="28"/>
          <w:lang w:val="en-US"/>
        </w:rPr>
        <w:t>14.4 Clusters</w:t>
      </w:r>
    </w:p>
    <w:p w14:paraId="2D99762F" w14:textId="77777777" w:rsidR="00EC2920" w:rsidRDefault="00EC2920" w:rsidP="00EC2920">
      <w:pPr>
        <w:jc w:val="both"/>
        <w:rPr>
          <w:sz w:val="28"/>
          <w:szCs w:val="28"/>
          <w:lang w:val="en-US"/>
        </w:rPr>
      </w:pPr>
      <w:r w:rsidRPr="00EC2920">
        <w:rPr>
          <w:sz w:val="28"/>
          <w:szCs w:val="28"/>
          <w:lang w:val="en-US"/>
        </w:rPr>
        <w:t>14.7 Clusters Beowulf y Linux</w:t>
      </w:r>
    </w:p>
    <w:p w14:paraId="05B880E5" w14:textId="7947DA32" w:rsidR="00EC2920" w:rsidRDefault="00EC2920" w:rsidP="00EC2920">
      <w:pPr>
        <w:jc w:val="both"/>
        <w:rPr>
          <w:sz w:val="28"/>
          <w:szCs w:val="28"/>
          <w:lang w:val="en-US"/>
        </w:rPr>
      </w:pPr>
      <w:r w:rsidRPr="00EC2920">
        <w:rPr>
          <w:sz w:val="28"/>
          <w:szCs w:val="28"/>
          <w:lang w:val="en-US"/>
        </w:rPr>
        <w:t>Introduction</w:t>
      </w:r>
      <w:r>
        <w:rPr>
          <w:sz w:val="28"/>
          <w:szCs w:val="28"/>
          <w:lang w:val="en-US"/>
        </w:rPr>
        <w:t xml:space="preserve"> </w:t>
      </w:r>
      <w:r w:rsidRPr="00EC2920">
        <w:rPr>
          <w:sz w:val="28"/>
          <w:szCs w:val="28"/>
          <w:lang w:val="en-US"/>
        </w:rPr>
        <w:t>to</w:t>
      </w:r>
      <w:r>
        <w:rPr>
          <w:sz w:val="28"/>
          <w:szCs w:val="28"/>
          <w:lang w:val="en-US"/>
        </w:rPr>
        <w:t xml:space="preserve"> </w:t>
      </w:r>
      <w:r w:rsidRPr="00EC2920">
        <w:rPr>
          <w:sz w:val="28"/>
          <w:szCs w:val="28"/>
          <w:lang w:val="en-US"/>
        </w:rPr>
        <w:t>Parallel</w:t>
      </w:r>
      <w:r>
        <w:rPr>
          <w:sz w:val="28"/>
          <w:szCs w:val="28"/>
          <w:lang w:val="en-US"/>
        </w:rPr>
        <w:t xml:space="preserve"> </w:t>
      </w:r>
      <w:r w:rsidRPr="00EC2920">
        <w:rPr>
          <w:sz w:val="28"/>
          <w:szCs w:val="28"/>
          <w:lang w:val="en-US"/>
        </w:rPr>
        <w:t>Computing:</w:t>
      </w:r>
    </w:p>
    <w:p w14:paraId="67E4B496" w14:textId="77777777" w:rsidR="00EC2920" w:rsidRDefault="00EC2920" w:rsidP="00EC2920">
      <w:pPr>
        <w:jc w:val="both"/>
        <w:rPr>
          <w:sz w:val="28"/>
          <w:szCs w:val="28"/>
          <w:lang w:val="en-US"/>
        </w:rPr>
      </w:pPr>
      <w:r w:rsidRPr="00EC2920">
        <w:rPr>
          <w:sz w:val="28"/>
          <w:szCs w:val="28"/>
          <w:lang w:val="en-US"/>
        </w:rPr>
        <w:t>1.2 How—There Are Three Prevailing Types of Parallelism</w:t>
      </w:r>
    </w:p>
    <w:p w14:paraId="6E99F281" w14:textId="77777777" w:rsidR="00EC2920" w:rsidRDefault="00EC2920" w:rsidP="00EC2920">
      <w:pPr>
        <w:jc w:val="both"/>
        <w:rPr>
          <w:sz w:val="28"/>
          <w:szCs w:val="28"/>
          <w:lang w:val="en-US"/>
        </w:rPr>
      </w:pPr>
      <w:r w:rsidRPr="00EC2920">
        <w:rPr>
          <w:sz w:val="28"/>
          <w:szCs w:val="28"/>
          <w:lang w:val="en-US"/>
        </w:rPr>
        <w:t>2.4 The Impact of Communication</w:t>
      </w:r>
    </w:p>
    <w:p w14:paraId="4B26CCB0" w14:textId="77777777" w:rsidR="00EC2920" w:rsidRDefault="00EC2920" w:rsidP="00EC2920">
      <w:pPr>
        <w:jc w:val="both"/>
        <w:rPr>
          <w:sz w:val="28"/>
          <w:szCs w:val="28"/>
          <w:lang w:val="en-US"/>
        </w:rPr>
      </w:pPr>
      <w:r w:rsidRPr="00EC2920">
        <w:rPr>
          <w:sz w:val="28"/>
          <w:szCs w:val="28"/>
          <w:lang w:val="en-US"/>
        </w:rPr>
        <w:t xml:space="preserve">3.1 </w:t>
      </w:r>
      <w:proofErr w:type="spellStart"/>
      <w:r w:rsidRPr="00EC2920">
        <w:rPr>
          <w:sz w:val="28"/>
          <w:szCs w:val="28"/>
          <w:lang w:val="en-US"/>
        </w:rPr>
        <w:t>SharedMemory</w:t>
      </w:r>
      <w:proofErr w:type="spellEnd"/>
      <w:r w:rsidRPr="00EC2920">
        <w:rPr>
          <w:sz w:val="28"/>
          <w:szCs w:val="28"/>
          <w:lang w:val="en-US"/>
        </w:rPr>
        <w:t xml:space="preserve"> </w:t>
      </w:r>
      <w:proofErr w:type="spellStart"/>
      <w:r w:rsidRPr="00EC2920">
        <w:rPr>
          <w:sz w:val="28"/>
          <w:szCs w:val="28"/>
          <w:lang w:val="en-US"/>
        </w:rPr>
        <w:t>ProgrammingModel</w:t>
      </w:r>
      <w:proofErr w:type="spellEnd"/>
    </w:p>
    <w:p w14:paraId="5AA760A3" w14:textId="22F925AB" w:rsidR="00EC2920" w:rsidRPr="00EC2920" w:rsidRDefault="00EC2920" w:rsidP="00EC2920">
      <w:pPr>
        <w:jc w:val="both"/>
        <w:rPr>
          <w:sz w:val="28"/>
          <w:szCs w:val="28"/>
          <w:lang w:val="en-US"/>
        </w:rPr>
      </w:pPr>
      <w:r w:rsidRPr="00EC2920">
        <w:rPr>
          <w:sz w:val="28"/>
          <w:szCs w:val="28"/>
          <w:lang w:val="en-US"/>
        </w:rPr>
        <w:t>4.1 Distributed Memory Computers Can Execute in Parallel</w:t>
      </w:r>
    </w:p>
    <w:p w14:paraId="6A1DB890" w14:textId="77777777" w:rsidR="00EC2920" w:rsidRDefault="00EC2920" w:rsidP="00EC2920">
      <w:pPr>
        <w:jc w:val="both"/>
        <w:rPr>
          <w:sz w:val="28"/>
          <w:szCs w:val="28"/>
        </w:rPr>
      </w:pPr>
      <w:r w:rsidRPr="00EC2920">
        <w:rPr>
          <w:sz w:val="28"/>
          <w:szCs w:val="28"/>
        </w:rPr>
        <w:t>Sistemas</w:t>
      </w:r>
      <w:r>
        <w:rPr>
          <w:sz w:val="28"/>
          <w:szCs w:val="28"/>
        </w:rPr>
        <w:t xml:space="preserve"> </w:t>
      </w:r>
      <w:r w:rsidRPr="00EC2920">
        <w:rPr>
          <w:sz w:val="28"/>
          <w:szCs w:val="28"/>
        </w:rPr>
        <w:t>Operativos</w:t>
      </w:r>
      <w:r>
        <w:rPr>
          <w:sz w:val="28"/>
          <w:szCs w:val="28"/>
        </w:rPr>
        <w:t xml:space="preserve"> </w:t>
      </w:r>
      <w:r w:rsidRPr="00EC2920">
        <w:rPr>
          <w:sz w:val="28"/>
          <w:szCs w:val="28"/>
        </w:rPr>
        <w:t>Distribuidos (</w:t>
      </w:r>
      <w:r w:rsidRPr="00EC2920">
        <w:rPr>
          <w:sz w:val="28"/>
          <w:szCs w:val="28"/>
        </w:rPr>
        <w:t>Tanenbaum):</w:t>
      </w:r>
    </w:p>
    <w:p w14:paraId="1B3227A7" w14:textId="77777777" w:rsidR="00EC2920" w:rsidRDefault="00EC2920" w:rsidP="00EC2920">
      <w:pPr>
        <w:jc w:val="both"/>
        <w:rPr>
          <w:sz w:val="28"/>
          <w:szCs w:val="28"/>
        </w:rPr>
      </w:pPr>
      <w:r w:rsidRPr="00EC2920">
        <w:rPr>
          <w:sz w:val="28"/>
          <w:szCs w:val="28"/>
        </w:rPr>
        <w:t>1.1 ¿Qué es un sistema distribuido?</w:t>
      </w:r>
    </w:p>
    <w:p w14:paraId="0EDE87F7" w14:textId="77777777" w:rsidR="00EC2920" w:rsidRDefault="00EC2920" w:rsidP="00EC2920">
      <w:pPr>
        <w:jc w:val="both"/>
        <w:rPr>
          <w:sz w:val="28"/>
          <w:szCs w:val="28"/>
        </w:rPr>
      </w:pPr>
      <w:r w:rsidRPr="00EC2920">
        <w:rPr>
          <w:sz w:val="28"/>
          <w:szCs w:val="28"/>
        </w:rPr>
        <w:t>1.5 Aspectos del diseño</w:t>
      </w:r>
    </w:p>
    <w:p w14:paraId="36567CFD" w14:textId="77777777" w:rsidR="00EC2920" w:rsidRDefault="00EC2920" w:rsidP="00EC2920">
      <w:pPr>
        <w:jc w:val="both"/>
        <w:rPr>
          <w:sz w:val="28"/>
          <w:szCs w:val="28"/>
        </w:rPr>
      </w:pPr>
      <w:r w:rsidRPr="00EC2920">
        <w:rPr>
          <w:sz w:val="28"/>
          <w:szCs w:val="28"/>
        </w:rPr>
        <w:t>2.4 Llamada a un procedimiento Remoto (RPC)</w:t>
      </w:r>
    </w:p>
    <w:p w14:paraId="0A1D0BAA" w14:textId="77777777" w:rsidR="00EC2920" w:rsidRDefault="00EC2920" w:rsidP="00EC2920">
      <w:pPr>
        <w:jc w:val="both"/>
        <w:rPr>
          <w:sz w:val="28"/>
          <w:szCs w:val="28"/>
        </w:rPr>
      </w:pPr>
      <w:r w:rsidRPr="00EC2920">
        <w:rPr>
          <w:sz w:val="28"/>
          <w:szCs w:val="28"/>
        </w:rPr>
        <w:t>4.1 Hilos</w:t>
      </w:r>
    </w:p>
    <w:p w14:paraId="373BC63D" w14:textId="77777777" w:rsidR="00EC2920" w:rsidRDefault="00EC2920" w:rsidP="00EC2920">
      <w:pPr>
        <w:jc w:val="both"/>
        <w:rPr>
          <w:sz w:val="28"/>
          <w:szCs w:val="28"/>
        </w:rPr>
      </w:pPr>
      <w:r w:rsidRPr="00EC2920">
        <w:rPr>
          <w:sz w:val="28"/>
          <w:szCs w:val="28"/>
        </w:rPr>
        <w:t>5.1 Diseño de los sistemas distribuidos de archivos</w:t>
      </w:r>
    </w:p>
    <w:p w14:paraId="70251ECC" w14:textId="77777777" w:rsidR="00EC2920" w:rsidRDefault="00EC2920" w:rsidP="00EC2920">
      <w:pPr>
        <w:jc w:val="both"/>
        <w:rPr>
          <w:sz w:val="28"/>
          <w:szCs w:val="28"/>
        </w:rPr>
      </w:pPr>
      <w:r w:rsidRPr="00EC2920">
        <w:rPr>
          <w:sz w:val="28"/>
          <w:szCs w:val="28"/>
        </w:rPr>
        <w:t>Sistemas Operativos Modernos (Tanenbaum):</w:t>
      </w:r>
    </w:p>
    <w:p w14:paraId="45C9DEEB" w14:textId="77777777" w:rsidR="00EC2920" w:rsidRDefault="00EC2920" w:rsidP="00EC2920">
      <w:pPr>
        <w:jc w:val="both"/>
        <w:rPr>
          <w:sz w:val="28"/>
          <w:szCs w:val="28"/>
          <w:lang w:val="en-US"/>
        </w:rPr>
      </w:pPr>
      <w:r w:rsidRPr="00EC2920">
        <w:rPr>
          <w:sz w:val="28"/>
          <w:szCs w:val="28"/>
          <w:lang w:val="en-US"/>
        </w:rPr>
        <w:t xml:space="preserve">2.1 </w:t>
      </w:r>
      <w:proofErr w:type="spellStart"/>
      <w:r w:rsidRPr="00EC2920">
        <w:rPr>
          <w:sz w:val="28"/>
          <w:szCs w:val="28"/>
          <w:lang w:val="en-US"/>
        </w:rPr>
        <w:t>Proceso</w:t>
      </w:r>
      <w:proofErr w:type="spellEnd"/>
    </w:p>
    <w:p w14:paraId="14E67F40" w14:textId="77777777" w:rsidR="00EC2920" w:rsidRDefault="00EC2920" w:rsidP="00EC2920">
      <w:pPr>
        <w:jc w:val="both"/>
        <w:rPr>
          <w:sz w:val="28"/>
          <w:szCs w:val="28"/>
          <w:lang w:val="en-US"/>
        </w:rPr>
      </w:pPr>
      <w:r w:rsidRPr="00EC2920">
        <w:rPr>
          <w:sz w:val="28"/>
          <w:szCs w:val="28"/>
          <w:lang w:val="en-US"/>
        </w:rPr>
        <w:t>2.2 Hilos</w:t>
      </w:r>
    </w:p>
    <w:p w14:paraId="15D51770" w14:textId="77777777" w:rsidR="00EC2920" w:rsidRDefault="00EC2920" w:rsidP="00EC2920">
      <w:pPr>
        <w:jc w:val="both"/>
        <w:rPr>
          <w:sz w:val="28"/>
          <w:szCs w:val="28"/>
          <w:lang w:val="en-US"/>
        </w:rPr>
      </w:pPr>
      <w:r w:rsidRPr="00EC2920">
        <w:rPr>
          <w:sz w:val="28"/>
          <w:szCs w:val="28"/>
          <w:lang w:val="en-US"/>
        </w:rPr>
        <w:lastRenderedPageBreak/>
        <w:t>8.4.7 Grids (Mallas)</w:t>
      </w:r>
    </w:p>
    <w:p w14:paraId="742ABB8C" w14:textId="77777777" w:rsidR="00EC2920" w:rsidRDefault="00EC2920" w:rsidP="00EC2920">
      <w:pPr>
        <w:jc w:val="both"/>
        <w:rPr>
          <w:sz w:val="28"/>
          <w:szCs w:val="28"/>
          <w:lang w:val="en-US"/>
        </w:rPr>
      </w:pPr>
      <w:r w:rsidRPr="00EC2920">
        <w:rPr>
          <w:sz w:val="28"/>
          <w:szCs w:val="28"/>
          <w:lang w:val="en-US"/>
        </w:rPr>
        <w:t>Introduction to Grid Computing IBM:</w:t>
      </w:r>
    </w:p>
    <w:p w14:paraId="483F79D1" w14:textId="77777777" w:rsidR="00EC2920" w:rsidRDefault="00EC2920" w:rsidP="00EC2920">
      <w:pPr>
        <w:jc w:val="both"/>
        <w:rPr>
          <w:sz w:val="28"/>
          <w:szCs w:val="28"/>
        </w:rPr>
      </w:pPr>
      <w:r w:rsidRPr="00EC2920">
        <w:rPr>
          <w:sz w:val="28"/>
          <w:szCs w:val="28"/>
          <w:lang w:val="en-US"/>
        </w:rPr>
        <w:t xml:space="preserve">Chapter 1. </w:t>
      </w:r>
      <w:proofErr w:type="spellStart"/>
      <w:r w:rsidRPr="00EC2920">
        <w:rPr>
          <w:sz w:val="28"/>
          <w:szCs w:val="28"/>
        </w:rPr>
        <w:t>What</w:t>
      </w:r>
      <w:proofErr w:type="spellEnd"/>
      <w:r w:rsidRPr="00EC2920">
        <w:rPr>
          <w:sz w:val="28"/>
          <w:szCs w:val="28"/>
        </w:rPr>
        <w:t xml:space="preserve"> </w:t>
      </w:r>
      <w:proofErr w:type="spellStart"/>
      <w:r w:rsidRPr="00EC2920">
        <w:rPr>
          <w:sz w:val="28"/>
          <w:szCs w:val="28"/>
        </w:rPr>
        <w:t>grid</w:t>
      </w:r>
      <w:proofErr w:type="spellEnd"/>
      <w:r w:rsidRPr="00EC2920">
        <w:rPr>
          <w:sz w:val="28"/>
          <w:szCs w:val="28"/>
        </w:rPr>
        <w:t xml:space="preserve"> Computing </w:t>
      </w:r>
      <w:proofErr w:type="spellStart"/>
      <w:r w:rsidRPr="00EC2920">
        <w:rPr>
          <w:sz w:val="28"/>
          <w:szCs w:val="28"/>
        </w:rPr>
        <w:t>is</w:t>
      </w:r>
      <w:proofErr w:type="spellEnd"/>
    </w:p>
    <w:p w14:paraId="67F91765" w14:textId="77777777" w:rsidR="00EC2920" w:rsidRDefault="00EC2920" w:rsidP="00EC2920">
      <w:pPr>
        <w:jc w:val="both"/>
        <w:rPr>
          <w:sz w:val="28"/>
          <w:szCs w:val="28"/>
        </w:rPr>
      </w:pPr>
      <w:proofErr w:type="spellStart"/>
      <w:r w:rsidRPr="00EC2920">
        <w:rPr>
          <w:sz w:val="28"/>
          <w:szCs w:val="28"/>
        </w:rPr>
        <w:t>Chapter</w:t>
      </w:r>
      <w:proofErr w:type="spellEnd"/>
      <w:r w:rsidRPr="00EC2920">
        <w:rPr>
          <w:sz w:val="28"/>
          <w:szCs w:val="28"/>
        </w:rPr>
        <w:t xml:space="preserve"> 2. </w:t>
      </w:r>
      <w:proofErr w:type="spellStart"/>
      <w:r w:rsidRPr="00EC2920">
        <w:rPr>
          <w:sz w:val="28"/>
          <w:szCs w:val="28"/>
        </w:rPr>
        <w:t>Benefits</w:t>
      </w:r>
      <w:proofErr w:type="spellEnd"/>
      <w:r w:rsidRPr="00EC2920">
        <w:rPr>
          <w:sz w:val="28"/>
          <w:szCs w:val="28"/>
        </w:rPr>
        <w:t xml:space="preserve"> of </w:t>
      </w:r>
      <w:proofErr w:type="spellStart"/>
      <w:r w:rsidRPr="00EC2920">
        <w:rPr>
          <w:sz w:val="28"/>
          <w:szCs w:val="28"/>
        </w:rPr>
        <w:t>grid</w:t>
      </w:r>
      <w:proofErr w:type="spellEnd"/>
      <w:r w:rsidRPr="00EC2920">
        <w:rPr>
          <w:sz w:val="28"/>
          <w:szCs w:val="28"/>
        </w:rPr>
        <w:t xml:space="preserve"> </w:t>
      </w:r>
      <w:proofErr w:type="spellStart"/>
      <w:r w:rsidRPr="00EC2920">
        <w:rPr>
          <w:sz w:val="28"/>
          <w:szCs w:val="28"/>
        </w:rPr>
        <w:t>computing</w:t>
      </w:r>
      <w:proofErr w:type="spellEnd"/>
    </w:p>
    <w:p w14:paraId="59EBA83E" w14:textId="46312F87" w:rsidR="001A47E2" w:rsidRDefault="00EC2920" w:rsidP="00EC2920">
      <w:pPr>
        <w:jc w:val="both"/>
        <w:rPr>
          <w:sz w:val="28"/>
          <w:szCs w:val="28"/>
        </w:rPr>
      </w:pPr>
      <w:r w:rsidRPr="00EC2920">
        <w:rPr>
          <w:sz w:val="28"/>
          <w:szCs w:val="28"/>
        </w:rPr>
        <w:t>Cloud Computing:</w:t>
      </w:r>
    </w:p>
    <w:p w14:paraId="2A7E0716" w14:textId="77777777" w:rsidR="001A47E2" w:rsidRDefault="001A47E2" w:rsidP="00325D73">
      <w:pPr>
        <w:jc w:val="both"/>
        <w:rPr>
          <w:sz w:val="28"/>
          <w:szCs w:val="28"/>
        </w:rPr>
      </w:pPr>
    </w:p>
    <w:p w14:paraId="5E8EFA57" w14:textId="7685C9EB" w:rsidR="00A40520" w:rsidRPr="00325D73" w:rsidRDefault="00A40520" w:rsidP="00325D73">
      <w:pPr>
        <w:jc w:val="both"/>
        <w:rPr>
          <w:sz w:val="28"/>
          <w:szCs w:val="28"/>
        </w:rPr>
      </w:pPr>
    </w:p>
    <w:sectPr w:rsidR="00A40520" w:rsidRPr="00325D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8FB"/>
    <w:multiLevelType w:val="hybridMultilevel"/>
    <w:tmpl w:val="7966B3C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84277"/>
    <w:multiLevelType w:val="hybridMultilevel"/>
    <w:tmpl w:val="3B5CB4E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918AE"/>
    <w:multiLevelType w:val="hybridMultilevel"/>
    <w:tmpl w:val="F94A4AC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229F2"/>
    <w:multiLevelType w:val="hybridMultilevel"/>
    <w:tmpl w:val="AB567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2616D"/>
    <w:multiLevelType w:val="hybridMultilevel"/>
    <w:tmpl w:val="575E01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A744E"/>
    <w:multiLevelType w:val="hybridMultilevel"/>
    <w:tmpl w:val="328EF6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173B8"/>
    <w:multiLevelType w:val="hybridMultilevel"/>
    <w:tmpl w:val="4C50FD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62728"/>
    <w:multiLevelType w:val="hybridMultilevel"/>
    <w:tmpl w:val="CF847C7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859DE"/>
    <w:multiLevelType w:val="hybridMultilevel"/>
    <w:tmpl w:val="A58A1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87E1C"/>
    <w:multiLevelType w:val="hybridMultilevel"/>
    <w:tmpl w:val="8F1A3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40176"/>
    <w:multiLevelType w:val="hybridMultilevel"/>
    <w:tmpl w:val="54ACA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4798E"/>
    <w:multiLevelType w:val="hybridMultilevel"/>
    <w:tmpl w:val="8252F9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C7A0C"/>
    <w:multiLevelType w:val="hybridMultilevel"/>
    <w:tmpl w:val="E61A2364"/>
    <w:lvl w:ilvl="0" w:tplc="476A2A12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5253A"/>
    <w:multiLevelType w:val="hybridMultilevel"/>
    <w:tmpl w:val="95F203DE"/>
    <w:lvl w:ilvl="0" w:tplc="476A2A12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F7428"/>
    <w:multiLevelType w:val="hybridMultilevel"/>
    <w:tmpl w:val="EA207A6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926362">
    <w:abstractNumId w:val="5"/>
  </w:num>
  <w:num w:numId="2" w16cid:durableId="470289152">
    <w:abstractNumId w:val="11"/>
  </w:num>
  <w:num w:numId="3" w16cid:durableId="1680422259">
    <w:abstractNumId w:val="6"/>
  </w:num>
  <w:num w:numId="4" w16cid:durableId="1316766675">
    <w:abstractNumId w:val="4"/>
  </w:num>
  <w:num w:numId="5" w16cid:durableId="1278950852">
    <w:abstractNumId w:val="8"/>
  </w:num>
  <w:num w:numId="6" w16cid:durableId="1876573582">
    <w:abstractNumId w:val="3"/>
  </w:num>
  <w:num w:numId="7" w16cid:durableId="978338520">
    <w:abstractNumId w:val="13"/>
  </w:num>
  <w:num w:numId="8" w16cid:durableId="700518479">
    <w:abstractNumId w:val="12"/>
  </w:num>
  <w:num w:numId="9" w16cid:durableId="2005237056">
    <w:abstractNumId w:val="10"/>
  </w:num>
  <w:num w:numId="10" w16cid:durableId="1866475487">
    <w:abstractNumId w:val="7"/>
  </w:num>
  <w:num w:numId="11" w16cid:durableId="1194226995">
    <w:abstractNumId w:val="0"/>
  </w:num>
  <w:num w:numId="12" w16cid:durableId="220530424">
    <w:abstractNumId w:val="14"/>
  </w:num>
  <w:num w:numId="13" w16cid:durableId="309331228">
    <w:abstractNumId w:val="2"/>
  </w:num>
  <w:num w:numId="14" w16cid:durableId="351342529">
    <w:abstractNumId w:val="1"/>
  </w:num>
  <w:num w:numId="15" w16cid:durableId="6112107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B1"/>
    <w:rsid w:val="00174726"/>
    <w:rsid w:val="00192E22"/>
    <w:rsid w:val="001A47E2"/>
    <w:rsid w:val="002529B1"/>
    <w:rsid w:val="00271F84"/>
    <w:rsid w:val="00325D73"/>
    <w:rsid w:val="00390DBA"/>
    <w:rsid w:val="003A15B9"/>
    <w:rsid w:val="004C07B8"/>
    <w:rsid w:val="004E11B1"/>
    <w:rsid w:val="00601C6A"/>
    <w:rsid w:val="006A4F7B"/>
    <w:rsid w:val="00A40520"/>
    <w:rsid w:val="00A67A5E"/>
    <w:rsid w:val="00BB7925"/>
    <w:rsid w:val="00CD2C03"/>
    <w:rsid w:val="00D07F04"/>
    <w:rsid w:val="00D14A38"/>
    <w:rsid w:val="00E07292"/>
    <w:rsid w:val="00EC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2E1A"/>
  <w15:chartTrackingRefBased/>
  <w15:docId w15:val="{BB9E2980-EA38-4CC1-82FA-A172EE31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33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248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70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JUAREZ MARTINEZ</dc:creator>
  <cp:keywords/>
  <dc:description/>
  <cp:lastModifiedBy>URIEL JUAREZ MARTINEZ</cp:lastModifiedBy>
  <cp:revision>2</cp:revision>
  <dcterms:created xsi:type="dcterms:W3CDTF">2023-03-06T22:21:00Z</dcterms:created>
  <dcterms:modified xsi:type="dcterms:W3CDTF">2023-03-06T22:21:00Z</dcterms:modified>
</cp:coreProperties>
</file>