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A65DF6" w:rsidRPr="00250AE1">
        <w:rPr>
          <w:b/>
          <w:lang w:val="en-GB"/>
        </w:rPr>
        <w:t>Download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your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911E2D" w:rsidP="00612E2C">
      <w:pPr>
        <w:jc w:val="both"/>
        <w:rPr>
          <w:lang w:val="en-GB"/>
        </w:rPr>
      </w:pPr>
      <w:r w:rsidRPr="00911E2D">
        <w:rPr>
          <w:noProof/>
          <w:lang w:val="de-DE" w:eastAsia="de-DE"/>
        </w:rPr>
      </w:r>
      <w:r w:rsidRPr="00911E2D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501EAE" w:rsidRPr="00250AE1" w:rsidRDefault="00501EAE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501EAE" w:rsidRPr="00250AE1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(3) Generate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501EAE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Infer Peptides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and 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501EAE" w:rsidRDefault="00501EAE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>
                <w:txbxContent>
                  <w:p w:rsidR="00501EAE" w:rsidRDefault="00501EAE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>
                <w:txbxContent>
                  <w:p w:rsidR="00501EAE" w:rsidRDefault="00501EAE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0F7160" w:rsidP="000F7160">
      <w:pPr>
        <w:jc w:val="both"/>
        <w:rPr>
          <w:lang w:val="en-GB"/>
        </w:rPr>
      </w:pPr>
      <w:r>
        <w:rPr>
          <w:lang w:val="en-GB"/>
        </w:rPr>
        <w:t xml:space="preserve">In the past years tremendous efforts were </w:t>
      </w:r>
      <w:r w:rsidR="006D67C1">
        <w:rPr>
          <w:lang w:val="en-GB"/>
        </w:rPr>
        <w:t>made at</w:t>
      </w:r>
      <w:r>
        <w:rPr>
          <w:lang w:val="en-GB"/>
        </w:rPr>
        <w:t xml:space="preserve"> connecting the various resources of the “</w:t>
      </w:r>
      <w:proofErr w:type="spellStart"/>
      <w:r>
        <w:rPr>
          <w:lang w:val="en-GB"/>
        </w:rPr>
        <w:t>omic</w:t>
      </w:r>
      <w:proofErr w:type="spellEnd"/>
      <w:r>
        <w:rPr>
          <w:lang w:val="en-GB"/>
        </w:rPr>
        <w:t xml:space="preserve">” fields. Once the protein workflow </w:t>
      </w:r>
      <w:r w:rsidR="006D67C1">
        <w:rPr>
          <w:lang w:val="en-GB"/>
        </w:rPr>
        <w:t>is set up</w:t>
      </w:r>
      <w:r>
        <w:rPr>
          <w:lang w:val="en-GB"/>
        </w:rPr>
        <w:t>, it is thus possible to enrich your results with biological information. Then, your data begins to make a lot more sense!</w:t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911E2D" w:rsidP="000F7160">
      <w:pPr>
        <w:jc w:val="both"/>
        <w:rPr>
          <w:lang w:val="en-GB"/>
        </w:rPr>
      </w:pPr>
      <w:r w:rsidRPr="00911E2D">
        <w:rPr>
          <w:noProof/>
          <w:lang w:val="de-DE" w:eastAsia="de-DE"/>
        </w:rPr>
      </w:r>
      <w:r w:rsidRPr="00911E2D">
        <w:rPr>
          <w:noProof/>
          <w:lang w:val="de-DE" w:eastAsia="de-DE"/>
        </w:rPr>
        <w:pict>
          <v:group id="_x0000_s1039" editas="canvas" style="width:468pt;height:351.85pt;mso-position-horizontal-relative:char;mso-position-vertical-relative:line" coordorigin="1440,4054" coordsize="9360,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+BpgUAAN0pAAAOAAAAZHJzL2Uyb0RvYy54bWzsmltzozYUgN870//A8N4YiYvAE2cnkzRt&#10;Z/aSabazzwqImFlAVJJjp7++RwJhx7UT21snfsCZ2IB0kJD06dw4/7CoSueRCVnweuKiM891WJ3y&#10;rKgfJu5fX29+iV1HKlpntOQ1m7hPTLofLn7+6XzejBnmU15mTDhwk1qO583EnSrVjEcjmU5ZReUZ&#10;b1gNhTkXFVVwKh5GmaBzuHtVjrDnRaM5F1kjeMqkhKvXbaF7Ye6f5yxVX/JcMuWUExf6psy3MN/3&#10;+nt0cU7HD4I20yLtukEP6EVFixoa7W91TRV1ZqL4z62qIhVc8lydpbwa8TwvUmaeAZ4GeWtPc0Xr&#10;RyrNw6QwOraDcPQ/3vf+Qfe75jdFWcJojODuY31N/85hfhhcnDcwO7Lp50n+WPt3U9ow81hynH5+&#10;vBVOkU3cyHVqWsEa+bUsi0YyJ9Kzo5uGOnfNrejOJBzqLi9yUelfGERnMXExinEQB67zNHF9zyM4&#10;bieXLZSTQjkKfBQRKE+hAsFB6Ie6wmh5o0ZI9RvjlaMPJi5ru2GmlT5+lKqtbWuZoZLjtje6l1I9&#10;lUx3qKz/ZDk8km7USJvVzK5K4TxSWIc0TVmtcNe6qa3FcpiAXhC/LtjV16LMrPReeIdWewnTMq9V&#10;L1wVNRebWs++o67LeVvfjkD73HoI1OJ+YeYSGbL0pXuePcEEC96iJ5v0poDh/UiluqUCWAMqYf+A&#10;0ikX/7jOHFicuPLvGRXMdco/alhrCQoCDa85CUKC4USsltyvltSz6orDMCPYeZrUHOr6qrSHueDV&#10;N9g2LnWrUETrFNqeuKkS9uRKtXsEbDwpu7w01QDYhqqP9Z3Grx1ivRa+Lr5R0XRrRsFq+8zt+qbj&#10;tXXT1tVDXvPLmeJ5YRbVcpy6IQXW3gg6BEC01N2UMymzgsJmWFVj5xObCiaYc82/zypYrsyBqnvx&#10;6EfwlxgeEUkwSbrdtgfSi5KIhC2QMUGE+C8DmZd8fjWlQn2alarIeGo6diw+zdPC7rA3n1bwID6t&#10;8LH5NCgv193rfH4BSPUETFzeHbmOJnbT9YFnu++9Pc/E8my1KCJ7YRt4cZxg2DtBSyLf90loqAQd&#10;0+vRgBCCrR71E89w/W561CqlvTm1ggdxaoWPzamxEvbhdNCj2t54e+7Az3luvSJjf+qp28l89YM4&#10;BKO1NV9RQIIo0dxu5w5H72u/WmW9N3dW8CDurPCxuTPtDNydvv0KBuYad4abnbkjfuij1koF/xB5&#10;sfE6n2OHALXObcSR/77qznTvELPUCh6EnRU+Nna9izG4jSvhhtNzG4PebbRmJlzZyzsMSeSDzjRW&#10;JoJA3rpzGATklLCzunZvbWcFD8LOCh8bO9POoO1OXtsFfYz0NmdFCZovnTr8ntXOrM7gX8ER1NkL&#10;xBh7sSURJYm2QZ/bnWGIbZQmiH2PGP263d2bNdd8Xl8Kwec/FJrZGAHVMUhtFMspzVgbTQ09+Ogu&#10;Q5f6QKs528zqxuDoSmyzjcIay/t5VNVrW9aZiWUsdyl4AKOlsm7k1ojqrnpwUxhmCM+Y0OwphVvD&#10;3lzdDjDUeRXgNl7nR3rtt+uyy4L4UZLgqFOsBCEcryvWMAwCKNdZEEiXRL7NQ9h0is1vdBHtAWfY&#10;bjo825zO1gTJDjgvEyT9Lr0r4UNg510CO5FvHcztxEKdHYlFsSEWkk455Dh/t3mkDl6U+AEKbMrE&#10;j0NsbrzijIZBojNhHbyhZw3EAV5I+B1bFy/h7UPqA7wn7aZGfTbkBXj7ydwep23VLWQ69MeYgVbd&#10;BoAsUKr9WAzRI0TMvj4QCyNwAtbzktg+GD8Qe9rE9nmUF4jtJ/M1YhHuLOSN6hZ72AuSNtWJI6IT&#10;n+uu76q69WNi/cxB3b6puu0dogHeQ+E1r/XBK30mMNK976hfUlw9h+PVtzIv/gUAAP//AwBQSwME&#10;FAAGAAgAAAAhANc/46baAAAABQEAAA8AAABkcnMvZG93bnJldi54bWxMj8FOwzAQRO9I/IO1SNyo&#10;0xRSCHGqCoRaiVMDH+DGSxIRr6N424S/Z+ECl5VGs5p5U2xm36szjrELZGC5SEAh1cF11Bh4f3u5&#10;uQcV2ZKzfSA08IURNuXlRWFzFyY64LniRkkIxdwaaJmHXOtYt+htXIQBSbyPMHrLIsdGu9FOEu57&#10;nSZJpr3tSBpaO+BTi/VndfJSsrt9rng3ZP3hdX+3Tdkvp31qzPXVvH0ExTjz3zP84As6lMJ0DCdy&#10;UfUGZAj/XvEeVpnIo4F1slqDLgv9n778BgAA//8DAFBLAQItABQABgAIAAAAIQC2gziS/gAAAOEB&#10;AAATAAAAAAAAAAAAAAAAAAAAAABbQ29udGVudF9UeXBlc10ueG1sUEsBAi0AFAAGAAgAAAAhADj9&#10;If/WAAAAlAEAAAsAAAAAAAAAAAAAAAAALwEAAF9yZWxzLy5yZWxzUEsBAi0AFAAGAAgAAAAhAA3t&#10;r4GmBQAA3SkAAA4AAAAAAAAAAAAAAAAALgIAAGRycy9lMm9Eb2MueG1sUEsBAi0AFAAGAAgAAAAh&#10;ANc/46baAAAABQEAAA8AAAAAAAAAAAAAAAAAAAgAAGRycy9kb3ducmV2LnhtbFBLBQYAAAAABAAE&#10;APMAAAAHCQAAAAA=&#10;">
            <v:shape id="_x0000_s1040" type="#_x0000_t75" style="position:absolute;left:1440;top:4054;width:9360;height:7037;visibility:visible">
              <v:fill o:detectmouseclick="t"/>
              <v:path o:connecttype="none"/>
            </v:shape>
            <v:oval id="Ellipse 6" o:spid="_x0000_s1041" style="position:absolute;left:1776;top:6122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501EAE" w:rsidRPr="005106E7" w:rsidRDefault="00501EAE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C00000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Public Repositories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42" type="#_x0000_t115" style="position:absolute;left:5162;top:6878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501EAE" w:rsidRPr="00250AE1" w:rsidRDefault="00501EAE" w:rsidP="000F7160">
                    <w:pPr>
                      <w:jc w:val="center"/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43" style="position:absolute;left:4883;top:4495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501EAE" w:rsidRPr="00CF340A" w:rsidRDefault="00501EAE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002060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Protein I</w:t>
                    </w: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nformation</w:t>
                    </w:r>
                  </w:p>
                </w:txbxContent>
              </v:textbox>
            </v:oval>
            <v:oval id="Ellipse 18" o:spid="_x0000_s1044" style="position:absolute;left:7992;top:6140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501EAE" w:rsidRPr="00CF340A" w:rsidRDefault="00501EAE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P</w:t>
                    </w: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athways</w:t>
                    </w:r>
                  </w:p>
                </w:txbxContent>
              </v:textbox>
            </v:oval>
            <v:oval id="Ellipse 19" o:spid="_x0000_s1045" style="position:absolute;left:6614;top:9153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501EAE" w:rsidRPr="00CF340A" w:rsidRDefault="00501EAE" w:rsidP="00501EAE">
                    <w:pPr>
                      <w:pStyle w:val="NormalWeb"/>
                      <w:spacing w:before="0" w:beforeAutospacing="0" w:after="200" w:afterAutospacing="0" w:line="360" w:lineRule="auto"/>
                      <w:rPr>
                        <w:color w:val="984806" w:themeColor="accent6" w:themeShade="80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3D Structures</w:t>
                    </w:r>
                  </w:p>
                </w:txbxContent>
              </v:textbox>
            </v:oval>
            <v:oval id="Ellipse 44" o:spid="_x0000_s1046" style="position:absolute;left:2795;top:9153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CqMMA&#10;AADbAAAADwAAAGRycy9kb3ducmV2LnhtbESPUWvCMBSF3wX/Q7jCXkRTp4xRm4o4BhuCsDrfr81d&#10;U9bclCTT7t+bwcDHwznnO5xiM9hOXMiH1rGCxTwDQVw73XKj4PP4OnsGESKyxs4xKfilAJtyPCow&#10;1+7KH3SpYiMShEOOCkyMfS5lqA1ZDHPXEyfvy3mLMUnfSO3xmuC2k49Z9iQttpwWDPa0M1R/Vz9W&#10;waE229O+P+P7i9fZcY9TWhIp9TAZtmsQkYZ4D/+337SC1Qr+vqQfI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ACqMMAAADbAAAADwAAAAAAAAAAAAAAAACYAgAAZHJzL2Rv&#10;d25yZXYueG1sUEsFBgAAAAAEAAQA9QAAAIgDAAAAAA==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501EAE" w:rsidRPr="00CF340A" w:rsidRDefault="00501EAE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215868" w:themeColor="accent5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Gene On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t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ology</w:t>
                    </w:r>
                  </w:p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Pfeil nach oben und unten 46" o:spid="_x0000_s1047" type="#_x0000_t70" style="position:absolute;left:5882;top:5942;width:245;height:7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2AcMA&#10;AADbAAAADwAAAGRycy9kb3ducmV2LnhtbESPS2vDMBCE74X8B7GF3hqppnngRAnBEMitxA153BZr&#10;a5taKyOpifvvq0Cgx2FmvmGW68F24ko+tI41vI0VCOLKmZZrDYfP7escRIjIBjvHpOGXAqxXo6cl&#10;5sbdeE/XMtYiQTjkqKGJsc+lDFVDFsPY9cTJ+3LeYkzS19J4vCW47WSm1FRabDktNNhT0VD1Xf5Y&#10;DUFlH9vzeeezMDsVxwkXeFGl1i/Pw2YBItIQ/8OP9s5oeJ/C/U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2AcMAAADbAAAADwAAAAAAAAAAAAAAAACYAgAAZHJzL2Rv&#10;d25yZXYueG1sUEsFBgAAAAAEAAQA9QAAAIgDAAAAAA==&#10;" adj=",3471" fillcolor="black [3200]" strokecolor="black [1600]" strokeweight="2pt">
              <v:shadow on="t"/>
            </v:shape>
            <v:shape id="Pfeil nach oben und unten 59" o:spid="_x0000_s1048" type="#_x0000_t70" style="position:absolute;left:7265;top:6749;width:245;height:764;rotation: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T58MA&#10;AADbAAAADwAAAGRycy9kb3ducmV2LnhtbESPT4vCMBTE74LfITzBm6YKSrcaRQTBk9Q/IHt7NM+2&#10;2LyUJrZ1P/1mYcHjMDO/Ydbb3lSipcaVlhXMphEI4szqknMFt+thEoNwHlljZZkUvMnBdjMcrDHR&#10;tuMztRefiwBhl6CCwvs6kdJlBRl0U1sTB+9hG4M+yCaXusEuwE0l51G0lAZLDgsF1rQvKHteXkaB&#10;1nYRH+mW3vf39+n7J067tkuVGo/63QqEp95/wv/to1aw+IK/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VT58MAAADbAAAADwAAAAAAAAAAAAAAAACYAgAAZHJzL2Rv&#10;d25yZXYueG1sUEsFBgAAAAAEAAQA9QAAAIgDAAAAAA==&#10;" adj=",3464" fillcolor="black [3200]" strokecolor="black [1600]" strokeweight="2pt">
              <v:shadow on="t"/>
              <v:textbox>
                <w:txbxContent>
                  <w:p w:rsidR="00501EAE" w:rsidRDefault="00501EAE" w:rsidP="000F716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oben und unten 63" o:spid="_x0000_s1049" type="#_x0000_t70" style="position:absolute;left:4486;top:6792;width:244;height:763;rotation:6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g2sEA&#10;AADbAAAADwAAAGRycy9kb3ducmV2LnhtbESPT4vCMBTE7wv7HcJb8CJrqi5FqlFUEPYm/tn7o3m2&#10;xealJNHUb78RBI/DzPyGWax604o7Od9YVjAeZSCIS6sbrhScT7vvGQgfkDW2lknBgzyslp8fCyy0&#10;jXyg+zFUIkHYF6igDqErpPRlTQb9yHbEybtYZzAk6SqpHcYEN62cZFkuDTacFmrsaFtTeT3ejIKf&#10;yUXi8Oxm+7i39u8wrDZZjEoNvvr1HESgPrzDr/avVpBP4fk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oNrBAAAA2wAAAA8AAAAAAAAAAAAAAAAAmAIAAGRycy9kb3du&#10;cmV2LnhtbFBLBQYAAAAABAAEAPUAAACGAwAAAAA=&#10;" adj=",3454" fillcolor="black [3200]" strokecolor="black [1600]" strokeweight="2pt">
              <v:shadow on="t"/>
              <v:textbox>
                <w:txbxContent>
                  <w:p w:rsidR="00501EAE" w:rsidRDefault="00501EAE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7" o:spid="_x0000_s1050" type="#_x0000_t70" style="position:absolute;left:6941;top:8165;width:244;height:763;rotation: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R3MUA&#10;AADbAAAADwAAAGRycy9kb3ducmV2LnhtbESPQWvCQBSE70L/w/KE3nSjB9umriEEKsUexLRgj4/s&#10;axLNvg3ZVdf++q5Q8DjMzDfMMgumE2caXGtZwWyagCCurG65VvD1+TZ5BuE8ssbOMim4koNs9TBa&#10;YqrthXd0Ln0tIoRdigoa7/tUSlc1ZNBNbU8cvR87GPRRDrXUA14i3HRyniQLabDluNBgT0VD1bE8&#10;GQWHfJ9vfnchcPHyXe9PtP7Ylkapx3HIX0F4Cv4e/m+/awWLJ7h9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1HcxQAAANsAAAAPAAAAAAAAAAAAAAAAAJgCAABkcnMv&#10;ZG93bnJldi54bWxQSwUGAAAAAAQABAD1AAAAigMAAAAA&#10;" adj=",3454" fillcolor="black [3200]" strokecolor="black [1600]" strokeweight="2pt">
              <v:shadow on="t"/>
              <v:textbox>
                <w:txbxContent>
                  <w:p w:rsidR="00501EAE" w:rsidRDefault="00501EAE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8" o:spid="_x0000_s1051" type="#_x0000_t70" style="position:absolute;left:4622;top:8261;width:244;height:762;rotation:15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lG7wA&#10;AADbAAAADwAAAGRycy9kb3ducmV2LnhtbERPyQrCMBC9C/5DGMGbpq5INYoVBK9u6HFsxrbYTEoT&#10;tf69OQgeH29frBpTihfVrrCsYNCPQBCnVhecKTgdt70ZCOeRNZaWScGHHKyW7dYCY23fvKfXwWci&#10;hLCLUUHufRVL6dKcDLq+rYgDd7e1QR9gnUld4zuEm1IOo2gqDRYcGnKsaJNT+jg8jYLd5DJaJ5g0&#10;e/u8J9VZXm+D8VWpbqdZz0F4avxf/HPvtIJpGBu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D6UbvAAAANsAAAAPAAAAAAAAAAAAAAAAAJgCAABkcnMvZG93bnJldi54&#10;bWxQSwUGAAAAAAQABAD1AAAAgQMAAAAA&#10;" adj=",3458" fillcolor="black [3200]" strokecolor="black [1600]" strokeweight="2pt">
              <v:shadow on="t"/>
              <v:textbox>
                <w:txbxContent>
                  <w:p w:rsidR="00501EAE" w:rsidRDefault="00501EAE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893C7B" w:rsidP="000F7160">
      <w:pPr>
        <w:jc w:val="both"/>
        <w:rPr>
          <w:lang w:val="en-GB"/>
        </w:rPr>
      </w:pPr>
      <w:r>
        <w:rPr>
          <w:lang w:val="en-GB"/>
        </w:rPr>
        <w:t>W</w:t>
      </w:r>
      <w:r w:rsidR="000F7160">
        <w:rPr>
          <w:lang w:val="en-GB"/>
        </w:rPr>
        <w:t>e will introduce various external resources</w:t>
      </w:r>
      <w:r>
        <w:rPr>
          <w:lang w:val="en-GB"/>
        </w:rPr>
        <w:t xml:space="preserve"> and </w:t>
      </w:r>
      <w:r w:rsidR="00250AE1">
        <w:rPr>
          <w:lang w:val="en-GB"/>
        </w:rPr>
        <w:t>show</w:t>
      </w:r>
      <w:r>
        <w:rPr>
          <w:lang w:val="en-GB"/>
        </w:rPr>
        <w:t xml:space="preserve"> how to link them </w:t>
      </w:r>
      <w:r w:rsidR="00F56DDC">
        <w:rPr>
          <w:lang w:val="en-GB"/>
        </w:rPr>
        <w:t>to</w:t>
      </w:r>
      <w:r>
        <w:rPr>
          <w:lang w:val="en-GB"/>
        </w:rPr>
        <w:t xml:space="preserve"> </w:t>
      </w:r>
      <w:r w:rsidR="00250AE1">
        <w:rPr>
          <w:lang w:val="en-GB"/>
        </w:rPr>
        <w:t>the</w:t>
      </w:r>
      <w:r>
        <w:rPr>
          <w:lang w:val="en-GB"/>
        </w:rPr>
        <w:t xml:space="preserve"> identification results</w:t>
      </w:r>
      <w:r w:rsidR="000F7160">
        <w:rPr>
          <w:lang w:val="en-GB"/>
        </w:rPr>
        <w:t>.</w:t>
      </w:r>
      <w:r w:rsidR="000F7160" w:rsidRPr="00D71BD3">
        <w:rPr>
          <w:lang w:val="en-GB"/>
        </w:rPr>
        <w:t xml:space="preserve"> </w:t>
      </w:r>
      <w:r w:rsidR="000F7160">
        <w:rPr>
          <w:lang w:val="en-GB"/>
        </w:rPr>
        <w:t xml:space="preserve">Note however that </w:t>
      </w:r>
      <w:r w:rsidR="00F56DDC">
        <w:rPr>
          <w:lang w:val="en-GB"/>
        </w:rPr>
        <w:t>such</w:t>
      </w:r>
      <w:r w:rsidR="000F7160">
        <w:rPr>
          <w:lang w:val="en-GB"/>
        </w:rPr>
        <w:t xml:space="preserve"> cross field workflows are </w:t>
      </w:r>
      <w:r w:rsidR="00F56DDC">
        <w:rPr>
          <w:lang w:val="en-GB"/>
        </w:rPr>
        <w:t>relatively</w:t>
      </w:r>
      <w:r w:rsidR="000F7160">
        <w:rPr>
          <w:lang w:val="en-GB"/>
        </w:rPr>
        <w:t xml:space="preserve"> </w:t>
      </w:r>
      <w:r w:rsidR="00F56DDC">
        <w:rPr>
          <w:lang w:val="en-GB"/>
        </w:rPr>
        <w:t xml:space="preserve">new </w:t>
      </w:r>
      <w:r w:rsidR="000F7160">
        <w:rPr>
          <w:lang w:val="en-GB"/>
        </w:rPr>
        <w:t xml:space="preserve">and the connection between the various </w:t>
      </w:r>
      <w:r w:rsidR="00250AE1">
        <w:rPr>
          <w:lang w:val="en-GB"/>
        </w:rPr>
        <w:t>components</w:t>
      </w:r>
      <w:r w:rsidR="000F7160">
        <w:rPr>
          <w:lang w:val="en-GB"/>
        </w:rPr>
        <w:t xml:space="preserve"> is </w:t>
      </w:r>
      <w:r w:rsidR="00F56DDC">
        <w:rPr>
          <w:lang w:val="en-GB"/>
        </w:rPr>
        <w:t xml:space="preserve">therefore </w:t>
      </w:r>
      <w:r w:rsidR="000F7160">
        <w:rPr>
          <w:lang w:val="en-GB"/>
        </w:rPr>
        <w:t xml:space="preserve">not </w:t>
      </w:r>
      <w:r w:rsidR="00F56DDC">
        <w:rPr>
          <w:lang w:val="en-GB"/>
        </w:rPr>
        <w:t xml:space="preserve">always </w:t>
      </w:r>
      <w:r w:rsidR="000F7160">
        <w:rPr>
          <w:lang w:val="en-GB"/>
        </w:rPr>
        <w:t>as straightforward as one would expect.</w:t>
      </w:r>
    </w:p>
    <w:p w:rsidR="000F7160" w:rsidRDefault="000F7160" w:rsidP="000F7160">
      <w:pPr>
        <w:rPr>
          <w:lang w:val="en-GB"/>
        </w:rPr>
      </w:pPr>
      <w:r>
        <w:rPr>
          <w:lang w:val="en-GB"/>
        </w:rPr>
        <w:br w:type="page"/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0A53BF">
        <w:rPr>
          <w:lang w:val="en-GB"/>
        </w:rPr>
        <w:t xml:space="preserve">that partly or </w:t>
      </w:r>
      <w:r>
        <w:rPr>
          <w:lang w:val="en-GB"/>
        </w:rPr>
        <w:t xml:space="preserve">fully </w:t>
      </w:r>
      <w:r w:rsidR="000A53BF">
        <w:rPr>
          <w:lang w:val="en-GB"/>
        </w:rPr>
        <w:t>support such</w:t>
      </w:r>
      <w:r>
        <w:rPr>
          <w:lang w:val="en-GB"/>
        </w:rPr>
        <w:t xml:space="preserve"> workflow</w:t>
      </w:r>
      <w:r w:rsidR="00253EA4">
        <w:rPr>
          <w:lang w:val="en-GB"/>
        </w:rPr>
        <w:t>s</w:t>
      </w:r>
      <w:r>
        <w:rPr>
          <w:lang w:val="en-GB"/>
        </w:rPr>
        <w:t xml:space="preserve">. A detailed list </w:t>
      </w:r>
      <w:r w:rsidR="00B15527">
        <w:rPr>
          <w:lang w:val="en-GB"/>
        </w:rPr>
        <w:t>mainly focused on free software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8C7888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r w:rsidR="00911E2D">
        <w:rPr>
          <w:b/>
          <w:lang w:val="en-GB"/>
        </w:rPr>
        <w:fldChar w:fldCharType="begin"/>
      </w:r>
      <w:r w:rsidR="008C7888">
        <w:rPr>
          <w:b/>
          <w:lang w:val="en-GB"/>
        </w:rPr>
        <w:instrText xml:space="preserve"> ADDIN EN.CITE &lt;EndNote&gt;&lt;Cite&gt;&lt;Author&gt;Kessner&lt;/Author&gt;&lt;Year&gt;2008&lt;/Year&gt;&lt;RecNum&gt;240&lt;/RecNum&gt;&lt;record&gt;&lt;rec-number&gt;240&lt;/rec-number&gt;&lt;foreign-keys&gt;&lt;key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</w:r>
      <w:r w:rsidR="00911E2D">
        <w:rPr>
          <w:b/>
          <w:lang w:val="en-GB"/>
        </w:rPr>
        <w:fldChar w:fldCharType="separate"/>
      </w:r>
      <w:r w:rsidR="008C7888" w:rsidRPr="008C7888">
        <w:rPr>
          <w:b/>
          <w:noProof/>
          <w:vertAlign w:val="superscript"/>
          <w:lang w:val="en-GB"/>
        </w:rPr>
        <w:t>1</w:t>
      </w:r>
      <w:r w:rsidR="00911E2D">
        <w:rPr>
          <w:b/>
          <w:lang w:val="en-GB"/>
        </w:rPr>
        <w:fldChar w:fldCharType="end"/>
      </w:r>
      <w:r w:rsidRPr="005F5FDA">
        <w:rPr>
          <w:lang w:val="en-GB"/>
        </w:rPr>
        <w:t xml:space="preserve"> package (</w:t>
      </w:r>
      <w:hyperlink r:id="rId8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recommend </w:t>
      </w:r>
      <w:r w:rsidRPr="005F5FDA">
        <w:rPr>
          <w:b/>
          <w:lang w:val="en-GB"/>
        </w:rPr>
        <w:t>UniProt</w:t>
      </w:r>
      <w:r w:rsidR="00911E2D">
        <w:rPr>
          <w:b/>
          <w:lang w:val="en-GB"/>
        </w:rPr>
        <w:fldChar w:fldCharType="begin"/>
      </w:r>
      <w:r w:rsidR="008C7888">
        <w:rPr>
          <w:b/>
          <w:lang w:val="en-GB"/>
        </w:rPr>
        <w:instrText xml:space="preserve"> ADDIN EN.CITE &lt;EndNote&gt;&lt;Cite&gt;&lt;Author&gt;Apweiler&lt;/Author&gt;&lt;Year&gt;2004&lt;/Year&gt;&lt;RecNum&gt;2&lt;/RecNum&gt;&lt;record&gt;&lt;rec-number&gt;2&lt;/rec-number&gt;&lt;foreign-keys&gt;&lt;key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</w:r>
      <w:r w:rsidR="00911E2D">
        <w:rPr>
          <w:b/>
          <w:lang w:val="en-GB"/>
        </w:rPr>
        <w:fldChar w:fldCharType="separate"/>
      </w:r>
      <w:r w:rsidR="008C7888" w:rsidRPr="008C7888">
        <w:rPr>
          <w:b/>
          <w:noProof/>
          <w:vertAlign w:val="superscript"/>
          <w:lang w:val="en-GB"/>
        </w:rPr>
        <w:t>2</w:t>
      </w:r>
      <w:r w:rsidR="00911E2D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9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 and for their processing</w:t>
      </w:r>
      <w:r w:rsidRPr="005F5FDA">
        <w:rPr>
          <w:b/>
          <w:lang w:val="en-GB"/>
        </w:rPr>
        <w:t xml:space="preserve"> </w:t>
      </w:r>
      <w:proofErr w:type="spellStart"/>
      <w:r w:rsidRPr="005F5FDA">
        <w:rPr>
          <w:b/>
          <w:lang w:val="en-GB"/>
        </w:rPr>
        <w:t>dbtoolkit</w:t>
      </w:r>
      <w:proofErr w:type="spellEnd"/>
      <w:r w:rsidR="00911E2D">
        <w:fldChar w:fldCharType="begin"/>
      </w:r>
      <w:r w:rsidR="00557CD1">
        <w:instrText>HYPERLINK \l "_ENREF_4" \o "Martens, 2005 #19"</w:instrText>
      </w:r>
      <w:r w:rsidR="00911E2D">
        <w:fldChar w:fldCharType="separate"/>
      </w:r>
      <w:r w:rsidR="00911E2D" w:rsidRPr="005F5FDA">
        <w:rPr>
          <w:b/>
          <w:lang w:val="en-GB"/>
        </w:rPr>
        <w:fldChar w:fldCharType="begin"/>
      </w:r>
      <w:r w:rsidR="00742353" w:rsidRPr="005F5FDA">
        <w:rPr>
          <w:b/>
          <w:lang w:val="en-GB"/>
        </w:rPr>
        <w:instrText xml:space="preserve"> ADDIN EN.CITE &lt;EndNote&gt;&lt;Cite&gt;&lt;Author&gt;Martens&lt;/Author&gt;&lt;Year&gt;2005&lt;/Year&gt;&lt;RecNum&gt;19&lt;/RecNum&gt;&lt;DisplayText&gt;&lt;style face="superscript"&gt;4&lt;/style&gt;&lt;/DisplayText&gt;&lt;record&gt;&lt;rec-number&gt;19&lt;/rec-number&gt;&lt;foreign-keys&gt;&lt;key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911E2D" w:rsidRPr="005F5FDA">
        <w:rPr>
          <w:b/>
          <w:lang w:val="en-GB"/>
        </w:rPr>
        <w:fldChar w:fldCharType="separate"/>
      </w:r>
      <w:r w:rsidR="008C7888" w:rsidRPr="008C7888">
        <w:rPr>
          <w:b/>
          <w:noProof/>
          <w:vertAlign w:val="superscript"/>
          <w:lang w:val="en-GB"/>
        </w:rPr>
        <w:t>3</w:t>
      </w:r>
      <w:r w:rsidR="00911E2D" w:rsidRPr="005F5FDA">
        <w:rPr>
          <w:b/>
          <w:lang w:val="en-GB"/>
        </w:rPr>
        <w:fldChar w:fldCharType="end"/>
      </w:r>
      <w:r w:rsidR="00911E2D">
        <w:fldChar w:fldCharType="end"/>
      </w:r>
      <w:r w:rsidRPr="005F5FDA">
        <w:rPr>
          <w:lang w:val="en-GB"/>
        </w:rPr>
        <w:t xml:space="preserve"> (</w:t>
      </w:r>
      <w:hyperlink r:id="rId10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5" w:tooltip="Geer, 2004 #16" w:history="1">
        <w:r w:rsidR="00911E2D" w:rsidRPr="005F5FDA">
          <w:rPr>
            <w:b/>
            <w:lang w:val="en-GB"/>
          </w:rPr>
          <w:fldChar w:fldCharType="begin"/>
        </w:r>
        <w:r w:rsidR="00742353" w:rsidRPr="005F5FD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face="superscript"&gt;5&lt;/style&gt;&lt;/DisplayText&gt;&lt;record&gt;&lt;rec-number&gt;16&lt;/rec-number&gt;&lt;foreign-keys&gt;&lt;key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911E2D" w:rsidRPr="005F5FDA">
          <w:rPr>
            <w:b/>
            <w:lang w:val="en-GB"/>
          </w:rPr>
          <w:fldChar w:fldCharType="separate"/>
        </w:r>
        <w:r w:rsidR="008C7888" w:rsidRPr="008C7888">
          <w:rPr>
            <w:b/>
            <w:noProof/>
            <w:vertAlign w:val="superscript"/>
            <w:lang w:val="en-GB"/>
          </w:rPr>
          <w:t>4</w:t>
        </w:r>
        <w:r w:rsidR="00911E2D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911E2D">
        <w:fldChar w:fldCharType="begin"/>
      </w:r>
      <w:r w:rsidR="00557CD1">
        <w:instrText>HYPERLINK \l "_ENREF_6" \o "Craig, 2004 #46"</w:instrText>
      </w:r>
      <w:r w:rsidR="00911E2D">
        <w:fldChar w:fldCharType="separate"/>
      </w:r>
      <w:r w:rsidR="00911E2D" w:rsidRPr="005F5FDA">
        <w:rPr>
          <w:b/>
          <w:lang w:val="en-GB"/>
        </w:rPr>
        <w:fldChar w:fldCharType="begin"/>
      </w:r>
      <w:r w:rsidR="00742353" w:rsidRPr="005F5FD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face="superscript"&gt;6&lt;/style&gt;&lt;/DisplayText&gt;&lt;record&gt;&lt;rec-number&gt;46&lt;/rec-number&gt;&lt;foreign-keys&gt;&lt;key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911E2D" w:rsidRPr="005F5FDA">
        <w:rPr>
          <w:b/>
          <w:lang w:val="en-GB"/>
        </w:rPr>
        <w:fldChar w:fldCharType="separate"/>
      </w:r>
      <w:r w:rsidR="008C7888" w:rsidRPr="008C7888">
        <w:rPr>
          <w:b/>
          <w:noProof/>
          <w:vertAlign w:val="superscript"/>
          <w:lang w:val="en-GB"/>
        </w:rPr>
        <w:t>5</w:t>
      </w:r>
      <w:r w:rsidR="00911E2D" w:rsidRPr="005F5FDA">
        <w:rPr>
          <w:b/>
          <w:lang w:val="en-GB"/>
        </w:rPr>
        <w:fldChar w:fldCharType="end"/>
      </w:r>
      <w:r w:rsidR="00911E2D"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911E2D">
        <w:fldChar w:fldCharType="begin"/>
      </w:r>
      <w:r w:rsidR="00557CD1">
        <w:instrText>HYPERLINK \l "_ENREF_7" \o "Vaudel, 2011 #18"</w:instrText>
      </w:r>
      <w:r w:rsidR="00911E2D">
        <w:fldChar w:fldCharType="separate"/>
      </w:r>
      <w:r w:rsidR="00911E2D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742353" w:rsidRPr="005F5FDA">
        <w:rPr>
          <w:b/>
          <w:lang w:val="en-GB"/>
        </w:rPr>
        <w:instrText xml:space="preserve"> ADDIN EN.CITE </w:instrText>
      </w:r>
      <w:r w:rsidR="00911E2D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742353" w:rsidRPr="005F5FDA">
        <w:rPr>
          <w:b/>
          <w:lang w:val="en-GB"/>
        </w:rPr>
        <w:instrText xml:space="preserve"> ADDIN EN.CITE.DATA </w:instrText>
      </w:r>
      <w:r w:rsidR="00911E2D" w:rsidRPr="005F5FDA">
        <w:rPr>
          <w:b/>
          <w:lang w:val="en-GB"/>
        </w:rPr>
      </w:r>
      <w:r w:rsidR="00911E2D" w:rsidRPr="005F5FDA">
        <w:rPr>
          <w:b/>
          <w:lang w:val="en-GB"/>
        </w:rPr>
        <w:fldChar w:fldCharType="end"/>
      </w:r>
      <w:r w:rsidR="00911E2D" w:rsidRPr="005F5FDA">
        <w:rPr>
          <w:b/>
          <w:lang w:val="en-GB"/>
        </w:rPr>
      </w:r>
      <w:r w:rsidR="00911E2D" w:rsidRPr="005F5FDA">
        <w:rPr>
          <w:b/>
          <w:lang w:val="en-GB"/>
        </w:rPr>
        <w:fldChar w:fldCharType="separate"/>
      </w:r>
      <w:r w:rsidR="008C7888" w:rsidRPr="008C7888">
        <w:rPr>
          <w:b/>
          <w:noProof/>
          <w:vertAlign w:val="superscript"/>
          <w:lang w:val="en-GB"/>
        </w:rPr>
        <w:t>6</w:t>
      </w:r>
      <w:r w:rsidR="00911E2D" w:rsidRPr="005F5FDA">
        <w:rPr>
          <w:b/>
          <w:lang w:val="en-GB"/>
        </w:rPr>
        <w:fldChar w:fldCharType="end"/>
      </w:r>
      <w:r w:rsidR="00911E2D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2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proofErr w:type="spellStart"/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proofErr w:type="spellEnd"/>
      <w:r w:rsidR="00911E2D">
        <w:fldChar w:fldCharType="begin"/>
      </w:r>
      <w:r w:rsidR="00557CD1">
        <w:instrText>HYPERLINK \l "_ENREF_3" \o "Apweiler, 2004 #45"</w:instrText>
      </w:r>
      <w:r w:rsidR="00911E2D">
        <w:fldChar w:fldCharType="separate"/>
      </w:r>
      <w:r w:rsidR="00911E2D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742353">
        <w:rPr>
          <w:lang w:val="en-GB"/>
        </w:rPr>
        <w:instrText xml:space="preserve"> ADDIN EN.CITE </w:instrText>
      </w:r>
      <w:r w:rsidR="00911E2D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742353">
        <w:rPr>
          <w:lang w:val="en-GB"/>
        </w:rPr>
        <w:instrText xml:space="preserve"> ADDIN EN.CITE.DATA </w:instrText>
      </w:r>
      <w:r w:rsidR="00911E2D">
        <w:rPr>
          <w:lang w:val="en-GB"/>
        </w:rPr>
      </w:r>
      <w:r w:rsidR="00911E2D">
        <w:rPr>
          <w:lang w:val="en-GB"/>
        </w:rPr>
        <w:fldChar w:fldCharType="end"/>
      </w:r>
      <w:r w:rsidR="00911E2D">
        <w:rPr>
          <w:lang w:val="en-GB"/>
        </w:rPr>
      </w:r>
      <w:r w:rsidR="00911E2D">
        <w:rPr>
          <w:lang w:val="en-GB"/>
        </w:rPr>
        <w:fldChar w:fldCharType="separate"/>
      </w:r>
      <w:r w:rsidR="008C7888" w:rsidRPr="008C7888">
        <w:rPr>
          <w:noProof/>
          <w:vertAlign w:val="superscript"/>
          <w:lang w:val="en-GB"/>
        </w:rPr>
        <w:t>2</w:t>
      </w:r>
      <w:r w:rsidR="00911E2D">
        <w:rPr>
          <w:lang w:val="en-GB"/>
        </w:rPr>
        <w:fldChar w:fldCharType="end"/>
      </w:r>
      <w:r w:rsidR="00911E2D">
        <w:fldChar w:fldCharType="end"/>
      </w:r>
      <w:r w:rsidRPr="005F5FDA">
        <w:rPr>
          <w:lang w:val="en-GB"/>
        </w:rPr>
        <w:t xml:space="preserve"> (</w:t>
      </w:r>
      <w:hyperlink r:id="rId14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B15527">
        <w:rPr>
          <w:b/>
          <w:lang w:val="en-GB"/>
        </w:rPr>
        <w:t>Reactome</w:t>
      </w:r>
      <w:proofErr w:type="spellEnd"/>
      <w:r w:rsidR="00911E2D">
        <w:fldChar w:fldCharType="begin"/>
      </w:r>
      <w:r w:rsidR="00557CD1">
        <w:instrText>HYPERLINK \l "_ENREF_9" \o "Haw, 2011 #139"</w:instrText>
      </w:r>
      <w:r w:rsidR="00911E2D">
        <w:fldChar w:fldCharType="separate"/>
      </w:r>
      <w:r w:rsidR="00911E2D">
        <w:rPr>
          <w:lang w:val="en-GB"/>
        </w:rPr>
        <w:fldChar w:fldCharType="begin"/>
      </w:r>
      <w:r w:rsidR="00742353">
        <w:rPr>
          <w:lang w:val="en-GB"/>
        </w:rPr>
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</w:r>
      <w:r w:rsidR="00911E2D">
        <w:rPr>
          <w:lang w:val="en-GB"/>
        </w:rPr>
        <w:fldChar w:fldCharType="separate"/>
      </w:r>
      <w:r w:rsidR="008C7888" w:rsidRPr="008C7888">
        <w:rPr>
          <w:noProof/>
          <w:vertAlign w:val="superscript"/>
          <w:lang w:val="en-GB"/>
        </w:rPr>
        <w:t>7</w:t>
      </w:r>
      <w:r w:rsidR="00911E2D">
        <w:rPr>
          <w:lang w:val="en-GB"/>
        </w:rPr>
        <w:fldChar w:fldCharType="end"/>
      </w:r>
      <w:r w:rsidR="00911E2D">
        <w:fldChar w:fldCharType="end"/>
      </w:r>
      <w:r w:rsidRPr="005F5FDA">
        <w:rPr>
          <w:lang w:val="en-GB"/>
        </w:rPr>
        <w:t xml:space="preserve"> (</w:t>
      </w:r>
      <w:hyperlink r:id="rId15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911E2D">
          <w:rPr>
            <w:lang w:val="en-GB"/>
          </w:rPr>
          <w:fldChar w:fldCharType="begin"/>
        </w:r>
        <w:r w:rsidR="00742353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911E2D">
          <w:rPr>
            <w:lang w:val="en-GB"/>
          </w:rPr>
          <w:fldChar w:fldCharType="separate"/>
        </w:r>
        <w:r w:rsidR="008C7888" w:rsidRPr="008C7888">
          <w:rPr>
            <w:noProof/>
            <w:vertAlign w:val="superscript"/>
            <w:lang w:val="en-GB"/>
          </w:rPr>
          <w:t>8</w:t>
        </w:r>
        <w:r w:rsidR="00911E2D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B15527">
        <w:rPr>
          <w:b/>
          <w:lang w:val="en-GB"/>
        </w:rPr>
        <w:t>Dasty</w:t>
      </w:r>
      <w:proofErr w:type="spellEnd"/>
      <w:r w:rsidR="00911E2D">
        <w:fldChar w:fldCharType="begin"/>
      </w:r>
      <w:r w:rsidR="00557CD1">
        <w:instrText>HYPERLINK \l "_ENREF_11" \o "Jones, 2005 #81"</w:instrText>
      </w:r>
      <w:r w:rsidR="00911E2D">
        <w:fldChar w:fldCharType="separate"/>
      </w:r>
      <w:r w:rsidR="00911E2D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742353">
        <w:rPr>
          <w:lang w:val="en-GB"/>
        </w:rPr>
        <w:instrText xml:space="preserve"> ADDIN EN.CITE </w:instrText>
      </w:r>
      <w:r w:rsidR="00911E2D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742353">
        <w:rPr>
          <w:lang w:val="en-GB"/>
        </w:rPr>
        <w:instrText xml:space="preserve"> ADDIN EN.CITE.DATA </w:instrText>
      </w:r>
      <w:r w:rsidR="00911E2D">
        <w:rPr>
          <w:lang w:val="en-GB"/>
        </w:rPr>
      </w:r>
      <w:r w:rsidR="00911E2D">
        <w:rPr>
          <w:lang w:val="en-GB"/>
        </w:rPr>
        <w:fldChar w:fldCharType="end"/>
      </w:r>
      <w:r w:rsidR="00911E2D">
        <w:rPr>
          <w:lang w:val="en-GB"/>
        </w:rPr>
      </w:r>
      <w:r w:rsidR="00911E2D">
        <w:rPr>
          <w:lang w:val="en-GB"/>
        </w:rPr>
        <w:fldChar w:fldCharType="separate"/>
      </w:r>
      <w:r w:rsidR="008C7888" w:rsidRPr="008C7888">
        <w:rPr>
          <w:noProof/>
          <w:vertAlign w:val="superscript"/>
          <w:lang w:val="en-GB"/>
        </w:rPr>
        <w:t>9</w:t>
      </w:r>
      <w:r w:rsidR="00911E2D">
        <w:rPr>
          <w:lang w:val="en-GB"/>
        </w:rPr>
        <w:fldChar w:fldCharType="end"/>
      </w:r>
      <w:r w:rsidR="00911E2D">
        <w:fldChar w:fldCharType="end"/>
      </w:r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In order to make your data publicly available, you can upload them in public repositories. We recommend</w:t>
      </w:r>
      <w:r w:rsidR="00582BBE">
        <w:rPr>
          <w:lang w:val="en-GB"/>
        </w:rPr>
        <w:t xml:space="preserve"> </w:t>
      </w:r>
      <w:proofErr w:type="spellStart"/>
      <w:r w:rsidR="00582BBE" w:rsidRPr="007A7453">
        <w:rPr>
          <w:b/>
          <w:lang w:val="en-GB"/>
        </w:rPr>
        <w:t>ProteomeXchange</w:t>
      </w:r>
      <w:proofErr w:type="spellEnd"/>
      <w:r w:rsidR="00582BBE">
        <w:rPr>
          <w:lang w:val="en-GB"/>
        </w:rPr>
        <w:t xml:space="preserve"> (</w:t>
      </w:r>
      <w:hyperlink r:id="rId18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911E2D">
          <w:rPr>
            <w:b/>
            <w:lang w:val="en-GB"/>
          </w:rPr>
          <w:fldChar w:fldCharType="begin"/>
        </w:r>
        <w:r w:rsidR="00742353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911E2D">
          <w:rPr>
            <w:b/>
            <w:lang w:val="en-GB"/>
          </w:rPr>
          <w:fldChar w:fldCharType="separate"/>
        </w:r>
        <w:r w:rsidR="008C7888" w:rsidRPr="008C7888">
          <w:rPr>
            <w:b/>
            <w:noProof/>
            <w:vertAlign w:val="superscript"/>
            <w:lang w:val="en-GB"/>
          </w:rPr>
          <w:t>10</w:t>
        </w:r>
        <w:r w:rsidR="00911E2D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0FEF" w:rsidRDefault="00820FEF" w:rsidP="00612E2C">
      <w:pPr>
        <w:jc w:val="both"/>
        <w:rPr>
          <w:lang w:val="en-GB"/>
        </w:rPr>
      </w:pPr>
    </w:p>
    <w:p w:rsidR="00612E2C" w:rsidRDefault="00612E2C" w:rsidP="00612E2C">
      <w:pPr>
        <w:jc w:val="both"/>
        <w:rPr>
          <w:lang w:val="en-GB"/>
        </w:rPr>
      </w:pPr>
      <w:r>
        <w:rPr>
          <w:lang w:val="en-GB"/>
        </w:rPr>
        <w:t>This tutorial will guide you through these steps</w:t>
      </w:r>
      <w:r w:rsidR="006557EB">
        <w:rPr>
          <w:lang w:val="en-GB"/>
        </w:rPr>
        <w:t>,</w:t>
      </w:r>
      <w:r>
        <w:rPr>
          <w:lang w:val="en-GB"/>
        </w:rPr>
        <w:t xml:space="preserve"> separated into </w:t>
      </w:r>
      <w:r w:rsidR="008C7888">
        <w:rPr>
          <w:lang w:val="en-GB"/>
        </w:rPr>
        <w:t>nine</w:t>
      </w:r>
      <w:r>
        <w:rPr>
          <w:lang w:val="en-GB"/>
        </w:rPr>
        <w:t xml:space="preserve"> chapters: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Database G</w:t>
      </w:r>
      <w:r w:rsidR="00A40A57" w:rsidRPr="00DB094D">
        <w:rPr>
          <w:b/>
          <w:lang w:val="en-GB"/>
        </w:rPr>
        <w:t>eneration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Peak List G</w:t>
      </w:r>
      <w:r w:rsidR="00A40A57" w:rsidRPr="00DB094D">
        <w:rPr>
          <w:b/>
          <w:lang w:val="en-GB"/>
        </w:rPr>
        <w:t>eneration</w:t>
      </w:r>
    </w:p>
    <w:p w:rsidR="00612E2C" w:rsidRPr="00DB094D" w:rsidRDefault="009029B4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9029B4">
        <w:rPr>
          <w:b/>
          <w:lang w:val="en-GB"/>
        </w:rPr>
        <w:t>Peptide to Spectrum Matching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Browsing Identification R</w:t>
      </w:r>
      <w:r w:rsidR="00A40A57" w:rsidRPr="00DB094D">
        <w:rPr>
          <w:b/>
          <w:lang w:val="en-GB"/>
        </w:rPr>
        <w:t>esults</w:t>
      </w:r>
    </w:p>
    <w:p w:rsidR="00612E2C" w:rsidRPr="00DB094D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Peptide and Protein</w:t>
      </w:r>
      <w:r w:rsidR="0073266B" w:rsidRPr="00DB094D">
        <w:rPr>
          <w:b/>
          <w:lang w:val="en-GB"/>
        </w:rPr>
        <w:t xml:space="preserve"> </w:t>
      </w:r>
      <w:r>
        <w:rPr>
          <w:b/>
          <w:lang w:val="en-GB"/>
        </w:rPr>
        <w:t>Validation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PTM A</w:t>
      </w:r>
      <w:r w:rsidR="00772AF5" w:rsidRPr="00DB094D">
        <w:rPr>
          <w:b/>
          <w:lang w:val="en-GB"/>
        </w:rPr>
        <w:t>nalysi</w:t>
      </w:r>
      <w:r w:rsidR="009E0C38" w:rsidRPr="00DB094D">
        <w:rPr>
          <w:b/>
          <w:lang w:val="en-GB"/>
        </w:rPr>
        <w:t>s</w:t>
      </w:r>
      <w:r w:rsidR="00B262E8">
        <w:rPr>
          <w:b/>
          <w:lang w:val="en-GB"/>
        </w:rPr>
        <w:t xml:space="preserve"> </w:t>
      </w:r>
      <w:r w:rsidR="00B262E8" w:rsidRPr="00F9159C">
        <w:rPr>
          <w:i/>
          <w:lang w:val="en-GB"/>
        </w:rPr>
        <w:t>(in development)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Other R</w:t>
      </w:r>
      <w:r w:rsidR="00A40A57" w:rsidRPr="00DB094D">
        <w:rPr>
          <w:b/>
          <w:lang w:val="en-GB"/>
        </w:rPr>
        <w:t>esources</w:t>
      </w:r>
    </w:p>
    <w:p w:rsidR="00A40A57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Submission to PRIDE</w:t>
      </w:r>
      <w:r w:rsidR="007A7453">
        <w:rPr>
          <w:b/>
          <w:lang w:val="en-GB"/>
        </w:rPr>
        <w:t xml:space="preserve"> and </w:t>
      </w:r>
      <w:proofErr w:type="spellStart"/>
      <w:r w:rsidR="007A7453">
        <w:rPr>
          <w:b/>
          <w:lang w:val="en-GB"/>
        </w:rPr>
        <w:t>ProteomeXchange</w:t>
      </w:r>
      <w:proofErr w:type="spellEnd"/>
    </w:p>
    <w:p w:rsidR="008C7888" w:rsidRDefault="008C7888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Protein Quantification - Reporter Ions</w:t>
      </w:r>
    </w:p>
    <w:p w:rsidR="00A0178C" w:rsidRPr="00DB094D" w:rsidRDefault="00A0178C" w:rsidP="00A0178C">
      <w:pPr>
        <w:pStyle w:val="ListParagraph"/>
        <w:jc w:val="both"/>
        <w:rPr>
          <w:b/>
          <w:lang w:val="en-GB"/>
        </w:rPr>
      </w:pPr>
    </w:p>
    <w:p w:rsidR="0021644E" w:rsidRDefault="0021644E" w:rsidP="0021644E">
      <w:pPr>
        <w:jc w:val="both"/>
        <w:rPr>
          <w:lang w:val="en-GB"/>
        </w:rPr>
      </w:pPr>
      <w:r>
        <w:rPr>
          <w:lang w:val="en-GB"/>
        </w:rPr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</w:t>
      </w:r>
      <w:r w:rsidR="009E3941">
        <w:rPr>
          <w:lang w:val="en-GB"/>
        </w:rPr>
        <w:t>nine</w:t>
      </w:r>
      <w:r>
        <w:rPr>
          <w:lang w:val="en-GB"/>
        </w:rPr>
        <w:t xml:space="preserve"> folders corresponding to the </w:t>
      </w:r>
      <w:r w:rsidR="009E3941">
        <w:rPr>
          <w:lang w:val="en-GB"/>
        </w:rPr>
        <w:t>nine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files</w:t>
      </w:r>
      <w:r w:rsidR="00EF77CE">
        <w:rPr>
          <w:lang w:val="en-GB"/>
        </w:rPr>
        <w:t xml:space="preserve"> needed</w:t>
      </w:r>
      <w:r w:rsidR="00BD2C88">
        <w:rPr>
          <w:lang w:val="en-GB"/>
        </w:rPr>
        <w:t>.</w:t>
      </w:r>
    </w:p>
    <w:p w:rsidR="008E2E87" w:rsidRDefault="008E2E87" w:rsidP="0021644E">
      <w:pPr>
        <w:jc w:val="both"/>
        <w:rPr>
          <w:lang w:val="en-GB"/>
        </w:rPr>
      </w:pPr>
      <w:bookmarkStart w:id="0" w:name="_GoBack"/>
      <w:bookmarkEnd w:id="0"/>
    </w:p>
    <w:p w:rsidR="008E2E87" w:rsidRDefault="008E2E87" w:rsidP="0021644E">
      <w:pPr>
        <w:jc w:val="both"/>
        <w:rPr>
          <w:lang w:val="en-GB"/>
        </w:rPr>
      </w:pPr>
    </w:p>
    <w:p w:rsidR="0021644E" w:rsidRDefault="00911E2D" w:rsidP="00612E2C">
      <w:pPr>
        <w:jc w:val="both"/>
        <w:rPr>
          <w:lang w:val="en-GB"/>
        </w:rPr>
      </w:pPr>
      <w:r w:rsidRPr="00911E2D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501EAE" w:rsidRPr="00F802E3" w:rsidRDefault="00501EAE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501EAE" w:rsidRPr="00DB0591" w:rsidRDefault="00501EAE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hyperlink r:id="rId20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http://compomics.com/peptide_and_protein_identification_tutorial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742353" w:rsidP="00FC3103">
      <w:pPr>
        <w:spacing w:after="0"/>
        <w:jc w:val="both"/>
        <w:rPr>
          <w:lang w:val="en-GB"/>
        </w:rPr>
      </w:pPr>
      <w:r>
        <w:rPr>
          <w:lang w:val="en-GB"/>
        </w:rPr>
        <w:t>Th</w:t>
      </w:r>
      <w:r w:rsidR="001D63D4">
        <w:rPr>
          <w:lang w:val="en-GB"/>
        </w:rPr>
        <w:t>e</w:t>
      </w:r>
      <w:r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>
        <w:rPr>
          <w:lang w:val="en-GB"/>
        </w:rPr>
        <w:t>corresponding reference</w:t>
      </w:r>
      <w:r w:rsidR="001D63D4">
        <w:rPr>
          <w:lang w:val="en-GB"/>
        </w:rPr>
        <w:t>s</w:t>
      </w:r>
      <w:r>
        <w:rPr>
          <w:lang w:val="en-GB"/>
        </w:rPr>
        <w:t xml:space="preserve"> </w:t>
      </w:r>
      <w:r w:rsidR="001D63D4">
        <w:rPr>
          <w:lang w:val="en-GB"/>
        </w:rPr>
        <w:t>that</w:t>
      </w:r>
      <w:r>
        <w:rPr>
          <w:lang w:val="en-GB"/>
        </w:rPr>
        <w:t xml:space="preserve"> will help you to get started.</w:t>
      </w:r>
    </w:p>
    <w:p w:rsidR="001D63D4" w:rsidRDefault="001D63D4">
      <w:pPr>
        <w:spacing w:after="0" w:line="240" w:lineRule="auto"/>
        <w:rPr>
          <w:lang w:val="en-GB"/>
        </w:rPr>
      </w:pP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ProteoWizard</w:t>
            </w:r>
            <w:proofErr w:type="spellEnd"/>
            <w:r w:rsidR="00911E2D">
              <w:fldChar w:fldCharType="begin"/>
            </w:r>
            <w:r w:rsidR="00557CD1">
              <w:instrText>HYPERLINK \l "_ENREF_1" \o "Kessner, 2008 #14"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proofErr w:type="spellStart"/>
            <w:r>
              <w:t>mzML</w:t>
            </w:r>
            <w:proofErr w:type="spellEnd"/>
            <w:r>
              <w:t xml:space="preserve"> parser</w:t>
            </w: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jmzML</w:t>
            </w:r>
            <w:proofErr w:type="spellEnd"/>
            <w:r w:rsidR="00911E2D">
              <w:fldChar w:fldCharType="begin"/>
            </w:r>
            <w:r w:rsidR="00557CD1">
              <w:instrText>HYPERLINK \l "_ENREF_13" \o "Cote, 2010 #150"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11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Mass spectrometry </w:t>
            </w:r>
            <w:proofErr w:type="spellStart"/>
            <w:r>
              <w:t>mzML</w:t>
            </w:r>
            <w:proofErr w:type="spellEnd"/>
            <w:r>
              <w:t xml:space="preserve">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8C7888">
            <w:pPr>
              <w:spacing w:after="0" w:line="240" w:lineRule="auto"/>
              <w:cnfStyle w:val="000000100000"/>
            </w:pPr>
            <w:proofErr w:type="spellStart"/>
            <w:r>
              <w:t>OpenMS</w:t>
            </w:r>
            <w:proofErr w:type="spellEnd"/>
            <w:r w:rsidR="00911E2D">
              <w:fldChar w:fldCharType="begin"/>
            </w:r>
            <w:r>
              <w:instrText>HYPERLINK \l "_ENREF_2" \o "Bertsch, 2011 #15"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&lt;EndNote&gt;&lt;Cite&gt;&lt;Author&gt;Bertsch&lt;/Author&gt;&lt;Year&gt;2011&lt;/Year&gt;&lt;RecNum&gt;15&lt;/RecNum&gt;&lt;DisplayText&gt;&lt;style face="superscript"&gt;2&lt;/style&gt;&lt;/DisplayText&gt;&lt;record&gt;&lt;rec-number&gt;15&lt;/rec-number&gt;&lt;foreign-keys&gt;&lt;key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12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8C7888">
            <w:pPr>
              <w:spacing w:after="0" w:line="240" w:lineRule="auto"/>
              <w:cnfStyle w:val="000000000000"/>
            </w:pPr>
            <w:r>
              <w:t>TPP</w:t>
            </w:r>
            <w:hyperlink w:anchor="_ENREF_14" w:tooltip="Deutsch, 2010 #109" w:history="1">
              <w:r w:rsidR="00911E2D">
                <w:fldChar w:fldCharType="begin"/>
              </w:r>
              <w:r>
                <w:instrText xml:space="preserve"> ADDIN EN.CITE &lt;EndNote&gt;&lt;Cite&gt;&lt;Author&gt;Deutsch&lt;/Author&gt;&lt;Year&gt;2010&lt;/Year&gt;&lt;RecNum&gt;109&lt;/RecNum&gt;&lt;DisplayText&gt;&lt;style face="superscript"&gt;14&lt;/style&gt;&lt;/DisplayText&gt;&lt;record&gt;&lt;rec-number&gt;109&lt;/rec-number&gt;&lt;foreign-keys&gt;&lt;key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13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8C7888">
            <w:pPr>
              <w:spacing w:after="0" w:line="240" w:lineRule="auto"/>
              <w:cnfStyle w:val="000000100000"/>
            </w:pPr>
            <w:proofErr w:type="spellStart"/>
            <w:r>
              <w:t>MaxQuant</w:t>
            </w:r>
            <w:proofErr w:type="spellEnd"/>
            <w:r w:rsidR="00911E2D">
              <w:fldChar w:fldCharType="begin"/>
            </w:r>
            <w:r>
              <w:instrText>HYPERLINK \l "_ENREF_15" \o "Cox, 2008 #103"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&lt;EndNote&gt;&lt;Cite&gt;&lt;Author&gt;Cox&lt;/Author&gt;&lt;Year&gt;2008&lt;/Year&gt;&lt;RecNum&gt;103&lt;/RecNum&gt;&lt;DisplayText&gt;&lt;style face="superscript"&gt;15&lt;/style&gt;&lt;/DisplayText&gt;&lt;record&gt;&lt;rec-number&gt;103&lt;/rec-number&gt;&lt;foreign-keys&gt;&lt;key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14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911E2D">
              <w:fldChar w:fldCharType="begin"/>
            </w:r>
            <w:r w:rsidR="00557CD1">
              <w:instrText>HYPERLINK \l "_ENREF_16" \o "Slotta, 2010 #128"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&lt;EndNote&gt;&lt;Cite&gt;&lt;Author&gt;Slotta&lt;/Author&gt;&lt;Year&gt;2010&lt;/Year&gt;&lt;RecNum&gt;128&lt;/RecNum&gt;&lt;DisplayText&gt;&lt;style face="superscript"&gt;16&lt;/style&gt;&lt;/DisplayText&gt;&lt;record&gt;&lt;rec-number&gt;128&lt;/rec-number&gt;&lt;foreign-keys&gt;&lt;key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15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8C7888">
            <w:pPr>
              <w:spacing w:after="0" w:line="240" w:lineRule="auto"/>
              <w:cnfStyle w:val="000000000000"/>
            </w:pPr>
            <w:proofErr w:type="spellStart"/>
            <w:r w:rsidRPr="00910383">
              <w:t>PepNovo</w:t>
            </w:r>
            <w:proofErr w:type="spellEnd"/>
            <w:r w:rsidR="00911E2D">
              <w:fldChar w:fldCharType="begin"/>
            </w:r>
            <w:r w:rsidR="00557CD1">
              <w:instrText>HYPERLINK \l "_ENREF_17" \o "Frank, 2005 #97"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&lt;EndNote&gt;&lt;Cite&gt;&lt;Author&gt;Frank&lt;/Author&gt;&lt;Year&gt;2005&lt;/Year&gt;&lt;RecNum&gt;97&lt;/RecNum&gt;&lt;DisplayText&gt;&lt;style face="superscript"&gt;17&lt;/style&gt;&lt;/DisplayText&gt;&lt;record&gt;&lt;rec-number&gt;97&lt;/rec-number&gt;&lt;foreign-keys&gt;&lt;key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16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8C7888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8" w:tooltip="Ma, 2003 #98" w:history="1">
              <w:r w:rsidR="00911E2D">
                <w:fldChar w:fldCharType="begin"/>
              </w:r>
              <w:r>
                <w:instrText xml:space="preserve"> ADDIN EN.CITE &lt;EndNote&gt;&lt;Cite&gt;&lt;Author&gt;Ma&lt;/Author&gt;&lt;Year&gt;2003&lt;/Year&gt;&lt;RecNum&gt;98&lt;/RecNum&gt;&lt;DisplayText&gt;&lt;style face="superscript"&gt;18&lt;/style&gt;&lt;/DisplayText&gt;&lt;record&gt;&lt;rec-number&gt;98&lt;/rec-number&gt;&lt;foreign-keys&gt;&lt;key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17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8C7888">
            <w:pPr>
              <w:spacing w:after="0" w:line="240" w:lineRule="auto"/>
              <w:cnfStyle w:val="0000000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GutenTag</w:t>
            </w:r>
            <w:proofErr w:type="spellEnd"/>
            <w:r w:rsidR="00911E2D">
              <w:fldChar w:fldCharType="begin"/>
            </w:r>
            <w:r w:rsidR="00557CD1">
              <w:instrText>HYPERLINK \l "_ENREF_19" \o "Tabb, 2003 #191"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&lt;EndNote&gt;&lt;Cite&gt;&lt;Author&gt;Tabb&lt;/Author&gt;&lt;Year&gt;2003&lt;/Year&gt;&lt;RecNum&gt;191&lt;/RecNum&gt;&lt;DisplayText&gt;&lt;style face="superscript"&gt;19&lt;/style&gt;&lt;/DisplayText&gt;&lt;record&gt;&lt;rec-number&gt;191&lt;/rec-number&gt;&lt;foreign-keys&gt;&lt;key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18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8C7888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DirecTag</w:t>
            </w:r>
            <w:proofErr w:type="spellEnd"/>
            <w:r w:rsidR="00911E2D">
              <w:fldChar w:fldCharType="begin"/>
            </w:r>
            <w:r w:rsidR="00557CD1">
              <w:instrText>HYPERLINK \l "_ENREF_20" \o "Tabb, 2008 #190"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&lt;EndNote&gt;&lt;Cite&gt;&lt;Author&gt;Tabb&lt;/Author&gt;&lt;Year&gt;2008&lt;/Year&gt;&lt;RecNum&gt;190&lt;/RecNum&gt;&lt;DisplayText&gt;&lt;style face="superscript"&gt;20&lt;/style&gt;&lt;/DisplayText&gt;&lt;record&gt;&lt;rec-number&gt;190&lt;/rec-number&gt;&lt;foreign-keys&gt;&lt;key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19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Sequest</w:t>
            </w:r>
            <w:proofErr w:type="spellEnd"/>
            <w:r w:rsidR="00911E2D">
              <w:fldChar w:fldCharType="begin"/>
            </w:r>
            <w:r w:rsidR="00557CD1">
              <w:instrText>HYPERLINK \l "_ENREF_21" \o "Yates, 1995 #99"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&lt;EndNote&gt;&lt;Cite&gt;&lt;Author&gt;Yates&lt;/Author&gt;&lt;Year&gt;1995&lt;/Year&gt;&lt;RecNum&gt;99&lt;/RecNum&gt;&lt;DisplayText&gt;&lt;style face="superscript"&gt;21&lt;/style&gt;&lt;/DisplayText&gt;&lt;record&gt;&lt;rec-number&gt;99&lt;/rec-number&gt;&lt;foreign-keys&gt;&lt;key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20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100000"/>
            </w:pPr>
            <w:r>
              <w:t>Mascot</w:t>
            </w:r>
            <w:hyperlink w:anchor="_ENREF_22" w:tooltip="Perkins, 1999 #58" w:history="1">
              <w:r w:rsidR="00911E2D">
                <w:fldChar w:fldCharType="begin"/>
              </w:r>
              <w:r>
                <w:instrText xml:space="preserve"> ADDIN EN.CITE &lt;EndNote&gt;&lt;Cite&gt;&lt;Author&gt;Perkins&lt;/Author&gt;&lt;Year&gt;1999&lt;/Year&gt;&lt;RecNum&gt;58&lt;/RecNum&gt;&lt;DisplayText&gt;&lt;style face="superscript"&gt;22&lt;/style&gt;&lt;/DisplayText&gt;&lt;record&gt;&lt;rec-number&gt;58&lt;/rec-number&gt;&lt;foreign-keys&gt;&lt;key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21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000000"/>
            </w:pPr>
            <w:r>
              <w:t>OMSSA</w:t>
            </w:r>
            <w:hyperlink w:anchor="_ENREF_5" w:tooltip="Geer, 2004 #16" w:history="1">
              <w:r w:rsidR="00911E2D">
                <w:fldChar w:fldCharType="begin"/>
              </w:r>
              <w:r>
                <w:instrText xml:space="preserve"> ADDIN EN.CITE &lt;EndNote&gt;&lt;Cite&gt;&lt;Author&gt;Geer&lt;/Author&gt;&lt;Year&gt;2004&lt;/Year&gt;&lt;RecNum&gt;16&lt;/RecNum&gt;&lt;DisplayText&gt;&lt;style face="superscript"&gt;5&lt;/style&gt;&lt;/DisplayText&gt;&lt;record&gt;&lt;rec-number&gt;16&lt;/rec-number&gt;&lt;foreign-keys&gt;&lt;key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4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100000"/>
            </w:pPr>
            <w:proofErr w:type="spellStart"/>
            <w:r w:rsidRPr="00BF6685">
              <w:t>X!T</w:t>
            </w:r>
            <w:r>
              <w:t>andem</w:t>
            </w:r>
            <w:proofErr w:type="spellEnd"/>
            <w:r w:rsidR="00911E2D">
              <w:fldChar w:fldCharType="begin"/>
            </w:r>
            <w:r w:rsidR="00557CD1">
              <w:instrText>HYPERLINK \l "_ENREF_6" \o "Craig, 2004 #46"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&lt;EndNote&gt;&lt;Cite&gt;&lt;Author&gt;Craig&lt;/Author&gt;&lt;Year&gt;2004&lt;/Year&gt;&lt;RecNum&gt;46&lt;/RecNum&gt;&lt;DisplayText&gt;&lt;style face="superscript"&gt;6&lt;/style&gt;&lt;/DisplayText&gt;&lt;record&gt;&lt;rec-number&gt;46&lt;/rec-number&gt;&lt;foreign-keys&gt;&lt;key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5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000000"/>
            </w:pPr>
            <w:r>
              <w:t>Inspect</w:t>
            </w:r>
            <w:hyperlink w:anchor="_ENREF_23" w:tooltip="Tanner, 2005 #100" w:history="1">
              <w:r w:rsidR="00911E2D">
                <w:fldChar w:fldCharType="begin"/>
              </w:r>
              <w:r>
                <w:instrText xml:space="preserve"> ADDIN EN.CITE &lt;EndNote&gt;&lt;Cite&gt;&lt;Author&gt;Tanner&lt;/Author&gt;&lt;Year&gt;2005&lt;/Year&gt;&lt;RecNum&gt;100&lt;/RecNum&gt;&lt;DisplayText&gt;&lt;style face="superscript"&gt;23&lt;/style&gt;&lt;/DisplayText&gt;&lt;record&gt;&lt;rec-number&gt;100&lt;/rec-number&gt;&lt;foreign-keys&gt;&lt;key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22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1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4" w:tooltip="Tabb, 2007 #193" w:history="1">
              <w:r w:rsidR="00911E2D">
                <w:fldChar w:fldCharType="begin"/>
              </w:r>
              <w:r>
                <w:instrText xml:space="preserve"> ADDIN EN.CITE &lt;EndNote&gt;&lt;Cite&gt;&lt;Author&gt;Tabb&lt;/Author&gt;&lt;Year&gt;2007&lt;/Year&gt;&lt;RecNum&gt;193&lt;/RecNum&gt;&lt;DisplayText&gt;&lt;style face="superscript"&gt;24&lt;/style&gt;&lt;/DisplayText&gt;&lt;record&gt;&lt;rec-number&gt;193&lt;/rec-number&gt;&lt;foreign-keys&gt;&lt;key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23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MassWiz</w:t>
            </w:r>
            <w:proofErr w:type="spellEnd"/>
            <w:r w:rsidR="00911E2D">
              <w:fldChar w:fldCharType="begin"/>
            </w:r>
            <w:r w:rsidR="00557CD1">
              <w:instrText>HYPERLINK \l "_ENREF_25" \o "Yadav, 2011 #101"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&lt;EndNote&gt;&lt;Cite&gt;&lt;Author&gt;Yadav&lt;/Author&gt;&lt;Year&gt;2011&lt;/Year&gt;&lt;RecNum&gt;101&lt;/RecNum&gt;&lt;DisplayText&gt;&lt;style face="superscript"&gt;25&lt;/style&gt;&lt;/DisplayText&gt;&lt;record&gt;&lt;rec-number&gt;101&lt;/rec-number&gt;&lt;foreign-keys&gt;&lt;key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24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100000"/>
            </w:pPr>
            <w:r>
              <w:t>Andromeda</w:t>
            </w:r>
            <w:hyperlink w:anchor="_ENREF_26" w:tooltip="Cox, 2011 #102" w:history="1">
              <w:r w:rsidR="00911E2D">
                <w:fldChar w:fldCharType="begin"/>
              </w:r>
              <w:r>
                <w:instrText xml:space="preserve"> ADDIN EN.CITE &lt;EndNote&gt;&lt;Cite&gt;&lt;Author&gt;Cox&lt;/Author&gt;&lt;Year&gt;2011&lt;/Year&gt;&lt;RecNum&gt;102&lt;/RecNum&gt;&lt;DisplayText&gt;&lt;style face="superscript"&gt;26&lt;/style&gt;&lt;/DisplayText&gt;&lt;record&gt;&lt;rec-number&gt;102&lt;/rec-number&gt;&lt;foreign-keys&gt;&lt;key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25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</w:t>
            </w:r>
            <w:proofErr w:type="spellStart"/>
            <w:r>
              <w:t>MaxQuant</w:t>
            </w:r>
            <w:proofErr w:type="spellEnd"/>
            <w:r>
              <w:t xml:space="preserve">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000000"/>
            </w:pPr>
            <w:r>
              <w:t>SearchGUI</w:t>
            </w:r>
            <w:hyperlink w:anchor="_ENREF_7" w:tooltip="Vaudel, 2011 #18" w:history="1">
              <w:r w:rsidR="00911E2D">
                <w:fldChar w:fldCharType="begin"/>
              </w:r>
              <w:r>
                <w:instrText xml:space="preserve"> ADDIN EN.CITE &lt;EndNote&gt;&lt;Cite&gt;&lt;Author&gt;Vaudel&lt;/Author&gt;&lt;Year&gt;2011&lt;/Year&gt;&lt;RecNum&gt;18&lt;/RecNum&gt;&lt;DisplayText&gt;&lt;style face="superscript"&gt;7&lt;/style&gt;&lt;/DisplayText&gt;&lt;record&gt;&lt;rec-number&gt;18&lt;/rec-number&gt;&lt;foreign-keys&gt;&lt;key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6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OMSSA and </w:t>
            </w:r>
            <w:proofErr w:type="spellStart"/>
            <w:r w:rsidRPr="0005356C">
              <w:t>X!T</w:t>
            </w:r>
            <w:r>
              <w:t>andem</w:t>
            </w:r>
            <w:proofErr w:type="spellEnd"/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8C7888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7" w:tooltip="Wang, 2012 #144" w:history="1">
              <w:r w:rsidR="00911E2D">
                <w:fldChar w:fldCharType="begin"/>
              </w:r>
              <w:r>
                <w:instrText xml:space="preserve"> ADDIN EN.CITE &lt;EndNote&gt;&lt;Cite&gt;&lt;Author&gt;Wang&lt;/Author&gt;&lt;Year&gt;2012&lt;/Year&gt;&lt;RecNum&gt;144&lt;/RecNum&gt;&lt;DisplayText&gt;&lt;style face="superscript"&gt;27&lt;/style&gt;&lt;/DisplayText&gt;&lt;record&gt;&lt;rec-number&gt;144&lt;/rec-number&gt;&lt;foreign-keys&gt;&lt;key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26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000000"/>
            </w:pPr>
            <w:r>
              <w:t>TOPPAS</w:t>
            </w:r>
            <w:hyperlink w:anchor="_ENREF_28" w:tooltip="Junker, 2012 #104" w:history="1">
              <w:r w:rsidR="00911E2D">
                <w:fldChar w:fldCharType="begin"/>
              </w:r>
              <w:r>
                <w:instrText xml:space="preserve"> ADDIN EN.CITE &lt;EndNote&gt;&lt;Cite&gt;&lt;Author&gt;Junker&lt;/Author&gt;&lt;Year&gt;2012&lt;/Year&gt;&lt;RecNum&gt;104&lt;/RecNum&gt;&lt;DisplayText&gt;&lt;style face="superscript"&gt;28&lt;/style&gt;&lt;/DisplayText&gt;&lt;record&gt;&lt;rec-number&gt;104&lt;/rec-number&gt;&lt;foreign-keys&gt;&lt;key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27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the design of </w:t>
            </w:r>
            <w:proofErr w:type="spellStart"/>
            <w:r w:rsidRPr="0005356C">
              <w:t>OpenMS</w:t>
            </w:r>
            <w:proofErr w:type="spellEnd"/>
            <w:r w:rsidRPr="0005356C">
              <w:t xml:space="preserve">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29" w:tooltip="Stein, 1994 #105" w:history="1">
              <w:r w:rsidR="00911E2D">
                <w:fldChar w:fldCharType="begin"/>
              </w:r>
              <w:r>
                <w:instrText xml:space="preserve"> ADDIN EN.CITE &lt;EndNote&gt;&lt;Cite&gt;&lt;Author&gt;Stein&lt;/Author&gt;&lt;Year&gt;1994&lt;/Year&gt;&lt;RecNum&gt;105&lt;/RecNum&gt;&lt;DisplayText&gt;&lt;style face="superscript"&gt;29&lt;/style&gt;&lt;/DisplayText&gt;&lt;record&gt;&lt;rec-number&gt;105&lt;/rec-number&gt;&lt;foreign-keys&gt;&lt;key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28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X!Hunter</w:t>
            </w:r>
            <w:proofErr w:type="spellEnd"/>
            <w:r w:rsidR="00911E2D">
              <w:fldChar w:fldCharType="begin"/>
            </w:r>
            <w:r w:rsidR="00557CD1">
              <w:instrText>HYPERLINK \l "_ENREF_30" \o "Craig, 2006 #106"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&lt;EndNote&gt;&lt;Cite&gt;&lt;Author&gt;Craig&lt;/Author&gt;&lt;Year&gt;2006&lt;/Year&gt;&lt;RecNum&gt;106&lt;/RecNum&gt;&lt;DisplayText&gt;&lt;style face="superscript"&gt;30&lt;/style&gt;&lt;/DisplayText&gt;&lt;record&gt;&lt;rec-number&gt;106&lt;/rec-number&gt;&lt;foreign-keys&gt;&lt;key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29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SpectraST</w:t>
            </w:r>
            <w:proofErr w:type="spellEnd"/>
            <w:r w:rsidR="00911E2D">
              <w:fldChar w:fldCharType="begin"/>
            </w:r>
            <w:r w:rsidR="00557CD1">
              <w:instrText>HYPERLINK \l "_ENREF_31" \o "Lam, 2007 #108"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&lt;EndNote&gt;&lt;Cite&gt;&lt;Author&gt;Lam&lt;/Author&gt;&lt;Year&gt;2007&lt;/Year&gt;&lt;RecNum&gt;108&lt;/RecNum&gt;&lt;DisplayText&gt;&lt;style face="superscript"&gt;31&lt;/style&gt;&lt;/DisplayText&gt;&lt;record&gt;&lt;rec-number&gt;108&lt;/rec-number&gt;&lt;foreign-keys&gt;&lt;key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30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4E4553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911E2D">
              <w:fldChar w:fldCharType="begin"/>
            </w:r>
            <w:r w:rsidR="00557CD1">
              <w:instrText>HYPERLINK \l "_ENREF_32" \o "Helsens, 2007 #59"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&lt;EndNote&gt;&lt;Cite&gt;&lt;Author&gt;Helsens&lt;/Author&gt;&lt;Year&gt;2007&lt;/Year&gt;&lt;RecNum&gt;59&lt;/RecNum&gt;&lt;DisplayText&gt;&lt;style face="superscript"&gt;32&lt;/style&gt;&lt;/DisplayText&gt;&lt;record&gt;&lt;rec-number&gt;59&lt;/rec-number&gt;&lt;foreign-keys&gt;&lt;key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31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4E4553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8C7888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3" w:tooltip="Barsnes, 2009 #60" w:history="1">
              <w:r w:rsidR="00911E2D">
                <w:fldChar w:fldCharType="begin"/>
              </w:r>
              <w:r>
                <w:instrText xml:space="preserve"> ADDIN EN.CITE &lt;EndNote&gt;&lt;Cite&gt;&lt;Author&gt;Barsnes&lt;/Author&gt;&lt;Year&gt;2009&lt;/Year&gt;&lt;RecNum&gt;60&lt;/RecNum&gt;&lt;DisplayText&gt;&lt;style face="superscript"&gt;33&lt;/style&gt;&lt;/DisplayText&gt;&lt;record&gt;&lt;rec-number&gt;60&lt;/rec-number&gt;&lt;foreign-keys&gt;&lt;key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32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4E4553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proofErr w:type="spellStart"/>
            <w:r w:rsidRPr="00875586">
              <w:t>X!</w:t>
            </w:r>
            <w:r>
              <w:t>Tandem</w:t>
            </w:r>
            <w:proofErr w:type="spellEnd"/>
            <w:r>
              <w:t xml:space="preserve"> parser</w:t>
            </w:r>
            <w:hyperlink w:anchor="_ENREF_34" w:tooltip="Muth, 2010 #61" w:history="1">
              <w:r w:rsidR="00911E2D">
                <w:fldChar w:fldCharType="begin"/>
              </w:r>
              <w:r>
                <w:instrText xml:space="preserve"> ADDIN EN.CITE &lt;EndNote&gt;&lt;Cite&gt;&lt;Author&gt;Muth&lt;/Author&gt;&lt;Year&gt;2010&lt;/Year&gt;&lt;RecNum&gt;61&lt;/RecNum&gt;&lt;DisplayText&gt;&lt;style face="superscript"&gt;34&lt;/style&gt;&lt;/DisplayText&gt;&lt;record&gt;&lt;rec-number&gt;61&lt;/rec-number&gt;&lt;foreign-keys&gt;&lt;key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33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8C7888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5" w:tooltip="Barsnes, 2011 #86" w:history="1">
              <w:r w:rsidR="00911E2D">
                <w:fldChar w:fldCharType="begin"/>
              </w:r>
              <w:r w:rsidR="00FD72C8">
                <w:instrText xml:space="preserve"> ADDIN EN.CITE &lt;EndNote&gt;&lt;Cite&gt;&lt;Author&gt;Barsnes&lt;/Author&gt;&lt;Year&gt;2011&lt;/Year&gt;&lt;RecNum&gt;86&lt;/RecNum&gt;&lt;DisplayText&gt;&lt;style face="superscript"&gt;35&lt;/style&gt;&lt;/DisplayText&gt;&lt;record&gt;&lt;rec-number&gt;86&lt;/rec-number&gt;&lt;foreign-keys&gt;&lt;key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34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8C7888">
            <w:pPr>
              <w:spacing w:after="0" w:line="240" w:lineRule="auto"/>
              <w:cnfStyle w:val="000000000000"/>
            </w:pPr>
            <w:r>
              <w:t>Percolator</w:t>
            </w:r>
            <w:hyperlink w:anchor="_ENREF_36" w:tooltip="Kall, 2007 #6" w:history="1">
              <w:r w:rsidR="00911E2D">
                <w:fldChar w:fldCharType="begin"/>
              </w:r>
              <w:r>
                <w:instrText xml:space="preserve"> ADDIN EN.CITE &lt;EndNote&gt;&lt;Cite&gt;&lt;Author&gt;Kall&lt;/Author&gt;&lt;Year&gt;2007&lt;/Year&gt;&lt;RecNum&gt;6&lt;/RecNum&gt;&lt;DisplayText&gt;&lt;style face="superscript"&gt;36&lt;/style&gt;&lt;/DisplayText&gt;&lt;record&gt;&lt;rec-number&gt;6&lt;/rec-number&gt;&lt;foreign-keys&gt;&lt;key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35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8C7888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911E2D">
              <w:fldChar w:fldCharType="begin"/>
            </w:r>
            <w:r>
              <w:instrText>HYPERLINK \l "_ENREF_37" \o "Keller, 2002 #27"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&lt;EndNote&gt;&lt;Cite&gt;&lt;Author&gt;Keller&lt;/Author&gt;&lt;Year&gt;2002&lt;/Year&gt;&lt;RecNum&gt;27&lt;/RecNum&gt;&lt;DisplayText&gt;&lt;style face="superscript"&gt;37&lt;/style&gt;&lt;/DisplayText&gt;&lt;record&gt;&lt;rec-number&gt;27&lt;/rec-number&gt;&lt;foreign-keys&gt;&lt;key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36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8C7888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911E2D">
              <w:fldChar w:fldCharType="begin"/>
            </w:r>
            <w:r>
              <w:instrText>HYPERLINK \l "_ENREF_38" \o "Edwards, 2009 #179"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&lt;EndNote&gt;&lt;Cite&gt;&lt;Author&gt;Edwards&lt;/Author&gt;&lt;Year&gt;2009&lt;/Year&gt;&lt;RecNum&gt;179&lt;/RecNum&gt;&lt;DisplayText&gt;&lt;style face="superscript"&gt;38&lt;/style&gt;&lt;/DisplayText&gt;&lt;record&gt;&lt;rec-number&gt;179&lt;/rec-number&gt;&lt;foreign-keys&gt;&lt;key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37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911E2D">
              <w:fldChar w:fldCharType="begin"/>
            </w:r>
            <w:r w:rsidR="00557CD1">
              <w:instrText>HYPERLINK \l "_ENREF_4" \o "Martens, 2005 #19"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&lt;EndNote&gt;&lt;Cite&gt;&lt;Author&gt;Martens&lt;/Author&gt;&lt;Year&gt;2005&lt;/Year&gt;&lt;RecNum&gt;19&lt;/RecNum&gt;&lt;DisplayText&gt;&lt;style face="superscript"&gt;4&lt;/style&gt;&lt;/DisplayText&gt;&lt;record&gt;&lt;rec-number&gt;19&lt;/rec-number&gt;&lt;foreign-keys&gt;&lt;key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3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911E2D">
              <w:fldChar w:fldCharType="begin"/>
            </w:r>
            <w:r w:rsidR="00557CD1">
              <w:instrText>HYPERLINK \l "_ENREF_39" \o "Shteynberg, 2011 #126"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&lt;EndNote&gt;&lt;Cite&gt;&lt;Author&gt;Shteynberg&lt;/Author&gt;&lt;Year&gt;2011&lt;/Year&gt;&lt;RecNum&gt;126&lt;/RecNum&gt;&lt;DisplayText&gt;&lt;style face="superscript"&gt;39&lt;/style&gt;&lt;/DisplayText&gt;&lt;record&gt;&lt;rec-number&gt;126&lt;/rec-number&gt;&lt;foreign-keys&gt;&lt;key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38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911E2D">
              <w:fldChar w:fldCharType="begin"/>
            </w:r>
            <w:r w:rsidR="00557CD1">
              <w:instrText>HYPERLINK \l "_ENREF_40" \o "Nesvizhskii, 2003 #10"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&lt;EndNote&gt;&lt;Cite&gt;&lt;Author&gt;Nesvizhskii&lt;/Author&gt;&lt;Year&gt;2003&lt;/Year&gt;&lt;RecNum&gt;10&lt;/RecNum&gt;&lt;DisplayText&gt;&lt;style face="superscript"&gt;40&lt;/style&gt;&lt;/DisplayText&gt;&lt;record&gt;&lt;rec-number&gt;10&lt;/rec-number&gt;&lt;foreign-keys&gt;&lt;key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39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911E2D">
              <w:fldChar w:fldCharType="begin"/>
            </w:r>
            <w:r w:rsidR="00557CD1">
              <w:instrText>HYPERLINK \l "_ENREF_41" \o "Ma, 2009 #127"</w:instrText>
            </w:r>
            <w:r w:rsidR="00911E2D">
              <w:fldChar w:fldCharType="separate"/>
            </w:r>
            <w:r w:rsidR="00911E2D">
              <w:fldChar w:fldCharType="begin">
                <w:fldData xml:space="preserve">PEVuZE5vdGU+PENpdGU+PEF1dGhvcj5NYTwvQXV0aG9yPjxZZWFyPjIwMDk8L1llYXI+PFJlY051
bT4xMjc8L1JlY051bT48RGlzcGxheVRleHQ+PHN0eWxlIGZhY2U9InN1cGVyc2NyaXB0Ij40MTwv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>
              <w:instrText xml:space="preserve"> ADDIN EN.CITE </w:instrText>
            </w:r>
            <w:r w:rsidR="00911E2D">
              <w:fldChar w:fldCharType="begin">
                <w:fldData xml:space="preserve">PEVuZE5vdGU+PENpdGU+PEF1dGhvcj5NYTwvQXV0aG9yPjxZZWFyPjIwMDk8L1llYXI+PFJlY051
bT4xMjc8L1JlY051bT48RGlzcGxheVRleHQ+PHN0eWxlIGZhY2U9InN1cGVyc2NyaXB0Ij40MTwv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>
              <w:instrText xml:space="preserve"> ADDIN EN.CITE.DATA </w:instrText>
            </w:r>
            <w:r w:rsidR="00911E2D">
              <w:fldChar w:fldCharType="end"/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40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911E2D">
              <w:fldChar w:fldCharType="begin"/>
            </w:r>
            <w:r w:rsidR="00557CD1">
              <w:instrText>HYPERLINK \l "_ENREF_16" \o "Slotta, 2010 #128"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&lt;EndNote&gt;&lt;Cite&gt;&lt;Author&gt;Slotta&lt;/Author&gt;&lt;Year&gt;2010&lt;/Year&gt;&lt;RecNum&gt;128&lt;/RecNum&gt;&lt;DisplayText&gt;&lt;style face="superscript"&gt;16&lt;/style&gt;&lt;/DisplayText&gt;&lt;record&gt;&lt;rec-number&gt;128&lt;/rec-number&gt;&lt;foreign-keys&gt;&lt;key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15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911E2D">
              <w:fldChar w:fldCharType="begin"/>
            </w:r>
            <w:r w:rsidR="00557CD1">
              <w:instrText>HYPERLINK \l "_ENREF_3" \o "Apweiler, 2004 #45"</w:instrText>
            </w:r>
            <w:r w:rsidR="00911E2D">
              <w:fldChar w:fldCharType="separate"/>
            </w:r>
            <w:r w:rsidR="00911E2D">
              <w:fldChar w:fldCharType="begin">
                <w:fldData xml:space="preserve">PEVuZE5vdGU+PENpdGU+PEF1dGhvcj5BcHdlaWxlcjwvQXV0aG9yPjxZZWFyPjIwMDQ8L1llYXI+
PFJlY051bT43ODwvUmVjTnVtPjxEaXNwbGF5VGV4dD48c3R5bGUgZmFjZT0ic3VwZXJzY3JpcHQi
PjM8L3N0eWxlPjwvRGlzcGxheVRleHQ+PHJlY29yZD48cmVjLW51bWJlcj43ODwvcmVjLW51bWJl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>
              <w:instrText xml:space="preserve"> ADDIN EN.CITE </w:instrText>
            </w:r>
            <w:r w:rsidR="00911E2D">
              <w:fldChar w:fldCharType="begin">
                <w:fldData xml:space="preserve">PEVuZE5vdGU+PENpdGU+PEF1dGhvcj5BcHdlaWxlcjwvQXV0aG9yPjxZZWFyPjIwMDQ8L1llYXI+
PFJlY051bT43ODwvUmVjTnVtPjxEaXNwbGF5VGV4dD48c3R5bGUgZmFjZT0ic3VwZXJzY3JpcHQi
PjM8L3N0eWxlPjwvRGlzcGxheVRleHQ+PHJlY29yZD48cmVjLW51bWJlcj43ODwvcmVjLW51bWJl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>
              <w:instrText xml:space="preserve"> ADDIN EN.CITE.DATA </w:instrText>
            </w:r>
            <w:r w:rsidR="00911E2D">
              <w:fldChar w:fldCharType="end"/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2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911E2D">
              <w:fldChar w:fldCharType="begin"/>
            </w:r>
            <w:r w:rsidR="00557CD1">
              <w:instrText>HYPERLINK \l "_ENREF_11" \o "Jones, 2005 #81"</w:instrText>
            </w:r>
            <w:r w:rsidR="00911E2D">
              <w:fldChar w:fldCharType="separate"/>
            </w:r>
            <w:r w:rsidR="00911E2D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>
              <w:instrText xml:space="preserve"> ADDIN EN.CITE </w:instrText>
            </w:r>
            <w:r w:rsidR="00911E2D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>
              <w:instrText xml:space="preserve"> ADDIN EN.CITE.DATA </w:instrText>
            </w:r>
            <w:r w:rsidR="00911E2D">
              <w:fldChar w:fldCharType="end"/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9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911E2D">
              <w:fldChar w:fldCharType="begin"/>
            </w:r>
            <w:r w:rsidR="00557CD1">
              <w:instrText>HYPERLINK \l "_ENREF_42" \o "Zhang, 2004 #134"</w:instrText>
            </w:r>
            <w:r w:rsidR="00911E2D">
              <w:fldChar w:fldCharType="separate"/>
            </w:r>
            <w:r w:rsidR="00911E2D">
              <w:fldChar w:fldCharType="begin">
                <w:fldData xml:space="preserve">PEVuZE5vdGU+PENpdGU+PEF1dGhvcj5aaGFuZzwvQXV0aG9yPjxZZWFyPjIwMDQ8L1llYXI+PFJl
Y051bT4xMzQ8L1JlY051bT48RGlzcGxheVRleHQ+PHN0eWxlIGZhY2U9InN1cGVyc2NyaXB0Ij40
Mjwvc3R5bGU+PC9EaXNwbGF5VGV4dD48cmVjb3JkPjxyZWMtbnVtYmVyPjEzNDwvcmVjLW51bWJl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>
              <w:instrText xml:space="preserve"> ADDIN EN.CITE </w:instrText>
            </w:r>
            <w:r w:rsidR="00911E2D">
              <w:fldChar w:fldCharType="begin">
                <w:fldData xml:space="preserve">PEVuZE5vdGU+PENpdGU+PEF1dGhvcj5aaGFuZzwvQXV0aG9yPjxZZWFyPjIwMDQ8L1llYXI+PFJl
Y051bT4xMzQ8L1JlY051bT48RGlzcGxheVRleHQ+PHN0eWxlIGZhY2U9InN1cGVyc2NyaXB0Ij40
Mjwvc3R5bGU+PC9EaXNwbGF5VGV4dD48cmVjb3JkPjxyZWMtbnVtYmVyPjEzNDwvcmVjLW51bWJl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>
              <w:instrText xml:space="preserve"> ADDIN EN.CITE.DATA </w:instrText>
            </w:r>
            <w:r w:rsidR="00911E2D">
              <w:fldChar w:fldCharType="end"/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41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911E2D">
              <w:fldChar w:fldCharType="begin"/>
            </w:r>
            <w:r w:rsidR="00557CD1">
              <w:instrText>HYPERLINK \l "_ENREF_43" \o "Bauer, 2008 #135"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&lt;EndNote&gt;&lt;Cite&gt;&lt;Author&gt;Bauer&lt;/Author&gt;&lt;Year&gt;2008&lt;/Year&gt;&lt;RecNum&gt;135&lt;/RecNum&gt;&lt;DisplayText&gt;&lt;style face="superscript"&gt;43&lt;/style&gt;&lt;/DisplayText&gt;&lt;record&gt;&lt;rec-number&gt;135&lt;/rec-number&gt;&lt;foreign-keys&gt;&lt;key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42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r>
              <w:t>DAVID</w:t>
            </w:r>
            <w:hyperlink w:anchor="_ENREF_44" w:tooltip="Huang da, 2009 #136" w:history="1">
              <w:r w:rsidR="00911E2D">
                <w:fldChar w:fldCharType="begin"/>
              </w:r>
              <w:r>
                <w:instrText xml:space="preserve"> ADDIN EN.CITE &lt;EndNote&gt;&lt;Cite&gt;&lt;Author&gt;Huang da&lt;/Author&gt;&lt;Year&gt;2009&lt;/Year&gt;&lt;RecNum&gt;136&lt;/RecNum&gt;&lt;DisplayText&gt;&lt;style face="superscript"&gt;44&lt;/style&gt;&lt;/DisplayText&gt;&lt;record&gt;&lt;rec-number&gt;136&lt;/rec-number&gt;&lt;foreign-keys&gt;&lt;key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43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911E2D">
              <w:fldChar w:fldCharType="begin"/>
            </w:r>
            <w:r w:rsidR="00557CD1">
              <w:instrText>HYPERLINK \l "_ENREF_45" \o "Hanson, 2010 #138"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&lt;EndNote&gt;&lt;Cite&gt;&lt;Author&gt;Hanson&lt;/Author&gt;&lt;Year&gt;2010&lt;/Year&gt;&lt;RecNum&gt;138&lt;/RecNum&gt;&lt;DisplayText&gt;&lt;style face="superscript"&gt;45&lt;/style&gt;&lt;/DisplayText&gt;&lt;record&gt;&lt;rec-number&gt;138&lt;/rec-number&gt;&lt;foreign-keys&gt;&lt;key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44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911E2D">
              <w:fldChar w:fldCharType="begin"/>
            </w:r>
            <w:r w:rsidR="00557CD1">
              <w:instrText>HYPERLINK \l "_ENREF_9" \o "Haw, 2011 #139"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7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r>
              <w:t>STRING</w:t>
            </w:r>
            <w:hyperlink w:anchor="_ENREF_46" w:tooltip="Szklarczyk, 2011 #140" w:history="1">
              <w:r w:rsidR="00911E2D">
                <w:fldChar w:fldCharType="begin"/>
              </w:r>
              <w:r>
                <w:instrText xml:space="preserve"> ADDIN EN.CITE &lt;EndNote&gt;&lt;Cite&gt;&lt;Author&gt;Szklarczyk&lt;/Author&gt;&lt;Year&gt;2011&lt;/Year&gt;&lt;RecNum&gt;140&lt;/RecNum&gt;&lt;DisplayText&gt;&lt;style face="superscript"&gt;46&lt;/style&gt;&lt;/DisplayText&gt;&lt;record&gt;&lt;rec-number&gt;140&lt;/rec-number&gt;&lt;foreign-keys&gt;&lt;key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45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911E2D">
                <w:fldChar w:fldCharType="begin"/>
              </w:r>
              <w:r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10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911E2D">
              <w:fldChar w:fldCharType="begin"/>
            </w:r>
            <w:r w:rsidR="00557CD1">
              <w:instrText>HYPERLINK \l "_ENREF_47" \o "Deutsch, 2008 #142"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&lt;EndNote&gt;&lt;Cite&gt;&lt;Author&gt;Deutsch&lt;/Author&gt;&lt;Year&gt;2008&lt;/Year&gt;&lt;RecNum&gt;142&lt;/RecNum&gt;&lt;DisplayText&gt;&lt;style face="superscript"&gt;47&lt;/style&gt;&lt;/DisplayText&gt;&lt;record&gt;&lt;rec-number&gt;142&lt;/rec-number&gt;&lt;foreign-keys&gt;&lt;key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46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r>
              <w:t>GPMDB</w:t>
            </w:r>
            <w:hyperlink w:anchor="_ENREF_48" w:tooltip="Craig, 2004 #107" w:history="1">
              <w:r w:rsidR="00911E2D">
                <w:fldChar w:fldCharType="begin"/>
              </w:r>
              <w:r>
                <w:instrText xml:space="preserve"> ADDIN EN.CITE &lt;EndNote&gt;&lt;Cite&gt;&lt;Author&gt;Craig&lt;/Author&gt;&lt;Year&gt;2004&lt;/Year&gt;&lt;RecNum&gt;107&lt;/RecNum&gt;&lt;DisplayText&gt;&lt;style face="superscript"&gt;48&lt;/style&gt;&lt;/DisplayText&gt;&lt;record&gt;&lt;rec-number&gt;107&lt;/rec-number&gt;&lt;foreign-keys&gt;&lt;key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47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r>
              <w:t>MASPECTRAS</w:t>
            </w:r>
            <w:hyperlink w:anchor="_ENREF_49" w:tooltip="Hartler, 2007 #159" w:history="1">
              <w:r w:rsidR="00911E2D">
                <w:fldChar w:fldCharType="begin">
                  <w:fldData xml:space="preserve">PEVuZE5vdGU+PENpdGU+PEF1dGhvcj5IYXJ0bGVyPC9BdXRob3I+PFllYXI+MjAwNzwvWWVhcj48
UmVjTnVtPjE1OTwvUmVjTnVtPjxEaXNwbGF5VGV4dD48c3R5bGUgZmFjZT0ic3VwZXJzY3JpcHQi
PjQ5PC9zdHlsZT48L0Rpc3BsYXlUZXh0PjxyZWNvcmQ+PHJlYy1udW1iZXI+MTU5PC9yZWMtbnVt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>
                <w:instrText xml:space="preserve"> ADDIN EN.CITE </w:instrText>
              </w:r>
              <w:r w:rsidR="00911E2D">
                <w:fldChar w:fldCharType="begin">
                  <w:fldData xml:space="preserve">PEVuZE5vdGU+PENpdGU+PEF1dGhvcj5IYXJ0bGVyPC9BdXRob3I+PFllYXI+MjAwNzwvWWVhcj48
UmVjTnVtPjE1OTwvUmVjTnVtPjxEaXNwbGF5VGV4dD48c3R5bGUgZmFjZT0ic3VwZXJzY3JpcHQi
PjQ5PC9zdHlsZT48L0Rpc3BsYXlUZXh0PjxyZWNvcmQ+PHJlYy1udW1iZXI+MTU5PC9yZWMtbnVt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>
                <w:instrText xml:space="preserve"> ADDIN EN.CITE.DATA </w:instrText>
              </w:r>
              <w:r w:rsidR="00911E2D">
                <w:fldChar w:fldCharType="end"/>
              </w:r>
              <w:r w:rsidR="00911E2D">
                <w:fldChar w:fldCharType="separate"/>
              </w:r>
              <w:r w:rsidR="008C7888" w:rsidRPr="008C7888">
                <w:rPr>
                  <w:noProof/>
                  <w:vertAlign w:val="superscript"/>
                </w:rPr>
                <w:t>48</w:t>
              </w:r>
              <w:r w:rsidR="00911E2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000000"/>
            </w:pPr>
            <w:proofErr w:type="spellStart"/>
            <w:r>
              <w:t>Proteios</w:t>
            </w:r>
            <w:proofErr w:type="spellEnd"/>
            <w:r w:rsidR="00911E2D">
              <w:fldChar w:fldCharType="begin"/>
            </w:r>
            <w:r w:rsidR="00557CD1">
              <w:instrText>HYPERLINK \l "_ENREF_50" \o "Hakkinen, 2009 #160"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&lt;EndNote&gt;&lt;Cite&gt;&lt;Author&gt;Hakkinen&lt;/Author&gt;&lt;Year&gt;2009&lt;/Year&gt;&lt;RecNum&gt;160&lt;/RecNum&gt;&lt;DisplayText&gt;&lt;style face="superscript"&gt;50&lt;/style&gt;&lt;/DisplayText&gt;&lt;record&gt;&lt;rec-number&gt;160&lt;/rec-number&gt;&lt;foreign-keys&gt;&lt;key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49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8C7888">
            <w:pPr>
              <w:spacing w:after="0" w:line="240" w:lineRule="auto"/>
              <w:cnfStyle w:val="000000100000"/>
            </w:pPr>
            <w:proofErr w:type="spellStart"/>
            <w:r>
              <w:t>ms_lims</w:t>
            </w:r>
            <w:proofErr w:type="spellEnd"/>
            <w:r w:rsidR="00911E2D">
              <w:fldChar w:fldCharType="begin"/>
            </w:r>
            <w:r w:rsidR="00557CD1">
              <w:instrText>HYPERLINK \l "_ENREF_51" \o "Helsens, 2010 #161"</w:instrText>
            </w:r>
            <w:r w:rsidR="00911E2D">
              <w:fldChar w:fldCharType="separate"/>
            </w:r>
            <w:r w:rsidR="00911E2D">
              <w:fldChar w:fldCharType="begin"/>
            </w:r>
            <w:r>
              <w:instrText xml:space="preserve"> ADDIN EN.CITE &lt;EndNote&gt;&lt;Cite&gt;&lt;Author&gt;Helsens&lt;/Author&gt;&lt;Year&gt;2010&lt;/Year&gt;&lt;RecNum&gt;161&lt;/RecNum&gt;&lt;DisplayText&gt;&lt;style face="superscript"&gt;51&lt;/style&gt;&lt;/DisplayText&gt;&lt;record&gt;&lt;rec-number&gt;161&lt;/rec-number&gt;&lt;foreign-keys&gt;&lt;key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</w:r>
            <w:r w:rsidR="00911E2D">
              <w:fldChar w:fldCharType="separate"/>
            </w:r>
            <w:r w:rsidR="008C7888" w:rsidRPr="008C7888">
              <w:rPr>
                <w:noProof/>
                <w:vertAlign w:val="superscript"/>
              </w:rPr>
              <w:t>50</w:t>
            </w:r>
            <w:r w:rsidR="00911E2D">
              <w:fldChar w:fldCharType="end"/>
            </w:r>
            <w:r w:rsidR="00911E2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</w:t>
      </w:r>
      <w:proofErr w:type="spellStart"/>
      <w:r w:rsidRPr="008A48B7">
        <w:rPr>
          <w:i/>
          <w:lang w:val="en-GB"/>
        </w:rPr>
        <w:t>PeptideShaker</w:t>
      </w:r>
      <w:proofErr w:type="spellEnd"/>
      <w:r w:rsidRPr="008A48B7">
        <w:rPr>
          <w:i/>
          <w:lang w:val="en-GB"/>
        </w:rPr>
        <w:t xml:space="preserve"> is not yet published, available at </w:t>
      </w:r>
      <w:hyperlink r:id="rId21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53165" w:rsidRDefault="00753165" w:rsidP="006B6A80">
      <w:pPr>
        <w:spacing w:after="0" w:line="240" w:lineRule="auto"/>
        <w:ind w:left="709" w:hanging="709"/>
      </w:pPr>
    </w:p>
    <w:p w:rsidR="008C7888" w:rsidRDefault="00911E2D" w:rsidP="00BB4001">
      <w:pPr>
        <w:spacing w:after="0"/>
        <w:ind w:left="720" w:hanging="720"/>
        <w:rPr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r w:rsidR="008C7888">
        <w:rPr>
          <w:noProof/>
        </w:rPr>
        <w:t>1.</w:t>
      </w:r>
      <w:r w:rsidR="008C7888">
        <w:rPr>
          <w:noProof/>
        </w:rPr>
        <w:tab/>
        <w:t xml:space="preserve">Kessner, D., Chambers, M., Burke, R., Agus, D. &amp; Mallick, P., </w:t>
      </w:r>
      <w:r w:rsidR="008C7888" w:rsidRPr="008C7888">
        <w:rPr>
          <w:i/>
          <w:noProof/>
        </w:rPr>
        <w:t>Bioinformatics</w:t>
      </w:r>
      <w:r w:rsidR="008C7888">
        <w:rPr>
          <w:noProof/>
        </w:rPr>
        <w:t xml:space="preserve"> </w:t>
      </w:r>
      <w:r w:rsidR="008C7888" w:rsidRPr="008C7888">
        <w:rPr>
          <w:b/>
          <w:noProof/>
        </w:rPr>
        <w:t>24</w:t>
      </w:r>
      <w:r w:rsidR="008C7888">
        <w:rPr>
          <w:noProof/>
        </w:rPr>
        <w:t>, 2534-2536 (2008).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2.</w:t>
      </w:r>
      <w:r w:rsidRPr="004E4553">
        <w:rPr>
          <w:noProof/>
          <w:lang w:val="nb-NO"/>
        </w:rPr>
        <w:tab/>
        <w:t xml:space="preserve">Apweiler, R. et al., </w:t>
      </w:r>
      <w:r w:rsidRPr="004E4553">
        <w:rPr>
          <w:i/>
          <w:noProof/>
          <w:lang w:val="nb-NO"/>
        </w:rPr>
        <w:t>Nucleic Acids Res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32</w:t>
      </w:r>
      <w:r w:rsidRPr="004E4553">
        <w:rPr>
          <w:noProof/>
          <w:lang w:val="nb-NO"/>
        </w:rPr>
        <w:t>, D115-119 (2004).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3.</w:t>
      </w:r>
      <w:r w:rsidRPr="004E4553">
        <w:rPr>
          <w:noProof/>
          <w:lang w:val="nb-NO"/>
        </w:rPr>
        <w:tab/>
        <w:t xml:space="preserve">Martens, L., Vandekerckhove, J. &amp; Gevaert, K., </w:t>
      </w:r>
      <w:r w:rsidRPr="004E4553">
        <w:rPr>
          <w:i/>
          <w:noProof/>
          <w:lang w:val="nb-NO"/>
        </w:rPr>
        <w:t>Bioinformatics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21</w:t>
      </w:r>
      <w:r w:rsidRPr="004E4553">
        <w:rPr>
          <w:noProof/>
          <w:lang w:val="nb-NO"/>
        </w:rPr>
        <w:t>, 3584-3585 (2005).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4.</w:t>
      </w:r>
      <w:r w:rsidRPr="004E4553">
        <w:rPr>
          <w:noProof/>
          <w:lang w:val="nb-NO"/>
        </w:rPr>
        <w:tab/>
        <w:t xml:space="preserve">Geer, L.Y. et al., </w:t>
      </w:r>
      <w:r w:rsidRPr="004E4553">
        <w:rPr>
          <w:i/>
          <w:noProof/>
          <w:lang w:val="nb-NO"/>
        </w:rPr>
        <w:t>J Proteome Res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3</w:t>
      </w:r>
      <w:r w:rsidRPr="004E4553">
        <w:rPr>
          <w:noProof/>
          <w:lang w:val="nb-NO"/>
        </w:rPr>
        <w:t>, 958-964 (2004).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5.</w:t>
      </w:r>
      <w:r>
        <w:rPr>
          <w:noProof/>
        </w:rPr>
        <w:tab/>
        <w:t xml:space="preserve">Craig, R. &amp; Beavis, R.C., </w:t>
      </w:r>
      <w:r w:rsidRPr="008C7888">
        <w:rPr>
          <w:i/>
          <w:noProof/>
        </w:rPr>
        <w:t>Bioinformatics</w:t>
      </w:r>
      <w:r>
        <w:rPr>
          <w:noProof/>
        </w:rPr>
        <w:t xml:space="preserve"> </w:t>
      </w:r>
      <w:r w:rsidRPr="008C7888">
        <w:rPr>
          <w:b/>
          <w:noProof/>
        </w:rPr>
        <w:t>20</w:t>
      </w:r>
      <w:r>
        <w:rPr>
          <w:noProof/>
        </w:rPr>
        <w:t>, 1466-1467 (2004).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6.</w:t>
      </w:r>
      <w:r w:rsidRPr="004E4553">
        <w:rPr>
          <w:noProof/>
          <w:lang w:val="nb-NO"/>
        </w:rPr>
        <w:tab/>
        <w:t xml:space="preserve">Vaudel, M., Barsnes, H., Berven, F.S., Sickmann, A. &amp; Martens, L., </w:t>
      </w:r>
      <w:r w:rsidRPr="004E4553">
        <w:rPr>
          <w:i/>
          <w:noProof/>
          <w:lang w:val="nb-NO"/>
        </w:rPr>
        <w:t>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11</w:t>
      </w:r>
      <w:r w:rsidRPr="004E4553">
        <w:rPr>
          <w:noProof/>
          <w:lang w:val="nb-NO"/>
        </w:rPr>
        <w:t>, 996-999 (2011).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7.</w:t>
      </w:r>
      <w:r>
        <w:rPr>
          <w:noProof/>
        </w:rPr>
        <w:tab/>
        <w:t xml:space="preserve">Haw, R., Hermjakob, H., D'Eustachio, P. &amp; Stein, L., </w:t>
      </w:r>
      <w:r w:rsidRPr="008C7888">
        <w:rPr>
          <w:i/>
          <w:noProof/>
        </w:rPr>
        <w:t>Proteomics</w:t>
      </w:r>
      <w:r>
        <w:rPr>
          <w:noProof/>
        </w:rPr>
        <w:t xml:space="preserve"> </w:t>
      </w:r>
      <w:r w:rsidRPr="008C7888">
        <w:rPr>
          <w:b/>
          <w:noProof/>
        </w:rPr>
        <w:t>11</w:t>
      </w:r>
      <w:r>
        <w:rPr>
          <w:noProof/>
        </w:rPr>
        <w:t>, 3598-3613 (2011).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8.</w:t>
      </w:r>
      <w:r>
        <w:rPr>
          <w:noProof/>
        </w:rPr>
        <w:tab/>
        <w:t xml:space="preserve">Cote, R.G. et al., </w:t>
      </w:r>
      <w:r w:rsidRPr="008C7888">
        <w:rPr>
          <w:i/>
          <w:noProof/>
        </w:rPr>
        <w:t>BMC Bioinformatics</w:t>
      </w:r>
      <w:r>
        <w:rPr>
          <w:noProof/>
        </w:rPr>
        <w:t xml:space="preserve"> </w:t>
      </w:r>
      <w:r w:rsidRPr="008C7888">
        <w:rPr>
          <w:b/>
          <w:noProof/>
        </w:rPr>
        <w:t>8</w:t>
      </w:r>
      <w:r>
        <w:rPr>
          <w:noProof/>
        </w:rPr>
        <w:t>, 401 (2007).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9.</w:t>
      </w:r>
      <w:r>
        <w:rPr>
          <w:noProof/>
        </w:rPr>
        <w:tab/>
        <w:t xml:space="preserve">Jones, P. et al., </w:t>
      </w:r>
      <w:r w:rsidRPr="008C7888">
        <w:rPr>
          <w:i/>
          <w:noProof/>
        </w:rPr>
        <w:t>Bioinformatics</w:t>
      </w:r>
      <w:r>
        <w:rPr>
          <w:noProof/>
        </w:rPr>
        <w:t xml:space="preserve"> </w:t>
      </w:r>
      <w:r w:rsidRPr="008C7888">
        <w:rPr>
          <w:b/>
          <w:noProof/>
        </w:rPr>
        <w:t>21</w:t>
      </w:r>
      <w:r>
        <w:rPr>
          <w:noProof/>
        </w:rPr>
        <w:t>, 3198-3199 (2005).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10.</w:t>
      </w:r>
      <w:r>
        <w:rPr>
          <w:noProof/>
        </w:rPr>
        <w:tab/>
        <w:t xml:space="preserve">Martens, L. et al., </w:t>
      </w:r>
      <w:r w:rsidRPr="008C7888">
        <w:rPr>
          <w:i/>
          <w:noProof/>
        </w:rPr>
        <w:t>Proteomics</w:t>
      </w:r>
      <w:r>
        <w:rPr>
          <w:noProof/>
        </w:rPr>
        <w:t xml:space="preserve"> </w:t>
      </w:r>
      <w:r w:rsidRPr="008C7888">
        <w:rPr>
          <w:b/>
          <w:noProof/>
        </w:rPr>
        <w:t>5</w:t>
      </w:r>
      <w:r>
        <w:rPr>
          <w:noProof/>
        </w:rPr>
        <w:t>, 3537-3545 (2005).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11.</w:t>
      </w:r>
      <w:r>
        <w:rPr>
          <w:noProof/>
        </w:rPr>
        <w:tab/>
        <w:t xml:space="preserve">Cote, R.G., Reisinger, F. &amp; Martens, L., </w:t>
      </w:r>
      <w:r w:rsidRPr="008C7888">
        <w:rPr>
          <w:i/>
          <w:noProof/>
        </w:rPr>
        <w:t>Proteomics</w:t>
      </w:r>
      <w:r>
        <w:rPr>
          <w:noProof/>
        </w:rPr>
        <w:t xml:space="preserve"> </w:t>
      </w:r>
      <w:r w:rsidRPr="008C7888">
        <w:rPr>
          <w:b/>
          <w:noProof/>
        </w:rPr>
        <w:t>10</w:t>
      </w:r>
      <w:r>
        <w:rPr>
          <w:noProof/>
        </w:rPr>
        <w:t>, 1332-1335 (2010).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12.</w:t>
      </w:r>
      <w:r>
        <w:rPr>
          <w:noProof/>
        </w:rPr>
        <w:tab/>
        <w:t xml:space="preserve">Bertsch, A., Gropl, C., Reinert, K. &amp; Kohlbacher, O., </w:t>
      </w:r>
      <w:r w:rsidRPr="008C7888">
        <w:rPr>
          <w:i/>
          <w:noProof/>
        </w:rPr>
        <w:t>Methods Mol Biol</w:t>
      </w:r>
      <w:r>
        <w:rPr>
          <w:noProof/>
        </w:rPr>
        <w:t xml:space="preserve"> </w:t>
      </w:r>
      <w:r w:rsidRPr="008C7888">
        <w:rPr>
          <w:b/>
          <w:noProof/>
        </w:rPr>
        <w:t>696</w:t>
      </w:r>
      <w:r>
        <w:rPr>
          <w:noProof/>
        </w:rPr>
        <w:t>, 353-367 (2011).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13.</w:t>
      </w:r>
      <w:r w:rsidRPr="004E4553">
        <w:rPr>
          <w:noProof/>
          <w:lang w:val="nb-NO"/>
        </w:rPr>
        <w:tab/>
        <w:t xml:space="preserve">Deutsch, E.W. et al., </w:t>
      </w:r>
      <w:r w:rsidRPr="004E4553">
        <w:rPr>
          <w:i/>
          <w:noProof/>
          <w:lang w:val="nb-NO"/>
        </w:rPr>
        <w:t>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10</w:t>
      </w:r>
      <w:r w:rsidRPr="004E4553">
        <w:rPr>
          <w:noProof/>
          <w:lang w:val="nb-NO"/>
        </w:rPr>
        <w:t>, 1150-1159 (2010).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14.</w:t>
      </w:r>
      <w:r w:rsidRPr="004E4553">
        <w:rPr>
          <w:noProof/>
          <w:lang w:val="nb-NO"/>
        </w:rPr>
        <w:tab/>
        <w:t xml:space="preserve">Cox, J. &amp; Mann, M., </w:t>
      </w:r>
      <w:r w:rsidRPr="004E4553">
        <w:rPr>
          <w:i/>
          <w:noProof/>
          <w:lang w:val="nb-NO"/>
        </w:rPr>
        <w:t>Nat Biotechnol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26</w:t>
      </w:r>
      <w:r w:rsidRPr="004E4553">
        <w:rPr>
          <w:noProof/>
          <w:lang w:val="nb-NO"/>
        </w:rPr>
        <w:t>, 1367-1372 (2008).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15.</w:t>
      </w:r>
      <w:r w:rsidRPr="004E4553">
        <w:rPr>
          <w:noProof/>
          <w:lang w:val="nb-NO"/>
        </w:rPr>
        <w:tab/>
        <w:t xml:space="preserve">Slotta, D.J., McFarland, M.A. &amp; Markey, S.P., </w:t>
      </w:r>
      <w:r w:rsidRPr="004E4553">
        <w:rPr>
          <w:i/>
          <w:noProof/>
          <w:lang w:val="nb-NO"/>
        </w:rPr>
        <w:t>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10</w:t>
      </w:r>
      <w:r w:rsidRPr="004E4553">
        <w:rPr>
          <w:noProof/>
          <w:lang w:val="nb-NO"/>
        </w:rPr>
        <w:t>, 3035-3039 (2010).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16.</w:t>
      </w:r>
      <w:r>
        <w:rPr>
          <w:noProof/>
        </w:rPr>
        <w:tab/>
        <w:t xml:space="preserve">Frank, A. &amp; Pevzner, P., </w:t>
      </w:r>
      <w:r w:rsidRPr="008C7888">
        <w:rPr>
          <w:i/>
          <w:noProof/>
        </w:rPr>
        <w:t>Anal Chem</w:t>
      </w:r>
      <w:r>
        <w:rPr>
          <w:noProof/>
        </w:rPr>
        <w:t xml:space="preserve"> </w:t>
      </w:r>
      <w:r w:rsidRPr="008C7888">
        <w:rPr>
          <w:b/>
          <w:noProof/>
        </w:rPr>
        <w:t>77</w:t>
      </w:r>
      <w:r>
        <w:rPr>
          <w:noProof/>
        </w:rPr>
        <w:t>, 964-973 (2005).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17.</w:t>
      </w:r>
      <w:r>
        <w:rPr>
          <w:noProof/>
        </w:rPr>
        <w:tab/>
        <w:t xml:space="preserve">Ma, B. et al., </w:t>
      </w:r>
      <w:r w:rsidRPr="008C7888">
        <w:rPr>
          <w:i/>
          <w:noProof/>
        </w:rPr>
        <w:t>Rapid Commun Mass Spectrom</w:t>
      </w:r>
      <w:r>
        <w:rPr>
          <w:noProof/>
        </w:rPr>
        <w:t xml:space="preserve"> </w:t>
      </w:r>
      <w:r w:rsidRPr="008C7888">
        <w:rPr>
          <w:b/>
          <w:noProof/>
        </w:rPr>
        <w:t>17</w:t>
      </w:r>
      <w:r>
        <w:rPr>
          <w:noProof/>
        </w:rPr>
        <w:t>, 2337-2342 (2003).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18.</w:t>
      </w:r>
      <w:r>
        <w:rPr>
          <w:noProof/>
        </w:rPr>
        <w:tab/>
        <w:t xml:space="preserve">Tabb, D.L., Saraf, A. &amp; Yates, J.R., 3rd, </w:t>
      </w:r>
      <w:r w:rsidRPr="008C7888">
        <w:rPr>
          <w:i/>
          <w:noProof/>
        </w:rPr>
        <w:t>Anal Chem</w:t>
      </w:r>
      <w:r>
        <w:rPr>
          <w:noProof/>
        </w:rPr>
        <w:t xml:space="preserve"> </w:t>
      </w:r>
      <w:r w:rsidRPr="008C7888">
        <w:rPr>
          <w:b/>
          <w:noProof/>
        </w:rPr>
        <w:t>75</w:t>
      </w:r>
      <w:r>
        <w:rPr>
          <w:noProof/>
        </w:rPr>
        <w:t>, 6415-6421 (2003).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19.</w:t>
      </w:r>
      <w:r>
        <w:rPr>
          <w:noProof/>
        </w:rPr>
        <w:tab/>
        <w:t xml:space="preserve">Tabb, D.L., Ma, Z.Q., Martin, D.B., Ham, A.J. &amp; Chambers, M.C., </w:t>
      </w:r>
      <w:r w:rsidRPr="008C7888">
        <w:rPr>
          <w:i/>
          <w:noProof/>
        </w:rPr>
        <w:t>J Proteome Res</w:t>
      </w:r>
      <w:r>
        <w:rPr>
          <w:noProof/>
        </w:rPr>
        <w:t xml:space="preserve"> </w:t>
      </w:r>
      <w:r w:rsidRPr="008C7888">
        <w:rPr>
          <w:b/>
          <w:noProof/>
        </w:rPr>
        <w:t>7</w:t>
      </w:r>
      <w:r>
        <w:rPr>
          <w:noProof/>
        </w:rPr>
        <w:t>, 3838-3846 (2008).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20.</w:t>
      </w:r>
      <w:r>
        <w:rPr>
          <w:noProof/>
        </w:rPr>
        <w:tab/>
        <w:t xml:space="preserve">Yates, J.R., 3rd, Eng, J.K., McCormack, A.L. &amp; Schieltz, D., </w:t>
      </w:r>
      <w:r w:rsidRPr="008C7888">
        <w:rPr>
          <w:i/>
          <w:noProof/>
        </w:rPr>
        <w:t>Anal Chem</w:t>
      </w:r>
      <w:r>
        <w:rPr>
          <w:noProof/>
        </w:rPr>
        <w:t xml:space="preserve"> </w:t>
      </w:r>
      <w:r w:rsidRPr="008C7888">
        <w:rPr>
          <w:b/>
          <w:noProof/>
        </w:rPr>
        <w:t>67</w:t>
      </w:r>
      <w:r>
        <w:rPr>
          <w:noProof/>
        </w:rPr>
        <w:t>, 1426-1436 (1995).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21.</w:t>
      </w:r>
      <w:r>
        <w:rPr>
          <w:noProof/>
        </w:rPr>
        <w:tab/>
        <w:t xml:space="preserve">Perkins, D.N., Pappin, D.J., Creasy, D.M. &amp; Cottrell, J.S., </w:t>
      </w:r>
      <w:r w:rsidRPr="008C7888">
        <w:rPr>
          <w:i/>
          <w:noProof/>
        </w:rPr>
        <w:t>Electrophoresis</w:t>
      </w:r>
      <w:r>
        <w:rPr>
          <w:noProof/>
        </w:rPr>
        <w:t xml:space="preserve"> </w:t>
      </w:r>
      <w:r w:rsidRPr="008C7888">
        <w:rPr>
          <w:b/>
          <w:noProof/>
        </w:rPr>
        <w:t>20</w:t>
      </w:r>
      <w:r>
        <w:rPr>
          <w:noProof/>
        </w:rPr>
        <w:t>, 3551-3567 (1999).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22.</w:t>
      </w:r>
      <w:r w:rsidRPr="004E4553">
        <w:rPr>
          <w:noProof/>
          <w:lang w:val="nb-NO"/>
        </w:rPr>
        <w:tab/>
        <w:t xml:space="preserve">Tanner, S. et al., </w:t>
      </w:r>
      <w:r w:rsidRPr="004E4553">
        <w:rPr>
          <w:i/>
          <w:noProof/>
          <w:lang w:val="nb-NO"/>
        </w:rPr>
        <w:t>Anal Chem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77</w:t>
      </w:r>
      <w:r w:rsidRPr="004E4553">
        <w:rPr>
          <w:noProof/>
          <w:lang w:val="nb-NO"/>
        </w:rPr>
        <w:t>, 4626-4639 (2005).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23.</w:t>
      </w:r>
      <w:r>
        <w:rPr>
          <w:noProof/>
        </w:rPr>
        <w:tab/>
        <w:t xml:space="preserve">Tabb, D.L., Fernando, C.G. &amp; Chambers, M.C., </w:t>
      </w:r>
      <w:r w:rsidRPr="008C7888">
        <w:rPr>
          <w:i/>
          <w:noProof/>
        </w:rPr>
        <w:t>J Proteome Res</w:t>
      </w:r>
      <w:r>
        <w:rPr>
          <w:noProof/>
        </w:rPr>
        <w:t xml:space="preserve"> </w:t>
      </w:r>
      <w:r w:rsidRPr="008C7888">
        <w:rPr>
          <w:b/>
          <w:noProof/>
        </w:rPr>
        <w:t>6</w:t>
      </w:r>
      <w:r>
        <w:rPr>
          <w:noProof/>
        </w:rPr>
        <w:t>, 654-661 (2007).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24.</w:t>
      </w:r>
      <w:r w:rsidRPr="004E4553">
        <w:rPr>
          <w:noProof/>
          <w:lang w:val="nb-NO"/>
        </w:rPr>
        <w:tab/>
        <w:t xml:space="preserve">Yadav, A.K., Kumar, D. &amp; Dash, D., </w:t>
      </w:r>
      <w:r w:rsidRPr="004E4553">
        <w:rPr>
          <w:i/>
          <w:noProof/>
          <w:lang w:val="nb-NO"/>
        </w:rPr>
        <w:t>J Proteome Res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10</w:t>
      </w:r>
      <w:r w:rsidRPr="004E4553">
        <w:rPr>
          <w:noProof/>
          <w:lang w:val="nb-NO"/>
        </w:rPr>
        <w:t>, 2154-2160 (2011).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25.</w:t>
      </w:r>
      <w:r w:rsidRPr="004E4553">
        <w:rPr>
          <w:noProof/>
          <w:lang w:val="nb-NO"/>
        </w:rPr>
        <w:tab/>
        <w:t xml:space="preserve">Cox, J. et al., </w:t>
      </w:r>
      <w:r w:rsidRPr="004E4553">
        <w:rPr>
          <w:i/>
          <w:noProof/>
          <w:lang w:val="nb-NO"/>
        </w:rPr>
        <w:t>J Proteome Res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10</w:t>
      </w:r>
      <w:r w:rsidRPr="004E4553">
        <w:rPr>
          <w:noProof/>
          <w:lang w:val="nb-NO"/>
        </w:rPr>
        <w:t>, 1794-1805 (2011).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26.</w:t>
      </w:r>
      <w:r w:rsidRPr="004E4553">
        <w:rPr>
          <w:noProof/>
          <w:lang w:val="nb-NO"/>
        </w:rPr>
        <w:tab/>
        <w:t xml:space="preserve">Wang, R. et al., </w:t>
      </w:r>
      <w:r w:rsidRPr="004E4553">
        <w:rPr>
          <w:i/>
          <w:noProof/>
          <w:lang w:val="nb-NO"/>
        </w:rPr>
        <w:t>Nat Biotechnol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30</w:t>
      </w:r>
      <w:r w:rsidRPr="004E4553">
        <w:rPr>
          <w:noProof/>
          <w:lang w:val="nb-NO"/>
        </w:rPr>
        <w:t>, 135-137 (2012).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27.</w:t>
      </w:r>
      <w:r w:rsidRPr="004E4553">
        <w:rPr>
          <w:noProof/>
          <w:lang w:val="nb-NO"/>
        </w:rPr>
        <w:tab/>
        <w:t xml:space="preserve">Junker, J. et al., </w:t>
      </w:r>
      <w:r w:rsidRPr="004E4553">
        <w:rPr>
          <w:i/>
          <w:noProof/>
          <w:lang w:val="nb-NO"/>
        </w:rPr>
        <w:t>J Proteome Res</w:t>
      </w:r>
      <w:r w:rsidRPr="004E4553">
        <w:rPr>
          <w:noProof/>
          <w:lang w:val="nb-NO"/>
        </w:rPr>
        <w:t xml:space="preserve"> (2012).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lastRenderedPageBreak/>
        <w:t>28.</w:t>
      </w:r>
      <w:r>
        <w:rPr>
          <w:noProof/>
        </w:rPr>
        <w:tab/>
        <w:t xml:space="preserve">Stein, S.E. &amp; Scott, D.R., </w:t>
      </w:r>
      <w:r w:rsidRPr="008C7888">
        <w:rPr>
          <w:i/>
          <w:noProof/>
        </w:rPr>
        <w:t>Journal of the American Society for Mass Spectrometry</w:t>
      </w:r>
      <w:r>
        <w:rPr>
          <w:noProof/>
        </w:rPr>
        <w:t xml:space="preserve"> </w:t>
      </w:r>
      <w:r w:rsidRPr="008C7888">
        <w:rPr>
          <w:b/>
          <w:noProof/>
        </w:rPr>
        <w:t>5</w:t>
      </w:r>
      <w:r>
        <w:rPr>
          <w:noProof/>
        </w:rPr>
        <w:t>, 859-866 (1994).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29.</w:t>
      </w:r>
      <w:r>
        <w:rPr>
          <w:noProof/>
        </w:rPr>
        <w:tab/>
        <w:t xml:space="preserve">Craig, R., Cortens, J.C., Fenyo, D. &amp; Beavis, R.C., </w:t>
      </w:r>
      <w:r w:rsidRPr="008C7888">
        <w:rPr>
          <w:i/>
          <w:noProof/>
        </w:rPr>
        <w:t>J Proteome Res</w:t>
      </w:r>
      <w:r>
        <w:rPr>
          <w:noProof/>
        </w:rPr>
        <w:t xml:space="preserve"> </w:t>
      </w:r>
      <w:r w:rsidRPr="008C7888">
        <w:rPr>
          <w:b/>
          <w:noProof/>
        </w:rPr>
        <w:t>5</w:t>
      </w:r>
      <w:r>
        <w:rPr>
          <w:noProof/>
        </w:rPr>
        <w:t>, 1843-1849 (2006).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30.</w:t>
      </w:r>
      <w:r w:rsidRPr="004E4553">
        <w:rPr>
          <w:noProof/>
          <w:lang w:val="nb-NO"/>
        </w:rPr>
        <w:tab/>
        <w:t xml:space="preserve">Lam, H. et al., </w:t>
      </w:r>
      <w:r w:rsidRPr="004E4553">
        <w:rPr>
          <w:i/>
          <w:noProof/>
          <w:lang w:val="nb-NO"/>
        </w:rPr>
        <w:t>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7</w:t>
      </w:r>
      <w:r w:rsidRPr="004E4553">
        <w:rPr>
          <w:noProof/>
          <w:lang w:val="nb-NO"/>
        </w:rPr>
        <w:t>, 655-667 (2007).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31.</w:t>
      </w:r>
      <w:r w:rsidRPr="004E4553">
        <w:rPr>
          <w:noProof/>
          <w:lang w:val="nb-NO"/>
        </w:rPr>
        <w:tab/>
        <w:t xml:space="preserve">Helsens, K., Martens, L., Vandekerckhove, J. &amp; Gevaert, K., </w:t>
      </w:r>
      <w:r w:rsidRPr="004E4553">
        <w:rPr>
          <w:i/>
          <w:noProof/>
          <w:lang w:val="nb-NO"/>
        </w:rPr>
        <w:t>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7</w:t>
      </w:r>
      <w:r w:rsidRPr="004E4553">
        <w:rPr>
          <w:noProof/>
          <w:lang w:val="nb-NO"/>
        </w:rPr>
        <w:t>, 364-366 (2007).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32.</w:t>
      </w:r>
      <w:r w:rsidRPr="004E4553">
        <w:rPr>
          <w:noProof/>
          <w:lang w:val="nb-NO"/>
        </w:rPr>
        <w:tab/>
        <w:t xml:space="preserve">Barsnes, H., Huber, S., Sickmann, A., Eidhammer, I. &amp; Martens, L., </w:t>
      </w:r>
      <w:r w:rsidRPr="004E4553">
        <w:rPr>
          <w:i/>
          <w:noProof/>
          <w:lang w:val="nb-NO"/>
        </w:rPr>
        <w:t>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9</w:t>
      </w:r>
      <w:r w:rsidRPr="004E4553">
        <w:rPr>
          <w:noProof/>
          <w:lang w:val="nb-NO"/>
        </w:rPr>
        <w:t>, 3772-3774 (2009).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33.</w:t>
      </w:r>
      <w:r>
        <w:rPr>
          <w:noProof/>
        </w:rPr>
        <w:tab/>
        <w:t xml:space="preserve">Muth, T., Vaudel, M., Barsnes, H., Martens, L. &amp; Sickmann, A., </w:t>
      </w:r>
      <w:r w:rsidRPr="008C7888">
        <w:rPr>
          <w:i/>
          <w:noProof/>
        </w:rPr>
        <w:t>Proteomics</w:t>
      </w:r>
      <w:r>
        <w:rPr>
          <w:noProof/>
        </w:rPr>
        <w:t xml:space="preserve"> </w:t>
      </w:r>
      <w:r w:rsidRPr="008C7888">
        <w:rPr>
          <w:b/>
          <w:noProof/>
        </w:rPr>
        <w:t>10</w:t>
      </w:r>
      <w:r>
        <w:rPr>
          <w:noProof/>
        </w:rPr>
        <w:t>, 1522-1524 (2010).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34.</w:t>
      </w:r>
      <w:r>
        <w:rPr>
          <w:noProof/>
        </w:rPr>
        <w:tab/>
        <w:t xml:space="preserve">Barsnes, H. et al., </w:t>
      </w:r>
      <w:r w:rsidRPr="008C7888">
        <w:rPr>
          <w:i/>
          <w:noProof/>
        </w:rPr>
        <w:t>BMC Bioinformatics</w:t>
      </w:r>
      <w:r>
        <w:rPr>
          <w:noProof/>
        </w:rPr>
        <w:t xml:space="preserve"> </w:t>
      </w:r>
      <w:r w:rsidRPr="008C7888">
        <w:rPr>
          <w:b/>
          <w:noProof/>
        </w:rPr>
        <w:t>12</w:t>
      </w:r>
      <w:r>
        <w:rPr>
          <w:noProof/>
        </w:rPr>
        <w:t>, 70 (2011).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35.</w:t>
      </w:r>
      <w:r>
        <w:rPr>
          <w:noProof/>
        </w:rPr>
        <w:tab/>
        <w:t xml:space="preserve">Kall, L., Canterbury, J.D., Weston, J., Noble, W.S. &amp; MacCoss, M.J., </w:t>
      </w:r>
      <w:r w:rsidRPr="008C7888">
        <w:rPr>
          <w:i/>
          <w:noProof/>
        </w:rPr>
        <w:t>Nat Methods</w:t>
      </w:r>
      <w:r>
        <w:rPr>
          <w:noProof/>
        </w:rPr>
        <w:t xml:space="preserve"> </w:t>
      </w:r>
      <w:r w:rsidRPr="008C7888">
        <w:rPr>
          <w:b/>
          <w:noProof/>
        </w:rPr>
        <w:t>4</w:t>
      </w:r>
      <w:r>
        <w:rPr>
          <w:noProof/>
        </w:rPr>
        <w:t>, 923-925 (2007).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36.</w:t>
      </w:r>
      <w:r>
        <w:rPr>
          <w:noProof/>
        </w:rPr>
        <w:tab/>
        <w:t xml:space="preserve">Keller, A., Nesvizhskii, A.I., Kolker, E. &amp; Aebersold, R., </w:t>
      </w:r>
      <w:r w:rsidRPr="008C7888">
        <w:rPr>
          <w:i/>
          <w:noProof/>
        </w:rPr>
        <w:t>Anal Chem</w:t>
      </w:r>
      <w:r>
        <w:rPr>
          <w:noProof/>
        </w:rPr>
        <w:t xml:space="preserve"> </w:t>
      </w:r>
      <w:r w:rsidRPr="008C7888">
        <w:rPr>
          <w:b/>
          <w:noProof/>
        </w:rPr>
        <w:t>74</w:t>
      </w:r>
      <w:r>
        <w:rPr>
          <w:noProof/>
        </w:rPr>
        <w:t>, 5383-5392 (2002).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37.</w:t>
      </w:r>
      <w:r>
        <w:rPr>
          <w:noProof/>
        </w:rPr>
        <w:tab/>
        <w:t xml:space="preserve">Edwards, N., Wu, X. &amp; Tseng, C.-W., </w:t>
      </w:r>
      <w:r w:rsidRPr="008C7888">
        <w:rPr>
          <w:i/>
          <w:noProof/>
        </w:rPr>
        <w:t>Clinical Proteomics</w:t>
      </w:r>
      <w:r>
        <w:rPr>
          <w:noProof/>
        </w:rPr>
        <w:t xml:space="preserve"> </w:t>
      </w:r>
      <w:r w:rsidRPr="008C7888">
        <w:rPr>
          <w:b/>
          <w:noProof/>
        </w:rPr>
        <w:t>5</w:t>
      </w:r>
      <w:r>
        <w:rPr>
          <w:noProof/>
        </w:rPr>
        <w:t>, 23-36 (2009).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38.</w:t>
      </w:r>
      <w:r w:rsidRPr="004E4553">
        <w:rPr>
          <w:noProof/>
          <w:lang w:val="nb-NO"/>
        </w:rPr>
        <w:tab/>
        <w:t xml:space="preserve">Shteynberg, D. et al., </w:t>
      </w:r>
      <w:r w:rsidRPr="004E4553">
        <w:rPr>
          <w:i/>
          <w:noProof/>
          <w:lang w:val="nb-NO"/>
        </w:rPr>
        <w:t>Mol Cell 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10</w:t>
      </w:r>
      <w:r w:rsidRPr="004E4553">
        <w:rPr>
          <w:noProof/>
          <w:lang w:val="nb-NO"/>
        </w:rPr>
        <w:t>, M111 007690 (2011).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39.</w:t>
      </w:r>
      <w:r w:rsidRPr="004E4553">
        <w:rPr>
          <w:noProof/>
          <w:lang w:val="nb-NO"/>
        </w:rPr>
        <w:tab/>
        <w:t xml:space="preserve">Nesvizhskii, A.I., Keller, A., Kolker, E. &amp; Aebersold, R., </w:t>
      </w:r>
      <w:r w:rsidRPr="004E4553">
        <w:rPr>
          <w:i/>
          <w:noProof/>
          <w:lang w:val="nb-NO"/>
        </w:rPr>
        <w:t>Anal Chem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75</w:t>
      </w:r>
      <w:r w:rsidRPr="004E4553">
        <w:rPr>
          <w:noProof/>
          <w:lang w:val="nb-NO"/>
        </w:rPr>
        <w:t>, 4646-4658 (2003).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40.</w:t>
      </w:r>
      <w:r w:rsidRPr="004E4553">
        <w:rPr>
          <w:noProof/>
          <w:lang w:val="nb-NO"/>
        </w:rPr>
        <w:tab/>
        <w:t xml:space="preserve">Ma, Z.Q. et al., </w:t>
      </w:r>
      <w:r w:rsidRPr="004E4553">
        <w:rPr>
          <w:i/>
          <w:noProof/>
          <w:lang w:val="nb-NO"/>
        </w:rPr>
        <w:t>J Proteome Res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8</w:t>
      </w:r>
      <w:r w:rsidRPr="004E4553">
        <w:rPr>
          <w:noProof/>
          <w:lang w:val="nb-NO"/>
        </w:rPr>
        <w:t>, 3872-3881 (2009).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41.</w:t>
      </w:r>
      <w:r>
        <w:rPr>
          <w:noProof/>
        </w:rPr>
        <w:tab/>
        <w:t xml:space="preserve">Zhang, B., Schmoyer, D., Kirov, S. &amp; Snoddy, J., </w:t>
      </w:r>
      <w:r w:rsidRPr="008C7888">
        <w:rPr>
          <w:i/>
          <w:noProof/>
        </w:rPr>
        <w:t>BMC Bioinformatics</w:t>
      </w:r>
      <w:r>
        <w:rPr>
          <w:noProof/>
        </w:rPr>
        <w:t xml:space="preserve"> </w:t>
      </w:r>
      <w:r w:rsidRPr="008C7888">
        <w:rPr>
          <w:b/>
          <w:noProof/>
        </w:rPr>
        <w:t>5</w:t>
      </w:r>
      <w:r>
        <w:rPr>
          <w:noProof/>
        </w:rPr>
        <w:t>, 16 (2004).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42.</w:t>
      </w:r>
      <w:r>
        <w:rPr>
          <w:noProof/>
        </w:rPr>
        <w:tab/>
        <w:t xml:space="preserve">Bauer, S., Grossmann, S., Vingron, M. &amp; Robinson, P.N., </w:t>
      </w:r>
      <w:r w:rsidRPr="008C7888">
        <w:rPr>
          <w:i/>
          <w:noProof/>
        </w:rPr>
        <w:t>Bioinformatics</w:t>
      </w:r>
      <w:r>
        <w:rPr>
          <w:noProof/>
        </w:rPr>
        <w:t xml:space="preserve"> </w:t>
      </w:r>
      <w:r w:rsidRPr="008C7888">
        <w:rPr>
          <w:b/>
          <w:noProof/>
        </w:rPr>
        <w:t>24</w:t>
      </w:r>
      <w:r>
        <w:rPr>
          <w:noProof/>
        </w:rPr>
        <w:t>, 1650-1651 (2008).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43.</w:t>
      </w:r>
      <w:r>
        <w:rPr>
          <w:noProof/>
        </w:rPr>
        <w:tab/>
        <w:t xml:space="preserve">Huang da, W., Sherman, B.T. &amp; Lempicki, R.A., </w:t>
      </w:r>
      <w:r w:rsidRPr="008C7888">
        <w:rPr>
          <w:i/>
          <w:noProof/>
        </w:rPr>
        <w:t>Nat Protoc</w:t>
      </w:r>
      <w:r>
        <w:rPr>
          <w:noProof/>
        </w:rPr>
        <w:t xml:space="preserve"> </w:t>
      </w:r>
      <w:r w:rsidRPr="008C7888">
        <w:rPr>
          <w:b/>
          <w:noProof/>
        </w:rPr>
        <w:t>4</w:t>
      </w:r>
      <w:r>
        <w:rPr>
          <w:noProof/>
        </w:rPr>
        <w:t>, 44-57 (2009).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44.</w:t>
      </w:r>
      <w:r>
        <w:rPr>
          <w:noProof/>
        </w:rPr>
        <w:tab/>
        <w:t xml:space="preserve">Hanson, R., </w:t>
      </w:r>
      <w:r w:rsidRPr="008C7888">
        <w:rPr>
          <w:i/>
          <w:noProof/>
        </w:rPr>
        <w:t>Journal of Applied Crystallography</w:t>
      </w:r>
      <w:r>
        <w:rPr>
          <w:noProof/>
        </w:rPr>
        <w:t xml:space="preserve"> </w:t>
      </w:r>
      <w:r w:rsidRPr="008C7888">
        <w:rPr>
          <w:b/>
          <w:noProof/>
        </w:rPr>
        <w:t>43</w:t>
      </w:r>
      <w:r>
        <w:rPr>
          <w:noProof/>
        </w:rPr>
        <w:t>, 1250-1260 (2010).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45.</w:t>
      </w:r>
      <w:r>
        <w:rPr>
          <w:noProof/>
        </w:rPr>
        <w:tab/>
        <w:t xml:space="preserve">Szklarczyk, D. et al., </w:t>
      </w:r>
      <w:r w:rsidRPr="008C7888">
        <w:rPr>
          <w:i/>
          <w:noProof/>
        </w:rPr>
        <w:t>Nucleic Acids Res</w:t>
      </w:r>
      <w:r>
        <w:rPr>
          <w:noProof/>
        </w:rPr>
        <w:t xml:space="preserve"> </w:t>
      </w:r>
      <w:r w:rsidRPr="008C7888">
        <w:rPr>
          <w:b/>
          <w:noProof/>
        </w:rPr>
        <w:t>39</w:t>
      </w:r>
      <w:r>
        <w:rPr>
          <w:noProof/>
        </w:rPr>
        <w:t>, D561-568 (2011).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46.</w:t>
      </w:r>
      <w:r>
        <w:rPr>
          <w:noProof/>
        </w:rPr>
        <w:tab/>
        <w:t xml:space="preserve">Deutsch, E.W., Lam, H. &amp; Aebersold, R., </w:t>
      </w:r>
      <w:r w:rsidRPr="008C7888">
        <w:rPr>
          <w:i/>
          <w:noProof/>
        </w:rPr>
        <w:t>EMBO Rep</w:t>
      </w:r>
      <w:r>
        <w:rPr>
          <w:noProof/>
        </w:rPr>
        <w:t xml:space="preserve"> </w:t>
      </w:r>
      <w:r w:rsidRPr="008C7888">
        <w:rPr>
          <w:b/>
          <w:noProof/>
        </w:rPr>
        <w:t>9</w:t>
      </w:r>
      <w:r>
        <w:rPr>
          <w:noProof/>
        </w:rPr>
        <w:t>, 429-434 (2008).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47.</w:t>
      </w:r>
      <w:r>
        <w:rPr>
          <w:noProof/>
        </w:rPr>
        <w:tab/>
        <w:t xml:space="preserve">Craig, R., Cortens, J.P. &amp; Beavis, R.C., </w:t>
      </w:r>
      <w:r w:rsidRPr="008C7888">
        <w:rPr>
          <w:i/>
          <w:noProof/>
        </w:rPr>
        <w:t>J Proteome Res</w:t>
      </w:r>
      <w:r>
        <w:rPr>
          <w:noProof/>
        </w:rPr>
        <w:t xml:space="preserve"> </w:t>
      </w:r>
      <w:r w:rsidRPr="008C7888">
        <w:rPr>
          <w:b/>
          <w:noProof/>
        </w:rPr>
        <w:t>3</w:t>
      </w:r>
      <w:r>
        <w:rPr>
          <w:noProof/>
        </w:rPr>
        <w:t>, 1234-1242 (2004).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48.</w:t>
      </w:r>
      <w:r>
        <w:rPr>
          <w:noProof/>
        </w:rPr>
        <w:tab/>
        <w:t xml:space="preserve">Hartler, J. et al., </w:t>
      </w:r>
      <w:r w:rsidRPr="008C7888">
        <w:rPr>
          <w:i/>
          <w:noProof/>
        </w:rPr>
        <w:t>BMC Bioinformatics</w:t>
      </w:r>
      <w:r>
        <w:rPr>
          <w:noProof/>
        </w:rPr>
        <w:t xml:space="preserve"> </w:t>
      </w:r>
      <w:r w:rsidRPr="008C7888">
        <w:rPr>
          <w:b/>
          <w:noProof/>
        </w:rPr>
        <w:t>8</w:t>
      </w:r>
      <w:r>
        <w:rPr>
          <w:noProof/>
        </w:rPr>
        <w:t>, 197 (2007).</w:t>
      </w:r>
    </w:p>
    <w:p w:rsidR="008C7888" w:rsidRDefault="008C7888" w:rsidP="00BB4001">
      <w:pPr>
        <w:spacing w:after="0"/>
        <w:ind w:left="720" w:hanging="720"/>
        <w:rPr>
          <w:noProof/>
        </w:rPr>
      </w:pPr>
      <w:r>
        <w:rPr>
          <w:noProof/>
        </w:rPr>
        <w:t>49.</w:t>
      </w:r>
      <w:r>
        <w:rPr>
          <w:noProof/>
        </w:rPr>
        <w:tab/>
        <w:t xml:space="preserve">Hakkinen, J., Vincic, G., Mansson, O., Warell, K. &amp; Levander, F., </w:t>
      </w:r>
      <w:r w:rsidRPr="008C7888">
        <w:rPr>
          <w:i/>
          <w:noProof/>
        </w:rPr>
        <w:t>J Proteome Res</w:t>
      </w:r>
      <w:r>
        <w:rPr>
          <w:noProof/>
        </w:rPr>
        <w:t xml:space="preserve"> </w:t>
      </w:r>
      <w:r w:rsidRPr="008C7888">
        <w:rPr>
          <w:b/>
          <w:noProof/>
        </w:rPr>
        <w:t>8</w:t>
      </w:r>
      <w:r>
        <w:rPr>
          <w:noProof/>
        </w:rPr>
        <w:t>, 3037-3043 (2009).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  <w:r w:rsidRPr="004E4553">
        <w:rPr>
          <w:noProof/>
          <w:lang w:val="nb-NO"/>
        </w:rPr>
        <w:t>50.</w:t>
      </w:r>
      <w:r w:rsidRPr="004E4553">
        <w:rPr>
          <w:noProof/>
          <w:lang w:val="nb-NO"/>
        </w:rPr>
        <w:tab/>
        <w:t xml:space="preserve">Helsens, K. et al., </w:t>
      </w:r>
      <w:r w:rsidRPr="004E4553">
        <w:rPr>
          <w:i/>
          <w:noProof/>
          <w:lang w:val="nb-NO"/>
        </w:rPr>
        <w:t>Proteomics</w:t>
      </w:r>
      <w:r w:rsidRPr="004E4553">
        <w:rPr>
          <w:noProof/>
          <w:lang w:val="nb-NO"/>
        </w:rPr>
        <w:t xml:space="preserve"> </w:t>
      </w:r>
      <w:r w:rsidRPr="004E4553">
        <w:rPr>
          <w:b/>
          <w:noProof/>
          <w:lang w:val="nb-NO"/>
        </w:rPr>
        <w:t>10</w:t>
      </w:r>
      <w:r w:rsidRPr="004E4553">
        <w:rPr>
          <w:noProof/>
          <w:lang w:val="nb-NO"/>
        </w:rPr>
        <w:t>, 1261-1264 (2010).</w:t>
      </w:r>
    </w:p>
    <w:p w:rsidR="008C7888" w:rsidRPr="004E4553" w:rsidRDefault="008C7888" w:rsidP="00BB4001">
      <w:pPr>
        <w:spacing w:after="0"/>
        <w:ind w:left="720" w:hanging="720"/>
        <w:rPr>
          <w:noProof/>
          <w:lang w:val="nb-NO"/>
        </w:rPr>
      </w:pPr>
    </w:p>
    <w:p w:rsidR="0016078A" w:rsidRDefault="00911E2D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2BA" w:rsidRDefault="004C02BA" w:rsidP="00C22471">
      <w:pPr>
        <w:spacing w:after="0" w:line="240" w:lineRule="auto"/>
      </w:pPr>
      <w:r>
        <w:separator/>
      </w:r>
    </w:p>
  </w:endnote>
  <w:endnote w:type="continuationSeparator" w:id="0">
    <w:p w:rsidR="004C02BA" w:rsidRDefault="004C02B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501EAE" w:rsidRPr="00EE5E45" w:rsidRDefault="00501EA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911E2D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911E2D" w:rsidRPr="00EE5E45">
      <w:rPr>
        <w:b/>
      </w:rPr>
      <w:fldChar w:fldCharType="separate"/>
    </w:r>
    <w:r w:rsidR="004E4553">
      <w:rPr>
        <w:b/>
        <w:noProof/>
      </w:rPr>
      <w:t>3</w:t>
    </w:r>
    <w:r w:rsidR="00911E2D" w:rsidRPr="00EE5E45">
      <w:rPr>
        <w:b/>
      </w:rPr>
      <w:fldChar w:fldCharType="end"/>
    </w:r>
    <w:r w:rsidRPr="00EE5E45">
      <w:t xml:space="preserve"> of </w:t>
    </w:r>
    <w:r w:rsidR="00911E2D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911E2D" w:rsidRPr="00EE5E45">
      <w:rPr>
        <w:b/>
      </w:rPr>
      <w:fldChar w:fldCharType="separate"/>
    </w:r>
    <w:r w:rsidR="004E4553">
      <w:rPr>
        <w:b/>
        <w:noProof/>
      </w:rPr>
      <w:t>8</w:t>
    </w:r>
    <w:r w:rsidR="00911E2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2BA" w:rsidRDefault="004C02BA" w:rsidP="00C22471">
      <w:pPr>
        <w:spacing w:after="0" w:line="240" w:lineRule="auto"/>
      </w:pPr>
      <w:r>
        <w:separator/>
      </w:r>
    </w:p>
  </w:footnote>
  <w:footnote w:type="continuationSeparator" w:id="0">
    <w:p w:rsidR="004C02BA" w:rsidRDefault="004C02B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Pr="002E18D7" w:rsidRDefault="00501EAE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 w:rsidRPr="002E18D7">
      <w:rPr>
        <w:rFonts w:cs="Calibri"/>
        <w:lang w:eastAsia="de-DE"/>
      </w:rPr>
      <w:t xml:space="preserve">Peptide and Protein </w:t>
    </w:r>
    <w:r w:rsidR="005B567A">
      <w:rPr>
        <w:rFonts w:cs="Calibri"/>
        <w:lang w:eastAsia="de-DE"/>
      </w:rPr>
      <w:t>Identification Tutorial</w:t>
    </w:r>
    <w:r w:rsidR="005B567A">
      <w:rPr>
        <w:rFonts w:cs="Calibri"/>
        <w:lang w:eastAsia="de-DE"/>
      </w:rPr>
      <w:tab/>
      <w:t>0 - I</w:t>
    </w:r>
    <w:r w:rsidRPr="002E18D7">
      <w:rPr>
        <w:rFonts w:cs="Calibri"/>
        <w:lang w:eastAsia="de-DE"/>
      </w:rPr>
      <w:t>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 Corresponda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5E4"/>
    <w:rsid w:val="00451D26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277B"/>
    <w:rsid w:val="00753165"/>
    <w:rsid w:val="00755BC9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owizard.sourceforge.net" TargetMode="External"/><Relationship Id="rId13" Type="http://schemas.openxmlformats.org/officeDocument/2006/relationships/hyperlink" Target="http://peptide-shaker.googlecode.com" TargetMode="External"/><Relationship Id="rId18" Type="http://schemas.openxmlformats.org/officeDocument/2006/relationships/hyperlink" Target="http://proteomexchang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peptide-shaker.googlecod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eptide-shaker.googlecode.com" TargetMode="External"/><Relationship Id="rId17" Type="http://schemas.openxmlformats.org/officeDocument/2006/relationships/hyperlink" Target="http://www.ebi.ac.uk/dast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ebi.ac.uk/Tools/picr" TargetMode="External"/><Relationship Id="rId20" Type="http://schemas.openxmlformats.org/officeDocument/2006/relationships/hyperlink" Target="http://compomics.com/peptide_and_protein_identification_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eactome.org" TargetMode="External"/><Relationship Id="rId23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hyperlink" Target="http://dbtoolkit.googlecode.com" TargetMode="External"/><Relationship Id="rId19" Type="http://schemas.openxmlformats.org/officeDocument/2006/relationships/hyperlink" Target="http://www.ebi.ac.uk/prid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ba041\Teaching\WT%20Course%20EBI%202012\www.uniprot.org" TargetMode="External"/><Relationship Id="rId14" Type="http://schemas.openxmlformats.org/officeDocument/2006/relationships/hyperlink" Target="http://www.uniprot.or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72322-F3F1-41F8-A644-06471347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16496</Words>
  <Characters>87432</Characters>
  <Application>Microsoft Office Word</Application>
  <DocSecurity>0</DocSecurity>
  <Lines>728</Lines>
  <Paragraphs>207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103721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</cp:revision>
  <cp:lastPrinted>2012-09-14T15:09:00Z</cp:lastPrinted>
  <dcterms:created xsi:type="dcterms:W3CDTF">2012-10-17T17:07:00Z</dcterms:created>
  <dcterms:modified xsi:type="dcterms:W3CDTF">2013-05-15T12:27:00Z</dcterms:modified>
</cp:coreProperties>
</file>