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we will generate a</w:t>
      </w:r>
      <w:r w:rsidR="00F17ECE">
        <w:rPr>
          <w:color w:val="002060"/>
          <w:lang w:val="en-GB"/>
        </w:rPr>
        <w:t>n mzIdentML</w:t>
      </w:r>
      <w:r w:rsidR="00F17ECE">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 </w:instrText>
      </w:r>
      <w:r w:rsidR="005961AC">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EN.CITE.DATA </w:instrText>
      </w:r>
      <w:r w:rsidR="005961AC">
        <w:rPr>
          <w:color w:val="002060"/>
          <w:lang w:val="en-GB"/>
        </w:rPr>
      </w:r>
      <w:r w:rsidR="005961AC">
        <w:rPr>
          <w:color w:val="002060"/>
          <w:lang w:val="en-GB"/>
        </w:rPr>
        <w:fldChar w:fldCharType="end"/>
      </w:r>
      <w:r w:rsidR="00F17ECE">
        <w:rPr>
          <w:color w:val="002060"/>
          <w:lang w:val="en-GB"/>
        </w:rPr>
        <w:fldChar w:fldCharType="separate"/>
      </w:r>
      <w:r w:rsidR="00F17ECE" w:rsidRPr="00F17ECE">
        <w:rPr>
          <w:noProof/>
          <w:color w:val="002060"/>
          <w:vertAlign w:val="superscript"/>
          <w:lang w:val="en-GB"/>
        </w:rPr>
        <w:t>1</w:t>
      </w:r>
      <w:r w:rsidR="00F17ECE">
        <w:rPr>
          <w:color w:val="002060"/>
          <w:lang w:val="en-GB"/>
        </w:rPr>
        <w:fldChar w:fldCharType="end"/>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proofErr w:type="spellStart"/>
      <w:r w:rsidRPr="00227C79">
        <w:rPr>
          <w:color w:val="002060"/>
          <w:lang w:val="en-GB"/>
        </w:rPr>
        <w:t>PeptideShaker</w:t>
      </w:r>
      <w:proofErr w:type="spellEnd"/>
      <w:r w:rsidR="00717FDB">
        <w:rPr>
          <w:lang w:val="en-GB"/>
        </w:rPr>
        <w:t>.</w:t>
      </w:r>
    </w:p>
    <w:p w:rsidR="00557AEB" w:rsidRPr="00557AEB" w:rsidRDefault="00557AEB" w:rsidP="0034367C">
      <w:pPr>
        <w:jc w:val="both"/>
        <w:rPr>
          <w:sz w:val="2"/>
          <w:lang w:val="en-GB"/>
        </w:rPr>
      </w:pPr>
    </w:p>
    <w:p w:rsidR="00A64997" w:rsidRDefault="00717FDB" w:rsidP="0065323D">
      <w:pPr>
        <w:jc w:val="both"/>
        <w:rPr>
          <w:lang w:val="en-GB"/>
        </w:rPr>
      </w:pPr>
      <w:r>
        <w:rPr>
          <w:lang w:val="en-GB"/>
        </w:rPr>
        <w:t>C</w:t>
      </w:r>
      <w:r w:rsidR="008C4306">
        <w:rPr>
          <w:lang w:val="en-GB"/>
        </w:rPr>
        <w:t>lick on ‘Save A</w:t>
      </w:r>
      <w:r w:rsidR="009955CE">
        <w:rPr>
          <w:lang w:val="en-GB"/>
        </w:rPr>
        <w:t>s</w:t>
      </w:r>
      <w:r w:rsidR="008C4306">
        <w:rPr>
          <w:lang w:val="en-GB"/>
        </w:rPr>
        <w:t>...</w:t>
      </w:r>
      <w:r w:rsidR="009955CE">
        <w:rPr>
          <w:lang w:val="en-GB"/>
        </w:rPr>
        <w:t>’ in the</w:t>
      </w:r>
      <w:r w:rsidR="00A64997">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sidR="00A64997">
        <w:rPr>
          <w:lang w:val="en-GB"/>
        </w:rPr>
        <w:t>‘</w:t>
      </w:r>
      <w:r w:rsidR="009955CE">
        <w:rPr>
          <w:lang w:val="en-GB"/>
        </w:rPr>
        <w:t>Export to PRIDE</w:t>
      </w:r>
      <w:r w:rsidR="00A64997">
        <w:rPr>
          <w:lang w:val="en-GB"/>
        </w:rPr>
        <w:t>’. The following dialog appear</w:t>
      </w:r>
      <w:r w:rsidR="0065323D">
        <w:rPr>
          <w:lang w:val="en-GB"/>
        </w:rPr>
        <w:t>s</w:t>
      </w:r>
      <w:r w:rsidR="00A64997">
        <w:rPr>
          <w:lang w:val="en-GB"/>
        </w:rPr>
        <w:t>:</w:t>
      </w:r>
    </w:p>
    <w:p w:rsidR="00557AEB" w:rsidRPr="00557AEB" w:rsidRDefault="00557AEB" w:rsidP="0065323D">
      <w:pPr>
        <w:jc w:val="both"/>
        <w:rPr>
          <w:sz w:val="2"/>
          <w:lang w:val="en-GB"/>
        </w:rPr>
      </w:pPr>
    </w:p>
    <w:p w:rsidR="00A64997" w:rsidRDefault="00F17ECE" w:rsidP="005D2B27">
      <w:pPr>
        <w:jc w:val="center"/>
        <w:rPr>
          <w:lang w:val="en-GB"/>
        </w:rPr>
      </w:pPr>
      <w:r>
        <w:rPr>
          <w:noProof/>
          <w:lang w:val="nb-NO" w:eastAsia="nb-NO"/>
        </w:rPr>
        <w:drawing>
          <wp:inline distT="0" distB="0" distL="0" distR="0">
            <wp:extent cx="4176690" cy="3169423"/>
            <wp:effectExtent l="0" t="19050" r="71460" b="5002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2466" cy="31738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E87FE8" w:rsidRDefault="00A64997" w:rsidP="00203A43">
      <w:pPr>
        <w:jc w:val="both"/>
        <w:rPr>
          <w:lang w:val="en-GB"/>
        </w:rPr>
      </w:pPr>
      <w:r>
        <w:rPr>
          <w:lang w:val="en-GB"/>
        </w:rPr>
        <w:t xml:space="preserve">The information </w:t>
      </w:r>
      <w:r w:rsidR="00717FDB">
        <w:rPr>
          <w:lang w:val="en-GB"/>
        </w:rPr>
        <w:t>inserted</w:t>
      </w:r>
      <w:r>
        <w:rPr>
          <w:lang w:val="en-GB"/>
        </w:rPr>
        <w:t xml:space="preserve"> here will be used to </w:t>
      </w:r>
      <w:r w:rsidR="00E87FE8">
        <w:rPr>
          <w:lang w:val="en-GB"/>
        </w:rPr>
        <w:t>annotate</w:t>
      </w:r>
      <w:r>
        <w:rPr>
          <w:lang w:val="en-GB"/>
        </w:rPr>
        <w:t xml:space="preserve"> your dataset in </w:t>
      </w:r>
      <w:r w:rsidRPr="00983D56">
        <w:rPr>
          <w:color w:val="002060"/>
          <w:lang w:val="en-GB"/>
        </w:rPr>
        <w:t>PRIDE</w:t>
      </w:r>
      <w:r w:rsidR="00061F09">
        <w:rPr>
          <w:color w:val="002060"/>
          <w:lang w:val="en-GB"/>
        </w:rPr>
        <w:fldChar w:fldCharType="begin"/>
      </w:r>
      <w:r w:rsidR="005961AC">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061F09">
        <w:rPr>
          <w:color w:val="002060"/>
          <w:lang w:val="en-GB"/>
        </w:rPr>
        <w:fldChar w:fldCharType="separate"/>
      </w:r>
      <w:r w:rsidR="00F17ECE" w:rsidRPr="00F17ECE">
        <w:rPr>
          <w:noProof/>
          <w:color w:val="002060"/>
          <w:vertAlign w:val="superscript"/>
          <w:lang w:val="en-GB"/>
        </w:rPr>
        <w:t>2</w:t>
      </w:r>
      <w:r w:rsidR="00061F09">
        <w:rPr>
          <w:color w:val="002060"/>
          <w:lang w:val="en-GB"/>
        </w:rPr>
        <w:fldChar w:fldCharType="end"/>
      </w:r>
      <w:r>
        <w:rPr>
          <w:lang w:val="en-GB"/>
        </w:rPr>
        <w:t xml:space="preserve">. </w:t>
      </w:r>
    </w:p>
    <w:p w:rsidR="009D325B" w:rsidRDefault="009D325B" w:rsidP="00CF4923">
      <w:pPr>
        <w:jc w:val="both"/>
        <w:rPr>
          <w:lang w:val="en-GB"/>
        </w:rPr>
      </w:pPr>
      <w:r w:rsidRPr="009D325B">
        <w:rPr>
          <w:i/>
          <w:lang w:val="en-GB"/>
        </w:rPr>
        <w:t xml:space="preserve">Why is it important to annotate our data? How can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 xml:space="preserve">output </w:t>
      </w:r>
      <w:r w:rsidR="00717FDB">
        <w:rPr>
          <w:color w:val="002060"/>
          <w:lang w:val="en-GB"/>
        </w:rPr>
        <w:t>file</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proofErr w:type="spellStart"/>
      <w:r w:rsidR="00717FDB">
        <w:rPr>
          <w:color w:val="002060"/>
          <w:lang w:val="en-GB"/>
        </w:rPr>
        <w:t>mzIdentML</w:t>
      </w:r>
      <w:proofErr w:type="spellEnd"/>
      <w:r w:rsidRPr="00983D56">
        <w:rPr>
          <w:color w:val="002060"/>
          <w:lang w:val="en-GB"/>
        </w:rPr>
        <w:t xml:space="preserve">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061F09">
        <w:rPr>
          <w:color w:val="1F497D" w:themeColor="text2"/>
          <w:lang w:val="en-GB"/>
        </w:rPr>
        <w:fldChar w:fldCharType="begin"/>
      </w:r>
      <w:r w:rsidR="005961AC">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061F09">
        <w:rPr>
          <w:color w:val="1F497D" w:themeColor="text2"/>
          <w:lang w:val="en-GB"/>
        </w:rPr>
        <w:fldChar w:fldCharType="separate"/>
      </w:r>
      <w:r w:rsidR="00F17ECE" w:rsidRPr="00F17ECE">
        <w:rPr>
          <w:noProof/>
          <w:color w:val="1F497D" w:themeColor="text2"/>
          <w:vertAlign w:val="superscript"/>
          <w:lang w:val="en-GB"/>
        </w:rPr>
        <w:t>3</w:t>
      </w:r>
      <w:r w:rsidR="00061F09">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9"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Note that a complete tutorial is available in the folder of 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3B5455" w:rsidRDefault="00400D2D" w:rsidP="00CF4923">
      <w:pPr>
        <w:jc w:val="both"/>
        <w:rPr>
          <w:lang w:val="en-GB"/>
        </w:rPr>
      </w:pPr>
      <w:r>
        <w:rPr>
          <w:lang w:val="en-GB"/>
        </w:rPr>
        <w:lastRenderedPageBreak/>
        <w:t xml:space="preserve">Click on ‘Complete Submission’ then ‘Next’.  You will </w:t>
      </w:r>
      <w:r w:rsidR="002402ED">
        <w:rPr>
          <w:lang w:val="en-GB"/>
        </w:rPr>
        <w:t>be asked to register using your PRIDE credentials</w:t>
      </w:r>
      <w:r>
        <w:rPr>
          <w:lang w:val="en-GB"/>
        </w:rPr>
        <w:t>:</w:t>
      </w:r>
    </w:p>
    <w:p w:rsidR="000300A0" w:rsidRDefault="002402ED" w:rsidP="009B6793">
      <w:pPr>
        <w:jc w:val="center"/>
        <w:rPr>
          <w:lang w:val="en-GB"/>
        </w:rPr>
      </w:pPr>
      <w:r>
        <w:rPr>
          <w:noProof/>
          <w:lang w:val="nb-NO" w:eastAsia="nb-NO"/>
        </w:rPr>
        <w:drawing>
          <wp:inline distT="0" distB="0" distL="0" distR="0">
            <wp:extent cx="2732566" cy="2560502"/>
            <wp:effectExtent l="0" t="19050" r="67784" b="49348"/>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5651" cy="25633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402ED" w:rsidRDefault="00D04478" w:rsidP="00400D2D">
      <w:pPr>
        <w:jc w:val="both"/>
        <w:rPr>
          <w:i/>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F40C33" w:rsidRDefault="00B171F5" w:rsidP="009B6793">
      <w:pPr>
        <w:spacing w:after="0" w:line="240" w:lineRule="auto"/>
        <w:rPr>
          <w:lang w:val="en-GB"/>
        </w:rPr>
      </w:pPr>
      <w:r>
        <w:rPr>
          <w:lang w:val="en-GB"/>
        </w:rPr>
        <w:t>You should now see the following dialog:</w:t>
      </w:r>
    </w:p>
    <w:p w:rsidR="009B6793" w:rsidRDefault="009B6793" w:rsidP="009B6793">
      <w:pPr>
        <w:spacing w:after="0" w:line="240" w:lineRule="auto"/>
        <w:rPr>
          <w:lang w:val="en-GB"/>
        </w:rPr>
      </w:pPr>
    </w:p>
    <w:p w:rsidR="00B171F5" w:rsidRDefault="00B171F5" w:rsidP="009B6793">
      <w:pPr>
        <w:jc w:val="center"/>
        <w:rPr>
          <w:lang w:val="en-GB"/>
        </w:rPr>
      </w:pPr>
      <w:r>
        <w:rPr>
          <w:noProof/>
          <w:lang w:val="nb-NO" w:eastAsia="nb-NO"/>
        </w:rPr>
        <w:drawing>
          <wp:inline distT="0" distB="0" distL="0" distR="0">
            <wp:extent cx="2942332" cy="2757059"/>
            <wp:effectExtent l="0" t="19050" r="67568" b="62341"/>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9078" cy="27540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A159D" w:rsidRDefault="00B171F5" w:rsidP="009B6793">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r w:rsidR="00DA159D">
        <w:rPr>
          <w:lang w:val="en-GB"/>
        </w:rPr>
        <w:br w:type="page"/>
      </w:r>
    </w:p>
    <w:p w:rsidR="002402ED" w:rsidRDefault="00DA159D" w:rsidP="00400D2D">
      <w:pPr>
        <w:jc w:val="both"/>
        <w:rPr>
          <w:lang w:val="en-GB"/>
        </w:rPr>
      </w:pPr>
      <w:r>
        <w:rPr>
          <w:lang w:val="en-GB"/>
        </w:rPr>
        <w:lastRenderedPageBreak/>
        <w:t>After clicking on “Next”, you will be able to load your files:</w:t>
      </w:r>
    </w:p>
    <w:p w:rsidR="00DA159D" w:rsidRDefault="007E0B22" w:rsidP="00235A25">
      <w:pPr>
        <w:jc w:val="center"/>
        <w:rPr>
          <w:lang w:val="en-GB"/>
        </w:rPr>
      </w:pPr>
      <w:r>
        <w:rPr>
          <w:noProof/>
          <w:lang w:val="nb-NO" w:eastAsia="nb-NO"/>
        </w:rPr>
        <w:drawing>
          <wp:inline distT="0" distB="0" distL="0" distR="0">
            <wp:extent cx="3005224" cy="2815991"/>
            <wp:effectExtent l="0" t="19050" r="80876" b="60559"/>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6452" cy="28171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80F" w:rsidRDefault="00196DD5" w:rsidP="009B6793">
      <w:pPr>
        <w:jc w:val="both"/>
        <w:rPr>
          <w:lang w:val="en-GB"/>
        </w:rPr>
      </w:pPr>
      <w:r>
        <w:rPr>
          <w:lang w:val="en-GB"/>
        </w:rPr>
        <w:t>Here, load 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 and</w:t>
      </w:r>
      <w:r w:rsidR="00400D2D">
        <w:rPr>
          <w:lang w:val="en-GB"/>
        </w:rPr>
        <w:t xml:space="preserve"> the </w:t>
      </w:r>
      <w:proofErr w:type="spellStart"/>
      <w:r w:rsidR="00DF7BDC">
        <w:rPr>
          <w:color w:val="4F6228" w:themeColor="accent3" w:themeShade="80"/>
          <w:lang w:val="en-GB"/>
        </w:rPr>
        <w:t>mzIdentML</w:t>
      </w:r>
      <w:proofErr w:type="spellEnd"/>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proofErr w:type="spellStart"/>
      <w:r w:rsidR="00CB2850" w:rsidRPr="00CB2850">
        <w:rPr>
          <w:color w:val="4F6228" w:themeColor="accent3" w:themeShade="80"/>
          <w:lang w:val="en-GB"/>
        </w:rPr>
        <w:t>mzIdentML</w:t>
      </w:r>
      <w:proofErr w:type="spellEnd"/>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r w:rsidR="0083721E">
        <w:rPr>
          <w:lang w:val="en-GB"/>
        </w:rPr>
        <w:t>PRIDE</w:t>
      </w:r>
      <w:r>
        <w:rPr>
          <w:lang w:val="en-GB"/>
        </w:rPr>
        <w:t xml:space="preserve"> </w:t>
      </w:r>
      <w:r w:rsidR="0083721E">
        <w:rPr>
          <w:lang w:val="en-GB"/>
        </w:rPr>
        <w:t>XML</w:t>
      </w:r>
      <w:r>
        <w:rPr>
          <w:lang w:val="en-GB"/>
        </w:rPr>
        <w:t xml:space="preserve"> file.</w:t>
      </w:r>
      <w:r w:rsidR="002472F9">
        <w:rPr>
          <w:lang w:val="en-GB"/>
        </w:rPr>
        <w:t xml:space="preserve"> You should see the following:</w:t>
      </w:r>
    </w:p>
    <w:p w:rsidR="004F173A" w:rsidRDefault="000237F8" w:rsidP="009B6793">
      <w:pPr>
        <w:jc w:val="center"/>
        <w:rPr>
          <w:lang w:val="en-GB"/>
        </w:rPr>
      </w:pPr>
      <w:r>
        <w:rPr>
          <w:noProof/>
          <w:lang w:val="nb-NO" w:eastAsia="nb-NO"/>
        </w:rPr>
        <w:drawing>
          <wp:inline distT="0" distB="0" distL="0" distR="0">
            <wp:extent cx="2831607" cy="2653307"/>
            <wp:effectExtent l="0" t="19050" r="83043" b="51793"/>
            <wp:docPr id="14" name="Picture 14" descr="D:\tutorials\tutorial\3 - Data Sharing\3.1 - Submit\illustrations\p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torials\tutorial\3 - Data Sharing\3.1 - Submit\illustrations\px6.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0003" cy="265180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4F173A" w:rsidP="009B6793">
      <w:pPr>
        <w:rPr>
          <w:lang w:val="en-GB"/>
        </w:rPr>
      </w:pPr>
      <w:r w:rsidRPr="00AB580F">
        <w:rPr>
          <w:i/>
          <w:lang w:val="en-GB"/>
        </w:rPr>
        <w:t xml:space="preserve">In which case will you have different </w:t>
      </w:r>
      <w:proofErr w:type="spellStart"/>
      <w:r w:rsidR="00CB2850">
        <w:rPr>
          <w:i/>
          <w:lang w:val="en-GB"/>
        </w:rPr>
        <w:t>mzIdentML</w:t>
      </w:r>
      <w:proofErr w:type="spellEnd"/>
      <w:r w:rsidRPr="00AB580F">
        <w:rPr>
          <w:i/>
          <w:lang w:val="en-GB"/>
        </w:rPr>
        <w:t xml:space="preserve">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r w:rsidR="006D5B79">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Pr="009B6793" w:rsidRDefault="008E24D2" w:rsidP="006D5B79">
      <w:pPr>
        <w:spacing w:after="0"/>
        <w:rPr>
          <w:sz w:val="12"/>
          <w:lang w:val="en-GB"/>
        </w:rPr>
      </w:pPr>
    </w:p>
    <w:p w:rsidR="006D5B79" w:rsidRDefault="009B6793" w:rsidP="006D5B79">
      <w:pPr>
        <w:spacing w:after="0"/>
        <w:jc w:val="center"/>
        <w:rPr>
          <w:lang w:val="en-GB"/>
        </w:rPr>
      </w:pPr>
      <w:r>
        <w:rPr>
          <w:noProof/>
          <w:lang w:val="nb-NO" w:eastAsia="nb-NO"/>
        </w:rPr>
        <w:drawing>
          <wp:inline distT="0" distB="0" distL="0" distR="0">
            <wp:extent cx="3102354" cy="2910177"/>
            <wp:effectExtent l="19050" t="0" r="2796" b="0"/>
            <wp:docPr id="8" name="Picture 7"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ba041\Desktop\Picture1.png"/>
                    <pic:cNvPicPr>
                      <a:picLocks noChangeAspect="1" noChangeArrowheads="1"/>
                    </pic:cNvPicPr>
                  </pic:nvPicPr>
                  <pic:blipFill>
                    <a:blip r:embed="rId15" cstate="print"/>
                    <a:srcRect/>
                    <a:stretch>
                      <a:fillRect/>
                    </a:stretch>
                  </pic:blipFill>
                  <pic:spPr bwMode="auto">
                    <a:xfrm>
                      <a:off x="0" y="0"/>
                      <a:ext cx="3104339" cy="2912039"/>
                    </a:xfrm>
                    <a:prstGeom prst="rect">
                      <a:avLst/>
                    </a:prstGeom>
                    <a:noFill/>
                    <a:ln w="9525">
                      <a:noFill/>
                      <a:miter lim="800000"/>
                      <a:headEnd/>
                      <a:tailEnd/>
                    </a:ln>
                  </pic:spPr>
                </pic:pic>
              </a:graphicData>
            </a:graphic>
          </wp:inline>
        </w:drawing>
      </w:r>
    </w:p>
    <w:p w:rsidR="006D5B79" w:rsidRDefault="006D5B79">
      <w:pPr>
        <w:spacing w:after="0" w:line="240" w:lineRule="auto"/>
        <w:rPr>
          <w:lang w:val="en-GB"/>
        </w:rPr>
      </w:pPr>
    </w:p>
    <w:p w:rsidR="006D5B79" w:rsidRDefault="006D5B79" w:rsidP="008E24D2">
      <w:pPr>
        <w:spacing w:after="0"/>
        <w:jc w:val="both"/>
        <w:rPr>
          <w:lang w:val="en-GB"/>
        </w:rPr>
      </w:pPr>
      <w:r>
        <w:rPr>
          <w:lang w:val="en-GB"/>
        </w:rPr>
        <w:t xml:space="preserve">Clicking on “Annotate” will allow you to add more information. </w:t>
      </w:r>
      <w:r w:rsidR="00934315">
        <w:rPr>
          <w:lang w:val="en-GB"/>
        </w:rPr>
        <w:t xml:space="preserve">Note that annotating species, tissue and instrument is mandatory. </w:t>
      </w:r>
      <w:r w:rsidR="00751D21">
        <w:rPr>
          <w:lang w:val="en-GB"/>
        </w:rPr>
        <w:t xml:space="preserve">Select </w:t>
      </w:r>
      <w:r w:rsidR="00012E97">
        <w:rPr>
          <w:lang w:val="en-GB"/>
        </w:rPr>
        <w:t>”</w:t>
      </w:r>
      <w:r w:rsidR="00751D21">
        <w:rPr>
          <w:lang w:val="en-GB"/>
        </w:rPr>
        <w:t>homo sapiens</w:t>
      </w:r>
      <w:r w:rsidR="00012E97">
        <w:rPr>
          <w:lang w:val="en-GB"/>
        </w:rPr>
        <w:t>”</w:t>
      </w:r>
      <w:r w:rsidR="00751D21">
        <w:rPr>
          <w:lang w:val="en-GB"/>
        </w:rPr>
        <w:t xml:space="preserve"> as the </w:t>
      </w:r>
      <w:r w:rsidR="00012E97">
        <w:rPr>
          <w:lang w:val="en-GB"/>
        </w:rPr>
        <w:t>species</w:t>
      </w:r>
      <w:r w:rsidR="00751D21">
        <w:rPr>
          <w:lang w:val="en-GB"/>
        </w:rPr>
        <w:t xml:space="preserve">, </w:t>
      </w:r>
      <w:r w:rsidR="00012E97">
        <w:rPr>
          <w:lang w:val="en-GB"/>
        </w:rPr>
        <w:t>”</w:t>
      </w:r>
      <w:proofErr w:type="spellStart"/>
      <w:r w:rsidR="00751D21">
        <w:rPr>
          <w:lang w:val="en-GB"/>
        </w:rPr>
        <w:t>HeLa</w:t>
      </w:r>
      <w:proofErr w:type="spellEnd"/>
      <w:r w:rsidR="00751D21">
        <w:rPr>
          <w:lang w:val="en-GB"/>
        </w:rPr>
        <w:t xml:space="preserve"> cell</w:t>
      </w:r>
      <w:r w:rsidR="00012E97">
        <w:rPr>
          <w:lang w:val="en-GB"/>
        </w:rPr>
        <w:t>”</w:t>
      </w:r>
      <w:r w:rsidR="00751D21">
        <w:rPr>
          <w:lang w:val="en-GB"/>
        </w:rPr>
        <w:t xml:space="preserve"> as the tissue type</w:t>
      </w:r>
      <w:r w:rsidR="008E7953">
        <w:rPr>
          <w:lang w:val="en-GB"/>
        </w:rPr>
        <w:t>,</w:t>
      </w:r>
      <w:r w:rsidR="00751D21">
        <w:rPr>
          <w:lang w:val="en-GB"/>
        </w:rPr>
        <w:t xml:space="preserve"> </w:t>
      </w:r>
      <w:r w:rsidR="00012E97">
        <w:rPr>
          <w:lang w:val="en-GB"/>
        </w:rPr>
        <w:t>”</w:t>
      </w:r>
      <w:r w:rsidR="00934315">
        <w:rPr>
          <w:lang w:val="en-GB"/>
        </w:rPr>
        <w:t xml:space="preserve">Thermo Scientific Q </w:t>
      </w:r>
      <w:proofErr w:type="spellStart"/>
      <w:r w:rsidR="00934315">
        <w:rPr>
          <w:lang w:val="en-GB"/>
        </w:rPr>
        <w:t>Exactive</w:t>
      </w:r>
      <w:proofErr w:type="spellEnd"/>
      <w:r w:rsidR="00012E97">
        <w:rPr>
          <w:lang w:val="en-GB"/>
        </w:rPr>
        <w:t>”</w:t>
      </w:r>
      <w:r w:rsidR="00751D21">
        <w:rPr>
          <w:lang w:val="en-GB"/>
        </w:rPr>
        <w:t xml:space="preserve"> as the instrument</w:t>
      </w:r>
      <w:r w:rsidR="00012E97">
        <w:rPr>
          <w:lang w:val="en-GB"/>
        </w:rPr>
        <w:t xml:space="preserve"> and ”permanent cell line cell”</w:t>
      </w:r>
      <w:r w:rsidR="008E7953">
        <w:rPr>
          <w:lang w:val="en-GB"/>
        </w:rPr>
        <w:t xml:space="preserve"> as the cell type</w:t>
      </w:r>
      <w:r w:rsidR="009B6793">
        <w:rPr>
          <w:lang w:val="en-GB"/>
        </w:rPr>
        <w:t>:</w:t>
      </w:r>
    </w:p>
    <w:p w:rsidR="008E24D2" w:rsidRPr="009B6793" w:rsidRDefault="008E24D2" w:rsidP="006D5B79">
      <w:pPr>
        <w:spacing w:after="0"/>
        <w:rPr>
          <w:sz w:val="10"/>
          <w:lang w:val="en-GB"/>
        </w:rPr>
      </w:pPr>
    </w:p>
    <w:p w:rsidR="006D5B79" w:rsidRDefault="006D5B79" w:rsidP="006D5B79">
      <w:pPr>
        <w:spacing w:after="0"/>
        <w:jc w:val="center"/>
        <w:rPr>
          <w:lang w:val="en-GB"/>
        </w:rPr>
      </w:pPr>
      <w:r>
        <w:rPr>
          <w:noProof/>
          <w:lang w:val="nb-NO" w:eastAsia="nb-NO"/>
        </w:rPr>
        <w:drawing>
          <wp:inline distT="0" distB="0" distL="0" distR="0">
            <wp:extent cx="3252083" cy="2677388"/>
            <wp:effectExtent l="0" t="19050" r="81667" b="65812"/>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6728" cy="268121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934913" w:rsidRDefault="006D5B79" w:rsidP="009B6793">
      <w:pPr>
        <w:rPr>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r w:rsidR="00934913">
        <w:rPr>
          <w:lang w:val="en-GB"/>
        </w:rPr>
        <w:br w:type="page"/>
      </w:r>
    </w:p>
    <w:p w:rsidR="008E24D2" w:rsidRPr="009B6793" w:rsidRDefault="008E24D2" w:rsidP="006D5B79">
      <w:pPr>
        <w:spacing w:after="0"/>
        <w:rPr>
          <w:sz w:val="14"/>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091336" cy="2896680"/>
            <wp:effectExtent l="0" t="19050" r="70964" b="5607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153" cy="29002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793" w:rsidRDefault="009B6793" w:rsidP="009B6793">
      <w:pPr>
        <w:spacing w:after="0" w:line="240" w:lineRule="auto"/>
        <w:rPr>
          <w:lang w:val="en-GB"/>
        </w:rPr>
      </w:pPr>
    </w:p>
    <w:p w:rsidR="00E46C41" w:rsidRDefault="00E46C41" w:rsidP="009B6793">
      <w:pPr>
        <w:spacing w:after="0" w:line="240" w:lineRule="auto"/>
        <w:rPr>
          <w:lang w:val="en-GB"/>
        </w:rPr>
      </w:pPr>
      <w:r>
        <w:rPr>
          <w:lang w:val="en-GB"/>
        </w:rPr>
        <w:t>Next, you can link your identifica</w:t>
      </w:r>
      <w:r w:rsidR="00C0360A">
        <w:rPr>
          <w:lang w:val="en-GB"/>
        </w:rPr>
        <w:t xml:space="preserve">tion results to parent projects, </w:t>
      </w:r>
      <w:r>
        <w:rPr>
          <w:lang w:val="en-GB"/>
        </w:rPr>
        <w:t>other datasets</w:t>
      </w:r>
      <w:r w:rsidR="00C0360A">
        <w:rPr>
          <w:lang w:val="en-GB"/>
        </w:rPr>
        <w:t xml:space="preserve"> or </w:t>
      </w:r>
      <w:r w:rsidR="00651009">
        <w:rPr>
          <w:lang w:val="en-GB"/>
        </w:rPr>
        <w:t xml:space="preserve">scientific </w:t>
      </w:r>
      <w:r w:rsidR="00C0360A">
        <w:rPr>
          <w:lang w:val="en-GB"/>
        </w:rPr>
        <w:t>publications</w:t>
      </w:r>
      <w:r>
        <w:rPr>
          <w:lang w:val="en-GB"/>
        </w:rPr>
        <w:t>:</w:t>
      </w:r>
    </w:p>
    <w:p w:rsidR="00E46C41" w:rsidRDefault="00E46C41" w:rsidP="006D5B79">
      <w:pPr>
        <w:spacing w:after="0"/>
        <w:rPr>
          <w:lang w:val="en-GB"/>
        </w:rPr>
      </w:pPr>
      <w:bookmarkStart w:id="0" w:name="_GoBack"/>
      <w:bookmarkEnd w:id="0"/>
    </w:p>
    <w:p w:rsidR="00E46C41" w:rsidRDefault="00845367" w:rsidP="009B6793">
      <w:pPr>
        <w:spacing w:after="0"/>
        <w:jc w:val="center"/>
        <w:rPr>
          <w:lang w:val="en-GB"/>
        </w:rPr>
      </w:pPr>
      <w:r>
        <w:rPr>
          <w:noProof/>
          <w:lang w:val="nb-NO" w:eastAsia="nb-NO"/>
        </w:rPr>
        <w:drawing>
          <wp:inline distT="0" distB="0" distL="0" distR="0">
            <wp:extent cx="3470674" cy="3256956"/>
            <wp:effectExtent l="0" t="19050" r="72626" b="57744"/>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2978" cy="3259118"/>
                    </a:xfrm>
                    <a:prstGeom prst="rect">
                      <a:avLst/>
                    </a:prstGeom>
                    <a:noFill/>
                    <a:ln>
                      <a:noFill/>
                    </a:ln>
                    <a:effectLst>
                      <a:outerShdw blurRad="50800" dist="38100" dir="2700000" algn="tl" rotWithShape="0">
                        <a:prstClr val="black">
                          <a:alpha val="40000"/>
                        </a:prstClr>
                      </a:outerShdw>
                    </a:effectLst>
                  </pic:spPr>
                </pic:pic>
              </a:graphicData>
            </a:graphic>
          </wp:inline>
        </w:drawing>
      </w:r>
      <w:r w:rsidR="00E46C41">
        <w:rPr>
          <w:lang w:val="en-GB"/>
        </w:rPr>
        <w:br w:type="page"/>
      </w:r>
    </w:p>
    <w:p w:rsidR="00E46C41" w:rsidRDefault="00E46C41" w:rsidP="006D5B79">
      <w:pPr>
        <w:spacing w:after="0"/>
        <w:rPr>
          <w:lang w:val="en-GB"/>
        </w:rPr>
      </w:pPr>
      <w:r>
        <w:rPr>
          <w:lang w:val="en-GB"/>
        </w:rPr>
        <w:lastRenderedPageBreak/>
        <w:t>When all these steps are completed, a summary of your submission is displayed:</w:t>
      </w:r>
    </w:p>
    <w:p w:rsidR="00E46C41" w:rsidRDefault="00E46C41" w:rsidP="00E46C41">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237155" cy="3033318"/>
            <wp:effectExtent l="0" t="19050" r="77545" b="52782"/>
            <wp:docPr id="19" name="Picture 19" descr="D:\tutorials\tutorial\3 - Data Sharing\3.1 - Submit\illustrations\p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torials\tutorial\3 - Data Sharing\3.1 - Submit\illustrations\px11.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5321" cy="303159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p>
    <w:p w:rsidR="008E24D2" w:rsidRDefault="008E24D2" w:rsidP="006D5B79">
      <w:pPr>
        <w:spacing w:after="0"/>
        <w:rPr>
          <w:lang w:val="en-GB"/>
        </w:rPr>
      </w:pPr>
    </w:p>
    <w:p w:rsidR="00E46C41" w:rsidRDefault="00A5433E" w:rsidP="008E24D2">
      <w:pPr>
        <w:spacing w:after="0"/>
        <w:jc w:val="both"/>
        <w:rPr>
          <w:lang w:val="en-GB"/>
        </w:rPr>
      </w:pPr>
      <w:r>
        <w:rPr>
          <w:lang w:val="en-GB"/>
        </w:rPr>
        <w:t xml:space="preserve">The tutorial data is already online so we will </w:t>
      </w:r>
      <w:r w:rsidRPr="005961AC">
        <w:rPr>
          <w:u w:val="single"/>
          <w:lang w:val="en-GB"/>
        </w:rPr>
        <w:t>not</w:t>
      </w:r>
      <w:r>
        <w:rPr>
          <w:lang w:val="en-GB"/>
        </w:rPr>
        <w:t xml:space="preserve">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2910221" cy="2726970"/>
            <wp:effectExtent l="0" t="19050" r="80629" b="543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3518" cy="273005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5961AC" w:rsidRDefault="005961AC" w:rsidP="005961AC">
      <w:pPr>
        <w:spacing w:after="0" w:line="240" w:lineRule="auto"/>
        <w:ind w:left="720" w:hanging="720"/>
        <w:rPr>
          <w:noProof/>
          <w:lang w:val="en-GB"/>
        </w:rPr>
      </w:pPr>
      <w:r>
        <w:rPr>
          <w:lang w:val="en-GB"/>
        </w:rPr>
        <w:fldChar w:fldCharType="begin"/>
      </w:r>
      <w:r>
        <w:rPr>
          <w:lang w:val="en-GB"/>
        </w:rPr>
        <w:instrText xml:space="preserve"> ADDIN EN.REFLIST </w:instrText>
      </w:r>
      <w:r>
        <w:rPr>
          <w:lang w:val="en-GB"/>
        </w:rPr>
        <w:fldChar w:fldCharType="separate"/>
      </w:r>
      <w:r>
        <w:rPr>
          <w:noProof/>
          <w:lang w:val="en-GB"/>
        </w:rPr>
        <w:t>1.</w:t>
      </w:r>
      <w:r>
        <w:rPr>
          <w:noProof/>
          <w:lang w:val="en-GB"/>
        </w:rPr>
        <w:tab/>
        <w:t xml:space="preserve">Jones, A.R. et al. The mzIdentML data standard for mass spectrometry-based proteomics results. </w:t>
      </w:r>
      <w:r w:rsidRPr="005961AC">
        <w:rPr>
          <w:i/>
          <w:noProof/>
          <w:lang w:val="en-GB"/>
        </w:rPr>
        <w:t>Mol Cell Proteomics</w:t>
      </w:r>
      <w:r>
        <w:rPr>
          <w:noProof/>
          <w:lang w:val="en-GB"/>
        </w:rPr>
        <w:t xml:space="preserve"> </w:t>
      </w:r>
      <w:r w:rsidRPr="005961AC">
        <w:rPr>
          <w:b/>
          <w:noProof/>
          <w:lang w:val="en-GB"/>
        </w:rPr>
        <w:t>11</w:t>
      </w:r>
      <w:r>
        <w:rPr>
          <w:noProof/>
          <w:lang w:val="en-GB"/>
        </w:rPr>
        <w:t>, M111 014381 (2012).</w:t>
      </w:r>
    </w:p>
    <w:p w:rsidR="005961AC" w:rsidRDefault="005961AC" w:rsidP="005961AC">
      <w:pPr>
        <w:spacing w:after="0" w:line="240" w:lineRule="auto"/>
        <w:ind w:left="720" w:hanging="720"/>
        <w:rPr>
          <w:noProof/>
          <w:lang w:val="en-GB"/>
        </w:rPr>
      </w:pPr>
      <w:r>
        <w:rPr>
          <w:noProof/>
          <w:lang w:val="en-GB"/>
        </w:rPr>
        <w:t>2.</w:t>
      </w:r>
      <w:r>
        <w:rPr>
          <w:noProof/>
          <w:lang w:val="en-GB"/>
        </w:rPr>
        <w:tab/>
        <w:t xml:space="preserve">Martens, L. et al. PRIDE: the proteomics identifications database. </w:t>
      </w:r>
      <w:r w:rsidRPr="005961AC">
        <w:rPr>
          <w:i/>
          <w:noProof/>
          <w:lang w:val="en-GB"/>
        </w:rPr>
        <w:t>Proteomics</w:t>
      </w:r>
      <w:r>
        <w:rPr>
          <w:noProof/>
          <w:lang w:val="en-GB"/>
        </w:rPr>
        <w:t xml:space="preserve"> </w:t>
      </w:r>
      <w:r w:rsidRPr="005961AC">
        <w:rPr>
          <w:b/>
          <w:noProof/>
          <w:lang w:val="en-GB"/>
        </w:rPr>
        <w:t>5</w:t>
      </w:r>
      <w:r>
        <w:rPr>
          <w:noProof/>
          <w:lang w:val="en-GB"/>
        </w:rPr>
        <w:t>, 3537-3545 (2005).</w:t>
      </w:r>
    </w:p>
    <w:p w:rsidR="005961AC" w:rsidRDefault="005961AC" w:rsidP="005961AC">
      <w:pPr>
        <w:spacing w:after="0" w:line="240" w:lineRule="auto"/>
        <w:ind w:left="720" w:hanging="720"/>
        <w:rPr>
          <w:noProof/>
          <w:lang w:val="en-GB"/>
        </w:rPr>
      </w:pPr>
      <w:r>
        <w:rPr>
          <w:noProof/>
          <w:lang w:val="en-GB"/>
        </w:rPr>
        <w:t>3.</w:t>
      </w:r>
      <w:r>
        <w:rPr>
          <w:noProof/>
          <w:lang w:val="en-GB"/>
        </w:rPr>
        <w:tab/>
        <w:t xml:space="preserve">Juan A Vizcaíno et al. ProteomeXchange provides globally coordinated proteomics data submission and dissemination. </w:t>
      </w:r>
      <w:r w:rsidRPr="005961AC">
        <w:rPr>
          <w:i/>
          <w:noProof/>
          <w:lang w:val="en-GB"/>
        </w:rPr>
        <w:t>Nat Biotechnol</w:t>
      </w:r>
      <w:r>
        <w:rPr>
          <w:noProof/>
          <w:lang w:val="en-GB"/>
        </w:rPr>
        <w:t xml:space="preserve"> </w:t>
      </w:r>
      <w:r w:rsidRPr="005961AC">
        <w:rPr>
          <w:b/>
          <w:noProof/>
          <w:lang w:val="en-GB"/>
        </w:rPr>
        <w:t>32</w:t>
      </w:r>
      <w:r>
        <w:rPr>
          <w:noProof/>
          <w:lang w:val="en-GB"/>
        </w:rPr>
        <w:t>, 223–226 (2014).</w:t>
      </w:r>
    </w:p>
    <w:p w:rsidR="005961AC" w:rsidRDefault="005961AC" w:rsidP="005961AC">
      <w:pPr>
        <w:spacing w:after="0" w:line="240" w:lineRule="auto"/>
        <w:ind w:left="720" w:hanging="720"/>
        <w:rPr>
          <w:noProof/>
          <w:lang w:val="en-GB"/>
        </w:rPr>
      </w:pPr>
    </w:p>
    <w:p w:rsidR="002C4A56" w:rsidRPr="00072926" w:rsidRDefault="005961AC" w:rsidP="00072926">
      <w:pPr>
        <w:rPr>
          <w:lang w:val="en-GB"/>
        </w:rPr>
      </w:pPr>
      <w:r>
        <w:rPr>
          <w:lang w:val="en-GB"/>
        </w:rPr>
        <w:fldChar w:fldCharType="end"/>
      </w:r>
    </w:p>
    <w:sectPr w:rsidR="002C4A56" w:rsidRPr="00072926" w:rsidSect="00005785">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9B5" w:rsidRDefault="006259B5" w:rsidP="00C22471">
      <w:pPr>
        <w:spacing w:after="0" w:line="240" w:lineRule="auto"/>
      </w:pPr>
      <w:r>
        <w:separator/>
      </w:r>
    </w:p>
  </w:endnote>
  <w:endnote w:type="continuationSeparator" w:id="0">
    <w:p w:rsidR="006259B5" w:rsidRDefault="006259B5"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061F09" w:rsidRPr="00EE5E45">
      <w:rPr>
        <w:b/>
      </w:rPr>
      <w:fldChar w:fldCharType="begin"/>
    </w:r>
    <w:r w:rsidR="00753DBE" w:rsidRPr="00EE5E45">
      <w:rPr>
        <w:b/>
      </w:rPr>
      <w:instrText xml:space="preserve"> PAGE </w:instrText>
    </w:r>
    <w:r w:rsidR="00061F09" w:rsidRPr="00EE5E45">
      <w:rPr>
        <w:b/>
      </w:rPr>
      <w:fldChar w:fldCharType="separate"/>
    </w:r>
    <w:r w:rsidR="009B6793">
      <w:rPr>
        <w:b/>
        <w:noProof/>
      </w:rPr>
      <w:t>1</w:t>
    </w:r>
    <w:r w:rsidR="00061F09" w:rsidRPr="00EE5E45">
      <w:rPr>
        <w:b/>
      </w:rPr>
      <w:fldChar w:fldCharType="end"/>
    </w:r>
    <w:r w:rsidR="00753DBE" w:rsidRPr="00EE5E45">
      <w:t xml:space="preserve"> of </w:t>
    </w:r>
    <w:r w:rsidR="00061F09" w:rsidRPr="00EE5E45">
      <w:rPr>
        <w:b/>
      </w:rPr>
      <w:fldChar w:fldCharType="begin"/>
    </w:r>
    <w:r w:rsidR="00753DBE" w:rsidRPr="00EE5E45">
      <w:rPr>
        <w:b/>
      </w:rPr>
      <w:instrText xml:space="preserve"> NUMPAGES  </w:instrText>
    </w:r>
    <w:r w:rsidR="00061F09" w:rsidRPr="00EE5E45">
      <w:rPr>
        <w:b/>
      </w:rPr>
      <w:fldChar w:fldCharType="separate"/>
    </w:r>
    <w:r w:rsidR="009B6793">
      <w:rPr>
        <w:b/>
        <w:noProof/>
      </w:rPr>
      <w:t>9</w:t>
    </w:r>
    <w:r w:rsidR="00061F0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9B5" w:rsidRDefault="006259B5" w:rsidP="00C22471">
      <w:pPr>
        <w:spacing w:after="0" w:line="240" w:lineRule="auto"/>
      </w:pPr>
      <w:r>
        <w:separator/>
      </w:r>
    </w:p>
  </w:footnote>
  <w:footnote w:type="continuationSeparator" w:id="0">
    <w:p w:rsidR="006259B5" w:rsidRDefault="006259B5"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2E97"/>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1F09"/>
    <w:rsid w:val="00063143"/>
    <w:rsid w:val="00063B12"/>
    <w:rsid w:val="000643DE"/>
    <w:rsid w:val="000644AF"/>
    <w:rsid w:val="00067E6A"/>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3A43"/>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0D3"/>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3968"/>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90524"/>
    <w:rsid w:val="00592CA2"/>
    <w:rsid w:val="00592EAA"/>
    <w:rsid w:val="00593261"/>
    <w:rsid w:val="005934F0"/>
    <w:rsid w:val="0059513F"/>
    <w:rsid w:val="00595464"/>
    <w:rsid w:val="00595698"/>
    <w:rsid w:val="005959A4"/>
    <w:rsid w:val="005961AC"/>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9B5"/>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009"/>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04A92"/>
    <w:rsid w:val="00711AC4"/>
    <w:rsid w:val="007125C2"/>
    <w:rsid w:val="00712CD3"/>
    <w:rsid w:val="00713A90"/>
    <w:rsid w:val="00715438"/>
    <w:rsid w:val="00716174"/>
    <w:rsid w:val="00716C24"/>
    <w:rsid w:val="0071730C"/>
    <w:rsid w:val="00717F2F"/>
    <w:rsid w:val="00717FDB"/>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1D21"/>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5E0"/>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E7953"/>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315"/>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6793"/>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360A"/>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2850"/>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DF7BDC"/>
    <w:rsid w:val="00E00C65"/>
    <w:rsid w:val="00E02913"/>
    <w:rsid w:val="00E037CC"/>
    <w:rsid w:val="00E04D01"/>
    <w:rsid w:val="00E10100"/>
    <w:rsid w:val="00E10BE4"/>
    <w:rsid w:val="00E13EDA"/>
    <w:rsid w:val="00E15A80"/>
    <w:rsid w:val="00E167F1"/>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17ECE"/>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roteomexchange.org" TargetMode="External"/><Relationship Id="rId14" Type="http://schemas.openxmlformats.org/officeDocument/2006/relationships/image" Target="media/image6.png"/><Relationship Id="rId22" Type="http://schemas.openxmlformats.org/officeDocument/2006/relationships/footer" Target="foot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1B3BF-3794-4F26-A0B4-157921AA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1023</Words>
  <Characters>5423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6434</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248</cp:revision>
  <cp:lastPrinted>2014-05-06T15:11:00Z</cp:lastPrinted>
  <dcterms:created xsi:type="dcterms:W3CDTF">2011-09-01T10:00:00Z</dcterms:created>
  <dcterms:modified xsi:type="dcterms:W3CDTF">2014-08-23T14:39:00Z</dcterms:modified>
</cp:coreProperties>
</file>