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F1639">
        <w:rPr>
          <w:lang w:val="en-GB"/>
        </w:rPr>
        <w:t>respective sections of the tutorial. If you have any comments regarding the questions if the answers are not detailed enough, please let us know so that we can try fix it.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725776"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25776" w:rsidRPr="00236CFE">
          <w:rPr>
            <w:lang w:val="en-GB"/>
          </w:rPr>
          <w:fldChar w:fldCharType="separate"/>
        </w:r>
        <w:r w:rsidRPr="00236CFE">
          <w:rPr>
            <w:noProof/>
            <w:vertAlign w:val="superscript"/>
            <w:lang w:val="en-GB"/>
          </w:rPr>
          <w:t>1</w:t>
        </w:r>
        <w:r w:rsidR="0072577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725776"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25776" w:rsidRPr="00236CFE">
          <w:rPr>
            <w:lang w:val="en-GB"/>
          </w:rPr>
          <w:fldChar w:fldCharType="separate"/>
        </w:r>
        <w:r w:rsidRPr="00236CFE">
          <w:rPr>
            <w:noProof/>
            <w:vertAlign w:val="superscript"/>
            <w:lang w:val="en-GB"/>
          </w:rPr>
          <w:t>2</w:t>
        </w:r>
        <w:r w:rsidR="0072577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Finally, de novo algorithms</w:t>
      </w:r>
      <w:r w:rsidR="0072577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72577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725776" w:rsidRPr="00236CFE">
        <w:rPr>
          <w:lang w:val="en-GB"/>
        </w:rPr>
      </w:r>
      <w:r w:rsidR="00725776" w:rsidRPr="00236CFE">
        <w:rPr>
          <w:lang w:val="en-GB"/>
        </w:rPr>
        <w:fldChar w:fldCharType="end"/>
      </w:r>
      <w:r w:rsidR="00725776" w:rsidRPr="00236CFE">
        <w:rPr>
          <w:lang w:val="en-GB"/>
        </w:rPr>
      </w:r>
      <w:r w:rsidR="00725776" w:rsidRPr="00236CFE">
        <w:rPr>
          <w:lang w:val="en-GB"/>
        </w:rPr>
        <w:fldChar w:fldCharType="separate"/>
      </w:r>
      <w:r w:rsidRPr="00236CFE">
        <w:rPr>
          <w:noProof/>
          <w:vertAlign w:val="superscript"/>
          <w:lang w:val="en-GB"/>
        </w:rPr>
        <w:t>3-4</w:t>
      </w:r>
      <w:r w:rsidR="0072577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validation is annotated in UniProt.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the data against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date of creation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725776"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725776" w:rsidRPr="00441547">
          <w:rPr>
            <w:lang w:val="en-GB"/>
          </w:rPr>
          <w:fldChar w:fldCharType="separate"/>
        </w:r>
        <w:r w:rsidRPr="00441547">
          <w:rPr>
            <w:noProof/>
            <w:vertAlign w:val="superscript"/>
            <w:lang w:val="en-GB"/>
          </w:rPr>
          <w:t>5</w:t>
        </w:r>
        <w:r w:rsidR="0072577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3761FE" w:rsidRDefault="001E29E8" w:rsidP="003761FE">
      <w:pPr>
        <w:jc w:val="both"/>
        <w:rPr>
          <w:lang w:val="en-GB"/>
        </w:rPr>
      </w:pPr>
      <w:r>
        <w:rPr>
          <w:b/>
          <w:lang w:val="en-GB"/>
        </w:rPr>
        <w:t>[1.3a</w:t>
      </w:r>
      <w:r w:rsidRPr="00CC4BC4">
        <w:rPr>
          <w:b/>
          <w:lang w:val="en-GB"/>
        </w:rPr>
        <w:t>]</w:t>
      </w:r>
      <w:r w:rsidR="0006716E">
        <w:rPr>
          <w:b/>
          <w:lang w:val="en-GB"/>
        </w:rPr>
        <w:tab/>
      </w:r>
      <w:commentRangeStart w:id="0"/>
      <w:r w:rsidR="00050519" w:rsidRPr="00050519">
        <w:rPr>
          <w:lang w:val="en-GB"/>
        </w:rPr>
        <w:t>(</w:t>
      </w:r>
      <w:r w:rsidR="00050519">
        <w:rPr>
          <w:lang w:val="en-GB"/>
        </w:rPr>
        <w:t>answer pending...</w:t>
      </w:r>
      <w:r w:rsidR="00050519" w:rsidRPr="00050519">
        <w:rPr>
          <w:lang w:val="en-GB"/>
        </w:rPr>
        <w:t>)</w:t>
      </w:r>
      <w:commentRangeEnd w:id="0"/>
      <w:r w:rsidR="009F44F5">
        <w:rPr>
          <w:rStyle w:val="CommentReference"/>
        </w:rPr>
        <w:commentReference w:id="0"/>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w:t>
      </w:r>
      <w:r w:rsidR="004C659A" w:rsidRPr="004C659A">
        <w:rPr>
          <w:lang w:val="en-GB"/>
        </w:rPr>
        <w:lastRenderedPageBreak/>
        <w:t>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725776"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725776" w:rsidRPr="004C659A">
          <w:rPr>
            <w:lang w:val="en-GB"/>
          </w:rPr>
          <w:fldChar w:fldCharType="separate"/>
        </w:r>
        <w:r w:rsidR="004C659A" w:rsidRPr="004C659A">
          <w:rPr>
            <w:noProof/>
            <w:vertAlign w:val="superscript"/>
            <w:lang w:val="en-GB"/>
          </w:rPr>
          <w:t>6</w:t>
        </w:r>
        <w:r w:rsidR="00725776" w:rsidRPr="004C659A">
          <w:rPr>
            <w:lang w:val="en-GB"/>
          </w:rPr>
          <w:fldChar w:fldCharType="end"/>
        </w:r>
      </w:hyperlink>
      <w:r w:rsidR="004C659A" w:rsidRPr="004C659A">
        <w:rPr>
          <w:lang w:val="en-GB"/>
        </w:rPr>
        <w:t xml:space="preserve"> – we actually here selected phosphorylation for illustrative purpose only.</w:t>
      </w:r>
    </w:p>
    <w:p w:rsidR="004C659A" w:rsidRPr="004C659A" w:rsidRDefault="004C659A" w:rsidP="00E83901">
      <w:pPr>
        <w:jc w:val="both"/>
        <w:rPr>
          <w:lang w:val="en-GB"/>
        </w:rPr>
      </w:pPr>
      <w:r w:rsidRPr="004C659A">
        <w:rPr>
          <w:lang w:val="en-GB"/>
        </w:rPr>
        <w:t>Selecting variable modifications has a similar effect than using a large database: it increases the number of possible results, hence reducing our chances to identify our proteins. 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In case of doubt, it is very easily to control the level of modifications by doing a pre-search with the modification of interest as variable.</w:t>
      </w:r>
      <w:hyperlink w:anchor="_ENREF_5" w:tooltip="Vaudel, 2011 #2" w:history="1">
        <w:r w:rsidR="00725776"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25776" w:rsidRPr="004C659A">
          <w:rPr>
            <w:lang w:val="en-GB"/>
          </w:rPr>
          <w:fldChar w:fldCharType="separate"/>
        </w:r>
        <w:r w:rsidRPr="004C659A">
          <w:rPr>
            <w:noProof/>
            <w:vertAlign w:val="superscript"/>
            <w:lang w:val="en-GB"/>
          </w:rPr>
          <w:t>7</w:t>
        </w:r>
        <w:r w:rsidR="00725776"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00725776"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725776" w:rsidRPr="004C659A">
          <w:rPr>
            <w:lang w:val="en-GB"/>
          </w:rPr>
          <w:fldChar w:fldCharType="separate"/>
        </w:r>
        <w:r w:rsidRPr="004C659A">
          <w:rPr>
            <w:noProof/>
            <w:vertAlign w:val="superscript"/>
            <w:lang w:val="en-GB"/>
          </w:rPr>
          <w:t>8</w:t>
        </w:r>
        <w:r w:rsidR="0072577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725776"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725776" w:rsidRPr="0006716E">
          <w:rPr>
            <w:lang w:val="en-GB"/>
          </w:rPr>
          <w:fldChar w:fldCharType="separate"/>
        </w:r>
        <w:r w:rsidR="0006716E" w:rsidRPr="0006716E">
          <w:rPr>
            <w:noProof/>
            <w:vertAlign w:val="superscript"/>
            <w:lang w:val="en-GB"/>
          </w:rPr>
          <w:t>9</w:t>
        </w:r>
        <w:r w:rsidR="00725776" w:rsidRPr="0006716E">
          <w:rPr>
            <w:lang w:val="en-GB"/>
          </w:rPr>
          <w:fldChar w:fldCharType="end"/>
        </w:r>
      </w:hyperlink>
      <w:r w:rsidR="0006716E" w:rsidRPr="0006716E">
        <w:rPr>
          <w:lang w:val="en-GB"/>
        </w:rPr>
        <w:t xml:space="preserve"> some missed cleavages will always remain,</w:t>
      </w:r>
      <w:hyperlink w:anchor="_ENREF_8" w:tooltip="Fannes, 2013 #3" w:history="1">
        <w:r w:rsidR="00725776"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725776" w:rsidRPr="0006716E">
          <w:rPr>
            <w:lang w:val="en-GB"/>
          </w:rPr>
          <w:fldChar w:fldCharType="separate"/>
        </w:r>
        <w:r w:rsidR="0006716E" w:rsidRPr="0006716E">
          <w:rPr>
            <w:noProof/>
            <w:vertAlign w:val="superscript"/>
            <w:lang w:val="en-GB"/>
          </w:rPr>
          <w:t>10</w:t>
        </w:r>
        <w:r w:rsidR="00725776" w:rsidRPr="0006716E">
          <w:rPr>
            <w:lang w:val="en-GB"/>
          </w:rPr>
          <w:fldChar w:fldCharType="end"/>
        </w:r>
      </w:hyperlink>
      <w:r w:rsidR="0006716E" w:rsidRPr="0006716E">
        <w:rPr>
          <w:lang w:val="en-GB"/>
        </w:rPr>
        <w:t xml:space="preserve"> in our experience up to two with trypsin.</w:t>
      </w:r>
      <w:hyperlink w:anchor="_ENREF_5" w:tooltip="Vaudel, 2011 #2" w:history="1">
        <w:r w:rsidR="00725776"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25776" w:rsidRPr="0006716E">
          <w:rPr>
            <w:lang w:val="en-GB"/>
          </w:rPr>
          <w:fldChar w:fldCharType="separate"/>
        </w:r>
        <w:r w:rsidR="0006716E" w:rsidRPr="0006716E">
          <w:rPr>
            <w:noProof/>
            <w:vertAlign w:val="superscript"/>
            <w:lang w:val="en-GB"/>
          </w:rPr>
          <w:t>7</w:t>
        </w:r>
        <w:r w:rsidR="0072577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commentRangeStart w:id="1"/>
      <w:r w:rsidR="009F2674" w:rsidRPr="009F2674">
        <w:rPr>
          <w:lang w:val="en-GB"/>
        </w:rPr>
        <w:t>m/z</w:t>
      </w:r>
      <w:commentRangeEnd w:id="1"/>
      <w:r w:rsidR="009F2674" w:rsidRPr="009F2674">
        <w:rPr>
          <w:rStyle w:val="CommentReference"/>
        </w:rPr>
        <w:commentReference w:id="1"/>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den>
          </m:f>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lastRenderedPageBreak/>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725776"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725776" w:rsidRPr="009D4C89">
          <w:rPr>
            <w:lang w:val="en-GB"/>
          </w:rPr>
          <w:fldChar w:fldCharType="separate"/>
        </w:r>
        <w:r w:rsidR="009D4C89" w:rsidRPr="009D4C89">
          <w:rPr>
            <w:noProof/>
            <w:vertAlign w:val="superscript"/>
            <w:lang w:val="en-GB"/>
          </w:rPr>
          <w:t>11</w:t>
        </w:r>
        <w:r w:rsidR="0072577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725776"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725776"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725776" w:rsidRPr="007329B7">
        <w:rPr>
          <w:lang w:val="en-GB"/>
        </w:rPr>
      </w:r>
      <w:r w:rsidR="00725776" w:rsidRPr="007329B7">
        <w:rPr>
          <w:lang w:val="en-GB"/>
        </w:rPr>
        <w:fldChar w:fldCharType="end"/>
      </w:r>
      <w:r w:rsidR="00725776" w:rsidRPr="007329B7">
        <w:rPr>
          <w:lang w:val="en-GB"/>
        </w:rPr>
      </w:r>
      <w:r w:rsidR="00725776" w:rsidRPr="007329B7">
        <w:rPr>
          <w:lang w:val="en-GB"/>
        </w:rPr>
        <w:fldChar w:fldCharType="separate"/>
      </w:r>
      <w:r w:rsidRPr="007329B7">
        <w:rPr>
          <w:noProof/>
          <w:vertAlign w:val="superscript"/>
          <w:lang w:val="en-GB"/>
        </w:rPr>
        <w:t>12-13</w:t>
      </w:r>
      <w:r w:rsidR="00725776" w:rsidRPr="007329B7">
        <w:rPr>
          <w:lang w:val="en-GB"/>
        </w:rPr>
        <w:fldChar w:fldCharType="end"/>
      </w:r>
    </w:p>
    <w:p w:rsidR="001E29E8"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0F5984" w:rsidRPr="00C82583" w:rsidRDefault="000F5984" w:rsidP="00C82583">
      <w:pPr>
        <w:jc w:val="both"/>
        <w:rPr>
          <w:i/>
          <w:color w:val="0000FF"/>
          <w:lang w:val="en-GB"/>
        </w:rPr>
      </w:pPr>
      <w:r>
        <w:rPr>
          <w:b/>
          <w:lang w:val="en-GB"/>
        </w:rPr>
        <w:t>[1.4a</w:t>
      </w:r>
      <w:r w:rsidRPr="00CC4BC4">
        <w:rPr>
          <w:b/>
          <w:lang w:val="en-GB"/>
        </w:rPr>
        <w:t>]</w:t>
      </w:r>
      <w:r>
        <w:rPr>
          <w:b/>
          <w:lang w:val="en-GB"/>
        </w:rPr>
        <w:tab/>
      </w:r>
      <w:r w:rsidR="00616438" w:rsidRPr="00616438">
        <w:rPr>
          <w:lang w:val="en-GB"/>
        </w:rPr>
        <w:t xml:space="preserve">After a standard search, X!Tandem performs a so-called second pass search where it automatically looks for extra peptides carrying these modifications. SearchGUI hence passed this information to PeptideShaker. This second pass search has the advantage to bring new identifications, </w:t>
      </w:r>
      <w:r w:rsidR="00616438" w:rsidRPr="00616438">
        <w:rPr>
          <w:lang w:val="en-GB"/>
        </w:rPr>
        <w:lastRenderedPageBreak/>
        <w:t>however, note that it biases the way we estimate our error rates.</w:t>
      </w:r>
      <w:hyperlink w:anchor="_ENREF_2" w:tooltip="Everett, 2010 #4" w:history="1">
        <w:r w:rsidR="00725776"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725776" w:rsidRPr="00616438">
          <w:rPr>
            <w:lang w:val="en-GB"/>
          </w:rPr>
          <w:fldChar w:fldCharType="separate"/>
        </w:r>
        <w:r w:rsidR="00616438" w:rsidRPr="00616438">
          <w:rPr>
            <w:noProof/>
            <w:vertAlign w:val="superscript"/>
            <w:lang w:val="en-GB"/>
          </w:rPr>
          <w:t>14</w:t>
        </w:r>
        <w:r w:rsidR="00725776" w:rsidRPr="00616438">
          <w:rPr>
            <w:lang w:val="en-GB"/>
          </w:rPr>
          <w:fldChar w:fldCharType="end"/>
        </w:r>
      </w:hyperlink>
      <w:r w:rsidR="00616438" w:rsidRPr="00616438">
        <w:rPr>
          <w:lang w:val="en-GB"/>
        </w:rPr>
        <w:t xml:space="preserve"> This will be the subject of the next chapter.</w:t>
      </w:r>
    </w:p>
    <w:p w:rsidR="00F36BDD" w:rsidRPr="00F36BDD" w:rsidRDefault="00616438" w:rsidP="00F36BDD">
      <w:pPr>
        <w:jc w:val="both"/>
        <w:rPr>
          <w:lang w:val="en-GB"/>
        </w:rPr>
      </w:pPr>
      <w:r>
        <w:rPr>
          <w:b/>
          <w:lang w:val="en-GB"/>
        </w:rPr>
        <w:t>[1.4b</w:t>
      </w:r>
      <w:r w:rsidRPr="00CC4BC4">
        <w:rPr>
          <w:b/>
          <w:lang w:val="en-GB"/>
        </w:rPr>
        <w:t>]</w:t>
      </w:r>
      <w:r>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[1.4c</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commentRangeStart w:id="2"/>
      <w:r w:rsidR="009B10E1" w:rsidRPr="009B10E1">
        <w:rPr>
          <w:lang w:val="en-GB"/>
        </w:rPr>
        <w:t>Peptides at lines 20, 23, 24, 25, 35 and 36 were carrying a pyro-cmc modification.</w:t>
      </w:r>
      <w:commentRangeEnd w:id="2"/>
      <w:r w:rsidR="009B10E1" w:rsidRPr="009B10E1">
        <w:rPr>
          <w:rStyle w:val="CommentReference"/>
        </w:rPr>
        <w:commentReference w:id="2"/>
      </w:r>
    </w:p>
    <w:p w:rsidR="009B10E1" w:rsidRDefault="009B10E1" w:rsidP="009B10E1">
      <w:pPr>
        <w:jc w:val="both"/>
        <w:rPr>
          <w:lang w:val="en-GB"/>
        </w:rPr>
      </w:pPr>
      <w:r>
        <w:rPr>
          <w:b/>
          <w:lang w:val="en-GB"/>
        </w:rPr>
        <w:t>[1.4d</w:t>
      </w:r>
      <w:r w:rsidRPr="00CC4BC4">
        <w:rPr>
          <w:b/>
          <w:lang w:val="en-GB"/>
        </w:rPr>
        <w:t>]</w:t>
      </w:r>
      <w:r>
        <w:rPr>
          <w:b/>
          <w:lang w:val="en-GB"/>
        </w:rPr>
        <w:tab/>
      </w:r>
      <w:r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9B10E1" w:rsidP="00B61D12">
      <w:pPr>
        <w:jc w:val="both"/>
        <w:rPr>
          <w:lang w:val="en-GB"/>
        </w:rPr>
      </w:pPr>
      <w:r>
        <w:rPr>
          <w:b/>
          <w:lang w:val="en-GB"/>
        </w:rPr>
        <w:t>[1.4e</w:t>
      </w:r>
      <w:r w:rsidRPr="00CC4BC4">
        <w:rPr>
          <w:b/>
          <w:lang w:val="en-GB"/>
        </w:rPr>
        <w:t>]</w:t>
      </w:r>
      <w:r>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725776"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725776" w:rsidRPr="00B61D12">
          <w:rPr>
            <w:lang w:val="en-GB"/>
          </w:rPr>
          <w:fldChar w:fldCharType="separate"/>
        </w:r>
        <w:r w:rsidR="00E26906" w:rsidRPr="00E26906">
          <w:rPr>
            <w:noProof/>
            <w:vertAlign w:val="superscript"/>
            <w:lang w:val="en-GB"/>
          </w:rPr>
          <w:t>15</w:t>
        </w:r>
        <w:r w:rsidR="00725776"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lastRenderedPageBreak/>
        <w:t xml:space="preserve">The ions detected are heavily dependent on the experimental workflow and the peptide species. </w:t>
      </w:r>
    </w:p>
    <w:p w:rsidR="00E26906" w:rsidRPr="00E26906" w:rsidRDefault="00B61D12" w:rsidP="00E26906">
      <w:pPr>
        <w:jc w:val="both"/>
        <w:rPr>
          <w:lang w:val="en-GB"/>
        </w:rPr>
      </w:pPr>
      <w:r>
        <w:rPr>
          <w:b/>
          <w:lang w:val="en-GB"/>
        </w:rPr>
        <w:t>[1.4f</w:t>
      </w:r>
      <w:r w:rsidRPr="00CC4BC4">
        <w:rPr>
          <w:b/>
          <w:lang w:val="en-GB"/>
        </w:rPr>
        <w:t>]</w:t>
      </w:r>
      <w:r>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The ambiguous residues are amino-acids and sets of amino-acids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725776"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25776" w:rsidRPr="00E26906">
          <w:rPr>
            <w:lang w:val="en-GB"/>
          </w:rPr>
          <w:fldChar w:fldCharType="separate"/>
        </w:r>
        <w:r w:rsidRPr="00E26906">
          <w:rPr>
            <w:noProof/>
            <w:vertAlign w:val="superscript"/>
            <w:lang w:val="en-GB"/>
          </w:rPr>
          <w:t>16</w:t>
        </w:r>
        <w:r w:rsidR="0072577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7278CB" w:rsidRDefault="00E26906" w:rsidP="007278CB">
      <w:pPr>
        <w:jc w:val="both"/>
        <w:rPr>
          <w:lang w:val="en-GB"/>
        </w:rPr>
      </w:pPr>
      <w:r>
        <w:rPr>
          <w:b/>
          <w:lang w:val="en-GB"/>
        </w:rPr>
        <w:t>[1.4g</w:t>
      </w:r>
      <w:r w:rsidRPr="00CC4BC4">
        <w:rPr>
          <w:b/>
          <w:lang w:val="en-GB"/>
        </w:rPr>
        <w:t>]</w:t>
      </w:r>
      <w:r>
        <w:rPr>
          <w:b/>
          <w:lang w:val="en-GB"/>
        </w:rPr>
        <w:tab/>
      </w:r>
      <w:r w:rsidR="007278CB" w:rsidRPr="007278CB">
        <w:rPr>
          <w:lang w:val="en-GB"/>
        </w:rPr>
        <w:t>For a trypsin digest, the C-terminus is more likely to carry a charge and hence more likely to be measured. As a result, y ions are typically more intense than b ions. The relative intensity levels are however heavily peptide, sample and experiment dependent.</w:t>
      </w:r>
    </w:p>
    <w:p w:rsidR="00F7019E" w:rsidRDefault="007278CB" w:rsidP="00F7019E">
      <w:pPr>
        <w:jc w:val="both"/>
        <w:rPr>
          <w:lang w:val="en-GB"/>
        </w:rPr>
      </w:pPr>
      <w:r>
        <w:rPr>
          <w:b/>
          <w:lang w:val="en-GB"/>
        </w:rPr>
        <w:t>[1.4h</w:t>
      </w:r>
      <w:r w:rsidRPr="00CC4BC4">
        <w:rPr>
          <w:b/>
          <w:lang w:val="en-GB"/>
        </w:rPr>
        <w:t>]</w:t>
      </w:r>
      <w:r>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F7019E" w:rsidP="002E3638">
      <w:pPr>
        <w:jc w:val="both"/>
        <w:rPr>
          <w:lang w:val="en-GB"/>
        </w:rPr>
      </w:pPr>
      <w:r>
        <w:rPr>
          <w:b/>
          <w:lang w:val="en-GB"/>
        </w:rPr>
        <w:t>[1.4i</w:t>
      </w:r>
      <w:r w:rsidRPr="00CC4BC4">
        <w:rPr>
          <w:b/>
          <w:lang w:val="en-GB"/>
        </w:rPr>
        <w:t>]</w:t>
      </w:r>
      <w:r>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2E3638" w:rsidP="009018FC">
      <w:pPr>
        <w:jc w:val="both"/>
        <w:rPr>
          <w:i/>
          <w:color w:val="0000FF"/>
          <w:lang w:val="en-GB"/>
        </w:rPr>
      </w:pPr>
      <w:r>
        <w:rPr>
          <w:b/>
          <w:lang w:val="en-GB"/>
        </w:rPr>
        <w:t>[1.4j</w:t>
      </w:r>
      <w:r w:rsidRPr="00CC4BC4">
        <w:rPr>
          <w:b/>
          <w:lang w:val="en-GB"/>
        </w:rPr>
        <w:t>]</w:t>
      </w:r>
      <w:r>
        <w:rPr>
          <w:b/>
          <w:lang w:val="en-GB"/>
        </w:rPr>
        <w:tab/>
      </w:r>
      <w:r w:rsidR="009018FC" w:rsidRPr="009018FC">
        <w:rPr>
          <w:lang w:val="en-GB"/>
        </w:rPr>
        <w:t>It is peptide NGRVEIIANDQGNR at position 47.</w:t>
      </w:r>
      <w:r w:rsidR="009018FC">
        <w:rPr>
          <w:i/>
          <w:color w:val="0000FF"/>
          <w:lang w:val="en-GB"/>
        </w:rPr>
        <w:t xml:space="preserve"> </w:t>
      </w:r>
    </w:p>
    <w:p w:rsidR="00FB0E22" w:rsidRDefault="009018FC" w:rsidP="00FB0E22">
      <w:pPr>
        <w:jc w:val="both"/>
        <w:rPr>
          <w:lang w:val="en-GB"/>
        </w:rPr>
      </w:pPr>
      <w:r>
        <w:rPr>
          <w:b/>
          <w:lang w:val="en-GB"/>
        </w:rPr>
        <w:t>[1.4k</w:t>
      </w:r>
      <w:r w:rsidRPr="00CC4BC4">
        <w:rPr>
          <w:b/>
          <w:lang w:val="en-GB"/>
        </w:rPr>
        <w:t>]</w:t>
      </w:r>
      <w:r>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FB0E22" w:rsidP="00892FA1">
      <w:pPr>
        <w:jc w:val="both"/>
        <w:rPr>
          <w:lang w:val="en-GB"/>
        </w:rPr>
      </w:pPr>
      <w:r>
        <w:rPr>
          <w:b/>
          <w:lang w:val="en-GB"/>
        </w:rPr>
        <w:t>[1.4l</w:t>
      </w:r>
      <w:r w:rsidRPr="00CC4BC4">
        <w:rPr>
          <w:b/>
          <w:lang w:val="en-GB"/>
        </w:rPr>
        <w:t>]</w:t>
      </w:r>
      <w:r>
        <w:rPr>
          <w:b/>
          <w:lang w:val="en-GB"/>
        </w:rPr>
        <w:tab/>
      </w:r>
      <w:r w:rsidR="00892FA1" w:rsidRPr="00892FA1">
        <w:rPr>
          <w:lang w:val="en-GB"/>
        </w:rPr>
        <w:t xml:space="preserve">Search engines have complementary features, notably in terms of spectrum filtering and in-sillico fragmentations. Also, X!Tandem has an implemented second pass search bringing additional PSMs as illustrated on the Venn diagram. PeptideShaker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892FA1" w:rsidP="00536345">
      <w:pPr>
        <w:jc w:val="both"/>
        <w:rPr>
          <w:lang w:val="en-GB"/>
        </w:rPr>
      </w:pPr>
      <w:r>
        <w:rPr>
          <w:b/>
          <w:lang w:val="en-GB"/>
        </w:rPr>
        <w:t>[1.4m</w:t>
      </w:r>
      <w:r w:rsidRPr="00CC4BC4">
        <w:rPr>
          <w:b/>
          <w:lang w:val="en-GB"/>
        </w:rPr>
        <w:t>]</w:t>
      </w:r>
      <w:r>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725776"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725776" w:rsidRPr="00536345">
          <w:rPr>
            <w:lang w:val="en-GB"/>
          </w:rPr>
          <w:fldChar w:fldCharType="separate"/>
        </w:r>
        <w:r w:rsidRPr="00536345">
          <w:rPr>
            <w:noProof/>
            <w:vertAlign w:val="superscript"/>
            <w:lang w:val="en-GB"/>
          </w:rPr>
          <w:t>17</w:t>
        </w:r>
        <w:r w:rsidR="00725776" w:rsidRPr="00536345">
          <w:rPr>
            <w:lang w:val="en-GB"/>
          </w:rPr>
          <w:fldChar w:fldCharType="end"/>
        </w:r>
      </w:hyperlink>
    </w:p>
    <w:p w:rsidR="00F20295" w:rsidRPr="00F20295" w:rsidRDefault="00536345" w:rsidP="00F20295">
      <w:pPr>
        <w:jc w:val="both"/>
        <w:rPr>
          <w:lang w:val="en-GB"/>
        </w:rPr>
      </w:pPr>
      <w:r>
        <w:rPr>
          <w:b/>
          <w:lang w:val="en-GB"/>
        </w:rPr>
        <w:t>[1.4n</w:t>
      </w:r>
      <w:r w:rsidRPr="00CC4BC4">
        <w:rPr>
          <w:b/>
          <w:lang w:val="en-GB"/>
        </w:rPr>
        <w:t>]</w:t>
      </w:r>
      <w:r>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F20295" w:rsidP="00812D16">
      <w:pPr>
        <w:jc w:val="both"/>
        <w:rPr>
          <w:lang w:val="en-GB"/>
        </w:rPr>
      </w:pPr>
      <w:r>
        <w:rPr>
          <w:b/>
          <w:lang w:val="en-GB"/>
        </w:rPr>
        <w:t>[1.4o</w:t>
      </w:r>
      <w:r w:rsidRPr="00CC4BC4">
        <w:rPr>
          <w:b/>
          <w:lang w:val="en-GB"/>
        </w:rPr>
        <w:t>]</w:t>
      </w:r>
      <w:r>
        <w:rPr>
          <w:b/>
          <w:lang w:val="en-GB"/>
        </w:rPr>
        <w:tab/>
      </w:r>
      <w:r w:rsidR="00812D16" w:rsidRPr="00812D16">
        <w:rPr>
          <w:lang w:val="en-GB"/>
        </w:rPr>
        <w:t xml:space="preserve">From the description, one can expect these proteins to be very similar, hence having high sequence similarity and being very difficult to distinguish by peptide centric mass spectrometry based proteomics. </w:t>
      </w:r>
    </w:p>
    <w:p w:rsidR="006C5C2F" w:rsidRPr="006C5C2F" w:rsidRDefault="00812D16" w:rsidP="006C5C2F">
      <w:pPr>
        <w:jc w:val="both"/>
        <w:rPr>
          <w:lang w:val="en-GB"/>
        </w:rPr>
      </w:pPr>
      <w:r>
        <w:rPr>
          <w:b/>
          <w:lang w:val="en-GB"/>
        </w:rPr>
        <w:t>[1.4p</w:t>
      </w:r>
      <w:r w:rsidRPr="00CC4BC4">
        <w:rPr>
          <w:b/>
          <w:lang w:val="en-GB"/>
        </w:rPr>
        <w:t>]</w:t>
      </w:r>
      <w:r>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6C5C2F" w:rsidP="004C5FBE">
      <w:pPr>
        <w:jc w:val="both"/>
        <w:rPr>
          <w:lang w:val="en-GB"/>
        </w:rPr>
      </w:pPr>
      <w:r>
        <w:rPr>
          <w:b/>
          <w:lang w:val="en-GB"/>
        </w:rPr>
        <w:t>[1.4q</w:t>
      </w:r>
      <w:r w:rsidRPr="00CC4BC4">
        <w:rPr>
          <w:b/>
          <w:lang w:val="en-GB"/>
        </w:rPr>
        <w:t>]</w:t>
      </w:r>
      <w:r>
        <w:rPr>
          <w:b/>
          <w:lang w:val="en-GB"/>
        </w:rPr>
        <w:tab/>
      </w:r>
      <w:r w:rsidR="004C5FBE" w:rsidRPr="004C5FBE">
        <w:rPr>
          <w:lang w:val="en-GB"/>
        </w:rPr>
        <w:t>This sorting is a very imprecise sorting. It tends to be very conservative and flag more problematic cases as there actually are.</w:t>
      </w:r>
    </w:p>
    <w:p w:rsidR="00C96561" w:rsidRDefault="004C5FBE" w:rsidP="00C96561">
      <w:pPr>
        <w:jc w:val="both"/>
        <w:rPr>
          <w:lang w:val="en-GB"/>
        </w:rPr>
      </w:pPr>
      <w:r>
        <w:rPr>
          <w:b/>
          <w:lang w:val="en-GB"/>
        </w:rPr>
        <w:lastRenderedPageBreak/>
        <w:t>[1.4r</w:t>
      </w:r>
      <w:r w:rsidRPr="00CC4BC4">
        <w:rPr>
          <w:b/>
          <w:lang w:val="en-GB"/>
        </w:rPr>
        <w:t>]</w:t>
      </w:r>
      <w:r>
        <w:rPr>
          <w:b/>
          <w:lang w:val="en-GB"/>
        </w:rPr>
        <w:tab/>
      </w:r>
      <w:r w:rsidR="00C96561" w:rsidRPr="00C96561">
        <w:rPr>
          <w:lang w:val="en-GB"/>
        </w:rPr>
        <w:t>The unique peptide, LSVEGFAV, is flagged in green in the PI column of the Peptides table. Note that it presents a very low score and almost no annotated peaks in the spectrum supporting its identification. This group is thus clearly not reliable.</w:t>
      </w:r>
    </w:p>
    <w:p w:rsidR="00604923" w:rsidRDefault="00C96561" w:rsidP="00604923">
      <w:pPr>
        <w:jc w:val="both"/>
        <w:rPr>
          <w:lang w:val="en-GB"/>
        </w:rPr>
      </w:pPr>
      <w:r>
        <w:rPr>
          <w:b/>
          <w:lang w:val="en-GB"/>
        </w:rPr>
        <w:t>[1.4s</w:t>
      </w:r>
      <w:r w:rsidRPr="00CC4BC4">
        <w:rPr>
          <w:b/>
          <w:lang w:val="en-GB"/>
        </w:rPr>
        <w:t>]</w:t>
      </w:r>
      <w:r>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604923" w:rsidP="00B346A9">
      <w:pPr>
        <w:jc w:val="both"/>
        <w:rPr>
          <w:lang w:val="en-GB"/>
        </w:rPr>
      </w:pPr>
      <w:r>
        <w:rPr>
          <w:b/>
          <w:lang w:val="en-GB"/>
        </w:rPr>
        <w:t>[1.4t</w:t>
      </w:r>
      <w:r w:rsidRPr="00CC4BC4">
        <w:rPr>
          <w:b/>
          <w:lang w:val="en-GB"/>
        </w:rPr>
        <w:t>]</w:t>
      </w:r>
      <w:r>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725776"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725776" w:rsidRPr="00B346A9">
          <w:rPr>
            <w:lang w:val="en-GB"/>
          </w:rPr>
          <w:fldChar w:fldCharType="separate"/>
        </w:r>
        <w:r w:rsidR="00D7698B" w:rsidRPr="00D7698B">
          <w:rPr>
            <w:noProof/>
            <w:vertAlign w:val="superscript"/>
            <w:lang w:val="en-GB"/>
          </w:rPr>
          <w:t>18</w:t>
        </w:r>
        <w:r w:rsidR="00725776" w:rsidRPr="00B346A9">
          <w:rPr>
            <w:lang w:val="en-GB"/>
          </w:rPr>
          <w:fldChar w:fldCharType="end"/>
        </w:r>
      </w:hyperlink>
      <w:r w:rsidRPr="00B346A9">
        <w:rPr>
          <w:lang w:val="en-GB"/>
        </w:rPr>
        <w:t xml:space="preserve"> or to decipher the problem using targeted proteomics.</w:t>
      </w:r>
      <w:hyperlink w:anchor="_ENREF_9" w:tooltip="Picotti, 2012 #4" w:history="1">
        <w:r w:rsidR="00725776"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725776" w:rsidRPr="00B346A9">
          <w:rPr>
            <w:lang w:val="en-GB"/>
          </w:rPr>
          <w:fldChar w:fldCharType="separate"/>
        </w:r>
        <w:r w:rsidR="00D7698B" w:rsidRPr="00D7698B">
          <w:rPr>
            <w:noProof/>
            <w:vertAlign w:val="superscript"/>
            <w:lang w:val="en-GB"/>
          </w:rPr>
          <w:t>19</w:t>
        </w:r>
        <w:r w:rsidR="00725776"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725776"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725776" w:rsidRPr="00602787">
          <w:rPr>
            <w:lang w:val="en-GB"/>
          </w:rPr>
          <w:fldChar w:fldCharType="separate"/>
        </w:r>
        <w:r w:rsidR="002B0488" w:rsidRPr="002B0488">
          <w:rPr>
            <w:noProof/>
            <w:vertAlign w:val="superscript"/>
            <w:lang w:val="en-GB"/>
          </w:rPr>
          <w:t>20</w:t>
        </w:r>
        <w:r w:rsidR="00725776" w:rsidRPr="00602787">
          <w:rPr>
            <w:lang w:val="en-GB"/>
          </w:rPr>
          <w:fldChar w:fldCharType="end"/>
        </w:r>
      </w:hyperlink>
      <w:r w:rsidRPr="00602787">
        <w:rPr>
          <w:lang w:val="en-GB"/>
        </w:rPr>
        <w:t xml:space="preserve"> Both reverse and random decoy sequences were shown to perform equally well.</w:t>
      </w:r>
      <w:r w:rsidR="00725776"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725776"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725776" w:rsidRPr="00602787">
        <w:rPr>
          <w:lang w:val="en-GB"/>
        </w:rPr>
      </w:r>
      <w:r w:rsidR="00725776" w:rsidRPr="00602787">
        <w:rPr>
          <w:lang w:val="en-GB"/>
        </w:rPr>
        <w:fldChar w:fldCharType="end"/>
      </w:r>
      <w:r w:rsidR="00725776" w:rsidRPr="00602787">
        <w:rPr>
          <w:lang w:val="en-GB"/>
        </w:rPr>
      </w:r>
      <w:r w:rsidR="00725776" w:rsidRPr="00602787">
        <w:rPr>
          <w:lang w:val="en-GB"/>
        </w:rPr>
        <w:fldChar w:fldCharType="separate"/>
      </w:r>
      <w:r w:rsidR="002B0488" w:rsidRPr="002B0488">
        <w:rPr>
          <w:noProof/>
          <w:vertAlign w:val="superscript"/>
          <w:lang w:val="en-GB"/>
        </w:rPr>
        <w:t>16, 21</w:t>
      </w:r>
      <w:r w:rsidR="0072577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positives: 1% of 1214.</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PeptideShaker hence stopped at 0.75% this is called a q-value.</w:t>
      </w:r>
      <w:hyperlink w:anchor="_ENREF_6" w:tooltip="Kall, 2009 #4" w:history="1">
        <w:r w:rsidR="00725776"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25776" w:rsidRPr="007203A9">
          <w:rPr>
            <w:lang w:val="en-GB"/>
          </w:rPr>
          <w:fldChar w:fldCharType="separate"/>
        </w:r>
        <w:r w:rsidR="007203A9" w:rsidRPr="007203A9">
          <w:rPr>
            <w:noProof/>
            <w:vertAlign w:val="superscript"/>
            <w:lang w:val="en-GB"/>
          </w:rPr>
          <w:t>22</w:t>
        </w:r>
        <w:r w:rsidR="00725776" w:rsidRPr="007203A9">
          <w:rPr>
            <w:lang w:val="en-GB"/>
          </w:rPr>
          <w:fldChar w:fldCharType="end"/>
        </w:r>
      </w:hyperlink>
    </w:p>
    <w:p w:rsidR="007203A9" w:rsidRDefault="007203A9" w:rsidP="007203A9">
      <w:pPr>
        <w:jc w:val="both"/>
      </w:pPr>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In fact, PeptideShaker tells you that it estimates its resolution to 0.59 percentage points (pp). One can hence expect our confidence estimation to be 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725776"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25776" w:rsidRPr="00AB5ABB">
          <w:rPr>
            <w:lang w:val="en-GB"/>
          </w:rPr>
          <w:fldChar w:fldCharType="separate"/>
        </w:r>
        <w:r w:rsidR="001F4E39" w:rsidRPr="001F4E39">
          <w:rPr>
            <w:noProof/>
            <w:vertAlign w:val="superscript"/>
            <w:lang w:val="en-GB"/>
          </w:rPr>
          <w:t>22</w:t>
        </w:r>
        <w:r w:rsidR="00725776" w:rsidRPr="00AB5ABB">
          <w:rPr>
            <w:lang w:val="en-GB"/>
          </w:rPr>
          <w:fldChar w:fldCharType="end"/>
        </w:r>
      </w:hyperlink>
    </w:p>
    <w:p w:rsidR="001F4E39"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 value is 11.48%, corresponding to an estimated FNR of 1.12%. We have hence included 150 false positives to rescue 38 true positives. 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90686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lastRenderedPageBreak/>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whether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commentRangeStart w:id="3"/>
      <w:r w:rsidR="00736169" w:rsidRPr="00050519">
        <w:rPr>
          <w:lang w:val="en-GB"/>
        </w:rPr>
        <w:t>(</w:t>
      </w:r>
      <w:r w:rsidR="00736169">
        <w:rPr>
          <w:lang w:val="en-GB"/>
        </w:rPr>
        <w:t>answer pending...</w:t>
      </w:r>
      <w:r w:rsidR="00736169" w:rsidRPr="00050519">
        <w:rPr>
          <w:lang w:val="en-GB"/>
        </w:rPr>
        <w:t>)</w:t>
      </w:r>
      <w:commentRangeEnd w:id="3"/>
      <w:r w:rsidR="00736169">
        <w:rPr>
          <w:rStyle w:val="CommentReference"/>
        </w:rPr>
        <w:commentReference w:id="3"/>
      </w:r>
    </w:p>
    <w:p w:rsidR="009F44F5" w:rsidRDefault="009F44F5" w:rsidP="009F44F5">
      <w:pPr>
        <w:jc w:val="both"/>
        <w:rPr>
          <w:lang w:val="en-GB"/>
        </w:rPr>
      </w:pPr>
      <w:r>
        <w:rPr>
          <w:b/>
          <w:lang w:val="en-GB"/>
        </w:rPr>
        <w:t>[3.0e</w:t>
      </w:r>
      <w:r w:rsidRPr="00CC4BC4">
        <w:rPr>
          <w:b/>
          <w:lang w:val="en-GB"/>
        </w:rPr>
        <w:t>]</w:t>
      </w:r>
      <w:r>
        <w:rPr>
          <w:b/>
          <w:lang w:val="en-GB"/>
        </w:rPr>
        <w:tab/>
      </w:r>
      <w:commentRangeStart w:id="4"/>
      <w:r w:rsidR="00736169" w:rsidRPr="00050519">
        <w:rPr>
          <w:lang w:val="en-GB"/>
        </w:rPr>
        <w:t>(</w:t>
      </w:r>
      <w:r w:rsidR="00736169">
        <w:rPr>
          <w:lang w:val="en-GB"/>
        </w:rPr>
        <w:t>answer pending...</w:t>
      </w:r>
      <w:r w:rsidR="00736169" w:rsidRPr="00050519">
        <w:rPr>
          <w:lang w:val="en-GB"/>
        </w:rPr>
        <w:t>)</w:t>
      </w:r>
      <w:commentRangeEnd w:id="4"/>
      <w:r w:rsidR="00736169">
        <w:rPr>
          <w:rStyle w:val="CommentReference"/>
        </w:rPr>
        <w:commentReference w:id="4"/>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236CFE" w:rsidRPr="00906864" w:rsidRDefault="00236CFE" w:rsidP="00E83901">
      <w:pPr>
        <w:spacing w:after="0"/>
        <w:jc w:val="both"/>
        <w:rPr>
          <w:lang w:val="en-GB"/>
        </w:rPr>
      </w:pPr>
    </w:p>
    <w:p w:rsidR="00236CFE" w:rsidRPr="00906864" w:rsidRDefault="00236CFE" w:rsidP="00E83901">
      <w:pPr>
        <w:spacing w:after="0"/>
        <w:jc w:val="both"/>
        <w:rPr>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F4E39" w:rsidRDefault="00725776" w:rsidP="001F4E39">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F4E39">
        <w:rPr>
          <w:noProof/>
          <w:lang w:val="en-GB"/>
        </w:rPr>
        <w:t>1.</w:t>
      </w:r>
      <w:r w:rsidR="001F4E39">
        <w:rPr>
          <w:noProof/>
          <w:lang w:val="en-GB"/>
        </w:rPr>
        <w:tab/>
        <w:t xml:space="preserve">Yates, J.R., 3rd, Morgan, S.F., Gatlin, C.L., Griffin, P.R. &amp; Eng, J.K. Method to compare collision-induced dissociation spectra of peptides: potential for library searching and subtractive analysis. </w:t>
      </w:r>
      <w:r w:rsidR="001F4E39" w:rsidRPr="001F4E39">
        <w:rPr>
          <w:i/>
          <w:noProof/>
          <w:lang w:val="en-GB"/>
        </w:rPr>
        <w:t>Analytical chemistry</w:t>
      </w:r>
      <w:r w:rsidR="001F4E39">
        <w:rPr>
          <w:noProof/>
          <w:lang w:val="en-GB"/>
        </w:rPr>
        <w:t xml:space="preserve"> </w:t>
      </w:r>
      <w:r w:rsidR="001F4E39" w:rsidRPr="001F4E39">
        <w:rPr>
          <w:b/>
          <w:noProof/>
          <w:lang w:val="en-GB"/>
        </w:rPr>
        <w:t>70</w:t>
      </w:r>
      <w:r w:rsidR="001F4E39">
        <w:rPr>
          <w:noProof/>
          <w:lang w:val="en-GB"/>
        </w:rPr>
        <w:t>, 3557-3565 (1998).</w:t>
      </w:r>
    </w:p>
    <w:p w:rsidR="001F4E39" w:rsidRDefault="001F4E39" w:rsidP="001F4E39">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F4E39">
        <w:rPr>
          <w:i/>
          <w:noProof/>
          <w:lang w:val="en-GB"/>
        </w:rPr>
        <w:t>Molecular &amp; cellular proteomics : MCP</w:t>
      </w:r>
      <w:r>
        <w:rPr>
          <w:noProof/>
          <w:lang w:val="en-GB"/>
        </w:rPr>
        <w:t xml:space="preserve"> </w:t>
      </w:r>
      <w:r w:rsidRPr="001F4E39">
        <w:rPr>
          <w:b/>
          <w:noProof/>
          <w:lang w:val="en-GB"/>
        </w:rPr>
        <w:t>10</w:t>
      </w:r>
      <w:r>
        <w:rPr>
          <w:noProof/>
          <w:lang w:val="en-GB"/>
        </w:rPr>
        <w:t>, R111 008565 (2011).</w:t>
      </w:r>
    </w:p>
    <w:p w:rsidR="001F4E39" w:rsidRDefault="001F4E39" w:rsidP="001F4E39">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F4E39">
        <w:rPr>
          <w:i/>
          <w:noProof/>
          <w:lang w:val="en-GB"/>
        </w:rPr>
        <w:t>Biological Mass Spectrometry</w:t>
      </w:r>
      <w:r>
        <w:rPr>
          <w:noProof/>
          <w:lang w:val="en-GB"/>
        </w:rPr>
        <w:t xml:space="preserve"> </w:t>
      </w:r>
      <w:r w:rsidRPr="001F4E39">
        <w:rPr>
          <w:b/>
          <w:noProof/>
          <w:lang w:val="en-GB"/>
        </w:rPr>
        <w:t>19</w:t>
      </w:r>
      <w:r>
        <w:rPr>
          <w:noProof/>
          <w:lang w:val="en-GB"/>
        </w:rPr>
        <w:t>, 363-368 (1990).</w:t>
      </w:r>
    </w:p>
    <w:p w:rsidR="001F4E39" w:rsidRDefault="001F4E39" w:rsidP="001F4E39">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F4E39">
        <w:rPr>
          <w:i/>
          <w:noProof/>
          <w:lang w:val="en-GB"/>
        </w:rPr>
        <w:t>Proteomics</w:t>
      </w:r>
      <w:r>
        <w:rPr>
          <w:noProof/>
          <w:lang w:val="en-GB"/>
        </w:rPr>
        <w:t xml:space="preserve"> </w:t>
      </w:r>
      <w:r w:rsidRPr="001F4E39">
        <w:rPr>
          <w:b/>
          <w:noProof/>
          <w:lang w:val="en-GB"/>
        </w:rPr>
        <w:t>10</w:t>
      </w:r>
      <w:r>
        <w:rPr>
          <w:noProof/>
          <w:lang w:val="en-GB"/>
        </w:rPr>
        <w:t>, 634-649 (2010).</w:t>
      </w:r>
    </w:p>
    <w:p w:rsidR="001F4E39" w:rsidRDefault="001F4E39" w:rsidP="001F4E39">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F4E39">
        <w:rPr>
          <w:i/>
          <w:noProof/>
          <w:lang w:val="en-GB"/>
        </w:rPr>
        <w:t>Pacific Symposium on Biocomputing. Pacific Symposium on Biocomputing</w:t>
      </w:r>
      <w:r>
        <w:rPr>
          <w:noProof/>
          <w:lang w:val="en-GB"/>
        </w:rPr>
        <w:t>, 243-254 (2006).</w:t>
      </w:r>
    </w:p>
    <w:p w:rsidR="001F4E39" w:rsidRDefault="001F4E39" w:rsidP="001F4E39">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F4E39">
        <w:rPr>
          <w:i/>
          <w:noProof/>
          <w:lang w:val="en-GB"/>
        </w:rPr>
        <w:t>Proteomics</w:t>
      </w:r>
      <w:r>
        <w:rPr>
          <w:noProof/>
          <w:lang w:val="en-GB"/>
        </w:rPr>
        <w:t xml:space="preserve"> </w:t>
      </w:r>
      <w:r w:rsidRPr="001F4E39">
        <w:rPr>
          <w:b/>
          <w:noProof/>
          <w:lang w:val="en-GB"/>
        </w:rPr>
        <w:t>11</w:t>
      </w:r>
      <w:r>
        <w:rPr>
          <w:noProof/>
          <w:lang w:val="en-GB"/>
        </w:rPr>
        <w:t>, 554-570 (2011).</w:t>
      </w:r>
    </w:p>
    <w:p w:rsidR="001F4E39" w:rsidRDefault="001F4E39" w:rsidP="001F4E39">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F4E39">
        <w:rPr>
          <w:i/>
          <w:noProof/>
          <w:lang w:val="en-GB"/>
        </w:rPr>
        <w:t>Proteomics</w:t>
      </w:r>
      <w:r>
        <w:rPr>
          <w:noProof/>
          <w:lang w:val="en-GB"/>
        </w:rPr>
        <w:t xml:space="preserve"> </w:t>
      </w:r>
      <w:r w:rsidRPr="001F4E39">
        <w:rPr>
          <w:b/>
          <w:noProof/>
          <w:lang w:val="en-GB"/>
        </w:rPr>
        <w:t>11</w:t>
      </w:r>
      <w:r>
        <w:rPr>
          <w:noProof/>
          <w:lang w:val="en-GB"/>
        </w:rPr>
        <w:t>, 2105-2114 (2011).</w:t>
      </w:r>
    </w:p>
    <w:p w:rsidR="001F4E39" w:rsidRDefault="001F4E39" w:rsidP="001F4E39">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F4E39">
        <w:rPr>
          <w:i/>
          <w:noProof/>
          <w:lang w:val="en-GB"/>
        </w:rPr>
        <w:t>Proteomics</w:t>
      </w:r>
      <w:r>
        <w:rPr>
          <w:noProof/>
          <w:lang w:val="en-GB"/>
        </w:rPr>
        <w:t xml:space="preserve"> </w:t>
      </w:r>
      <w:r w:rsidRPr="001F4E39">
        <w:rPr>
          <w:b/>
          <w:noProof/>
          <w:lang w:val="en-GB"/>
        </w:rPr>
        <w:t>11</w:t>
      </w:r>
      <w:r>
        <w:rPr>
          <w:noProof/>
          <w:lang w:val="en-GB"/>
        </w:rPr>
        <w:t>, 1125-1134 (2011).</w:t>
      </w:r>
    </w:p>
    <w:p w:rsidR="001F4E39" w:rsidRDefault="001F4E39" w:rsidP="001F4E39">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F4E39">
        <w:rPr>
          <w:i/>
          <w:noProof/>
          <w:lang w:val="en-GB"/>
        </w:rPr>
        <w:t>Journal of proteomics</w:t>
      </w:r>
      <w:r>
        <w:rPr>
          <w:noProof/>
          <w:lang w:val="en-GB"/>
        </w:rPr>
        <w:t xml:space="preserve"> </w:t>
      </w:r>
      <w:r w:rsidRPr="001F4E39">
        <w:rPr>
          <w:b/>
          <w:noProof/>
          <w:lang w:val="en-GB"/>
        </w:rPr>
        <w:t>75</w:t>
      </w:r>
      <w:r>
        <w:rPr>
          <w:noProof/>
          <w:lang w:val="en-GB"/>
        </w:rPr>
        <w:t>, 1454-1462 (2012).</w:t>
      </w:r>
    </w:p>
    <w:p w:rsidR="001F4E39" w:rsidRDefault="001F4E39" w:rsidP="001F4E39">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F4E39">
        <w:rPr>
          <w:i/>
          <w:noProof/>
          <w:lang w:val="en-GB"/>
        </w:rPr>
        <w:t>Journal of proteome research</w:t>
      </w:r>
      <w:r>
        <w:rPr>
          <w:noProof/>
          <w:lang w:val="en-GB"/>
        </w:rPr>
        <w:t xml:space="preserve"> </w:t>
      </w:r>
      <w:r w:rsidRPr="001F4E39">
        <w:rPr>
          <w:b/>
          <w:noProof/>
          <w:lang w:val="en-GB"/>
        </w:rPr>
        <w:t>12</w:t>
      </w:r>
      <w:r>
        <w:rPr>
          <w:noProof/>
          <w:lang w:val="en-GB"/>
        </w:rPr>
        <w:t>, 2253-2259 (2013).</w:t>
      </w:r>
    </w:p>
    <w:p w:rsidR="001F4E39" w:rsidRDefault="001F4E39" w:rsidP="001F4E39">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F4E39">
        <w:rPr>
          <w:i/>
          <w:noProof/>
          <w:lang w:val="en-GB"/>
        </w:rPr>
        <w:t>Nature methods</w:t>
      </w:r>
      <w:r>
        <w:rPr>
          <w:noProof/>
          <w:lang w:val="en-GB"/>
        </w:rPr>
        <w:t xml:space="preserve"> </w:t>
      </w:r>
      <w:r w:rsidRPr="001F4E39">
        <w:rPr>
          <w:b/>
          <w:noProof/>
          <w:lang w:val="en-GB"/>
        </w:rPr>
        <w:t>4</w:t>
      </w:r>
      <w:r>
        <w:rPr>
          <w:noProof/>
          <w:lang w:val="en-GB"/>
        </w:rPr>
        <w:t>, 709-712 (2007).</w:t>
      </w:r>
    </w:p>
    <w:p w:rsidR="001F4E39" w:rsidRDefault="001F4E39" w:rsidP="001F4E39">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F4E39">
        <w:rPr>
          <w:i/>
          <w:noProof/>
          <w:lang w:val="en-GB"/>
        </w:rPr>
        <w:t>Molecular &amp; cellular proteomics : MCP</w:t>
      </w:r>
      <w:r>
        <w:rPr>
          <w:noProof/>
          <w:lang w:val="en-GB"/>
        </w:rPr>
        <w:t xml:space="preserve"> </w:t>
      </w:r>
      <w:r w:rsidRPr="001F4E39">
        <w:rPr>
          <w:b/>
          <w:noProof/>
          <w:lang w:val="en-GB"/>
        </w:rPr>
        <w:t>3</w:t>
      </w:r>
      <w:r>
        <w:rPr>
          <w:noProof/>
          <w:lang w:val="en-GB"/>
        </w:rPr>
        <w:t>, 1154-1169 (2004).</w:t>
      </w:r>
    </w:p>
    <w:p w:rsidR="001F4E39" w:rsidRDefault="001F4E39" w:rsidP="001F4E39">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F4E39">
        <w:rPr>
          <w:i/>
          <w:noProof/>
          <w:lang w:val="en-GB"/>
        </w:rPr>
        <w:t>Analytical chemistry</w:t>
      </w:r>
      <w:r>
        <w:rPr>
          <w:noProof/>
          <w:lang w:val="en-GB"/>
        </w:rPr>
        <w:t xml:space="preserve"> </w:t>
      </w:r>
      <w:r w:rsidRPr="001F4E39">
        <w:rPr>
          <w:b/>
          <w:noProof/>
          <w:lang w:val="en-GB"/>
        </w:rPr>
        <w:t>75</w:t>
      </w:r>
      <w:r>
        <w:rPr>
          <w:noProof/>
          <w:lang w:val="en-GB"/>
        </w:rPr>
        <w:t>, 1895-1904 (2003).</w:t>
      </w:r>
    </w:p>
    <w:p w:rsidR="001F4E39" w:rsidRDefault="001F4E39" w:rsidP="001F4E39">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F4E39">
        <w:rPr>
          <w:i/>
          <w:noProof/>
          <w:lang w:val="en-GB"/>
        </w:rPr>
        <w:t>Journal of proteome research</w:t>
      </w:r>
      <w:r>
        <w:rPr>
          <w:noProof/>
          <w:lang w:val="en-GB"/>
        </w:rPr>
        <w:t xml:space="preserve"> </w:t>
      </w:r>
      <w:r w:rsidRPr="001F4E39">
        <w:rPr>
          <w:b/>
          <w:noProof/>
          <w:lang w:val="en-GB"/>
        </w:rPr>
        <w:t>9</w:t>
      </w:r>
      <w:r>
        <w:rPr>
          <w:noProof/>
          <w:lang w:val="en-GB"/>
        </w:rPr>
        <w:t>, 700-707 (2010).</w:t>
      </w:r>
    </w:p>
    <w:p w:rsidR="001F4E39" w:rsidRDefault="001F4E39" w:rsidP="001F4E39">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F4E39">
        <w:rPr>
          <w:i/>
          <w:noProof/>
          <w:lang w:val="en-GB"/>
        </w:rPr>
        <w:t>Mass Spectrometry Reviews</w:t>
      </w:r>
      <w:r>
        <w:rPr>
          <w:noProof/>
          <w:lang w:val="en-GB"/>
        </w:rPr>
        <w:t xml:space="preserve"> </w:t>
      </w:r>
      <w:r w:rsidRPr="001F4E39">
        <w:rPr>
          <w:b/>
          <w:noProof/>
          <w:lang w:val="en-GB"/>
        </w:rPr>
        <w:t>14</w:t>
      </w:r>
      <w:r>
        <w:rPr>
          <w:noProof/>
          <w:lang w:val="en-GB"/>
        </w:rPr>
        <w:t>, 49-73 (1995).</w:t>
      </w:r>
    </w:p>
    <w:p w:rsidR="001F4E39" w:rsidRDefault="001F4E39" w:rsidP="001F4E39">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F4E39">
        <w:rPr>
          <w:i/>
          <w:noProof/>
          <w:lang w:val="en-GB"/>
        </w:rPr>
        <w:t>Journal of proteome research</w:t>
      </w:r>
      <w:r>
        <w:rPr>
          <w:noProof/>
          <w:lang w:val="en-GB"/>
        </w:rPr>
        <w:t xml:space="preserve"> </w:t>
      </w:r>
      <w:r w:rsidRPr="001F4E39">
        <w:rPr>
          <w:b/>
          <w:noProof/>
          <w:lang w:val="en-GB"/>
        </w:rPr>
        <w:t>10</w:t>
      </w:r>
      <w:r>
        <w:rPr>
          <w:noProof/>
          <w:lang w:val="en-GB"/>
        </w:rPr>
        <w:t>, 5555-5561 (2011).</w:t>
      </w:r>
    </w:p>
    <w:p w:rsidR="001F4E39" w:rsidRDefault="001F4E39" w:rsidP="001F4E39">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F4E39">
        <w:rPr>
          <w:i/>
          <w:noProof/>
          <w:lang w:val="en-GB"/>
        </w:rPr>
        <w:t>Proteomics</w:t>
      </w:r>
      <w:r>
        <w:rPr>
          <w:noProof/>
          <w:lang w:val="en-GB"/>
        </w:rPr>
        <w:t xml:space="preserve"> </w:t>
      </w:r>
      <w:r w:rsidRPr="001F4E39">
        <w:rPr>
          <w:b/>
          <w:noProof/>
          <w:lang w:val="en-GB"/>
        </w:rPr>
        <w:t>13</w:t>
      </w:r>
      <w:r>
        <w:rPr>
          <w:noProof/>
          <w:lang w:val="en-GB"/>
        </w:rPr>
        <w:t>, 1036-1041 (2013).</w:t>
      </w:r>
    </w:p>
    <w:p w:rsidR="001F4E39" w:rsidRDefault="001F4E39" w:rsidP="001F4E39">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F4E39">
        <w:rPr>
          <w:i/>
          <w:noProof/>
          <w:lang w:val="en-GB"/>
        </w:rPr>
        <w:t>Nature biotechnology</w:t>
      </w:r>
      <w:r>
        <w:rPr>
          <w:noProof/>
          <w:lang w:val="en-GB"/>
        </w:rPr>
        <w:t xml:space="preserve"> </w:t>
      </w:r>
      <w:r w:rsidRPr="001F4E39">
        <w:rPr>
          <w:b/>
          <w:noProof/>
          <w:lang w:val="en-GB"/>
        </w:rPr>
        <w:t>21</w:t>
      </w:r>
      <w:r>
        <w:rPr>
          <w:noProof/>
          <w:lang w:val="en-GB"/>
        </w:rPr>
        <w:t>, 566-569 (2003).</w:t>
      </w:r>
    </w:p>
    <w:p w:rsidR="001F4E39" w:rsidRDefault="001F4E39" w:rsidP="001F4E39">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F4E39">
        <w:rPr>
          <w:i/>
          <w:noProof/>
          <w:lang w:val="en-GB"/>
        </w:rPr>
        <w:t>Nature methods</w:t>
      </w:r>
      <w:r>
        <w:rPr>
          <w:noProof/>
          <w:lang w:val="en-GB"/>
        </w:rPr>
        <w:t xml:space="preserve"> </w:t>
      </w:r>
      <w:r w:rsidRPr="001F4E39">
        <w:rPr>
          <w:b/>
          <w:noProof/>
          <w:lang w:val="en-GB"/>
        </w:rPr>
        <w:t>9</w:t>
      </w:r>
      <w:r>
        <w:rPr>
          <w:noProof/>
          <w:lang w:val="en-GB"/>
        </w:rPr>
        <w:t>, 555-566 (2012).</w:t>
      </w:r>
    </w:p>
    <w:p w:rsidR="001F4E39" w:rsidRDefault="001F4E39" w:rsidP="001F4E39">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F4E39">
        <w:rPr>
          <w:i/>
          <w:noProof/>
          <w:lang w:val="en-GB"/>
        </w:rPr>
        <w:t>Bioinformatics</w:t>
      </w:r>
      <w:r>
        <w:rPr>
          <w:noProof/>
          <w:lang w:val="en-GB"/>
        </w:rPr>
        <w:t xml:space="preserve"> </w:t>
      </w:r>
      <w:r w:rsidRPr="001F4E39">
        <w:rPr>
          <w:b/>
          <w:noProof/>
          <w:lang w:val="en-GB"/>
        </w:rPr>
        <w:t>21</w:t>
      </w:r>
      <w:r>
        <w:rPr>
          <w:noProof/>
          <w:lang w:val="en-GB"/>
        </w:rPr>
        <w:t>, 3584-3585 (2005).</w:t>
      </w:r>
    </w:p>
    <w:p w:rsidR="001F4E39" w:rsidRDefault="001F4E39" w:rsidP="001F4E39">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F4E39">
        <w:rPr>
          <w:i/>
          <w:noProof/>
          <w:lang w:val="en-GB"/>
        </w:rPr>
        <w:t>Analytical chemistry</w:t>
      </w:r>
      <w:r>
        <w:rPr>
          <w:noProof/>
          <w:lang w:val="en-GB"/>
        </w:rPr>
        <w:t xml:space="preserve"> </w:t>
      </w:r>
      <w:r w:rsidRPr="001F4E39">
        <w:rPr>
          <w:b/>
          <w:noProof/>
          <w:lang w:val="en-GB"/>
        </w:rPr>
        <w:t>81</w:t>
      </w:r>
      <w:r>
        <w:rPr>
          <w:noProof/>
          <w:lang w:val="en-GB"/>
        </w:rPr>
        <w:t>, 146-159 (2009).</w:t>
      </w:r>
    </w:p>
    <w:p w:rsidR="001F4E39" w:rsidRDefault="001F4E39" w:rsidP="001F4E39">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F4E39">
        <w:rPr>
          <w:i/>
          <w:noProof/>
          <w:lang w:val="en-GB"/>
        </w:rPr>
        <w:t>Bioinformatics</w:t>
      </w:r>
      <w:r>
        <w:rPr>
          <w:noProof/>
          <w:lang w:val="en-GB"/>
        </w:rPr>
        <w:t xml:space="preserve"> </w:t>
      </w:r>
      <w:r w:rsidRPr="001F4E39">
        <w:rPr>
          <w:b/>
          <w:noProof/>
          <w:lang w:val="en-GB"/>
        </w:rPr>
        <w:t>25</w:t>
      </w:r>
      <w:r>
        <w:rPr>
          <w:noProof/>
          <w:lang w:val="en-GB"/>
        </w:rPr>
        <w:t>, 964-966 (2009).</w:t>
      </w:r>
    </w:p>
    <w:p w:rsidR="001F4E39" w:rsidRDefault="001F4E39" w:rsidP="001F4E39">
      <w:pPr>
        <w:spacing w:after="0" w:line="240" w:lineRule="auto"/>
        <w:ind w:left="720" w:hanging="720"/>
        <w:jc w:val="both"/>
        <w:rPr>
          <w:noProof/>
          <w:lang w:val="en-GB"/>
        </w:rPr>
      </w:pPr>
    </w:p>
    <w:p w:rsidR="00236CFE" w:rsidRPr="005F1639" w:rsidRDefault="00725776" w:rsidP="00E83901">
      <w:pPr>
        <w:spacing w:after="0"/>
        <w:jc w:val="both"/>
        <w:rPr>
          <w:lang w:val="en-GB"/>
        </w:rPr>
      </w:pPr>
      <w:r>
        <w:rPr>
          <w:lang w:val="en-GB"/>
        </w:rPr>
        <w:fldChar w:fldCharType="end"/>
      </w:r>
    </w:p>
    <w:sectPr w:rsidR="00236CFE" w:rsidRPr="005F1639" w:rsidSect="00005785">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6-08T20:53:00Z" w:initials="HB">
    <w:p w:rsidR="009F44F5" w:rsidRDefault="009F44F5">
      <w:pPr>
        <w:pStyle w:val="CommentText"/>
      </w:pPr>
      <w:r>
        <w:rPr>
          <w:rStyle w:val="CommentReference"/>
        </w:rPr>
        <w:annotationRef/>
      </w:r>
      <w:r>
        <w:t>Add...</w:t>
      </w:r>
    </w:p>
  </w:comment>
  <w:comment w:id="1"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2" w:author="Marc Vaudel" w:date="2013-06-08T01:45:00Z" w:initials="Marc">
    <w:p w:rsidR="009B10E1" w:rsidRDefault="009B10E1" w:rsidP="009B10E1">
      <w:pPr>
        <w:pStyle w:val="CommentText"/>
      </w:pPr>
      <w:r>
        <w:rPr>
          <w:rStyle w:val="CommentReference"/>
        </w:rPr>
        <w:annotationRef/>
      </w:r>
      <w:r>
        <w:t>Not color coded?</w:t>
      </w:r>
    </w:p>
  </w:comment>
  <w:comment w:id="3" w:author="Harald Barsnes" w:date="2013-06-08T20:53:00Z" w:initials="HB">
    <w:p w:rsidR="00736169" w:rsidRDefault="00736169" w:rsidP="00736169">
      <w:pPr>
        <w:pStyle w:val="CommentText"/>
      </w:pPr>
      <w:r>
        <w:rPr>
          <w:rStyle w:val="CommentReference"/>
        </w:rPr>
        <w:annotationRef/>
      </w:r>
      <w:r>
        <w:t>Add...</w:t>
      </w:r>
    </w:p>
  </w:comment>
  <w:comment w:id="4" w:author="Harald Barsnes" w:date="2013-06-08T20:53:00Z" w:initials="HB">
    <w:p w:rsidR="00736169" w:rsidRDefault="00736169" w:rsidP="00736169">
      <w:pPr>
        <w:pStyle w:val="CommentText"/>
      </w:pPr>
      <w:r>
        <w:rPr>
          <w:rStyle w:val="CommentReference"/>
        </w:rPr>
        <w:annotationRef/>
      </w:r>
      <w:r>
        <w:t>Add...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626" w:rsidRDefault="004C0626" w:rsidP="00C22471">
      <w:pPr>
        <w:spacing w:after="0" w:line="240" w:lineRule="auto"/>
      </w:pPr>
      <w:r>
        <w:separator/>
      </w:r>
    </w:p>
  </w:endnote>
  <w:endnote w:type="continuationSeparator" w:id="0">
    <w:p w:rsidR="004C0626" w:rsidRDefault="004C0626"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725776" w:rsidRPr="00EE5E45">
      <w:rPr>
        <w:b/>
      </w:rPr>
      <w:fldChar w:fldCharType="begin"/>
    </w:r>
    <w:r w:rsidRPr="00EE5E45">
      <w:rPr>
        <w:b/>
      </w:rPr>
      <w:instrText xml:space="preserve"> PAGE </w:instrText>
    </w:r>
    <w:r w:rsidR="00725776" w:rsidRPr="00EE5E45">
      <w:rPr>
        <w:b/>
      </w:rPr>
      <w:fldChar w:fldCharType="separate"/>
    </w:r>
    <w:r w:rsidR="00FE6893">
      <w:rPr>
        <w:b/>
        <w:noProof/>
      </w:rPr>
      <w:t>10</w:t>
    </w:r>
    <w:r w:rsidR="00725776" w:rsidRPr="00EE5E45">
      <w:rPr>
        <w:b/>
      </w:rPr>
      <w:fldChar w:fldCharType="end"/>
    </w:r>
    <w:r w:rsidRPr="00EE5E45">
      <w:t xml:space="preserve"> of </w:t>
    </w:r>
    <w:r w:rsidR="00725776" w:rsidRPr="00EE5E45">
      <w:rPr>
        <w:b/>
      </w:rPr>
      <w:fldChar w:fldCharType="begin"/>
    </w:r>
    <w:r w:rsidRPr="00EE5E45">
      <w:rPr>
        <w:b/>
      </w:rPr>
      <w:instrText xml:space="preserve"> NUMPAGES  </w:instrText>
    </w:r>
    <w:r w:rsidR="00725776" w:rsidRPr="00EE5E45">
      <w:rPr>
        <w:b/>
      </w:rPr>
      <w:fldChar w:fldCharType="separate"/>
    </w:r>
    <w:r w:rsidR="00FE6893">
      <w:rPr>
        <w:b/>
        <w:noProof/>
      </w:rPr>
      <w:t>12</w:t>
    </w:r>
    <w:r w:rsidR="0072577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626" w:rsidRDefault="004C0626" w:rsidP="00C22471">
      <w:pPr>
        <w:spacing w:after="0" w:line="240" w:lineRule="auto"/>
      </w:pPr>
      <w:r>
        <w:separator/>
      </w:r>
    </w:p>
  </w:footnote>
  <w:footnote w:type="continuationSeparator" w:id="0">
    <w:p w:rsidR="004C0626" w:rsidRDefault="004C0626"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2873"/>
    <w:rsid w:val="00037BBF"/>
    <w:rsid w:val="00037FAE"/>
    <w:rsid w:val="00043283"/>
    <w:rsid w:val="0004403D"/>
    <w:rsid w:val="00044B7B"/>
    <w:rsid w:val="0004562B"/>
    <w:rsid w:val="00046033"/>
    <w:rsid w:val="000467A7"/>
    <w:rsid w:val="00046A77"/>
    <w:rsid w:val="00050519"/>
    <w:rsid w:val="000513DE"/>
    <w:rsid w:val="00052057"/>
    <w:rsid w:val="00054987"/>
    <w:rsid w:val="00063143"/>
    <w:rsid w:val="00063510"/>
    <w:rsid w:val="00063B12"/>
    <w:rsid w:val="000643DE"/>
    <w:rsid w:val="000644AF"/>
    <w:rsid w:val="0006716E"/>
    <w:rsid w:val="00067E6A"/>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40F8"/>
    <w:rsid w:val="000D412D"/>
    <w:rsid w:val="000D43E8"/>
    <w:rsid w:val="000D53ED"/>
    <w:rsid w:val="000E23E5"/>
    <w:rsid w:val="000E255A"/>
    <w:rsid w:val="000E30CD"/>
    <w:rsid w:val="000E6E16"/>
    <w:rsid w:val="000E7805"/>
    <w:rsid w:val="000F00EE"/>
    <w:rsid w:val="000F07F4"/>
    <w:rsid w:val="000F10C4"/>
    <w:rsid w:val="000F548C"/>
    <w:rsid w:val="000F5984"/>
    <w:rsid w:val="000F608B"/>
    <w:rsid w:val="00101AB6"/>
    <w:rsid w:val="00106A7B"/>
    <w:rsid w:val="00107825"/>
    <w:rsid w:val="00107A07"/>
    <w:rsid w:val="00110882"/>
    <w:rsid w:val="00110EE5"/>
    <w:rsid w:val="001153FE"/>
    <w:rsid w:val="00120ED0"/>
    <w:rsid w:val="0012546E"/>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7071F"/>
    <w:rsid w:val="0017072B"/>
    <w:rsid w:val="00170D5A"/>
    <w:rsid w:val="001713DA"/>
    <w:rsid w:val="00175AC0"/>
    <w:rsid w:val="0017621B"/>
    <w:rsid w:val="001773B2"/>
    <w:rsid w:val="00177A3F"/>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0CF0"/>
    <w:rsid w:val="001B2871"/>
    <w:rsid w:val="001B635F"/>
    <w:rsid w:val="001C023F"/>
    <w:rsid w:val="001C213D"/>
    <w:rsid w:val="001C28D9"/>
    <w:rsid w:val="001C34AB"/>
    <w:rsid w:val="001C4013"/>
    <w:rsid w:val="001D4136"/>
    <w:rsid w:val="001D6D4F"/>
    <w:rsid w:val="001E29E8"/>
    <w:rsid w:val="001E3926"/>
    <w:rsid w:val="001E5C31"/>
    <w:rsid w:val="001E7CA8"/>
    <w:rsid w:val="001E7CC5"/>
    <w:rsid w:val="001F12E2"/>
    <w:rsid w:val="001F3055"/>
    <w:rsid w:val="001F471E"/>
    <w:rsid w:val="001F4B79"/>
    <w:rsid w:val="001F4E39"/>
    <w:rsid w:val="001F50D7"/>
    <w:rsid w:val="001F5856"/>
    <w:rsid w:val="001F748C"/>
    <w:rsid w:val="001F7829"/>
    <w:rsid w:val="0020340D"/>
    <w:rsid w:val="00203476"/>
    <w:rsid w:val="00210E4B"/>
    <w:rsid w:val="00213B68"/>
    <w:rsid w:val="00214A86"/>
    <w:rsid w:val="00214FAF"/>
    <w:rsid w:val="00215836"/>
    <w:rsid w:val="002248E7"/>
    <w:rsid w:val="00226537"/>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2C27"/>
    <w:rsid w:val="00262F21"/>
    <w:rsid w:val="00263108"/>
    <w:rsid w:val="0026490A"/>
    <w:rsid w:val="00265B77"/>
    <w:rsid w:val="00266C8C"/>
    <w:rsid w:val="00267826"/>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0488"/>
    <w:rsid w:val="002B151D"/>
    <w:rsid w:val="002B197F"/>
    <w:rsid w:val="002B21B8"/>
    <w:rsid w:val="002B3C1D"/>
    <w:rsid w:val="002B3D5F"/>
    <w:rsid w:val="002C0D15"/>
    <w:rsid w:val="002C1D84"/>
    <w:rsid w:val="002C3EB9"/>
    <w:rsid w:val="002C4A56"/>
    <w:rsid w:val="002C7A47"/>
    <w:rsid w:val="002D1295"/>
    <w:rsid w:val="002D2467"/>
    <w:rsid w:val="002D2E78"/>
    <w:rsid w:val="002D6515"/>
    <w:rsid w:val="002E0962"/>
    <w:rsid w:val="002E2E5F"/>
    <w:rsid w:val="002E3638"/>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7B88"/>
    <w:rsid w:val="0031224D"/>
    <w:rsid w:val="003127FD"/>
    <w:rsid w:val="00313A51"/>
    <w:rsid w:val="00314011"/>
    <w:rsid w:val="00314B42"/>
    <w:rsid w:val="00316BEF"/>
    <w:rsid w:val="0031730D"/>
    <w:rsid w:val="003202C1"/>
    <w:rsid w:val="00321B45"/>
    <w:rsid w:val="0032382A"/>
    <w:rsid w:val="00324AB6"/>
    <w:rsid w:val="00326448"/>
    <w:rsid w:val="00327066"/>
    <w:rsid w:val="00330BD3"/>
    <w:rsid w:val="00333CA9"/>
    <w:rsid w:val="003375DD"/>
    <w:rsid w:val="00343083"/>
    <w:rsid w:val="003437C4"/>
    <w:rsid w:val="00344D94"/>
    <w:rsid w:val="00344E6E"/>
    <w:rsid w:val="00345DA5"/>
    <w:rsid w:val="00345E9E"/>
    <w:rsid w:val="003468AC"/>
    <w:rsid w:val="00351C1B"/>
    <w:rsid w:val="00351E3B"/>
    <w:rsid w:val="00352E77"/>
    <w:rsid w:val="0035350A"/>
    <w:rsid w:val="00353AB8"/>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61FE"/>
    <w:rsid w:val="00377AA1"/>
    <w:rsid w:val="00381CDD"/>
    <w:rsid w:val="00382C18"/>
    <w:rsid w:val="0038308F"/>
    <w:rsid w:val="0038363B"/>
    <w:rsid w:val="00385368"/>
    <w:rsid w:val="00387EF2"/>
    <w:rsid w:val="003917DC"/>
    <w:rsid w:val="003918D5"/>
    <w:rsid w:val="003929A6"/>
    <w:rsid w:val="00396252"/>
    <w:rsid w:val="0039676C"/>
    <w:rsid w:val="00396DB1"/>
    <w:rsid w:val="003A0AE3"/>
    <w:rsid w:val="003A1DD4"/>
    <w:rsid w:val="003A4575"/>
    <w:rsid w:val="003A5607"/>
    <w:rsid w:val="003B0C19"/>
    <w:rsid w:val="003B172A"/>
    <w:rsid w:val="003B275A"/>
    <w:rsid w:val="003B4709"/>
    <w:rsid w:val="003B4E8C"/>
    <w:rsid w:val="003B4F66"/>
    <w:rsid w:val="003B64E9"/>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065B"/>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6120"/>
    <w:rsid w:val="00430673"/>
    <w:rsid w:val="00432839"/>
    <w:rsid w:val="00434411"/>
    <w:rsid w:val="00435C0F"/>
    <w:rsid w:val="00437871"/>
    <w:rsid w:val="00441547"/>
    <w:rsid w:val="004428FA"/>
    <w:rsid w:val="004432E8"/>
    <w:rsid w:val="004467FE"/>
    <w:rsid w:val="00447D3B"/>
    <w:rsid w:val="004515E4"/>
    <w:rsid w:val="00451B9C"/>
    <w:rsid w:val="00451D26"/>
    <w:rsid w:val="0045545F"/>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EAB"/>
    <w:rsid w:val="00497334"/>
    <w:rsid w:val="004A40A0"/>
    <w:rsid w:val="004A7284"/>
    <w:rsid w:val="004A7363"/>
    <w:rsid w:val="004A739A"/>
    <w:rsid w:val="004B07A5"/>
    <w:rsid w:val="004B15EF"/>
    <w:rsid w:val="004B2B26"/>
    <w:rsid w:val="004B2F36"/>
    <w:rsid w:val="004B345E"/>
    <w:rsid w:val="004B40C3"/>
    <w:rsid w:val="004B42DC"/>
    <w:rsid w:val="004B6546"/>
    <w:rsid w:val="004C049C"/>
    <w:rsid w:val="004C0626"/>
    <w:rsid w:val="004C0B73"/>
    <w:rsid w:val="004C250B"/>
    <w:rsid w:val="004C3BF7"/>
    <w:rsid w:val="004C5E52"/>
    <w:rsid w:val="004C5FBE"/>
    <w:rsid w:val="004C659A"/>
    <w:rsid w:val="004C7140"/>
    <w:rsid w:val="004D05B0"/>
    <w:rsid w:val="004D377D"/>
    <w:rsid w:val="004D3B40"/>
    <w:rsid w:val="004D4468"/>
    <w:rsid w:val="004D4610"/>
    <w:rsid w:val="004D5B33"/>
    <w:rsid w:val="004D7346"/>
    <w:rsid w:val="004E1E40"/>
    <w:rsid w:val="004E217B"/>
    <w:rsid w:val="004E3E45"/>
    <w:rsid w:val="004E4248"/>
    <w:rsid w:val="004E46A3"/>
    <w:rsid w:val="004E653E"/>
    <w:rsid w:val="004F3C51"/>
    <w:rsid w:val="004F4B69"/>
    <w:rsid w:val="004F6A06"/>
    <w:rsid w:val="004F6E1A"/>
    <w:rsid w:val="004F7642"/>
    <w:rsid w:val="005001A0"/>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726A"/>
    <w:rsid w:val="005325C7"/>
    <w:rsid w:val="005359DC"/>
    <w:rsid w:val="00536345"/>
    <w:rsid w:val="005364C3"/>
    <w:rsid w:val="00537A6E"/>
    <w:rsid w:val="005408E9"/>
    <w:rsid w:val="00540FA0"/>
    <w:rsid w:val="00541B3D"/>
    <w:rsid w:val="0054214A"/>
    <w:rsid w:val="005446F2"/>
    <w:rsid w:val="005452B7"/>
    <w:rsid w:val="005501DD"/>
    <w:rsid w:val="00550BBB"/>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5698"/>
    <w:rsid w:val="005959A4"/>
    <w:rsid w:val="0059665A"/>
    <w:rsid w:val="00597200"/>
    <w:rsid w:val="005A0D64"/>
    <w:rsid w:val="005A0DB9"/>
    <w:rsid w:val="005A114C"/>
    <w:rsid w:val="005A24EC"/>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4C44"/>
    <w:rsid w:val="005D50FA"/>
    <w:rsid w:val="005D5FC4"/>
    <w:rsid w:val="005D61B9"/>
    <w:rsid w:val="005D6413"/>
    <w:rsid w:val="005D686A"/>
    <w:rsid w:val="005D739B"/>
    <w:rsid w:val="005E3B0C"/>
    <w:rsid w:val="005E3C2E"/>
    <w:rsid w:val="005F1639"/>
    <w:rsid w:val="005F3378"/>
    <w:rsid w:val="005F3939"/>
    <w:rsid w:val="00600F79"/>
    <w:rsid w:val="00601344"/>
    <w:rsid w:val="00602787"/>
    <w:rsid w:val="00602A0D"/>
    <w:rsid w:val="00603F08"/>
    <w:rsid w:val="00604923"/>
    <w:rsid w:val="006059F7"/>
    <w:rsid w:val="0060625E"/>
    <w:rsid w:val="00606967"/>
    <w:rsid w:val="0060773A"/>
    <w:rsid w:val="00612D78"/>
    <w:rsid w:val="00612E2C"/>
    <w:rsid w:val="00614816"/>
    <w:rsid w:val="0061631A"/>
    <w:rsid w:val="00616438"/>
    <w:rsid w:val="0062366B"/>
    <w:rsid w:val="00623BA2"/>
    <w:rsid w:val="00623CC0"/>
    <w:rsid w:val="006256F8"/>
    <w:rsid w:val="00625BD5"/>
    <w:rsid w:val="0062730F"/>
    <w:rsid w:val="00630106"/>
    <w:rsid w:val="0063052B"/>
    <w:rsid w:val="00633117"/>
    <w:rsid w:val="006332EA"/>
    <w:rsid w:val="00634355"/>
    <w:rsid w:val="00640D11"/>
    <w:rsid w:val="00642656"/>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3857"/>
    <w:rsid w:val="0067458E"/>
    <w:rsid w:val="00675663"/>
    <w:rsid w:val="00677E01"/>
    <w:rsid w:val="006801ED"/>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3088"/>
    <w:rsid w:val="006A3ACC"/>
    <w:rsid w:val="006A3E88"/>
    <w:rsid w:val="006A5D90"/>
    <w:rsid w:val="006A766B"/>
    <w:rsid w:val="006A7CC8"/>
    <w:rsid w:val="006B0F82"/>
    <w:rsid w:val="006B1498"/>
    <w:rsid w:val="006B1502"/>
    <w:rsid w:val="006B1D5F"/>
    <w:rsid w:val="006B26E2"/>
    <w:rsid w:val="006B34C2"/>
    <w:rsid w:val="006B6C60"/>
    <w:rsid w:val="006C09DE"/>
    <w:rsid w:val="006C54D6"/>
    <w:rsid w:val="006C5C2F"/>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51E1"/>
    <w:rsid w:val="00725776"/>
    <w:rsid w:val="007278CB"/>
    <w:rsid w:val="00727F12"/>
    <w:rsid w:val="0073043D"/>
    <w:rsid w:val="007329B7"/>
    <w:rsid w:val="0073393F"/>
    <w:rsid w:val="00733ABC"/>
    <w:rsid w:val="00733E66"/>
    <w:rsid w:val="007341C3"/>
    <w:rsid w:val="007358FF"/>
    <w:rsid w:val="00736169"/>
    <w:rsid w:val="007418D0"/>
    <w:rsid w:val="00741B3C"/>
    <w:rsid w:val="00742D9E"/>
    <w:rsid w:val="007432DA"/>
    <w:rsid w:val="00743859"/>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E42FB"/>
    <w:rsid w:val="007E4A7A"/>
    <w:rsid w:val="007E6796"/>
    <w:rsid w:val="007F0137"/>
    <w:rsid w:val="007F3655"/>
    <w:rsid w:val="00801DF4"/>
    <w:rsid w:val="00803C79"/>
    <w:rsid w:val="00804108"/>
    <w:rsid w:val="0081036F"/>
    <w:rsid w:val="00810F2E"/>
    <w:rsid w:val="00812A0D"/>
    <w:rsid w:val="00812D16"/>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407D6"/>
    <w:rsid w:val="008407F5"/>
    <w:rsid w:val="0084107D"/>
    <w:rsid w:val="00841A01"/>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FA1"/>
    <w:rsid w:val="0089364B"/>
    <w:rsid w:val="00894769"/>
    <w:rsid w:val="00895D7C"/>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4F6D"/>
    <w:rsid w:val="008C582F"/>
    <w:rsid w:val="008C5A33"/>
    <w:rsid w:val="008C6364"/>
    <w:rsid w:val="008C63F9"/>
    <w:rsid w:val="008C7FC9"/>
    <w:rsid w:val="008D26E0"/>
    <w:rsid w:val="008D3EFE"/>
    <w:rsid w:val="008E0EE7"/>
    <w:rsid w:val="008E0F50"/>
    <w:rsid w:val="008E3096"/>
    <w:rsid w:val="008E32F6"/>
    <w:rsid w:val="008E5C66"/>
    <w:rsid w:val="008E5F29"/>
    <w:rsid w:val="008E6EC8"/>
    <w:rsid w:val="008E778E"/>
    <w:rsid w:val="008F182E"/>
    <w:rsid w:val="008F49CC"/>
    <w:rsid w:val="008F58A2"/>
    <w:rsid w:val="008F769B"/>
    <w:rsid w:val="009018FC"/>
    <w:rsid w:val="00902978"/>
    <w:rsid w:val="00902B51"/>
    <w:rsid w:val="009039BD"/>
    <w:rsid w:val="009044AB"/>
    <w:rsid w:val="00905C35"/>
    <w:rsid w:val="00906864"/>
    <w:rsid w:val="00907F2D"/>
    <w:rsid w:val="009123F0"/>
    <w:rsid w:val="00912909"/>
    <w:rsid w:val="00913677"/>
    <w:rsid w:val="0091451B"/>
    <w:rsid w:val="00914736"/>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137E"/>
    <w:rsid w:val="009734BE"/>
    <w:rsid w:val="00973F8C"/>
    <w:rsid w:val="0097652A"/>
    <w:rsid w:val="009773FA"/>
    <w:rsid w:val="009809D1"/>
    <w:rsid w:val="0098139D"/>
    <w:rsid w:val="00987BC2"/>
    <w:rsid w:val="00990155"/>
    <w:rsid w:val="00991403"/>
    <w:rsid w:val="00992933"/>
    <w:rsid w:val="00992D8A"/>
    <w:rsid w:val="00993AFC"/>
    <w:rsid w:val="00995E1D"/>
    <w:rsid w:val="009965A6"/>
    <w:rsid w:val="00997B73"/>
    <w:rsid w:val="009A4D16"/>
    <w:rsid w:val="009A60E0"/>
    <w:rsid w:val="009A6DB9"/>
    <w:rsid w:val="009B10E1"/>
    <w:rsid w:val="009B3280"/>
    <w:rsid w:val="009B3629"/>
    <w:rsid w:val="009B4A29"/>
    <w:rsid w:val="009B5BC9"/>
    <w:rsid w:val="009B736B"/>
    <w:rsid w:val="009B7BE1"/>
    <w:rsid w:val="009C0DFD"/>
    <w:rsid w:val="009C2923"/>
    <w:rsid w:val="009C29DA"/>
    <w:rsid w:val="009C338F"/>
    <w:rsid w:val="009D086B"/>
    <w:rsid w:val="009D1DFA"/>
    <w:rsid w:val="009D2811"/>
    <w:rsid w:val="009D4C89"/>
    <w:rsid w:val="009D696B"/>
    <w:rsid w:val="009D73D0"/>
    <w:rsid w:val="009D7B5B"/>
    <w:rsid w:val="009E02B0"/>
    <w:rsid w:val="009E05CA"/>
    <w:rsid w:val="009E604A"/>
    <w:rsid w:val="009E6A88"/>
    <w:rsid w:val="009F056D"/>
    <w:rsid w:val="009F2674"/>
    <w:rsid w:val="009F2AEF"/>
    <w:rsid w:val="009F3412"/>
    <w:rsid w:val="009F44F5"/>
    <w:rsid w:val="009F690F"/>
    <w:rsid w:val="009F70B5"/>
    <w:rsid w:val="00A12497"/>
    <w:rsid w:val="00A12B5E"/>
    <w:rsid w:val="00A12C27"/>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77304"/>
    <w:rsid w:val="00A847F5"/>
    <w:rsid w:val="00A84D67"/>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4C81"/>
    <w:rsid w:val="00AB5ABB"/>
    <w:rsid w:val="00AB6A4F"/>
    <w:rsid w:val="00AC1D72"/>
    <w:rsid w:val="00AC21D0"/>
    <w:rsid w:val="00AC6B52"/>
    <w:rsid w:val="00AC79D4"/>
    <w:rsid w:val="00AC7C2D"/>
    <w:rsid w:val="00AD1F6F"/>
    <w:rsid w:val="00AD4C93"/>
    <w:rsid w:val="00AD4EE8"/>
    <w:rsid w:val="00AD6E72"/>
    <w:rsid w:val="00AE1922"/>
    <w:rsid w:val="00AE19D9"/>
    <w:rsid w:val="00AE2E6E"/>
    <w:rsid w:val="00AE3DA4"/>
    <w:rsid w:val="00AE3F6F"/>
    <w:rsid w:val="00AE4C27"/>
    <w:rsid w:val="00AE539B"/>
    <w:rsid w:val="00AE7CC9"/>
    <w:rsid w:val="00AF01CC"/>
    <w:rsid w:val="00AF0BB0"/>
    <w:rsid w:val="00AF0CBF"/>
    <w:rsid w:val="00AF2B90"/>
    <w:rsid w:val="00AF60A7"/>
    <w:rsid w:val="00AF6280"/>
    <w:rsid w:val="00B0014E"/>
    <w:rsid w:val="00B00F16"/>
    <w:rsid w:val="00B05F22"/>
    <w:rsid w:val="00B0733C"/>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C67"/>
    <w:rsid w:val="00B27CCD"/>
    <w:rsid w:val="00B3341A"/>
    <w:rsid w:val="00B33495"/>
    <w:rsid w:val="00B34306"/>
    <w:rsid w:val="00B346A9"/>
    <w:rsid w:val="00B37A78"/>
    <w:rsid w:val="00B404C4"/>
    <w:rsid w:val="00B43C36"/>
    <w:rsid w:val="00B477F5"/>
    <w:rsid w:val="00B502A0"/>
    <w:rsid w:val="00B5314C"/>
    <w:rsid w:val="00B53C19"/>
    <w:rsid w:val="00B54C1F"/>
    <w:rsid w:val="00B55C22"/>
    <w:rsid w:val="00B56788"/>
    <w:rsid w:val="00B61D12"/>
    <w:rsid w:val="00B624CC"/>
    <w:rsid w:val="00B66250"/>
    <w:rsid w:val="00B6797C"/>
    <w:rsid w:val="00B7070F"/>
    <w:rsid w:val="00B70E3C"/>
    <w:rsid w:val="00B71799"/>
    <w:rsid w:val="00B72A57"/>
    <w:rsid w:val="00B72AC2"/>
    <w:rsid w:val="00B72BD4"/>
    <w:rsid w:val="00B73BC1"/>
    <w:rsid w:val="00B7565A"/>
    <w:rsid w:val="00B759F4"/>
    <w:rsid w:val="00B81021"/>
    <w:rsid w:val="00B84CC0"/>
    <w:rsid w:val="00B85D52"/>
    <w:rsid w:val="00B8637A"/>
    <w:rsid w:val="00B91090"/>
    <w:rsid w:val="00B9234D"/>
    <w:rsid w:val="00B92A85"/>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5D83"/>
    <w:rsid w:val="00C01511"/>
    <w:rsid w:val="00C02CF6"/>
    <w:rsid w:val="00C0600B"/>
    <w:rsid w:val="00C07864"/>
    <w:rsid w:val="00C07E83"/>
    <w:rsid w:val="00C100AA"/>
    <w:rsid w:val="00C10C70"/>
    <w:rsid w:val="00C141AC"/>
    <w:rsid w:val="00C213C6"/>
    <w:rsid w:val="00C22471"/>
    <w:rsid w:val="00C2357D"/>
    <w:rsid w:val="00C25786"/>
    <w:rsid w:val="00C309C7"/>
    <w:rsid w:val="00C321EB"/>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269B"/>
    <w:rsid w:val="00C74DCA"/>
    <w:rsid w:val="00C75EFD"/>
    <w:rsid w:val="00C76333"/>
    <w:rsid w:val="00C77E45"/>
    <w:rsid w:val="00C80912"/>
    <w:rsid w:val="00C81422"/>
    <w:rsid w:val="00C81FA5"/>
    <w:rsid w:val="00C82583"/>
    <w:rsid w:val="00C83909"/>
    <w:rsid w:val="00C90055"/>
    <w:rsid w:val="00C93455"/>
    <w:rsid w:val="00C9604E"/>
    <w:rsid w:val="00C96561"/>
    <w:rsid w:val="00C97051"/>
    <w:rsid w:val="00CA0EFC"/>
    <w:rsid w:val="00CA64EB"/>
    <w:rsid w:val="00CB0B0E"/>
    <w:rsid w:val="00CB63A8"/>
    <w:rsid w:val="00CB6C75"/>
    <w:rsid w:val="00CC1C48"/>
    <w:rsid w:val="00CC21D6"/>
    <w:rsid w:val="00CC35BC"/>
    <w:rsid w:val="00CC35D1"/>
    <w:rsid w:val="00CC4834"/>
    <w:rsid w:val="00CC4BC4"/>
    <w:rsid w:val="00CD166E"/>
    <w:rsid w:val="00CD1777"/>
    <w:rsid w:val="00CD2F0F"/>
    <w:rsid w:val="00CD4749"/>
    <w:rsid w:val="00CD56BB"/>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61DA"/>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325C"/>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7698B"/>
    <w:rsid w:val="00D90376"/>
    <w:rsid w:val="00D90ECB"/>
    <w:rsid w:val="00D97CFA"/>
    <w:rsid w:val="00DA05A5"/>
    <w:rsid w:val="00DA30E1"/>
    <w:rsid w:val="00DA4174"/>
    <w:rsid w:val="00DB1933"/>
    <w:rsid w:val="00DB29DF"/>
    <w:rsid w:val="00DB533B"/>
    <w:rsid w:val="00DC352A"/>
    <w:rsid w:val="00DC49A1"/>
    <w:rsid w:val="00DC6547"/>
    <w:rsid w:val="00DD0276"/>
    <w:rsid w:val="00DD10B5"/>
    <w:rsid w:val="00DD10B6"/>
    <w:rsid w:val="00DD11AE"/>
    <w:rsid w:val="00DD1C15"/>
    <w:rsid w:val="00DD2109"/>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3B71"/>
    <w:rsid w:val="00EB4072"/>
    <w:rsid w:val="00EB4E57"/>
    <w:rsid w:val="00EC03DC"/>
    <w:rsid w:val="00EC0E5B"/>
    <w:rsid w:val="00EC3302"/>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20295"/>
    <w:rsid w:val="00F205EB"/>
    <w:rsid w:val="00F21AEF"/>
    <w:rsid w:val="00F22342"/>
    <w:rsid w:val="00F226C3"/>
    <w:rsid w:val="00F25C11"/>
    <w:rsid w:val="00F31318"/>
    <w:rsid w:val="00F32020"/>
    <w:rsid w:val="00F35190"/>
    <w:rsid w:val="00F36BDD"/>
    <w:rsid w:val="00F3751B"/>
    <w:rsid w:val="00F43A0F"/>
    <w:rsid w:val="00F443EB"/>
    <w:rsid w:val="00F473A3"/>
    <w:rsid w:val="00F50EAE"/>
    <w:rsid w:val="00F558D4"/>
    <w:rsid w:val="00F560D4"/>
    <w:rsid w:val="00F57F7B"/>
    <w:rsid w:val="00F604A8"/>
    <w:rsid w:val="00F60DA5"/>
    <w:rsid w:val="00F61917"/>
    <w:rsid w:val="00F62DBD"/>
    <w:rsid w:val="00F65128"/>
    <w:rsid w:val="00F65F36"/>
    <w:rsid w:val="00F6608B"/>
    <w:rsid w:val="00F67AEB"/>
    <w:rsid w:val="00F7019E"/>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1FA2"/>
    <w:rsid w:val="00FA5302"/>
    <w:rsid w:val="00FA5B0C"/>
    <w:rsid w:val="00FA67A5"/>
    <w:rsid w:val="00FA790E"/>
    <w:rsid w:val="00FB0AFA"/>
    <w:rsid w:val="00FB0E22"/>
    <w:rsid w:val="00FB47B0"/>
    <w:rsid w:val="00FC00B4"/>
    <w:rsid w:val="00FC11AF"/>
    <w:rsid w:val="00FC2C42"/>
    <w:rsid w:val="00FC3912"/>
    <w:rsid w:val="00FC45D8"/>
    <w:rsid w:val="00FC7D6D"/>
    <w:rsid w:val="00FD79AC"/>
    <w:rsid w:val="00FE0EDC"/>
    <w:rsid w:val="00FE1C0E"/>
    <w:rsid w:val="00FE2EA5"/>
    <w:rsid w:val="00FE55BC"/>
    <w:rsid w:val="00FE6893"/>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9843A-76BA-4003-8A9C-0757571A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9338</Words>
  <Characters>49497</Characters>
  <Application>Microsoft Office Word</Application>
  <DocSecurity>0</DocSecurity>
  <Lines>412</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58718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189</cp:revision>
  <cp:lastPrinted>2012-09-14T15:10:00Z</cp:lastPrinted>
  <dcterms:created xsi:type="dcterms:W3CDTF">2011-09-01T10:00:00Z</dcterms:created>
  <dcterms:modified xsi:type="dcterms:W3CDTF">2013-06-08T18:55:00Z</dcterms:modified>
</cp:coreProperties>
</file>