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D8D7" w14:textId="77777777" w:rsidR="0010124B" w:rsidRDefault="0010124B" w:rsidP="006B4681">
      <w:pPr>
        <w:ind w:firstLine="0"/>
        <w:contextualSpacing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EAB28FE" wp14:editId="3EFE7E5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88" name="Прямоугольник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89AD8" id="Прямоугольник 88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ABnZmoJAgAA8AMA&#10;AA4AAAAAAAAAAAAAAAAALgIAAGRycy9lMm9Eb2MueG1sUEsBAi0AFAAGAAgAAAAhABTX6zHeAAAA&#10;DAEAAA8AAAAAAAAAAAAAAAAAYwQAAGRycy9kb3ducmV2LnhtbFBLBQYAAAAABAAEAPMAAABuBQAA&#10;AAA=&#10;" o:allowincell="f" filled="f" strokeweight="2pt">
                <w10:wrap anchorx="page" anchory="page"/>
                <w10:anchorlock/>
              </v:rect>
            </w:pict>
          </mc:Fallback>
        </mc:AlternateContent>
      </w:r>
      <w:r>
        <w:rPr>
          <w:b/>
          <w:sz w:val="24"/>
          <w:szCs w:val="28"/>
        </w:rPr>
        <w:t>Д</w:t>
      </w:r>
      <w:r>
        <w:rPr>
          <w:b/>
          <w:sz w:val="24"/>
          <w:szCs w:val="24"/>
        </w:rPr>
        <w:t>ЕПАРТАМЕНТ ОБРАЗОВАНИЯ ГОРОДА МОСКВЫ</w:t>
      </w:r>
    </w:p>
    <w:p w14:paraId="09B484DA" w14:textId="77777777" w:rsidR="0010124B" w:rsidRDefault="0010124B" w:rsidP="006B4681">
      <w:pPr>
        <w:ind w:firstLine="0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ГОСУДАРСТВЕННОЕ БЮДЖЕТНОЕ ПРОФЕССИОНАЛЬНОЕ ОБРАЗОВАТЕЛЬНОЕ УЧРЕЖДЕНИЕ ГОРОДА МОСКВЫ</w:t>
      </w:r>
    </w:p>
    <w:p w14:paraId="6D596361" w14:textId="77777777" w:rsidR="0010124B" w:rsidRDefault="0010124B" w:rsidP="006B4681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«МОСКОВСКИЙ КОЛЛЕДЖ УПРАВЛЕНИЯ, ГОСТИНИЧНОГО БИЗНЕСА И ИНФОРМАЦИОННЫХ ТЕХНОЛОГИЙ «ЦАРИЦЫНО»</w:t>
      </w:r>
    </w:p>
    <w:p w14:paraId="2DC814DB" w14:textId="77777777" w:rsidR="0010124B" w:rsidRDefault="0010124B" w:rsidP="006B4681">
      <w:pPr>
        <w:ind w:firstLine="0"/>
        <w:rPr>
          <w:szCs w:val="28"/>
        </w:rPr>
      </w:pPr>
    </w:p>
    <w:p w14:paraId="6FD4EE45" w14:textId="77777777" w:rsidR="0010124B" w:rsidRDefault="0010124B" w:rsidP="006B4681">
      <w:pPr>
        <w:ind w:firstLine="0"/>
        <w:rPr>
          <w:szCs w:val="28"/>
        </w:rPr>
      </w:pPr>
    </w:p>
    <w:p w14:paraId="56C5CFAA" w14:textId="77777777" w:rsidR="0010124B" w:rsidRDefault="0010124B" w:rsidP="006B4681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ДИПЛОМНЫЙ ПРОЕКТ</w:t>
      </w:r>
    </w:p>
    <w:p w14:paraId="47F9C56C" w14:textId="77777777" w:rsidR="0010124B" w:rsidRDefault="0010124B" w:rsidP="006B4681">
      <w:pPr>
        <w:ind w:firstLine="0"/>
        <w:rPr>
          <w:szCs w:val="28"/>
        </w:rPr>
      </w:pPr>
    </w:p>
    <w:p w14:paraId="5417967A" w14:textId="77777777" w:rsidR="0010124B" w:rsidRDefault="0010124B" w:rsidP="006B4681">
      <w:pPr>
        <w:ind w:firstLine="0"/>
        <w:rPr>
          <w:szCs w:val="28"/>
        </w:rPr>
      </w:pPr>
    </w:p>
    <w:p w14:paraId="2E5C0C3D" w14:textId="090C02BB" w:rsidR="0010124B" w:rsidRPr="0010124B" w:rsidRDefault="0010124B" w:rsidP="006B4681">
      <w:pPr>
        <w:ind w:firstLine="0"/>
        <w:contextualSpacing/>
        <w:rPr>
          <w:szCs w:val="28"/>
          <w:u w:val="single"/>
        </w:rPr>
      </w:pPr>
      <w:r>
        <w:rPr>
          <w:szCs w:val="28"/>
        </w:rPr>
        <w:t xml:space="preserve">Тема: </w:t>
      </w:r>
      <w:r>
        <w:rPr>
          <w:szCs w:val="28"/>
          <w:u w:val="single"/>
        </w:rPr>
        <w:t>Разработка информационной системы для автоматизации управления персоналом на предприятиях с почасовой формой оплаты труда.</w:t>
      </w:r>
    </w:p>
    <w:p w14:paraId="1C4E5B80" w14:textId="77777777" w:rsidR="0010124B" w:rsidRDefault="0010124B" w:rsidP="006B4681">
      <w:pPr>
        <w:ind w:firstLine="0"/>
        <w:rPr>
          <w:szCs w:val="28"/>
        </w:rPr>
      </w:pPr>
    </w:p>
    <w:p w14:paraId="1012C961" w14:textId="77777777" w:rsidR="0010124B" w:rsidRDefault="0010124B" w:rsidP="006B4681">
      <w:pPr>
        <w:ind w:firstLine="0"/>
        <w:rPr>
          <w:szCs w:val="28"/>
        </w:rPr>
      </w:pPr>
    </w:p>
    <w:p w14:paraId="2B4B7CB0" w14:textId="77777777" w:rsidR="0010124B" w:rsidRDefault="0010124B" w:rsidP="006B4681">
      <w:pPr>
        <w:ind w:firstLine="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6FFA8121" w14:textId="0E21ABB9" w:rsidR="0010124B" w:rsidRPr="0010124B" w:rsidRDefault="0010124B" w:rsidP="006B4681">
      <w:pPr>
        <w:ind w:firstLine="0"/>
        <w:jc w:val="center"/>
        <w:rPr>
          <w:szCs w:val="28"/>
        </w:rPr>
      </w:pPr>
      <w:r w:rsidRPr="001E2963">
        <w:rPr>
          <w:szCs w:val="28"/>
        </w:rPr>
        <w:t>ДП.09.02.0</w:t>
      </w:r>
      <w:r w:rsidRPr="0053150E">
        <w:rPr>
          <w:szCs w:val="28"/>
        </w:rPr>
        <w:t>7</w:t>
      </w:r>
      <w:r w:rsidRPr="001E2963">
        <w:rPr>
          <w:szCs w:val="28"/>
        </w:rPr>
        <w:t>.</w:t>
      </w:r>
      <w:r w:rsidR="00587D15" w:rsidRPr="00CB04BB">
        <w:rPr>
          <w:szCs w:val="28"/>
        </w:rPr>
        <w:t>41</w:t>
      </w:r>
      <w:r w:rsidRPr="001E2963">
        <w:rPr>
          <w:szCs w:val="28"/>
        </w:rPr>
        <w:t>.</w:t>
      </w:r>
      <w:r w:rsidR="00257FB3" w:rsidRPr="00CB04BB">
        <w:rPr>
          <w:szCs w:val="28"/>
        </w:rPr>
        <w:t>16</w:t>
      </w:r>
      <w:r w:rsidRPr="001E2963">
        <w:rPr>
          <w:szCs w:val="28"/>
        </w:rPr>
        <w:t>.202</w:t>
      </w:r>
      <w:r w:rsidRPr="0053150E">
        <w:rPr>
          <w:szCs w:val="28"/>
        </w:rPr>
        <w:t>2</w:t>
      </w:r>
      <w:r w:rsidRPr="001E2963">
        <w:rPr>
          <w:szCs w:val="28"/>
        </w:rPr>
        <w:t>.</w:t>
      </w:r>
      <w:r w:rsidR="009A1D19" w:rsidRPr="00CB04BB">
        <w:rPr>
          <w:szCs w:val="28"/>
        </w:rPr>
        <w:t>01</w:t>
      </w:r>
      <w:r w:rsidRPr="001E2963">
        <w:rPr>
          <w:szCs w:val="28"/>
        </w:rPr>
        <w:t xml:space="preserve"> ПЗ</w:t>
      </w:r>
    </w:p>
    <w:p w14:paraId="375D11F2" w14:textId="321CEF9E" w:rsidR="0010124B" w:rsidRDefault="0010124B" w:rsidP="006B4681">
      <w:pPr>
        <w:ind w:firstLine="0"/>
        <w:rPr>
          <w:szCs w:val="28"/>
        </w:rPr>
      </w:pPr>
    </w:p>
    <w:p w14:paraId="1B2157C4" w14:textId="77777777" w:rsidR="0010124B" w:rsidRDefault="0010124B" w:rsidP="006B4681">
      <w:pPr>
        <w:ind w:firstLine="0"/>
        <w:rPr>
          <w:szCs w:val="28"/>
        </w:rPr>
      </w:pPr>
    </w:p>
    <w:p w14:paraId="08863255" w14:textId="77777777" w:rsidR="0010124B" w:rsidRDefault="0010124B" w:rsidP="006B4681">
      <w:pPr>
        <w:ind w:firstLine="0"/>
        <w:rPr>
          <w:szCs w:val="28"/>
        </w:rPr>
      </w:pPr>
    </w:p>
    <w:p w14:paraId="1F4589F3" w14:textId="77777777" w:rsidR="0010124B" w:rsidRDefault="0010124B" w:rsidP="006B4681">
      <w:pPr>
        <w:ind w:firstLine="0"/>
        <w:rPr>
          <w:szCs w:val="28"/>
        </w:rPr>
      </w:pPr>
      <w:r>
        <w:rPr>
          <w:szCs w:val="28"/>
        </w:rPr>
        <w:t xml:space="preserve">Руководитель проекта: </w:t>
      </w:r>
      <w:r>
        <w:rPr>
          <w:szCs w:val="28"/>
        </w:rPr>
        <w:tab/>
      </w:r>
      <w:r>
        <w:rPr>
          <w:szCs w:val="28"/>
          <w:u w:val="single"/>
        </w:rPr>
        <w:t>Воронина С.Ю.</w:t>
      </w:r>
      <w:r>
        <w:rPr>
          <w:szCs w:val="28"/>
        </w:rPr>
        <w:tab/>
        <w:t xml:space="preserve"> Дипломник: </w:t>
      </w:r>
      <w:r>
        <w:rPr>
          <w:szCs w:val="28"/>
          <w:u w:val="single"/>
        </w:rPr>
        <w:t>Мозырский А.Д.</w:t>
      </w:r>
    </w:p>
    <w:p w14:paraId="49C9E30D" w14:textId="77777777" w:rsidR="0010124B" w:rsidRDefault="0010124B" w:rsidP="006B4681">
      <w:pPr>
        <w:ind w:firstLine="0"/>
        <w:rPr>
          <w:rFonts w:asciiTheme="minorHAnsi" w:hAnsiTheme="minorHAnsi"/>
          <w:i/>
          <w:sz w:val="22"/>
          <w:szCs w:val="28"/>
        </w:rPr>
      </w:pPr>
    </w:p>
    <w:p w14:paraId="61185744" w14:textId="77777777" w:rsidR="0010124B" w:rsidRDefault="0010124B" w:rsidP="006B4681">
      <w:pPr>
        <w:ind w:firstLine="0"/>
        <w:rPr>
          <w:i/>
          <w:szCs w:val="28"/>
        </w:rPr>
      </w:pPr>
    </w:p>
    <w:p w14:paraId="038572BF" w14:textId="6BA75C48" w:rsidR="0010124B" w:rsidRDefault="0010124B" w:rsidP="006B4681">
      <w:pPr>
        <w:ind w:firstLine="0"/>
        <w:rPr>
          <w:szCs w:val="28"/>
          <w:u w:val="single"/>
        </w:rPr>
      </w:pPr>
      <w:r>
        <w:rPr>
          <w:szCs w:val="28"/>
        </w:rPr>
        <w:t xml:space="preserve">Рецензент: </w:t>
      </w:r>
      <w:r>
        <w:rPr>
          <w:szCs w:val="28"/>
        </w:rPr>
        <w:tab/>
      </w:r>
      <w:r>
        <w:rPr>
          <w:szCs w:val="28"/>
          <w:u w:val="single"/>
        </w:rPr>
        <w:t>Адоньев М.С.</w:t>
      </w:r>
    </w:p>
    <w:p w14:paraId="0E8C2966" w14:textId="77777777" w:rsidR="0010124B" w:rsidRDefault="0010124B" w:rsidP="006B4681">
      <w:pPr>
        <w:ind w:firstLine="0"/>
        <w:rPr>
          <w:b/>
          <w:i/>
          <w:szCs w:val="28"/>
        </w:rPr>
      </w:pPr>
    </w:p>
    <w:p w14:paraId="318FA962" w14:textId="77777777" w:rsidR="0010124B" w:rsidRDefault="0010124B" w:rsidP="006B4681">
      <w:pPr>
        <w:ind w:firstLine="0"/>
        <w:rPr>
          <w:b/>
          <w:szCs w:val="28"/>
        </w:rPr>
      </w:pPr>
      <w:r>
        <w:rPr>
          <w:b/>
          <w:szCs w:val="28"/>
        </w:rPr>
        <w:t xml:space="preserve">Допущен к защите на заседании </w:t>
      </w:r>
    </w:p>
    <w:p w14:paraId="187E73D3" w14:textId="7D58F161" w:rsidR="0010124B" w:rsidRDefault="0010124B" w:rsidP="006B4681">
      <w:pPr>
        <w:ind w:firstLine="0"/>
        <w:rPr>
          <w:b/>
          <w:i/>
          <w:szCs w:val="28"/>
        </w:rPr>
      </w:pPr>
      <w:r>
        <w:rPr>
          <w:b/>
          <w:szCs w:val="28"/>
        </w:rPr>
        <w:t xml:space="preserve">Государственной экзаменационной комиссии </w:t>
      </w:r>
    </w:p>
    <w:p w14:paraId="462E1F46" w14:textId="1BF1A7A0" w:rsidR="0010124B" w:rsidRDefault="0010124B" w:rsidP="006B4681">
      <w:pPr>
        <w:ind w:firstLine="0"/>
        <w:contextualSpacing/>
        <w:rPr>
          <w:szCs w:val="28"/>
        </w:rPr>
      </w:pPr>
      <w:r>
        <w:rPr>
          <w:szCs w:val="28"/>
        </w:rPr>
        <w:t>Учебно-методический отдел</w:t>
      </w:r>
      <w:r w:rsidR="003A45C1">
        <w:rPr>
          <w:szCs w:val="28"/>
        </w:rPr>
        <w:t xml:space="preserve"> </w:t>
      </w:r>
      <w:r w:rsidR="0082274D">
        <w:rPr>
          <w:szCs w:val="28"/>
        </w:rPr>
        <w:t xml:space="preserve">отделения </w:t>
      </w:r>
      <w:r w:rsidR="003A45C1">
        <w:rPr>
          <w:szCs w:val="28"/>
        </w:rPr>
        <w:t>УИТ</w:t>
      </w:r>
    </w:p>
    <w:p w14:paraId="72728E0D" w14:textId="77777777" w:rsidR="0010124B" w:rsidRDefault="0010124B" w:rsidP="006B4681">
      <w:pPr>
        <w:ind w:firstLine="0"/>
        <w:contextualSpacing/>
        <w:rPr>
          <w:rFonts w:asciiTheme="minorHAnsi" w:hAnsiTheme="minorHAnsi"/>
          <w:sz w:val="22"/>
          <w:szCs w:val="28"/>
        </w:rPr>
      </w:pPr>
    </w:p>
    <w:p w14:paraId="44D52956" w14:textId="7A138BFD" w:rsidR="0010124B" w:rsidRPr="0010124B" w:rsidRDefault="0010124B" w:rsidP="006B4681">
      <w:pPr>
        <w:ind w:firstLine="0"/>
        <w:contextualSpacing/>
        <w:rPr>
          <w:szCs w:val="28"/>
        </w:rPr>
      </w:pPr>
      <w:r>
        <w:rPr>
          <w:szCs w:val="28"/>
        </w:rPr>
        <w:t xml:space="preserve"> «____» ____________202</w:t>
      </w:r>
      <w:r w:rsidR="00A44C81">
        <w:rPr>
          <w:szCs w:val="28"/>
        </w:rPr>
        <w:t>2</w:t>
      </w:r>
      <w:r>
        <w:rPr>
          <w:szCs w:val="28"/>
        </w:rPr>
        <w:t xml:space="preserve"> г.</w:t>
      </w:r>
      <w:r>
        <w:rPr>
          <w:szCs w:val="28"/>
        </w:rPr>
        <w:tab/>
      </w:r>
      <w:r>
        <w:rPr>
          <w:szCs w:val="28"/>
        </w:rPr>
        <w:tab/>
        <w:t>__________ Т.Н. Михайлова</w:t>
      </w:r>
    </w:p>
    <w:p w14:paraId="7541C252" w14:textId="77777777" w:rsidR="0010124B" w:rsidRDefault="0010124B" w:rsidP="00AE3C11">
      <w:pPr>
        <w:ind w:firstLine="0"/>
        <w:rPr>
          <w:b/>
          <w:i/>
          <w:szCs w:val="28"/>
        </w:rPr>
      </w:pPr>
    </w:p>
    <w:p w14:paraId="41B6E2E6" w14:textId="21B015C3" w:rsidR="0010124B" w:rsidRDefault="0010124B" w:rsidP="006B4681">
      <w:pPr>
        <w:ind w:firstLine="0"/>
        <w:jc w:val="center"/>
        <w:rPr>
          <w:b/>
          <w:i/>
          <w:szCs w:val="28"/>
        </w:rPr>
      </w:pPr>
      <w:r>
        <w:rPr>
          <w:szCs w:val="28"/>
        </w:rPr>
        <w:t>Москва, 202</w:t>
      </w:r>
      <w:r w:rsidR="00B55566">
        <w:rPr>
          <w:szCs w:val="28"/>
        </w:rPr>
        <w:t>2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647"/>
        <w:gridCol w:w="3708"/>
      </w:tblGrid>
      <w:tr w:rsidR="0010124B" w14:paraId="3144A20E" w14:textId="77777777" w:rsidTr="00FD793A">
        <w:trPr>
          <w:trHeight w:val="2654"/>
        </w:trPr>
        <w:tc>
          <w:tcPr>
            <w:tcW w:w="3018" w:type="pct"/>
          </w:tcPr>
          <w:p w14:paraId="3E564142" w14:textId="4DF0568E" w:rsidR="0010124B" w:rsidRPr="00E962CD" w:rsidRDefault="0010124B" w:rsidP="006B4681">
            <w:pPr>
              <w:ind w:firstLine="0"/>
              <w:contextualSpacing/>
              <w:rPr>
                <w:b/>
                <w:szCs w:val="28"/>
              </w:rPr>
            </w:pPr>
            <w:r>
              <w:rPr>
                <w:rFonts w:eastAsiaTheme="minorEastAsia" w:cstheme="minorBidi"/>
                <w:noProof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AC17E3" wp14:editId="44412186">
                      <wp:simplePos x="0" y="0"/>
                      <wp:positionH relativeFrom="column">
                        <wp:posOffset>2852420</wp:posOffset>
                      </wp:positionH>
                      <wp:positionV relativeFrom="paragraph">
                        <wp:posOffset>288290</wp:posOffset>
                      </wp:positionV>
                      <wp:extent cx="409575" cy="247650"/>
                      <wp:effectExtent l="0" t="0" r="9525" b="0"/>
                      <wp:wrapNone/>
                      <wp:docPr id="56" name="Прямоугольник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A2590" id="Прямоугольник 56" o:spid="_x0000_s1026" style="position:absolute;margin-left:224.6pt;margin-top:22.7pt;width:32.2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" stroked="f"/>
                  </w:pict>
                </mc:Fallback>
              </mc:AlternateContent>
            </w:r>
            <w:r w:rsidRPr="00E962CD">
              <w:rPr>
                <w:b/>
                <w:szCs w:val="28"/>
              </w:rPr>
              <w:t>Согласовано</w:t>
            </w:r>
          </w:p>
          <w:p w14:paraId="0E1258DF" w14:textId="77777777" w:rsidR="0010124B" w:rsidRPr="00E962CD" w:rsidRDefault="0010124B" w:rsidP="006B4681">
            <w:pPr>
              <w:ind w:firstLine="0"/>
              <w:contextualSpacing/>
              <w:rPr>
                <w:rFonts w:eastAsia="Calibri"/>
                <w:b/>
                <w:szCs w:val="28"/>
              </w:rPr>
            </w:pPr>
          </w:p>
          <w:p w14:paraId="70E818F5" w14:textId="77777777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На заседании Кафедры</w:t>
            </w:r>
          </w:p>
          <w:p w14:paraId="131266D1" w14:textId="77777777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информационных технологий</w:t>
            </w:r>
          </w:p>
          <w:p w14:paraId="2E278A9B" w14:textId="7AE84FA8" w:rsidR="0010124B" w:rsidRPr="00C819E6" w:rsidRDefault="0010124B" w:rsidP="006B4681">
            <w:pPr>
              <w:ind w:firstLine="0"/>
              <w:contextualSpacing/>
              <w:rPr>
                <w:szCs w:val="28"/>
              </w:rPr>
            </w:pPr>
            <w:r w:rsidRPr="00C819E6">
              <w:rPr>
                <w:szCs w:val="28"/>
              </w:rPr>
              <w:t xml:space="preserve">Протокол № </w:t>
            </w:r>
            <w:r w:rsidR="00917AC6">
              <w:rPr>
                <w:szCs w:val="28"/>
              </w:rPr>
              <w:t>11</w:t>
            </w:r>
            <w:r w:rsidR="00C13B80" w:rsidRPr="00C13B80">
              <w:rPr>
                <w:szCs w:val="28"/>
              </w:rPr>
              <w:t xml:space="preserve"> </w:t>
            </w:r>
            <w:r>
              <w:rPr>
                <w:szCs w:val="28"/>
              </w:rPr>
              <w:t>от «30</w:t>
            </w:r>
            <w:r w:rsidRPr="00C819E6">
              <w:rPr>
                <w:szCs w:val="28"/>
              </w:rPr>
              <w:t>»</w:t>
            </w:r>
            <w:r>
              <w:rPr>
                <w:szCs w:val="28"/>
              </w:rPr>
              <w:t xml:space="preserve"> марта 202</w:t>
            </w:r>
            <w:r w:rsidR="00C13B80" w:rsidRPr="00414B74">
              <w:rPr>
                <w:szCs w:val="28"/>
              </w:rPr>
              <w:t>2</w:t>
            </w:r>
            <w:r w:rsidRPr="00C819E6">
              <w:rPr>
                <w:szCs w:val="28"/>
              </w:rPr>
              <w:t xml:space="preserve"> г.</w:t>
            </w:r>
          </w:p>
          <w:p w14:paraId="3DFD22D1" w14:textId="77777777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Заведующий кафедрой</w:t>
            </w:r>
          </w:p>
          <w:p w14:paraId="332D82D8" w14:textId="77777777" w:rsidR="0010124B" w:rsidRPr="00E962CD" w:rsidRDefault="0010124B" w:rsidP="006B4681">
            <w:pPr>
              <w:ind w:firstLine="0"/>
              <w:contextualSpacing/>
              <w:rPr>
                <w:szCs w:val="28"/>
                <w:lang w:eastAsia="en-US"/>
              </w:rPr>
            </w:pPr>
            <w:r>
              <w:rPr>
                <w:szCs w:val="28"/>
              </w:rPr>
              <w:t>____________Е.Ф</w:t>
            </w:r>
            <w:r w:rsidRPr="00E962CD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Писчасова</w:t>
            </w:r>
            <w:proofErr w:type="spellEnd"/>
          </w:p>
        </w:tc>
        <w:tc>
          <w:tcPr>
            <w:tcW w:w="1982" w:type="pct"/>
          </w:tcPr>
          <w:p w14:paraId="740166EA" w14:textId="77777777" w:rsidR="0010124B" w:rsidRPr="00E962CD" w:rsidRDefault="0010124B" w:rsidP="006B4681">
            <w:pPr>
              <w:tabs>
                <w:tab w:val="left" w:pos="6528"/>
              </w:tabs>
              <w:ind w:firstLine="0"/>
              <w:contextualSpacing/>
              <w:outlineLvl w:val="4"/>
              <w:rPr>
                <w:b/>
                <w:bCs/>
                <w:iCs/>
                <w:szCs w:val="28"/>
              </w:rPr>
            </w:pPr>
            <w:r w:rsidRPr="00E962CD">
              <w:rPr>
                <w:b/>
                <w:bCs/>
                <w:iCs/>
                <w:szCs w:val="28"/>
              </w:rPr>
              <w:t>Утверждаю</w:t>
            </w:r>
          </w:p>
          <w:p w14:paraId="354975C6" w14:textId="77777777" w:rsidR="00C13B80" w:rsidRDefault="00C13B80" w:rsidP="006B4681">
            <w:pPr>
              <w:ind w:right="560" w:firstLine="0"/>
              <w:contextualSpacing/>
              <w:jc w:val="right"/>
              <w:rPr>
                <w:szCs w:val="28"/>
              </w:rPr>
            </w:pPr>
          </w:p>
          <w:p w14:paraId="31555024" w14:textId="6653BB68" w:rsidR="0010124B" w:rsidRPr="00C13B80" w:rsidRDefault="0010124B" w:rsidP="006B4681">
            <w:pPr>
              <w:ind w:right="560" w:firstLine="0"/>
              <w:contextualSpacing/>
              <w:jc w:val="right"/>
              <w:rPr>
                <w:b/>
                <w:bCs/>
                <w:szCs w:val="28"/>
              </w:rPr>
            </w:pPr>
            <w:r w:rsidRPr="00C13B80">
              <w:rPr>
                <w:b/>
                <w:bCs/>
                <w:szCs w:val="28"/>
              </w:rPr>
              <w:t>УМО ОУИТ</w:t>
            </w:r>
          </w:p>
          <w:p w14:paraId="0B7E1CA9" w14:textId="7014C109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«____» ____________202</w:t>
            </w:r>
            <w:r w:rsidR="000B767A">
              <w:rPr>
                <w:szCs w:val="28"/>
              </w:rPr>
              <w:t>2</w:t>
            </w:r>
            <w:r w:rsidRPr="00E962CD">
              <w:rPr>
                <w:szCs w:val="28"/>
              </w:rPr>
              <w:t>г.</w:t>
            </w:r>
          </w:p>
          <w:p w14:paraId="001E496E" w14:textId="77777777" w:rsidR="0010124B" w:rsidRPr="00E962CD" w:rsidRDefault="0010124B" w:rsidP="006B4681">
            <w:pPr>
              <w:ind w:firstLine="0"/>
              <w:contextualSpacing/>
              <w:rPr>
                <w:rFonts w:eastAsia="Calibri"/>
                <w:szCs w:val="28"/>
              </w:rPr>
            </w:pPr>
            <w:r w:rsidRPr="00E962CD">
              <w:rPr>
                <w:szCs w:val="28"/>
              </w:rPr>
              <w:t>__________ Т.Н. Михайлова</w:t>
            </w:r>
          </w:p>
          <w:p w14:paraId="24F39FC2" w14:textId="77777777" w:rsidR="0010124B" w:rsidRPr="00E962CD" w:rsidRDefault="0010124B" w:rsidP="006B4681">
            <w:pPr>
              <w:tabs>
                <w:tab w:val="left" w:pos="102"/>
              </w:tabs>
              <w:ind w:firstLine="0"/>
              <w:contextualSpacing/>
              <w:rPr>
                <w:szCs w:val="28"/>
                <w:lang w:eastAsia="en-US"/>
              </w:rPr>
            </w:pPr>
          </w:p>
        </w:tc>
      </w:tr>
    </w:tbl>
    <w:p w14:paraId="2E4AE74D" w14:textId="77777777" w:rsidR="0010124B" w:rsidRDefault="0010124B" w:rsidP="006B4681">
      <w:pPr>
        <w:ind w:firstLine="0"/>
        <w:contextualSpacing/>
        <w:rPr>
          <w:szCs w:val="28"/>
        </w:rPr>
      </w:pPr>
    </w:p>
    <w:p w14:paraId="0A984573" w14:textId="77777777" w:rsidR="0010124B" w:rsidRDefault="0010124B" w:rsidP="006B4681">
      <w:pPr>
        <w:ind w:right="43" w:firstLine="0"/>
        <w:jc w:val="center"/>
        <w:rPr>
          <w:szCs w:val="28"/>
        </w:rPr>
      </w:pPr>
      <w:r>
        <w:rPr>
          <w:b/>
          <w:szCs w:val="28"/>
        </w:rPr>
        <w:t>ЗАДАНИЕ НА ДИПЛОМНОЕ ПРОЕКТИРОВАНИЕ</w:t>
      </w:r>
    </w:p>
    <w:p w14:paraId="0EAD0367" w14:textId="77777777" w:rsidR="0010124B" w:rsidRDefault="0010124B" w:rsidP="006B4681">
      <w:pPr>
        <w:ind w:right="43" w:firstLine="0"/>
        <w:rPr>
          <w:szCs w:val="28"/>
        </w:rPr>
      </w:pPr>
    </w:p>
    <w:p w14:paraId="21E61C52" w14:textId="6378028E" w:rsidR="0010124B" w:rsidRDefault="0010124B" w:rsidP="006B4681">
      <w:pPr>
        <w:ind w:right="43" w:firstLine="0"/>
        <w:jc w:val="left"/>
        <w:rPr>
          <w:szCs w:val="28"/>
        </w:rPr>
      </w:pPr>
      <w:r>
        <w:rPr>
          <w:szCs w:val="28"/>
        </w:rPr>
        <w:t xml:space="preserve">Студенту </w:t>
      </w:r>
      <w:r>
        <w:rPr>
          <w:szCs w:val="28"/>
          <w:u w:val="single"/>
        </w:rPr>
        <w:t>Мозырскому Андрею Дмитриевичу</w:t>
      </w:r>
    </w:p>
    <w:p w14:paraId="13D92D64" w14:textId="77777777" w:rsidR="0010124B" w:rsidRDefault="0010124B" w:rsidP="006B4681">
      <w:pPr>
        <w:ind w:firstLine="0"/>
        <w:jc w:val="left"/>
        <w:rPr>
          <w:szCs w:val="28"/>
        </w:rPr>
      </w:pPr>
      <w:r>
        <w:rPr>
          <w:szCs w:val="28"/>
        </w:rPr>
        <w:t xml:space="preserve">группы </w:t>
      </w:r>
      <w:r>
        <w:rPr>
          <w:szCs w:val="28"/>
          <w:u w:val="single"/>
        </w:rPr>
        <w:t>ИС4-1</w:t>
      </w:r>
      <w:r>
        <w:rPr>
          <w:szCs w:val="28"/>
        </w:rPr>
        <w:t xml:space="preserve"> специальности </w:t>
      </w:r>
      <w:r>
        <w:rPr>
          <w:szCs w:val="28"/>
          <w:u w:val="single"/>
        </w:rPr>
        <w:t>09.02.07 Информационные системы и программирование</w:t>
      </w:r>
    </w:p>
    <w:p w14:paraId="0DAF0044" w14:textId="77777777" w:rsidR="0010124B" w:rsidRDefault="0010124B" w:rsidP="006B4681">
      <w:pPr>
        <w:ind w:right="43" w:firstLine="0"/>
        <w:rPr>
          <w:szCs w:val="28"/>
        </w:rPr>
      </w:pPr>
    </w:p>
    <w:p w14:paraId="0DA9E741" w14:textId="49C10EE2" w:rsidR="0010124B" w:rsidRPr="002A00D5" w:rsidRDefault="0010124B" w:rsidP="006B4681">
      <w:pPr>
        <w:ind w:right="43" w:firstLine="0"/>
        <w:rPr>
          <w:szCs w:val="28"/>
        </w:rPr>
      </w:pPr>
      <w:r w:rsidRPr="002A00D5">
        <w:rPr>
          <w:szCs w:val="28"/>
        </w:rPr>
        <w:t>Дата выдачи задания:</w:t>
      </w:r>
      <w:r w:rsidRPr="002A00D5">
        <w:rPr>
          <w:szCs w:val="28"/>
        </w:rPr>
        <w:tab/>
        <w:t>«</w:t>
      </w:r>
      <w:r w:rsidR="00CB04BB" w:rsidRPr="00CB04BB">
        <w:rPr>
          <w:szCs w:val="28"/>
          <w:u w:val="single"/>
        </w:rPr>
        <w:t>19</w:t>
      </w:r>
      <w:r w:rsidRPr="002A00D5">
        <w:rPr>
          <w:szCs w:val="28"/>
        </w:rPr>
        <w:t xml:space="preserve">» </w:t>
      </w:r>
      <w:r>
        <w:rPr>
          <w:szCs w:val="28"/>
          <w:u w:val="single"/>
        </w:rPr>
        <w:t>апреля</w:t>
      </w:r>
      <w:r w:rsidRPr="002A00D5">
        <w:rPr>
          <w:szCs w:val="28"/>
        </w:rPr>
        <w:t xml:space="preserve"> 202</w:t>
      </w:r>
      <w:r>
        <w:rPr>
          <w:szCs w:val="28"/>
        </w:rPr>
        <w:t>2</w:t>
      </w:r>
      <w:r w:rsidRPr="002A00D5">
        <w:rPr>
          <w:szCs w:val="28"/>
        </w:rPr>
        <w:t xml:space="preserve"> г.</w:t>
      </w:r>
    </w:p>
    <w:p w14:paraId="4A196515" w14:textId="4DC456A2" w:rsidR="0010124B" w:rsidRPr="002A00D5" w:rsidRDefault="0010124B" w:rsidP="006B4681">
      <w:pPr>
        <w:ind w:right="43" w:firstLine="0"/>
        <w:rPr>
          <w:szCs w:val="28"/>
        </w:rPr>
      </w:pPr>
      <w:r w:rsidRPr="002A00D5">
        <w:rPr>
          <w:szCs w:val="28"/>
        </w:rPr>
        <w:t>Срок сдачи проекта:</w:t>
      </w:r>
      <w:r w:rsidRPr="002A00D5">
        <w:rPr>
          <w:szCs w:val="28"/>
        </w:rPr>
        <w:tab/>
        <w:t>«</w:t>
      </w:r>
      <w:r>
        <w:rPr>
          <w:szCs w:val="28"/>
          <w:u w:val="single"/>
        </w:rPr>
        <w:t>2</w:t>
      </w:r>
      <w:r w:rsidR="00CB04BB" w:rsidRPr="00CB04BB">
        <w:rPr>
          <w:szCs w:val="28"/>
          <w:u w:val="single"/>
        </w:rPr>
        <w:t>7</w:t>
      </w:r>
      <w:r w:rsidRPr="002A00D5">
        <w:rPr>
          <w:szCs w:val="28"/>
        </w:rPr>
        <w:t>»</w:t>
      </w:r>
      <w:r>
        <w:rPr>
          <w:szCs w:val="28"/>
        </w:rPr>
        <w:t xml:space="preserve"> </w:t>
      </w:r>
      <w:r w:rsidRPr="003527FD">
        <w:rPr>
          <w:szCs w:val="28"/>
          <w:u w:val="single"/>
        </w:rPr>
        <w:t>мая</w:t>
      </w:r>
      <w:r>
        <w:rPr>
          <w:szCs w:val="28"/>
        </w:rPr>
        <w:t xml:space="preserve"> </w:t>
      </w:r>
      <w:r w:rsidRPr="002A00D5">
        <w:rPr>
          <w:szCs w:val="28"/>
        </w:rPr>
        <w:t>202</w:t>
      </w:r>
      <w:r>
        <w:rPr>
          <w:szCs w:val="28"/>
        </w:rPr>
        <w:t>2</w:t>
      </w:r>
      <w:r w:rsidRPr="002A00D5">
        <w:rPr>
          <w:szCs w:val="28"/>
        </w:rPr>
        <w:t xml:space="preserve"> г.</w:t>
      </w:r>
    </w:p>
    <w:p w14:paraId="4B47A082" w14:textId="77777777" w:rsidR="0010124B" w:rsidRPr="00E962CD" w:rsidRDefault="0010124B" w:rsidP="006B4681">
      <w:pPr>
        <w:ind w:right="43" w:firstLine="0"/>
        <w:rPr>
          <w:color w:val="FF0000"/>
          <w:szCs w:val="28"/>
        </w:rPr>
      </w:pPr>
    </w:p>
    <w:p w14:paraId="15E578D1" w14:textId="77777777" w:rsidR="0010124B" w:rsidRDefault="0010124B" w:rsidP="006B4681">
      <w:pPr>
        <w:ind w:right="43" w:firstLine="0"/>
        <w:jc w:val="center"/>
        <w:rPr>
          <w:b/>
          <w:szCs w:val="28"/>
        </w:rPr>
      </w:pPr>
      <w:r>
        <w:rPr>
          <w:b/>
          <w:szCs w:val="28"/>
        </w:rPr>
        <w:t>Тема дипломного проекта:</w:t>
      </w:r>
    </w:p>
    <w:p w14:paraId="1F589862" w14:textId="77777777" w:rsidR="0010124B" w:rsidRDefault="0010124B" w:rsidP="006B4681">
      <w:pPr>
        <w:ind w:right="43" w:firstLine="0"/>
        <w:rPr>
          <w:szCs w:val="28"/>
          <w:u w:val="single"/>
        </w:rPr>
      </w:pPr>
    </w:p>
    <w:p w14:paraId="24DAB2C2" w14:textId="77777777" w:rsidR="0010124B" w:rsidRPr="00844798" w:rsidRDefault="0010124B" w:rsidP="006B4681">
      <w:pPr>
        <w:ind w:right="43" w:firstLine="0"/>
        <w:rPr>
          <w:szCs w:val="28"/>
        </w:rPr>
      </w:pPr>
      <w:bookmarkStart w:id="0" w:name="_Hlk101871597"/>
      <w:r>
        <w:rPr>
          <w:szCs w:val="28"/>
          <w:u w:val="single"/>
        </w:rPr>
        <w:t xml:space="preserve">Разработка информационной системы для </w:t>
      </w:r>
      <w:bookmarkStart w:id="1" w:name="_Hlk97800279"/>
      <w:r>
        <w:rPr>
          <w:szCs w:val="28"/>
          <w:u w:val="single"/>
        </w:rPr>
        <w:t>автоматизации управления персоналом на предприятиях с почасовой формой оплаты труда</w:t>
      </w:r>
      <w:bookmarkEnd w:id="0"/>
      <w:bookmarkEnd w:id="1"/>
      <w:r>
        <w:rPr>
          <w:szCs w:val="28"/>
          <w:u w:val="single"/>
        </w:rPr>
        <w:t>.</w:t>
      </w:r>
    </w:p>
    <w:p w14:paraId="60CCC906" w14:textId="476C8108" w:rsidR="0010124B" w:rsidRPr="000F4E6C" w:rsidRDefault="0010124B" w:rsidP="006B4681">
      <w:pPr>
        <w:ind w:firstLine="0"/>
        <w:jc w:val="center"/>
        <w:rPr>
          <w:b/>
          <w:bCs/>
          <w:szCs w:val="28"/>
        </w:rPr>
      </w:pPr>
      <w:bookmarkStart w:id="2" w:name="_Toc96932846"/>
      <w:r w:rsidRPr="00057185">
        <w:rPr>
          <w:b/>
          <w:bCs/>
          <w:szCs w:val="28"/>
        </w:rPr>
        <w:t>Техническое задание</w:t>
      </w:r>
      <w:bookmarkEnd w:id="2"/>
    </w:p>
    <w:p w14:paraId="2B48E324" w14:textId="77777777" w:rsidR="0010124B" w:rsidRPr="00FE2348" w:rsidRDefault="0010124B" w:rsidP="006B4681">
      <w:pPr>
        <w:numPr>
          <w:ilvl w:val="0"/>
          <w:numId w:val="1"/>
        </w:numPr>
        <w:spacing w:line="240" w:lineRule="auto"/>
        <w:ind w:left="357" w:right="45" w:firstLine="0"/>
        <w:rPr>
          <w:rFonts w:eastAsiaTheme="minorEastAsia"/>
          <w:szCs w:val="28"/>
        </w:rPr>
      </w:pPr>
      <w:r w:rsidRPr="00FE2348">
        <w:rPr>
          <w:b/>
          <w:szCs w:val="28"/>
        </w:rPr>
        <w:t>Исходные данные</w:t>
      </w:r>
      <w:r w:rsidRPr="00FE2348">
        <w:rPr>
          <w:szCs w:val="28"/>
        </w:rPr>
        <w:t xml:space="preserve"> </w:t>
      </w:r>
      <w:r>
        <w:rPr>
          <w:szCs w:val="28"/>
        </w:rPr>
        <w:t>информация по персонале</w:t>
      </w:r>
    </w:p>
    <w:p w14:paraId="263EAE80" w14:textId="77777777" w:rsidR="0010124B" w:rsidRPr="00E962CD" w:rsidRDefault="0010124B" w:rsidP="006B4681">
      <w:pPr>
        <w:numPr>
          <w:ilvl w:val="0"/>
          <w:numId w:val="1"/>
        </w:numPr>
        <w:spacing w:line="240" w:lineRule="auto"/>
        <w:ind w:left="357" w:right="45" w:firstLine="0"/>
        <w:rPr>
          <w:szCs w:val="28"/>
        </w:rPr>
      </w:pPr>
      <w:r>
        <w:rPr>
          <w:b/>
          <w:szCs w:val="28"/>
        </w:rPr>
        <w:t>Задачи</w:t>
      </w:r>
      <w:r>
        <w:rPr>
          <w:szCs w:val="28"/>
        </w:rPr>
        <w:t xml:space="preserve">: </w:t>
      </w:r>
      <w:r w:rsidRPr="00E962CD">
        <w:rPr>
          <w:szCs w:val="28"/>
        </w:rPr>
        <w:tab/>
      </w:r>
    </w:p>
    <w:p w14:paraId="4DB936D8" w14:textId="77777777" w:rsidR="0010124B" w:rsidRPr="00F97237" w:rsidRDefault="0010124B" w:rsidP="006B4681">
      <w:pPr>
        <w:pStyle w:val="a3"/>
        <w:numPr>
          <w:ilvl w:val="0"/>
          <w:numId w:val="2"/>
        </w:numPr>
        <w:ind w:firstLine="0"/>
        <w:contextualSpacing/>
        <w:rPr>
          <w:sz w:val="26"/>
          <w:szCs w:val="26"/>
        </w:rPr>
      </w:pPr>
      <w:r w:rsidRPr="000867B4">
        <w:rPr>
          <w:szCs w:val="28"/>
        </w:rPr>
        <w:t xml:space="preserve">Разработать программный модуль для </w:t>
      </w:r>
      <w:r>
        <w:rPr>
          <w:bCs/>
          <w:szCs w:val="28"/>
        </w:rPr>
        <w:t>распределение плановых рабочих часов на сотрудников по отделам</w:t>
      </w:r>
    </w:p>
    <w:p w14:paraId="5579EE35" w14:textId="77777777" w:rsidR="0010124B" w:rsidRPr="000867B4" w:rsidRDefault="0010124B" w:rsidP="006B4681">
      <w:pPr>
        <w:pStyle w:val="a3"/>
        <w:numPr>
          <w:ilvl w:val="0"/>
          <w:numId w:val="2"/>
        </w:numPr>
        <w:ind w:firstLine="0"/>
        <w:contextualSpacing/>
        <w:rPr>
          <w:sz w:val="26"/>
          <w:szCs w:val="26"/>
        </w:rPr>
      </w:pPr>
      <w:r>
        <w:rPr>
          <w:szCs w:val="28"/>
        </w:rPr>
        <w:t xml:space="preserve">Разработать программный модуль для </w:t>
      </w:r>
      <w:r>
        <w:rPr>
          <w:color w:val="000000"/>
          <w:szCs w:val="28"/>
        </w:rPr>
        <w:t>формирования дополнительных соглашений</w:t>
      </w:r>
      <w:r>
        <w:rPr>
          <w:szCs w:val="28"/>
        </w:rPr>
        <w:t>.</w:t>
      </w:r>
    </w:p>
    <w:p w14:paraId="41B45D1E" w14:textId="77777777" w:rsidR="0010124B" w:rsidRDefault="0010124B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>
        <w:rPr>
          <w:szCs w:val="28"/>
        </w:rPr>
        <w:t>Разработать алгоритм регистрации и авторизации пользователей;</w:t>
      </w:r>
    </w:p>
    <w:p w14:paraId="3F651706" w14:textId="77777777" w:rsidR="0010124B" w:rsidRDefault="0010124B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>
        <w:rPr>
          <w:szCs w:val="28"/>
        </w:rPr>
        <w:t>Разработать алгоритм приема и увольнения сотрудников</w:t>
      </w:r>
      <w:r w:rsidRPr="00433B93">
        <w:rPr>
          <w:szCs w:val="28"/>
        </w:rPr>
        <w:t>;</w:t>
      </w:r>
    </w:p>
    <w:p w14:paraId="5C3CA1AB" w14:textId="77777777" w:rsidR="00BD4251" w:rsidRDefault="0010124B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 w:rsidRPr="005F075B">
        <w:rPr>
          <w:szCs w:val="28"/>
        </w:rPr>
        <w:t xml:space="preserve">Разработать алгоритм </w:t>
      </w:r>
      <w:r w:rsidRPr="005F075B">
        <w:rPr>
          <w:bCs/>
          <w:szCs w:val="28"/>
        </w:rPr>
        <w:t>расчета заработной платы сотрудников в соответствии с отработанными часами</w:t>
      </w:r>
      <w:r w:rsidRPr="005F075B">
        <w:rPr>
          <w:szCs w:val="28"/>
        </w:rPr>
        <w:t>;</w:t>
      </w:r>
    </w:p>
    <w:p w14:paraId="09D26CE8" w14:textId="329C443E" w:rsidR="0010124B" w:rsidRPr="005F075B" w:rsidRDefault="00BD4251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>
        <w:rPr>
          <w:szCs w:val="28"/>
        </w:rPr>
        <w:t>Провести тестирование информационной системы</w:t>
      </w:r>
      <w:r w:rsidR="00E02759">
        <w:rPr>
          <w:szCs w:val="28"/>
          <w:lang w:val="en-US"/>
        </w:rPr>
        <w:t>;</w:t>
      </w:r>
      <w:r w:rsidR="0010124B" w:rsidRPr="005F075B">
        <w:rPr>
          <w:szCs w:val="28"/>
        </w:rPr>
        <w:br w:type="page"/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7620"/>
        <w:gridCol w:w="1725"/>
      </w:tblGrid>
      <w:tr w:rsidR="0010124B" w:rsidRPr="00F2696C" w14:paraId="4D199D5B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BF4B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lastRenderedPageBreak/>
              <w:t>Раздел пояснительной записки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973C" w14:textId="77777777" w:rsidR="0010124B" w:rsidRPr="00F2696C" w:rsidRDefault="0010124B" w:rsidP="00FD793A">
            <w:pPr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>Объем, %</w:t>
            </w:r>
          </w:p>
        </w:tc>
      </w:tr>
      <w:tr w:rsidR="0010124B" w:rsidRPr="00F2696C" w14:paraId="22ED1733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8D9D" w14:textId="77777777" w:rsidR="0010124B" w:rsidRPr="00F2696C" w:rsidRDefault="0010124B" w:rsidP="00FD793A">
            <w:pPr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>Введение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ACE7" w14:textId="37B572D7" w:rsidR="0010124B" w:rsidRPr="00F2696C" w:rsidRDefault="00B954AC" w:rsidP="00FD793A">
            <w:pPr>
              <w:ind w:left="709" w:right="43" w:hanging="709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10124B" w:rsidRPr="00F2696C" w14:paraId="46BE1FA8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CDF9" w14:textId="65C3C17B" w:rsidR="0010124B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 Теоретическая часть</w:t>
            </w:r>
          </w:p>
          <w:p w14:paraId="21E26E8E" w14:textId="1F940023" w:rsidR="00D833B5" w:rsidRPr="00F2696C" w:rsidRDefault="00D833B5" w:rsidP="00FD793A">
            <w:pPr>
              <w:pStyle w:val="a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1.1. Исследование предметной области</w:t>
            </w:r>
          </w:p>
          <w:p w14:paraId="424E0B5B" w14:textId="30246459" w:rsidR="0010124B" w:rsidRPr="00F2696C" w:rsidRDefault="0010124B" w:rsidP="006930E3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</w:t>
            </w:r>
            <w:r w:rsidR="00D833B5">
              <w:rPr>
                <w:color w:val="000000"/>
                <w:sz w:val="28"/>
                <w:szCs w:val="28"/>
              </w:rPr>
              <w:t>2</w:t>
            </w:r>
            <w:r w:rsidRPr="00F2696C">
              <w:rPr>
                <w:color w:val="000000"/>
                <w:sz w:val="28"/>
                <w:szCs w:val="28"/>
              </w:rPr>
              <w:t xml:space="preserve">. </w:t>
            </w:r>
            <w:r w:rsidR="006930E3">
              <w:rPr>
                <w:color w:val="000000"/>
                <w:sz w:val="28"/>
                <w:szCs w:val="28"/>
              </w:rPr>
              <w:t>Выбор средств разработки ПО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8A22" w14:textId="47037B92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B954AC">
              <w:rPr>
                <w:szCs w:val="28"/>
              </w:rPr>
              <w:t>0</w:t>
            </w:r>
          </w:p>
        </w:tc>
      </w:tr>
      <w:tr w:rsidR="0010124B" w:rsidRPr="00F2696C" w14:paraId="502D264F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39B1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 Практическая часть</w:t>
            </w:r>
          </w:p>
          <w:p w14:paraId="239EDD9F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2.1. Разработка базы данных</w:t>
            </w:r>
          </w:p>
          <w:p w14:paraId="20A8D795" w14:textId="77777777" w:rsidR="0010124B" w:rsidRPr="00433B93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 xml:space="preserve">2.2. </w:t>
            </w:r>
            <w:bookmarkStart w:id="3" w:name="_Hlk101949732"/>
            <w:r w:rsidRPr="00F2696C">
              <w:rPr>
                <w:color w:val="000000"/>
                <w:sz w:val="28"/>
                <w:szCs w:val="28"/>
              </w:rPr>
              <w:t xml:space="preserve">Алгоритм работы </w:t>
            </w:r>
            <w:r>
              <w:rPr>
                <w:color w:val="000000"/>
                <w:sz w:val="28"/>
                <w:szCs w:val="28"/>
                <w:lang w:val="en-US"/>
              </w:rPr>
              <w:t>Web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Api</w:t>
            </w:r>
            <w:bookmarkEnd w:id="3"/>
          </w:p>
          <w:p w14:paraId="08633929" w14:textId="570CA336" w:rsidR="0010124B" w:rsidRPr="009B1E9D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 xml:space="preserve">2.3. Разработка </w:t>
            </w:r>
            <w:r w:rsidR="0031619E">
              <w:rPr>
                <w:color w:val="000000"/>
                <w:sz w:val="28"/>
                <w:szCs w:val="28"/>
              </w:rPr>
              <w:t>пользовательского интерфейса</w:t>
            </w:r>
          </w:p>
          <w:p w14:paraId="1DA6A8AA" w14:textId="1A9BCAE7" w:rsidR="0010124B" w:rsidRPr="00F2696C" w:rsidRDefault="0010124B" w:rsidP="00D833B5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2.4. Тестирование и отладка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4DAA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62</w:t>
            </w:r>
          </w:p>
        </w:tc>
      </w:tr>
      <w:tr w:rsidR="0010124B" w:rsidRPr="00F2696C" w14:paraId="03AE2B21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7D56" w14:textId="77777777" w:rsidR="0010124B" w:rsidRPr="00F2696C" w:rsidRDefault="0010124B" w:rsidP="00FD793A">
            <w:pPr>
              <w:contextualSpacing/>
              <w:rPr>
                <w:szCs w:val="28"/>
              </w:rPr>
            </w:pPr>
            <w:r w:rsidRPr="00F2696C">
              <w:rPr>
                <w:color w:val="000000"/>
                <w:szCs w:val="28"/>
              </w:rPr>
              <w:t>Заключение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47E0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1</w:t>
            </w:r>
          </w:p>
        </w:tc>
      </w:tr>
      <w:tr w:rsidR="0010124B" w:rsidRPr="00F2696C" w14:paraId="5E25E4AA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40CB" w14:textId="77777777" w:rsidR="0010124B" w:rsidRPr="00F2696C" w:rsidRDefault="0010124B" w:rsidP="00FD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45"/>
              </w:tabs>
              <w:spacing w:after="100"/>
              <w:rPr>
                <w:szCs w:val="28"/>
              </w:rPr>
            </w:pPr>
            <w:r w:rsidRPr="00F2696C">
              <w:rPr>
                <w:color w:val="000000"/>
                <w:szCs w:val="28"/>
              </w:rPr>
              <w:t>Список используемой литературы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813E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1</w:t>
            </w:r>
          </w:p>
        </w:tc>
      </w:tr>
      <w:tr w:rsidR="0010124B" w:rsidRPr="00F2696C" w14:paraId="6A76ECE8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2FFC" w14:textId="77777777" w:rsidR="0010124B" w:rsidRPr="00F2696C" w:rsidRDefault="0010124B" w:rsidP="00FD793A">
            <w:pPr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 xml:space="preserve">Приложение 1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DBC5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</w:p>
        </w:tc>
      </w:tr>
    </w:tbl>
    <w:p w14:paraId="6F6B6009" w14:textId="77777777" w:rsidR="0010124B" w:rsidRPr="001540E7" w:rsidRDefault="0010124B" w:rsidP="0010124B">
      <w:pPr>
        <w:ind w:left="709" w:hanging="709"/>
        <w:jc w:val="center"/>
        <w:rPr>
          <w:szCs w:val="28"/>
        </w:rPr>
      </w:pPr>
    </w:p>
    <w:p w14:paraId="05503EB9" w14:textId="77777777" w:rsidR="0010124B" w:rsidRPr="001540E7" w:rsidRDefault="0010124B" w:rsidP="0010124B">
      <w:pPr>
        <w:ind w:left="709" w:hanging="709"/>
        <w:jc w:val="center"/>
        <w:rPr>
          <w:b/>
          <w:szCs w:val="28"/>
        </w:rPr>
      </w:pPr>
      <w:r w:rsidRPr="001540E7">
        <w:rPr>
          <w:b/>
          <w:szCs w:val="28"/>
        </w:rPr>
        <w:t>Графическая часть:</w:t>
      </w:r>
    </w:p>
    <w:p w14:paraId="7282DFA6" w14:textId="77777777" w:rsidR="0010124B" w:rsidRPr="001540E7" w:rsidRDefault="0010124B" w:rsidP="0010124B">
      <w:pPr>
        <w:ind w:left="709" w:right="43" w:hanging="709"/>
        <w:rPr>
          <w:szCs w:val="28"/>
        </w:rPr>
      </w:pPr>
      <w:r w:rsidRPr="001540E7">
        <w:rPr>
          <w:szCs w:val="28"/>
        </w:rPr>
        <w:t>Мультимедиа презентация.</w:t>
      </w:r>
    </w:p>
    <w:p w14:paraId="21CAD619" w14:textId="77777777" w:rsidR="0010124B" w:rsidRPr="001540E7" w:rsidRDefault="0010124B" w:rsidP="0010124B">
      <w:pPr>
        <w:tabs>
          <w:tab w:val="left" w:pos="5245"/>
        </w:tabs>
        <w:ind w:left="709" w:right="43" w:hanging="709"/>
        <w:rPr>
          <w:szCs w:val="28"/>
        </w:rPr>
      </w:pPr>
      <w:r w:rsidRPr="001540E7">
        <w:rPr>
          <w:szCs w:val="28"/>
        </w:rPr>
        <w:t>Дипломник: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>
        <w:rPr>
          <w:szCs w:val="28"/>
          <w:u w:val="single"/>
        </w:rPr>
        <w:t xml:space="preserve">         </w:t>
      </w:r>
      <w:r w:rsidRPr="001540E7">
        <w:rPr>
          <w:szCs w:val="28"/>
        </w:rPr>
        <w:t xml:space="preserve"> /</w:t>
      </w:r>
      <w:r>
        <w:rPr>
          <w:szCs w:val="28"/>
          <w:u w:val="single"/>
        </w:rPr>
        <w:t>Мозырский А.Д./</w:t>
      </w:r>
    </w:p>
    <w:p w14:paraId="7D843B0B" w14:textId="77777777" w:rsidR="0010124B" w:rsidRPr="001540E7" w:rsidRDefault="0010124B" w:rsidP="0010124B">
      <w:pPr>
        <w:tabs>
          <w:tab w:val="left" w:pos="5245"/>
        </w:tabs>
        <w:ind w:left="709" w:right="43" w:hanging="709"/>
        <w:rPr>
          <w:b/>
          <w:szCs w:val="28"/>
          <w:u w:val="single"/>
        </w:rPr>
      </w:pPr>
      <w:r w:rsidRPr="001540E7">
        <w:rPr>
          <w:szCs w:val="28"/>
        </w:rPr>
        <w:t>Руководитель проекта: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>
        <w:rPr>
          <w:szCs w:val="28"/>
          <w:u w:val="single"/>
        </w:rPr>
        <w:t xml:space="preserve">      </w:t>
      </w:r>
      <w:r w:rsidRPr="001540E7">
        <w:rPr>
          <w:szCs w:val="28"/>
          <w:u w:val="single"/>
        </w:rPr>
        <w:tab/>
      </w:r>
      <w:r w:rsidRPr="001540E7">
        <w:rPr>
          <w:szCs w:val="28"/>
        </w:rPr>
        <w:t xml:space="preserve"> /</w:t>
      </w:r>
      <w:r w:rsidRPr="001540E7">
        <w:rPr>
          <w:szCs w:val="28"/>
          <w:u w:val="single"/>
        </w:rPr>
        <w:t>Воронина С.Ю.</w:t>
      </w:r>
      <w:r w:rsidRPr="001540E7">
        <w:rPr>
          <w:szCs w:val="28"/>
        </w:rPr>
        <w:t>/</w:t>
      </w:r>
    </w:p>
    <w:p w14:paraId="54DA1D84" w14:textId="77777777" w:rsidR="0010124B" w:rsidRPr="00924ED0" w:rsidRDefault="0010124B" w:rsidP="0010124B">
      <w:pPr>
        <w:tabs>
          <w:tab w:val="left" w:pos="5245"/>
        </w:tabs>
        <w:ind w:left="709" w:right="43" w:hanging="709"/>
      </w:pPr>
      <w:r w:rsidRPr="001540E7">
        <w:rPr>
          <w:szCs w:val="28"/>
        </w:rPr>
        <w:t xml:space="preserve">Заведующий кафедрой: 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</w:rPr>
        <w:t xml:space="preserve"> /</w:t>
      </w:r>
      <w:proofErr w:type="spellStart"/>
      <w:r>
        <w:rPr>
          <w:szCs w:val="28"/>
          <w:u w:val="single"/>
        </w:rPr>
        <w:t>Писчасова</w:t>
      </w:r>
      <w:proofErr w:type="spellEnd"/>
      <w:r>
        <w:rPr>
          <w:szCs w:val="28"/>
          <w:u w:val="single"/>
        </w:rPr>
        <w:t xml:space="preserve"> Е.Ф.</w:t>
      </w:r>
      <w:r w:rsidRPr="001540E7">
        <w:rPr>
          <w:szCs w:val="28"/>
        </w:rPr>
        <w:t>/</w:t>
      </w:r>
      <w:r w:rsidRPr="00924ED0">
        <w:t xml:space="preserve"> </w:t>
      </w:r>
    </w:p>
    <w:p w14:paraId="37FFD541" w14:textId="075F0044" w:rsidR="004C441F" w:rsidRDefault="00A32B70" w:rsidP="005F075B"/>
    <w:p w14:paraId="32121195" w14:textId="0033B05B" w:rsidR="00057185" w:rsidRPr="00C13B80" w:rsidRDefault="00400608">
      <w:r>
        <w:br w:type="page"/>
      </w:r>
    </w:p>
    <w:sdt>
      <w:sdtPr>
        <w:rPr>
          <w:rFonts w:eastAsia="Times New Roman" w:cs="Times New Roman"/>
          <w:b w:val="0"/>
          <w:color w:val="auto"/>
          <w:szCs w:val="20"/>
          <w:lang w:eastAsia="ru-RU" w:bidi="ar-SA"/>
        </w:rPr>
        <w:id w:val="1361164852"/>
        <w:docPartObj>
          <w:docPartGallery w:val="Table of Contents"/>
          <w:docPartUnique/>
        </w:docPartObj>
      </w:sdtPr>
      <w:sdtEndPr>
        <w:rPr>
          <w:bCs/>
          <w:color w:val="000000" w:themeColor="text1"/>
          <w:szCs w:val="28"/>
        </w:rPr>
      </w:sdtEndPr>
      <w:sdtContent>
        <w:p w14:paraId="608DCB3F" w14:textId="5A014C01" w:rsidR="00057185" w:rsidRPr="00057185" w:rsidRDefault="00D85B6C" w:rsidP="00D85B6C">
          <w:pPr>
            <w:pStyle w:val="a5"/>
            <w:ind w:firstLine="0"/>
            <w:jc w:val="center"/>
            <w:rPr>
              <w:rFonts w:cs="Times New Roman"/>
              <w:color w:val="auto"/>
            </w:rPr>
          </w:pPr>
          <w:r>
            <w:rPr>
              <w:rFonts w:eastAsia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4CF7F233" wp14:editId="328CBE9F">
                    <wp:simplePos x="0" y="0"/>
                    <wp:positionH relativeFrom="margin">
                      <wp:posOffset>-489585</wp:posOffset>
                    </wp:positionH>
                    <wp:positionV relativeFrom="paragraph">
                      <wp:posOffset>-262890</wp:posOffset>
                    </wp:positionV>
                    <wp:extent cx="6752590" cy="8820150"/>
                    <wp:effectExtent l="0" t="0" r="29210" b="0"/>
                    <wp:wrapNone/>
                    <wp:docPr id="70" name="Группа 7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2590" cy="8820150"/>
                              <a:chOff x="0" y="0"/>
                              <a:chExt cx="6665441" cy="7753542"/>
                            </a:xfrm>
                          </wpg:grpSpPr>
                          <wpg:grpSp>
                            <wpg:cNvPr id="125" name="Группа 125"/>
                            <wpg:cNvGrpSpPr/>
                            <wpg:grpSpPr>
                              <a:xfrm>
                                <a:off x="0" y="0"/>
                                <a:ext cx="6665441" cy="7753542"/>
                                <a:chOff x="0" y="0"/>
                                <a:chExt cx="10497" cy="16661"/>
                              </a:xfrm>
                            </wpg:grpSpPr>
                            <wps:wsp>
                              <wps:cNvPr id="126" name="Прямоугольник 126"/>
                              <wps:cNvSpPr/>
                              <wps:spPr>
                                <a:xfrm>
                                  <a:off x="33" y="416"/>
                                  <a:ext cx="10464" cy="1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0F49A6" w14:textId="77777777" w:rsidR="00D85B6C" w:rsidRDefault="00D85B6C" w:rsidP="00D85B6C">
                                    <w:pPr>
                                      <w:spacing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27" name="Группа 127"/>
                              <wpg:cNvGrpSpPr/>
                              <wpg:grpSpPr>
                                <a:xfrm>
                                  <a:off x="0" y="0"/>
                                  <a:ext cx="10497" cy="16661"/>
                                  <a:chOff x="0" y="0"/>
                                  <a:chExt cx="10534" cy="16887"/>
                                </a:xfrm>
                              </wpg:grpSpPr>
                              <wps:wsp>
                                <wps:cNvPr id="129" name="Прямоугольник 129"/>
                                <wps:cNvSpPr/>
                                <wps:spPr>
                                  <a:xfrm>
                                    <a:off x="18" y="0"/>
                                    <a:ext cx="10477" cy="167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0C8934CF" w14:textId="77777777" w:rsidR="00D85B6C" w:rsidRDefault="00D85B6C" w:rsidP="00D85B6C">
                                      <w:pPr>
                                        <w:spacing w:line="240" w:lineRule="auto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0" name="Прямая со стрелкой 130"/>
                                <wps:cNvCnPr/>
                                <wps:spPr>
                                  <a:xfrm>
                                    <a:off x="547" y="14433"/>
                                    <a:ext cx="1" cy="84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1" name="Прямая со стрелкой 131"/>
                                <wps:cNvCnPr/>
                                <wps:spPr>
                                  <a:xfrm>
                                    <a:off x="33" y="14425"/>
                                    <a:ext cx="10440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2" name="Прямая со стрелкой 132"/>
                                <wps:cNvCnPr/>
                                <wps:spPr>
                                  <a:xfrm>
                                    <a:off x="1171" y="14440"/>
                                    <a:ext cx="1" cy="22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3" name="Прямая со стрелкой 133"/>
                                <wps:cNvCnPr/>
                                <wps:spPr>
                                  <a:xfrm>
                                    <a:off x="2600" y="14440"/>
                                    <a:ext cx="1" cy="22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4" name="Прямая со стрелкой 134"/>
                                <wps:cNvCnPr/>
                                <wps:spPr>
                                  <a:xfrm>
                                    <a:off x="3456" y="14440"/>
                                    <a:ext cx="1" cy="22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5" name="Прямая со стрелкой 135"/>
                                <wps:cNvCnPr/>
                                <wps:spPr>
                                  <a:xfrm>
                                    <a:off x="4028" y="14433"/>
                                    <a:ext cx="1" cy="22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6" name="Прямая со стрелкой 136"/>
                                <wps:cNvCnPr/>
                                <wps:spPr>
                                  <a:xfrm>
                                    <a:off x="8314" y="15294"/>
                                    <a:ext cx="2" cy="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>
                                    <a:off x="33" y="16154"/>
                                    <a:ext cx="398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8" name="Прямая со стрелкой 138"/>
                                <wps:cNvCnPr/>
                                <wps:spPr>
                                  <a:xfrm>
                                    <a:off x="33" y="16441"/>
                                    <a:ext cx="398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4929"/>
                                    <a:ext cx="87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6BB91F7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0" name="Прямоугольник 140"/>
                                <wps:cNvSpPr/>
                                <wps:spPr>
                                  <a:xfrm>
                                    <a:off x="560" y="14930"/>
                                    <a:ext cx="600" cy="3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DB5D03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1" name="Прямоугольник 141"/>
                                <wps:cNvSpPr/>
                                <wps:spPr>
                                  <a:xfrm>
                                    <a:off x="1183" y="14928"/>
                                    <a:ext cx="120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8C2357" w14:textId="77777777" w:rsidR="00D85B6C" w:rsidRDefault="00D85B6C" w:rsidP="00CB04BB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b" anchorCtr="0">
                                  <a:noAutofit/>
                                </wps:bodyPr>
                              </wps:wsp>
                              <wps:wsp>
                                <wps:cNvPr id="142" name="Прямоугольник 142"/>
                                <wps:cNvSpPr/>
                                <wps:spPr>
                                  <a:xfrm>
                                    <a:off x="2612" y="14930"/>
                                    <a:ext cx="900" cy="3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34A5FB" w14:textId="77777777" w:rsidR="00D85B6C" w:rsidRDefault="00D85B6C" w:rsidP="00A137F2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ctr" anchorCtr="0">
                                  <a:noAutofit/>
                                </wps:bodyPr>
                              </wps:wsp>
                              <wps:wsp>
                                <wps:cNvPr id="143" name="Прямоугольник 143"/>
                                <wps:cNvSpPr/>
                                <wps:spPr>
                                  <a:xfrm>
                                    <a:off x="3471" y="14930"/>
                                    <a:ext cx="600" cy="3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BD0852C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b" anchorCtr="0">
                                  <a:noAutofit/>
                                </wps:bodyPr>
                              </wps:wsp>
                              <wps:wsp>
                                <wps:cNvPr id="144" name="Прямоугольник 144"/>
                                <wps:cNvSpPr/>
                                <wps:spPr>
                                  <a:xfrm>
                                    <a:off x="8357" y="15256"/>
                                    <a:ext cx="9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91AD8B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5" name="Прямоугольник 145"/>
                                <wps:cNvSpPr/>
                                <wps:spPr>
                                  <a:xfrm>
                                    <a:off x="8299" y="15529"/>
                                    <a:ext cx="9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4BB8F0E" w14:textId="77777777" w:rsidR="00D85B6C" w:rsidRPr="00E5020A" w:rsidRDefault="00D85B6C" w:rsidP="00E5020A">
                                      <w:pPr>
                                        <w:ind w:firstLine="0"/>
                                        <w:jc w:val="center"/>
                                        <w:rPr>
                                          <w:sz w:val="20"/>
                                          <w:szCs w:val="14"/>
                                        </w:rPr>
                                      </w:pPr>
                                      <w:r w:rsidRPr="00E5020A">
                                        <w:rPr>
                                          <w:color w:val="000000"/>
                                          <w:sz w:val="20"/>
                                          <w:szCs w:val="14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6" name="Прямоугольник 146"/>
                                <wps:cNvSpPr/>
                                <wps:spPr>
                                  <a:xfrm>
                                    <a:off x="4085" y="14676"/>
                                    <a:ext cx="6358" cy="6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6BD297" w14:textId="7BF1862A" w:rsidR="00D85B6C" w:rsidRDefault="00E8485C" w:rsidP="005410A6">
                                      <w:pPr>
                                        <w:ind w:firstLine="0"/>
                                        <w:jc w:val="center"/>
                                      </w:pPr>
                                      <w:r w:rsidRPr="00E8485C">
                                        <w:rPr>
                                          <w:b/>
                                          <w:color w:val="000000"/>
                                          <w:sz w:val="36"/>
                                        </w:rPr>
                                        <w:t xml:space="preserve">ДП.09.02.07.41.16.2022.01 </w:t>
                                      </w:r>
                                      <w:r w:rsidR="00D85B6C">
                                        <w:rPr>
                                          <w:b/>
                                          <w:color w:val="000000"/>
                                          <w:sz w:val="36"/>
                                        </w:rPr>
                                        <w:t>ПЗ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7" name="Прямая со стрелкой 147"/>
                                <wps:cNvCnPr/>
                                <wps:spPr>
                                  <a:xfrm>
                                    <a:off x="34" y="15289"/>
                                    <a:ext cx="105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48" name="Прямая со стрелкой 148"/>
                                <wps:cNvCnPr/>
                                <wps:spPr>
                                  <a:xfrm>
                                    <a:off x="72" y="14988"/>
                                    <a:ext cx="39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49" name="Прямая со стрелкой 149"/>
                                <wps:cNvCnPr/>
                                <wps:spPr>
                                  <a:xfrm>
                                    <a:off x="33" y="14713"/>
                                    <a:ext cx="398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50" name="Прямая со стрелкой 150"/>
                                <wps:cNvCnPr/>
                                <wps:spPr>
                                  <a:xfrm>
                                    <a:off x="33" y="15864"/>
                                    <a:ext cx="398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51" name="Прямая со стрелкой 151"/>
                                <wps:cNvCnPr/>
                                <wps:spPr>
                                  <a:xfrm>
                                    <a:off x="33" y="15575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152" name="Группа 152"/>
                                <wpg:cNvGrpSpPr/>
                                <wpg:grpSpPr>
                                  <a:xfrm>
                                    <a:off x="48" y="15277"/>
                                    <a:ext cx="2552" cy="349"/>
                                    <a:chOff x="48" y="15277"/>
                                    <a:chExt cx="20330" cy="27456"/>
                                  </a:xfrm>
                                </wpg:grpSpPr>
                                <wps:wsp>
                                  <wps:cNvPr id="176" name="Прямоугольник 176"/>
                                  <wps:cNvSpPr/>
                                  <wps:spPr>
                                    <a:xfrm>
                                      <a:off x="48" y="16770"/>
                                      <a:ext cx="8856" cy="25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57AE823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77" name="Прямоугольник 177"/>
                                  <wps:cNvSpPr/>
                                  <wps:spPr>
                                    <a:xfrm flipH="1">
                                      <a:off x="9082" y="15277"/>
                                      <a:ext cx="11296" cy="241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580CEB" w14:textId="220225D9" w:rsidR="00D85B6C" w:rsidRPr="00CB04BB" w:rsidRDefault="00CB04BB" w:rsidP="00CB04BB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2"/>
                                          </w:rPr>
                                          <w:t>Мозырский А.Д.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3" name="Группа 153"/>
                                <wpg:cNvGrpSpPr/>
                                <wpg:grpSpPr>
                                  <a:xfrm>
                                    <a:off x="59" y="15522"/>
                                    <a:ext cx="2495" cy="428"/>
                                    <a:chOff x="59" y="15522"/>
                                    <a:chExt cx="19868" cy="34036"/>
                                  </a:xfrm>
                                </wpg:grpSpPr>
                                <wps:wsp>
                                  <wps:cNvPr id="174" name="Прямоугольник 174"/>
                                  <wps:cNvSpPr/>
                                  <wps:spPr>
                                    <a:xfrm>
                                      <a:off x="59" y="15522"/>
                                      <a:ext cx="8856" cy="340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9F452FD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Пров.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75" name="Прямоугольник 175"/>
                                  <wps:cNvSpPr/>
                                  <wps:spPr>
                                    <a:xfrm>
                                      <a:off x="9127" y="18665"/>
                                      <a:ext cx="10800" cy="26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D206F8F" w14:textId="77777777" w:rsidR="00D85B6C" w:rsidRDefault="00D85B6C" w:rsidP="00D3747A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>Воронина С.Ю.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4" name="Группа 154"/>
                                <wpg:cNvGrpSpPr/>
                                <wpg:grpSpPr>
                                  <a:xfrm>
                                    <a:off x="48" y="15818"/>
                                    <a:ext cx="2609" cy="344"/>
                                    <a:chOff x="48" y="15818"/>
                                    <a:chExt cx="20782" cy="27321"/>
                                  </a:xfrm>
                                </wpg:grpSpPr>
                                <wps:wsp>
                                  <wps:cNvPr id="172" name="Прямоугольник 172"/>
                                  <wps:cNvSpPr/>
                                  <wps:spPr>
                                    <a:xfrm>
                                      <a:off x="48" y="15818"/>
                                      <a:ext cx="8856" cy="26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064700C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73" name="Прямоугольник 173"/>
                                  <wps:cNvSpPr/>
                                  <wps:spPr>
                                    <a:xfrm>
                                      <a:off x="9342" y="16720"/>
                                      <a:ext cx="11488" cy="264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9E43CDB" w14:textId="7BB4FB08" w:rsidR="00D85B6C" w:rsidRDefault="00CB04BB" w:rsidP="00CB04BB">
                                        <w:pPr>
                                          <w:ind w:firstLine="0"/>
                                          <w:rPr>
                                            <w:rFonts w:ascii="Calibri" w:hAnsi="Calibri" w:cs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Адоньев </w:t>
                                        </w:r>
                                        <w:r w:rsidR="00E8485C"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М.С.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5" name="Группа 155"/>
                                <wpg:cNvGrpSpPr/>
                                <wpg:grpSpPr>
                                  <a:xfrm>
                                    <a:off x="48" y="16123"/>
                                    <a:ext cx="2521" cy="331"/>
                                    <a:chOff x="48" y="16123"/>
                                    <a:chExt cx="20080" cy="26235"/>
                                  </a:xfrm>
                                </wpg:grpSpPr>
                                <wps:wsp>
                                  <wps:cNvPr id="170" name="Прямоугольник 170"/>
                                  <wps:cNvSpPr/>
                                  <wps:spPr>
                                    <a:xfrm>
                                      <a:off x="48" y="16433"/>
                                      <a:ext cx="8856" cy="25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3FF6440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71" name="Прямоугольник 171"/>
                                  <wps:cNvSpPr/>
                                  <wps:spPr>
                                    <a:xfrm>
                                      <a:off x="9329" y="16123"/>
                                      <a:ext cx="10799" cy="26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7B5E6C5" w14:textId="77777777" w:rsidR="00D85B6C" w:rsidRDefault="00D85B6C" w:rsidP="00CB04BB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>Воронина С.Ю.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6" name="Группа 156"/>
                                <wpg:cNvGrpSpPr/>
                                <wpg:grpSpPr>
                                  <a:xfrm>
                                    <a:off x="18" y="16413"/>
                                    <a:ext cx="2541" cy="359"/>
                                    <a:chOff x="18" y="16413"/>
                                    <a:chExt cx="20236" cy="28528"/>
                                  </a:xfrm>
                                </wpg:grpSpPr>
                                <wps:wsp>
                                  <wps:cNvPr id="168" name="Прямоугольник 168"/>
                                  <wps:cNvSpPr/>
                                  <wps:spPr>
                                    <a:xfrm>
                                      <a:off x="18" y="16413"/>
                                      <a:ext cx="8856" cy="28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62EAEE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Утв.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69" name="Прямоугольник 169"/>
                                  <wps:cNvSpPr/>
                                  <wps:spPr>
                                    <a:xfrm>
                                      <a:off x="9536" y="16413"/>
                                      <a:ext cx="10718" cy="28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5DBA4BA" w14:textId="77777777" w:rsidR="00D85B6C" w:rsidRDefault="00D85B6C" w:rsidP="00CB04BB">
                                        <w:pPr>
                                          <w:ind w:firstLine="0"/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>Писчасова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 xml:space="preserve"> Е.Ф.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57" name="Прямая со стрелкой 157"/>
                                <wps:cNvCnPr/>
                                <wps:spPr>
                                  <a:xfrm>
                                    <a:off x="7457" y="15294"/>
                                    <a:ext cx="1" cy="141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58" name="Прямоугольник 158"/>
                                <wps:cNvSpPr/>
                                <wps:spPr>
                                  <a:xfrm>
                                    <a:off x="4099" y="15321"/>
                                    <a:ext cx="3290" cy="15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6FF4A1" w14:textId="77777777" w:rsidR="00E5020A" w:rsidRDefault="00E5020A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color w:val="000000"/>
                                          <w:sz w:val="18"/>
                                        </w:rPr>
                                      </w:pPr>
                                      <w:r w:rsidRPr="00E5020A">
                                        <w:rPr>
                                          <w:color w:val="000000"/>
                                          <w:sz w:val="18"/>
                                        </w:rPr>
                                        <w:t xml:space="preserve">Разработка информационной системы для автоматизации управления персоналом на предприятиях с почасовой формой оплаты труда </w:t>
                                      </w:r>
                                    </w:p>
                                    <w:p w14:paraId="1979A7D0" w14:textId="614E0703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color w:val="000000"/>
                                          <w:sz w:val="26"/>
                                        </w:rPr>
                                        <w:t>Пояснительная записка</w:t>
                                      </w:r>
                                    </w:p>
                                    <w:p w14:paraId="6B279F51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59" name="Прямая со стрелкой 159"/>
                                <wps:cNvCnPr/>
                                <wps:spPr>
                                  <a:xfrm>
                                    <a:off x="7457" y="15529"/>
                                    <a:ext cx="30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0" name="Прямая со стрелкой 160"/>
                                <wps:cNvCnPr/>
                                <wps:spPr>
                                  <a:xfrm>
                                    <a:off x="7462" y="15865"/>
                                    <a:ext cx="301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1" name="Прямая со стрелкой 161"/>
                                <wps:cNvCnPr/>
                                <wps:spPr>
                                  <a:xfrm>
                                    <a:off x="9171" y="15294"/>
                                    <a:ext cx="2" cy="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2" name="Прямоугольник 162"/>
                                <wps:cNvSpPr/>
                                <wps:spPr>
                                  <a:xfrm>
                                    <a:off x="7501" y="15256"/>
                                    <a:ext cx="9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17CE93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63" name="Прямоугольник 163"/>
                                <wps:cNvSpPr/>
                                <wps:spPr>
                                  <a:xfrm>
                                    <a:off x="9241" y="15280"/>
                                    <a:ext cx="12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E5CC9D3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64" name="Прямоугольник 164"/>
                                <wps:cNvSpPr/>
                                <wps:spPr>
                                  <a:xfrm>
                                    <a:off x="9241" y="15548"/>
                                    <a:ext cx="1200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8B77720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135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65" name="Прямая со стрелкой 165"/>
                                <wps:cNvCnPr/>
                                <wps:spPr>
                                  <a:xfrm>
                                    <a:off x="7743" y="15584"/>
                                    <a:ext cx="1" cy="2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6" name="Прямая со стрелкой 166"/>
                                <wps:cNvCnPr/>
                                <wps:spPr>
                                  <a:xfrm>
                                    <a:off x="8028" y="15584"/>
                                    <a:ext cx="1" cy="27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7" name="Прямоугольник 167"/>
                                <wps:cNvSpPr/>
                                <wps:spPr>
                                  <a:xfrm>
                                    <a:off x="7502" y="16095"/>
                                    <a:ext cx="2933" cy="3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61C76F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</w:rPr>
                                        <w:t>ГБПОУ Колледж «Царицыно»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28" name="Прямоугольник 128"/>
                              <wps:cNvSpPr/>
                              <wps:spPr>
                                <a:xfrm>
                                  <a:off x="7667" y="15272"/>
                                  <a:ext cx="300" cy="5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2CF219" w14:textId="77777777" w:rsidR="00D85B6C" w:rsidRDefault="00D85B6C" w:rsidP="00E5020A">
                                    <w:pPr>
                                      <w:ind w:firstLine="0"/>
                                    </w:pP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F7F233" id="Группа 70" o:spid="_x0000_s1026" style="position:absolute;left:0;text-align:left;margin-left:-38.55pt;margin-top:-20.7pt;width:531.7pt;height:694.5pt;z-index:-251655168;mso-position-horizontal-relative:margin;mso-width-relative:margin;mso-height-relative:margin" coordsize="66654,7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">
                    <v:group id="Группа 125" o:spid="_x0000_s1027" style="position:absolute;width:66654;height:77535" coordsize="10497,16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rect id="Прямоугольник 126" o:spid="_x0000_s1028" style="position:absolute;left:33;top:416;width:10464;height:16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530F49A6" w14:textId="77777777" w:rsidR="00D85B6C" w:rsidRDefault="00D85B6C" w:rsidP="00D85B6C">
                              <w:pPr>
                                <w:spacing w:line="240" w:lineRule="auto"/>
                              </w:pPr>
                            </w:p>
                          </w:txbxContent>
                        </v:textbox>
                      </v:rect>
                      <v:group id="Группа 127" o:spid="_x0000_s1029" style="position:absolute;width:10497;height:16661" coordsize="10534,1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<v:rect id="Прямоугольник 129" o:spid="_x0000_s1030" style="position:absolute;left:18;width:10477;height:16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" filled="f" strokeweight="2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0C8934CF" w14:textId="77777777" w:rsidR="00D85B6C" w:rsidRDefault="00D85B6C" w:rsidP="00D85B6C">
                                <w:pPr>
                                  <w:spacing w:line="240" w:lineRule="auto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0" o:spid="_x0000_s1031" type="#_x0000_t32" style="position:absolute;left:547;top:14433;width:1;height:8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" strokeweight="2pt"/>
                        <v:shape id="Прямая со стрелкой 131" o:spid="_x0000_s1032" type="#_x0000_t32" style="position:absolute;left:33;top:14425;width:1044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" strokeweight="2pt"/>
                        <v:shape id="Прямая со стрелкой 132" o:spid="_x0000_s1033" type="#_x0000_t32" style="position:absolute;left:1171;top:14440;width:1;height:2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" strokeweight="2pt"/>
                        <v:shape id="Прямая со стрелкой 133" o:spid="_x0000_s1034" type="#_x0000_t32" style="position:absolute;left:2600;top:14440;width:1;height:2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" strokeweight="2pt"/>
                        <v:shape id="Прямая со стрелкой 134" o:spid="_x0000_s1035" type="#_x0000_t32" style="position:absolute;left:3456;top:14440;width:1;height:2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" strokeweight="2pt"/>
                        <v:shape id="Прямая со стрелкой 135" o:spid="_x0000_s1036" type="#_x0000_t32" style="position:absolute;left:4028;top:14433;width:1;height:2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" strokeweight="2pt"/>
                        <v:shape id="Прямая со стрелкой 136" o:spid="_x0000_s1037" type="#_x0000_t32" style="position:absolute;left:8314;top:15294;width:2;height: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" strokeweight="2pt"/>
                        <v:shape id="Прямая со стрелкой 137" o:spid="_x0000_s1038" type="#_x0000_t32" style="position:absolute;left:33;top:16154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" strokeweight="1pt"/>
                        <v:shape id="Прямая со стрелкой 138" o:spid="_x0000_s1039" type="#_x0000_t32" style="position:absolute;left:33;top:16441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" strokeweight="1pt"/>
                        <v:rect id="Прямоугольник 139" o:spid="_x0000_s1040" style="position:absolute;top:14929;width:87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oOwQAAANwAAAAPAAAAZHJzL2Rvd25yZXYueG1sRE9Na8JA&#10;EL0L/Q/LFHoR3ahg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Ejtyg7BAAAA3AAAAA8AAAAA&#10;AAAAAAAAAAAABwIAAGRycy9kb3ducmV2LnhtbFBLBQYAAAAAAwADALcAAAD1AgAAAAA=&#10;" filled="f" stroked="f">
                          <v:textbox inset="1pt,1pt,1pt,1pt">
                            <w:txbxContent>
                              <w:p w14:paraId="06BB91F7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Прямоугольник 140" o:spid="_x0000_s1041" style="position:absolute;left:560;top:14930;width:600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RDu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IHREO7EAAAA3AAAAA8A&#10;AAAAAAAAAAAAAAAABwIAAGRycy9kb3ducmV2LnhtbFBLBQYAAAAAAwADALcAAAD4AgAAAAA=&#10;" filled="f" stroked="f">
                          <v:textbox inset="1pt,1pt,1pt,1pt">
                            <w:txbxContent>
                              <w:p w14:paraId="64DB5D03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Прямоугольник 141" o:spid="_x0000_s1042" style="position:absolute;left:1183;top:14928;width:1200;height:35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" filled="f" stroked="f">
                          <v:textbox inset="1pt,1pt,1pt,1pt">
                            <w:txbxContent>
                              <w:p w14:paraId="4E8C2357" w14:textId="77777777" w:rsidR="00D85B6C" w:rsidRDefault="00D85B6C" w:rsidP="00CB04BB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Прямоугольник 142" o:spid="_x0000_s1043" style="position:absolute;left:2612;top:14930;width:900;height: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" filled="f" stroked="f">
                          <v:textbox inset="1pt,1pt,1pt,1pt">
                            <w:txbxContent>
                              <w:p w14:paraId="7134A5FB" w14:textId="77777777" w:rsidR="00D85B6C" w:rsidRDefault="00D85B6C" w:rsidP="00A137F2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Прямоугольник 143" o:spid="_x0000_s1044" style="position:absolute;left:3471;top:14930;width:600;height:3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" filled="f" stroked="f">
                          <v:textbox inset="1pt,1pt,1pt,1pt">
                            <w:txbxContent>
                              <w:p w14:paraId="0BD0852C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Прямоугольник 144" o:spid="_x0000_s1045" style="position:absolute;left:8357;top:15256;width:9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        <v:textbox inset="1pt,1pt,1pt,1pt">
                            <w:txbxContent>
                              <w:p w14:paraId="5991AD8B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Прямоугольник 145" o:spid="_x0000_s1046" style="position:absolute;left:8299;top:15529;width:9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          <v:textbox inset="1pt,1pt,1pt,1pt">
                            <w:txbxContent>
                              <w:p w14:paraId="44BB8F0E" w14:textId="77777777" w:rsidR="00D85B6C" w:rsidRPr="00E5020A" w:rsidRDefault="00D85B6C" w:rsidP="00E5020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  <w:szCs w:val="14"/>
                                  </w:rPr>
                                </w:pPr>
                                <w:r w:rsidRPr="00E5020A">
                                  <w:rPr>
                                    <w:color w:val="000000"/>
                                    <w:sz w:val="20"/>
                                    <w:szCs w:val="14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ect>
                        <v:rect id="Прямоугольник 146" o:spid="_x0000_s1047" style="position:absolute;left:4085;top:14676;width:6358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          <v:textbox inset="1pt,1pt,1pt,1pt">
                            <w:txbxContent>
                              <w:p w14:paraId="6A6BD297" w14:textId="7BF1862A" w:rsidR="00D85B6C" w:rsidRDefault="00E8485C" w:rsidP="005410A6">
                                <w:pPr>
                                  <w:ind w:firstLine="0"/>
                                  <w:jc w:val="center"/>
                                </w:pPr>
                                <w:r w:rsidRPr="00E8485C"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 xml:space="preserve">ДП.09.02.07.41.16.2022.01 </w:t>
                                </w:r>
                                <w:r w:rsidR="00D85B6C"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ПЗ</w:t>
                                </w:r>
                              </w:p>
                            </w:txbxContent>
                          </v:textbox>
                        </v:rect>
                        <v:shape id="Прямая со стрелкой 147" o:spid="_x0000_s1048" type="#_x0000_t32" style="position:absolute;left:34;top:15289;width:10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" strokeweight="2pt"/>
                        <v:shape id="Прямая со стрелкой 148" o:spid="_x0000_s1049" type="#_x0000_t32" style="position:absolute;left:72;top:14988;width:3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" strokeweight="2pt"/>
                        <v:shape id="Прямая со стрелкой 149" o:spid="_x0000_s1050" type="#_x0000_t32" style="position:absolute;left:33;top:14713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" strokeweight="1pt"/>
                        <v:shape id="Прямая со стрелкой 150" o:spid="_x0000_s1051" type="#_x0000_t32" style="position:absolute;left:33;top:15864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" strokeweight="1pt"/>
                        <v:shape id="Прямая со стрелкой 151" o:spid="_x0000_s1052" type="#_x0000_t32" style="position:absolute;left:33;top:15575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" strokeweight="1pt"/>
                        <v:group id="Группа 152" o:spid="_x0000_s1053" style="position:absolute;left:48;top:15277;width:2552;height:349" coordorigin="48,15277" coordsize="20330,2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<v:rect id="Прямоугольник 176" o:spid="_x0000_s1054" style="position:absolute;left:48;top:16770;width:8856;height:25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e8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yxSez8QL9OYPAAD//wMAUEsBAi0AFAAGAAgAAAAhANvh9svuAAAAhQEAABMAAAAAAAAAAAAAAAAA&#10;AAAAAFtDb250ZW50X1R5cGVzXS54bWxQSwECLQAUAAYACAAAACEAWvQsW78AAAAVAQAACwAAAAAA&#10;AAAAAAAAAAAfAQAAX3JlbHMvLnJlbHNQSwECLQAUAAYACAAAACEArxjnvMAAAADcAAAADwAAAAAA&#10;AAAAAAAAAAAHAgAAZHJzL2Rvd25yZXYueG1sUEsFBgAAAAADAAMAtwAAAPQCAAAAAA==&#10;" filled="f" stroked="f">
                            <v:textbox inset="1pt,1pt,1pt,1pt">
                              <w:txbxContent>
                                <w:p w14:paraId="457AE823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Прямоугольник 177" o:spid="_x0000_s1055" style="position:absolute;left:9082;top:15277;width:11296;height:2415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" filled="f" stroked="f">
                            <v:textbox inset="1pt,1pt,1pt,1pt">
                              <w:txbxContent>
                                <w:p w14:paraId="01580CEB" w14:textId="220225D9" w:rsidR="00D85B6C" w:rsidRPr="00CB04BB" w:rsidRDefault="00CB04BB" w:rsidP="00CB04BB">
                                  <w:pPr>
                                    <w:ind w:firstLine="0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2"/>
                                    </w:rPr>
                                    <w:t>Мозырский А.Д.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153" o:spid="_x0000_s1056" style="position:absolute;left:59;top:15522;width:2495;height:428" coordorigin="59,15522" coordsize="19868,34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  <v:rect id="Прямоугольник 174" o:spid="_x0000_s1057" style="position:absolute;left:59;top:15522;width:8856;height:34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txQ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DCG3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29F452FD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Пров.</w:t>
                                  </w:r>
                                </w:p>
                              </w:txbxContent>
                            </v:textbox>
                          </v:rect>
                          <v:rect id="Прямоугольник 175" o:spid="_x0000_s1058" style="position:absolute;left:9127;top:18665;width:10800;height:26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nL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L2bwfCZeoDd/AAAA//8DAFBLAQItABQABgAIAAAAIQDb4fbL7gAAAIUBAAATAAAAAAAAAAAAAAAA&#10;AAAAAABbQ29udGVudF9UeXBlc10ueG1sUEsBAi0AFAAGAAgAAAAhAFr0LFu/AAAAFQEAAAsAAAAA&#10;AAAAAAAAAAAAHwEAAF9yZWxzLy5yZWxzUEsBAi0AFAAGAAgAAAAhAF/Kecv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D206F8F" w14:textId="77777777" w:rsidR="00D85B6C" w:rsidRDefault="00D85B6C" w:rsidP="00D3747A">
                                  <w:pPr>
                                    <w:spacing w:line="240" w:lineRule="auto"/>
                                    <w:ind w:firstLine="0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Воронина С.Ю.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154" o:spid="_x0000_s1059" style="position:absolute;left:48;top:15818;width:2609;height:344" coordorigin="48,15818" coordsize="20782,2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    <v:rect id="Прямоугольник 172" o:spid="_x0000_s1060" style="position:absolute;left:48;top:15818;width:8856;height:2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" filled="f" stroked="f">
                            <v:textbox inset="1pt,1pt,1pt,1pt">
                              <w:txbxContent>
                                <w:p w14:paraId="0064700C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</w:pPr>
                                  <w:proofErr w:type="spellStart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Прямоугольник 173" o:spid="_x0000_s1061" style="position:absolute;left:9342;top:16720;width:11488;height:26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0QkwQAAANwAAAAPAAAAZHJzL2Rvd25yZXYueG1sRE9Na8JA&#10;EL0X/A/LCL0U3aig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L9vRCT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9E43CDB" w14:textId="7BB4FB08" w:rsidR="00D85B6C" w:rsidRDefault="00CB04BB" w:rsidP="00CB04BB">
                                  <w:pPr>
                                    <w:ind w:firstLine="0"/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Адоньев </w:t>
                                  </w:r>
                                  <w:r w:rsidR="00E8485C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М.С.</w:t>
                                  </w:r>
                                  <w:proofErr w:type="gramEnd"/>
                                </w:p>
                              </w:txbxContent>
                            </v:textbox>
                          </v:rect>
                        </v:group>
                        <v:group id="Группа 155" o:spid="_x0000_s1062" style="position:absolute;left:48;top:16123;width:2521;height:331" coordorigin="48,16123" coordsize="20080,2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<v:rect id="Прямоугольник 170" o:spid="_x0000_s1063" style="position:absolute;left:48;top:16433;width:8856;height:25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3FF6440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rect>
                          <v:rect id="Прямоугольник 171" o:spid="_x0000_s1064" style="position:absolute;left:9329;top:16123;width:10799;height:26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X/I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ZQp/z8QL9PYXAAD//wMAUEsBAi0AFAAGAAgAAAAhANvh9svuAAAAhQEAABMAAAAAAAAAAAAAAAAA&#10;AAAAAFtDb250ZW50X1R5cGVzXS54bWxQSwECLQAUAAYACAAAACEAWvQsW78AAAAVAQAACwAAAAAA&#10;AAAAAAAAAAAfAQAAX3JlbHMvLnJlbHNQSwECLQAUAAYACAAAACEAIPF/yMAAAADcAAAADwAAAAAA&#10;AAAAAAAAAAAHAgAAZHJzL2Rvd25yZXYueG1sUEsFBgAAAAADAAMAtwAAAPQCAAAAAA==&#10;" filled="f" stroked="f">
                            <v:textbox inset="1pt,1pt,1pt,1pt">
                              <w:txbxContent>
                                <w:p w14:paraId="57B5E6C5" w14:textId="77777777" w:rsidR="00D85B6C" w:rsidRDefault="00D85B6C" w:rsidP="00CB04BB">
                                  <w:pPr>
                                    <w:ind w:firstLine="0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Воронина С.Ю.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156" o:spid="_x0000_s1065" style="position:absolute;left:18;top:16413;width:2541;height:359" coordorigin="18,16413" coordsize="20236,28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  <v:rect id="Прямоугольник 168" o:spid="_x0000_s1066" style="position:absolute;left:18;top:16413;width:8856;height:28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kCI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60+oxOYLe/AAAA//8DAFBLAQItABQABgAIAAAAIQDb4fbL7gAAAIUBAAATAAAAAAAAAAAA&#10;AAAAAAAAAABbQ29udGVudF9UeXBlc10ueG1sUEsBAi0AFAAGAAgAAAAhAFr0LFu/AAAAFQEAAAsA&#10;AAAAAAAAAAAAAAAAHwEAAF9yZWxzLy5yZWxzUEsBAi0AFAAGAAgAAAAhADQSQIj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7862EAEE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Утв.</w:t>
                                  </w:r>
                                </w:p>
                              </w:txbxContent>
                            </v:textbox>
                          </v:rect>
                          <v:rect id="Прямоугольник 169" o:spid="_x0000_s1067" style="position:absolute;left:9536;top:16413;width:10718;height:28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05DBA4BA" w14:textId="77777777" w:rsidR="00D85B6C" w:rsidRDefault="00D85B6C" w:rsidP="00CB04BB">
                                  <w:pPr>
                                    <w:ind w:firstLine="0"/>
                                  </w:pPr>
                                  <w:proofErr w:type="spellStart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Писчасова</w:t>
                                  </w:r>
                                  <w:proofErr w:type="spellEnd"/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 xml:space="preserve"> Е.Ф.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Прямая со стрелкой 157" o:spid="_x0000_s1068" type="#_x0000_t32" style="position:absolute;left:7457;top:15294;width:1;height:1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" strokeweight="2pt"/>
                        <v:rect id="Прямоугольник 158" o:spid="_x0000_s1069" style="position:absolute;left:4099;top:15321;width:3290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oo1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Pp+ijXEAAAA3AAAAA8A&#10;AAAAAAAAAAAAAAAABwIAAGRycy9kb3ducmV2LnhtbFBLBQYAAAAAAwADALcAAAD4AgAAAAA=&#10;" filled="f" stroked="f">
                          <v:textbox inset="1pt,1pt,1pt,1pt">
                            <w:txbxContent>
                              <w:p w14:paraId="096FF4A1" w14:textId="77777777" w:rsidR="00E5020A" w:rsidRDefault="00E5020A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color w:val="000000"/>
                                    <w:sz w:val="18"/>
                                  </w:rPr>
                                </w:pPr>
                                <w:r w:rsidRPr="00E5020A">
                                  <w:rPr>
                                    <w:color w:val="000000"/>
                                    <w:sz w:val="18"/>
                                  </w:rPr>
                                  <w:t xml:space="preserve">Разработка информационной системы для автоматизации управления персоналом на предприятиях с почасовой формой оплаты труда </w:t>
                                </w:r>
                              </w:p>
                              <w:p w14:paraId="1979A7D0" w14:textId="614E0703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sz w:val="26"/>
                                  </w:rPr>
                                  <w:t>Пояснительная записка</w:t>
                                </w:r>
                              </w:p>
                              <w:p w14:paraId="6B279F51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shape id="Прямая со стрелкой 159" o:spid="_x0000_s1070" type="#_x0000_t32" style="position:absolute;left:7457;top:15529;width:3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" strokeweight="2pt"/>
                        <v:shape id="Прямая со стрелкой 160" o:spid="_x0000_s1071" type="#_x0000_t32" style="position:absolute;left:7462;top:15865;width:301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" strokeweight="2pt"/>
                        <v:shape id="Прямая со стрелкой 161" o:spid="_x0000_s1072" type="#_x0000_t32" style="position:absolute;left:9171;top:15294;width:2;height: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" strokeweight="2pt"/>
                        <v:rect id="Прямоугольник 162" o:spid="_x0000_s1073" style="position:absolute;left:7501;top:15256;width:9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di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dAH/z8QL9OYPAAD//wMAUEsBAi0AFAAGAAgAAAAhANvh9svuAAAAhQEAABMAAAAAAAAAAAAAAAAA&#10;AAAAAFtDb250ZW50X1R5cGVzXS54bWxQSwECLQAUAAYACAAAACEAWvQsW78AAAAVAQAACwAAAAAA&#10;AAAAAAAAAAAfAQAAX3JlbHMvLnJlbHNQSwECLQAUAAYACAAAACEAVfp3YsAAAADcAAAADwAAAAAA&#10;AAAAAAAAAAAHAgAAZHJzL2Rvd25yZXYueG1sUEsFBgAAAAADAAMAtwAAAPQCAAAAAA==&#10;" filled="f" stroked="f">
                          <v:textbox inset="1pt,1pt,1pt,1pt">
                            <w:txbxContent>
                              <w:p w14:paraId="6A17CE93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Прямоугольник 163" o:spid="_x0000_s1074" style="position:absolute;left:9241;top:15280;width:12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L5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Dq20vnBAAAA3AAAAA8AAAAA&#10;AAAAAAAAAAAABwIAAGRycy9kb3ducmV2LnhtbFBLBQYAAAAAAwADALcAAAD1AgAAAAA=&#10;" filled="f" stroked="f">
                          <v:textbox inset="1pt,1pt,1pt,1pt">
                            <w:txbxContent>
                              <w:p w14:paraId="2E5CC9D3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Прямоугольник 164" o:spid="_x0000_s1075" style="position:absolute;left:9241;top:15548;width:12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0qN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LVfSo3BAAAA3AAAAA8AAAAA&#10;AAAAAAAAAAAABwIAAGRycy9kb3ducmV2LnhtbFBLBQYAAAAAAwADALcAAAD1AgAAAAA=&#10;" filled="f" stroked="f">
                          <v:textbox inset="1pt,1pt,1pt,1pt">
                            <w:txbxContent>
                              <w:p w14:paraId="38B77720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135</w:t>
                                </w:r>
                              </w:p>
                            </w:txbxContent>
                          </v:textbox>
                        </v:rect>
                        <v:shape id="Прямая со стрелкой 165" o:spid="_x0000_s1076" type="#_x0000_t32" style="position:absolute;left:7743;top:15584;width:1;height: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" strokeweight="1pt"/>
                        <v:shape id="Прямая со стрелкой 166" o:spid="_x0000_s1077" type="#_x0000_t32" style="position:absolute;left:8028;top:15584;width:1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" strokeweight="1pt"/>
                        <v:rect id="Прямоугольник 167" o:spid="_x0000_s1078" style="position:absolute;left:7502;top:16095;width:2933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T6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6RKez8QL9OYPAAD//wMAUEsBAi0AFAAGAAgAAAAhANvh9svuAAAAhQEAABMAAAAAAAAAAAAAAAAA&#10;AAAAAFtDb250ZW50X1R5cGVzXS54bWxQSwECLQAUAAYACAAAACEAWvQsW78AAAAVAQAACwAAAAAA&#10;AAAAAAAAAAAfAQAAX3JlbHMvLnJlbHNQSwECLQAUAAYACAAAACEARY3U+sAAAADcAAAADwAAAAAA&#10;AAAAAAAAAAAHAgAAZHJzL2Rvd25yZXYueG1sUEsFBgAAAAADAAMAtwAAAPQCAAAAAA==&#10;" filled="f" stroked="f">
                          <v:textbox inset="1pt,1pt,1pt,1pt">
                            <w:txbxContent>
                              <w:p w14:paraId="7161C76F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ГБПОУ Колледж «Царицыно»</w:t>
                                </w:r>
                              </w:p>
                            </w:txbxContent>
                          </v:textbox>
                        </v:rect>
                      </v:group>
                      <v:rect id="Прямоугольник 128" o:spid="_x0000_s1079" style="position:absolute;left:7667;top:15272;width:300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" filled="f" stroked="f">
                        <v:textbox inset="2.53958mm,1.2694mm,2.53958mm,1.2694mm">
                          <w:txbxContent>
                            <w:p w14:paraId="4F2CF219" w14:textId="77777777" w:rsidR="00D85B6C" w:rsidRDefault="00D85B6C" w:rsidP="00E5020A">
                              <w:pPr>
                                <w:ind w:firstLine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Д</w:t>
                              </w:r>
                            </w:p>
                          </w:txbxContent>
                        </v:textbox>
                      </v:rect>
                    </v:group>
                    <w10:wrap anchorx="margin"/>
                  </v:group>
                </w:pict>
              </mc:Fallback>
            </mc:AlternateContent>
          </w:r>
          <w:r w:rsidR="00057185" w:rsidRPr="00057185">
            <w:rPr>
              <w:rFonts w:cs="Times New Roman"/>
              <w:color w:val="auto"/>
            </w:rPr>
            <w:t>Содержание</w:t>
          </w:r>
        </w:p>
        <w:p w14:paraId="1F30A441" w14:textId="1E3817A7" w:rsidR="00236E73" w:rsidRDefault="00057185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8"/>
              <w:lang w:eastAsia="zh-CN" w:bidi="th-TH"/>
            </w:rPr>
          </w:pPr>
          <w:r w:rsidRPr="00FC7C7B">
            <w:rPr>
              <w:szCs w:val="28"/>
            </w:rPr>
            <w:fldChar w:fldCharType="begin"/>
          </w:r>
          <w:r w:rsidRPr="00FC7C7B">
            <w:rPr>
              <w:szCs w:val="28"/>
            </w:rPr>
            <w:instrText xml:space="preserve"> TOC \o "1-3" \h \z \u </w:instrText>
          </w:r>
          <w:r w:rsidRPr="00FC7C7B">
            <w:rPr>
              <w:szCs w:val="28"/>
            </w:rPr>
            <w:fldChar w:fldCharType="separate"/>
          </w:r>
          <w:hyperlink w:anchor="_Toc101949777" w:history="1">
            <w:r w:rsidR="00236E73" w:rsidRPr="003E4FF5">
              <w:rPr>
                <w:rStyle w:val="a6"/>
              </w:rPr>
              <w:t>Введение</w:t>
            </w:r>
            <w:r w:rsidR="00236E73">
              <w:rPr>
                <w:webHidden/>
              </w:rPr>
              <w:tab/>
            </w:r>
            <w:r w:rsidR="00236E73">
              <w:rPr>
                <w:webHidden/>
              </w:rPr>
              <w:fldChar w:fldCharType="begin"/>
            </w:r>
            <w:r w:rsidR="00236E73">
              <w:rPr>
                <w:webHidden/>
              </w:rPr>
              <w:instrText xml:space="preserve"> PAGEREF _Toc101949777 \h </w:instrText>
            </w:r>
            <w:r w:rsidR="00236E73">
              <w:rPr>
                <w:webHidden/>
              </w:rPr>
            </w:r>
            <w:r w:rsidR="00236E73">
              <w:rPr>
                <w:webHidden/>
              </w:rPr>
              <w:fldChar w:fldCharType="separate"/>
            </w:r>
            <w:r w:rsidR="00236E73">
              <w:rPr>
                <w:webHidden/>
              </w:rPr>
              <w:t>5</w:t>
            </w:r>
            <w:r w:rsidR="00236E73">
              <w:rPr>
                <w:webHidden/>
              </w:rPr>
              <w:fldChar w:fldCharType="end"/>
            </w:r>
          </w:hyperlink>
        </w:p>
        <w:p w14:paraId="281A168D" w14:textId="08C5CA3C" w:rsidR="00236E73" w:rsidRDefault="00A32B70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8"/>
              <w:lang w:eastAsia="zh-CN" w:bidi="th-TH"/>
            </w:rPr>
          </w:pPr>
          <w:hyperlink w:anchor="_Toc101949778" w:history="1">
            <w:r w:rsidR="00236E73" w:rsidRPr="003E4FF5">
              <w:rPr>
                <w:rStyle w:val="a6"/>
              </w:rPr>
              <w:t>1</w:t>
            </w:r>
            <w:r w:rsidR="00236E73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8"/>
                <w:lang w:eastAsia="zh-CN" w:bidi="th-TH"/>
              </w:rPr>
              <w:tab/>
            </w:r>
            <w:r w:rsidR="00236E73" w:rsidRPr="003E4FF5">
              <w:rPr>
                <w:rStyle w:val="a6"/>
              </w:rPr>
              <w:t>Теоретическая часть</w:t>
            </w:r>
            <w:r w:rsidR="00236E73">
              <w:rPr>
                <w:webHidden/>
              </w:rPr>
              <w:tab/>
            </w:r>
            <w:r w:rsidR="00236E73">
              <w:rPr>
                <w:webHidden/>
              </w:rPr>
              <w:fldChar w:fldCharType="begin"/>
            </w:r>
            <w:r w:rsidR="00236E73">
              <w:rPr>
                <w:webHidden/>
              </w:rPr>
              <w:instrText xml:space="preserve"> PAGEREF _Toc101949778 \h </w:instrText>
            </w:r>
            <w:r w:rsidR="00236E73">
              <w:rPr>
                <w:webHidden/>
              </w:rPr>
            </w:r>
            <w:r w:rsidR="00236E73">
              <w:rPr>
                <w:webHidden/>
              </w:rPr>
              <w:fldChar w:fldCharType="separate"/>
            </w:r>
            <w:r w:rsidR="00236E73">
              <w:rPr>
                <w:webHidden/>
              </w:rPr>
              <w:t>8</w:t>
            </w:r>
            <w:r w:rsidR="00236E73">
              <w:rPr>
                <w:webHidden/>
              </w:rPr>
              <w:fldChar w:fldCharType="end"/>
            </w:r>
          </w:hyperlink>
        </w:p>
        <w:p w14:paraId="0BDFD6E6" w14:textId="509C1CAA" w:rsidR="00236E73" w:rsidRDefault="00A32B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949779" w:history="1">
            <w:r w:rsidR="00236E73" w:rsidRPr="003E4FF5">
              <w:rPr>
                <w:rStyle w:val="a6"/>
                <w:noProof/>
              </w:rPr>
              <w:t>1.1 Исследование предметной области</w:t>
            </w:r>
            <w:r w:rsidR="00236E73">
              <w:rPr>
                <w:noProof/>
                <w:webHidden/>
              </w:rPr>
              <w:tab/>
            </w:r>
            <w:r w:rsidR="00236E73">
              <w:rPr>
                <w:noProof/>
                <w:webHidden/>
              </w:rPr>
              <w:fldChar w:fldCharType="begin"/>
            </w:r>
            <w:r w:rsidR="00236E73">
              <w:rPr>
                <w:noProof/>
                <w:webHidden/>
              </w:rPr>
              <w:instrText xml:space="preserve"> PAGEREF _Toc101949779 \h </w:instrText>
            </w:r>
            <w:r w:rsidR="00236E73">
              <w:rPr>
                <w:noProof/>
                <w:webHidden/>
              </w:rPr>
            </w:r>
            <w:r w:rsidR="00236E73">
              <w:rPr>
                <w:noProof/>
                <w:webHidden/>
              </w:rPr>
              <w:fldChar w:fldCharType="separate"/>
            </w:r>
            <w:r w:rsidR="00236E73">
              <w:rPr>
                <w:noProof/>
                <w:webHidden/>
              </w:rPr>
              <w:t>8</w:t>
            </w:r>
            <w:r w:rsidR="00236E73">
              <w:rPr>
                <w:noProof/>
                <w:webHidden/>
              </w:rPr>
              <w:fldChar w:fldCharType="end"/>
            </w:r>
          </w:hyperlink>
        </w:p>
        <w:p w14:paraId="2543E775" w14:textId="5E210A1A" w:rsidR="00236E73" w:rsidRDefault="00A32B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949780" w:history="1">
            <w:r w:rsidR="00236E73" w:rsidRPr="003E4FF5">
              <w:rPr>
                <w:rStyle w:val="a6"/>
                <w:noProof/>
              </w:rPr>
              <w:t>1.2 Выбор средств разработки ПО</w:t>
            </w:r>
            <w:r w:rsidR="00236E73">
              <w:rPr>
                <w:noProof/>
                <w:webHidden/>
              </w:rPr>
              <w:tab/>
            </w:r>
            <w:r w:rsidR="00236E73">
              <w:rPr>
                <w:noProof/>
                <w:webHidden/>
              </w:rPr>
              <w:fldChar w:fldCharType="begin"/>
            </w:r>
            <w:r w:rsidR="00236E73">
              <w:rPr>
                <w:noProof/>
                <w:webHidden/>
              </w:rPr>
              <w:instrText xml:space="preserve"> PAGEREF _Toc101949780 \h </w:instrText>
            </w:r>
            <w:r w:rsidR="00236E73">
              <w:rPr>
                <w:noProof/>
                <w:webHidden/>
              </w:rPr>
            </w:r>
            <w:r w:rsidR="00236E73">
              <w:rPr>
                <w:noProof/>
                <w:webHidden/>
              </w:rPr>
              <w:fldChar w:fldCharType="separate"/>
            </w:r>
            <w:r w:rsidR="00236E73">
              <w:rPr>
                <w:noProof/>
                <w:webHidden/>
              </w:rPr>
              <w:t>9</w:t>
            </w:r>
            <w:r w:rsidR="00236E73">
              <w:rPr>
                <w:noProof/>
                <w:webHidden/>
              </w:rPr>
              <w:fldChar w:fldCharType="end"/>
            </w:r>
          </w:hyperlink>
        </w:p>
        <w:p w14:paraId="39134C4B" w14:textId="11951E4A" w:rsidR="00236E73" w:rsidRDefault="00A32B70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8"/>
              <w:lang w:eastAsia="zh-CN" w:bidi="th-TH"/>
            </w:rPr>
          </w:pPr>
          <w:hyperlink w:anchor="_Toc101949781" w:history="1">
            <w:r w:rsidR="00236E73" w:rsidRPr="003E4FF5">
              <w:rPr>
                <w:rStyle w:val="a6"/>
              </w:rPr>
              <w:t>2</w:t>
            </w:r>
            <w:r w:rsidR="00236E73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8"/>
                <w:lang w:eastAsia="zh-CN" w:bidi="th-TH"/>
              </w:rPr>
              <w:tab/>
            </w:r>
            <w:r w:rsidR="00236E73" w:rsidRPr="003E4FF5">
              <w:rPr>
                <w:rStyle w:val="a6"/>
              </w:rPr>
              <w:t>Практическая часть</w:t>
            </w:r>
            <w:r w:rsidR="00236E73">
              <w:rPr>
                <w:webHidden/>
              </w:rPr>
              <w:tab/>
            </w:r>
            <w:r w:rsidR="00236E73">
              <w:rPr>
                <w:webHidden/>
              </w:rPr>
              <w:fldChar w:fldCharType="begin"/>
            </w:r>
            <w:r w:rsidR="00236E73">
              <w:rPr>
                <w:webHidden/>
              </w:rPr>
              <w:instrText xml:space="preserve"> PAGEREF _Toc101949781 \h </w:instrText>
            </w:r>
            <w:r w:rsidR="00236E73">
              <w:rPr>
                <w:webHidden/>
              </w:rPr>
            </w:r>
            <w:r w:rsidR="00236E73">
              <w:rPr>
                <w:webHidden/>
              </w:rPr>
              <w:fldChar w:fldCharType="separate"/>
            </w:r>
            <w:r w:rsidR="00236E73">
              <w:rPr>
                <w:webHidden/>
              </w:rPr>
              <w:t>20</w:t>
            </w:r>
            <w:r w:rsidR="00236E73">
              <w:rPr>
                <w:webHidden/>
              </w:rPr>
              <w:fldChar w:fldCharType="end"/>
            </w:r>
          </w:hyperlink>
        </w:p>
        <w:p w14:paraId="3462BC74" w14:textId="057D004B" w:rsidR="00236E73" w:rsidRDefault="00A32B7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949782" w:history="1">
            <w:r w:rsidR="00236E73" w:rsidRPr="003E4FF5">
              <w:rPr>
                <w:rStyle w:val="a6"/>
                <w:noProof/>
              </w:rPr>
              <w:t>2.1</w:t>
            </w:r>
            <w:r w:rsidR="00236E7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8"/>
                <w:lang w:eastAsia="zh-CN" w:bidi="th-TH"/>
              </w:rPr>
              <w:tab/>
            </w:r>
            <w:r w:rsidR="00236E73" w:rsidRPr="003E4FF5">
              <w:rPr>
                <w:rStyle w:val="a6"/>
                <w:noProof/>
              </w:rPr>
              <w:t>Разработка базы данных</w:t>
            </w:r>
            <w:r w:rsidR="00236E73">
              <w:rPr>
                <w:noProof/>
                <w:webHidden/>
              </w:rPr>
              <w:tab/>
            </w:r>
            <w:r w:rsidR="00236E73">
              <w:rPr>
                <w:noProof/>
                <w:webHidden/>
              </w:rPr>
              <w:fldChar w:fldCharType="begin"/>
            </w:r>
            <w:r w:rsidR="00236E73">
              <w:rPr>
                <w:noProof/>
                <w:webHidden/>
              </w:rPr>
              <w:instrText xml:space="preserve"> PAGEREF _Toc101949782 \h </w:instrText>
            </w:r>
            <w:r w:rsidR="00236E73">
              <w:rPr>
                <w:noProof/>
                <w:webHidden/>
              </w:rPr>
            </w:r>
            <w:r w:rsidR="00236E73">
              <w:rPr>
                <w:noProof/>
                <w:webHidden/>
              </w:rPr>
              <w:fldChar w:fldCharType="separate"/>
            </w:r>
            <w:r w:rsidR="00236E73">
              <w:rPr>
                <w:noProof/>
                <w:webHidden/>
              </w:rPr>
              <w:t>20</w:t>
            </w:r>
            <w:r w:rsidR="00236E73">
              <w:rPr>
                <w:noProof/>
                <w:webHidden/>
              </w:rPr>
              <w:fldChar w:fldCharType="end"/>
            </w:r>
          </w:hyperlink>
        </w:p>
        <w:p w14:paraId="4AE4747F" w14:textId="58CA2B90" w:rsidR="00236E73" w:rsidRDefault="00A32B7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949783" w:history="1">
            <w:r w:rsidR="00236E73" w:rsidRPr="003E4FF5">
              <w:rPr>
                <w:rStyle w:val="a6"/>
                <w:noProof/>
              </w:rPr>
              <w:t>2.2 Алгоритм работы Web Api</w:t>
            </w:r>
            <w:r w:rsidR="00236E73">
              <w:rPr>
                <w:noProof/>
                <w:webHidden/>
              </w:rPr>
              <w:tab/>
            </w:r>
            <w:r w:rsidR="00236E73">
              <w:rPr>
                <w:noProof/>
                <w:webHidden/>
              </w:rPr>
              <w:fldChar w:fldCharType="begin"/>
            </w:r>
            <w:r w:rsidR="00236E73">
              <w:rPr>
                <w:noProof/>
                <w:webHidden/>
              </w:rPr>
              <w:instrText xml:space="preserve"> PAGEREF _Toc101949783 \h </w:instrText>
            </w:r>
            <w:r w:rsidR="00236E73">
              <w:rPr>
                <w:noProof/>
                <w:webHidden/>
              </w:rPr>
            </w:r>
            <w:r w:rsidR="00236E73">
              <w:rPr>
                <w:noProof/>
                <w:webHidden/>
              </w:rPr>
              <w:fldChar w:fldCharType="separate"/>
            </w:r>
            <w:r w:rsidR="00236E73">
              <w:rPr>
                <w:noProof/>
                <w:webHidden/>
              </w:rPr>
              <w:t>35</w:t>
            </w:r>
            <w:r w:rsidR="00236E73">
              <w:rPr>
                <w:noProof/>
                <w:webHidden/>
              </w:rPr>
              <w:fldChar w:fldCharType="end"/>
            </w:r>
          </w:hyperlink>
        </w:p>
        <w:p w14:paraId="34B5F324" w14:textId="39561B7B" w:rsidR="00057185" w:rsidRPr="00FC7C7B" w:rsidRDefault="00057185" w:rsidP="00057185">
          <w:pPr>
            <w:rPr>
              <w:b/>
              <w:bCs/>
              <w:szCs w:val="28"/>
            </w:rPr>
          </w:pPr>
          <w:r w:rsidRPr="00FC7C7B">
            <w:rPr>
              <w:b/>
              <w:bCs/>
              <w:szCs w:val="28"/>
            </w:rPr>
            <w:fldChar w:fldCharType="end"/>
          </w:r>
        </w:p>
      </w:sdtContent>
    </w:sdt>
    <w:p w14:paraId="31C9A406" w14:textId="4043AEC4" w:rsidR="00FC7C7B" w:rsidRDefault="00FC7C7B">
      <w:pPr>
        <w:rPr>
          <w:lang w:val="en-US"/>
        </w:rPr>
      </w:pPr>
      <w:r>
        <w:rPr>
          <w:lang w:val="en-US"/>
        </w:rPr>
        <w:br w:type="page"/>
      </w:r>
    </w:p>
    <w:p w14:paraId="7F945B1C" w14:textId="705413C1" w:rsidR="00400608" w:rsidRDefault="00FC7C7B" w:rsidP="00236203">
      <w:pPr>
        <w:pStyle w:val="1"/>
        <w:ind w:firstLine="0"/>
        <w:jc w:val="center"/>
      </w:pPr>
      <w:bookmarkStart w:id="4" w:name="_Toc101949777"/>
      <w:r>
        <w:lastRenderedPageBreak/>
        <w:t>Введение</w:t>
      </w:r>
      <w:bookmarkEnd w:id="4"/>
    </w:p>
    <w:p w14:paraId="1424F73C" w14:textId="77777777" w:rsidR="003941E8" w:rsidRDefault="003941E8" w:rsidP="003941E8">
      <w:pPr>
        <w:rPr>
          <w:szCs w:val="36"/>
        </w:rPr>
      </w:pPr>
    </w:p>
    <w:p w14:paraId="2123F662" w14:textId="05B0571A" w:rsidR="003941E8" w:rsidRPr="003F633C" w:rsidRDefault="003941E8" w:rsidP="00A676FE">
      <w:r w:rsidRPr="003F633C">
        <w:t xml:space="preserve">Рассматривая структуру любого </w:t>
      </w:r>
      <w:r w:rsidR="00773549" w:rsidRPr="003F633C">
        <w:t>предприятия с почасовой формой оплаты труда</w:t>
      </w:r>
      <w:r w:rsidRPr="003F633C">
        <w:t>, можно выделить распространенн</w:t>
      </w:r>
      <w:r w:rsidR="001D28B0" w:rsidRPr="003F633C">
        <w:t>ые</w:t>
      </w:r>
      <w:r w:rsidRPr="003F633C">
        <w:t xml:space="preserve"> причин</w:t>
      </w:r>
      <w:r w:rsidR="001D28B0" w:rsidRPr="003F633C">
        <w:t>ы</w:t>
      </w:r>
      <w:r w:rsidR="008F5FA4" w:rsidRPr="003F633C">
        <w:t xml:space="preserve"> убытков</w:t>
      </w:r>
      <w:r w:rsidR="009A0565" w:rsidRPr="003F633C">
        <w:t>:</w:t>
      </w:r>
      <w:r w:rsidRPr="003F633C">
        <w:t xml:space="preserve"> отставания от</w:t>
      </w:r>
      <w:r w:rsidR="001E5EA1" w:rsidRPr="003F633C">
        <w:t xml:space="preserve"> планов и</w:t>
      </w:r>
      <w:r w:rsidRPr="003F633C">
        <w:t xml:space="preserve"> график</w:t>
      </w:r>
      <w:r w:rsidR="001E5EA1" w:rsidRPr="003F633C">
        <w:t>ов</w:t>
      </w:r>
      <w:r w:rsidR="009A0565" w:rsidRPr="003F633C">
        <w:t>,</w:t>
      </w:r>
      <w:r w:rsidRPr="003F633C">
        <w:t xml:space="preserve"> постоянную текучку персонала, необходимого для обеспечения работоспособности компании</w:t>
      </w:r>
      <w:r w:rsidR="009A0565" w:rsidRPr="003F633C">
        <w:t xml:space="preserve"> и излишнее количество человеко-часов, уделяемых на составление однообразной документации</w:t>
      </w:r>
      <w:r w:rsidR="001E5EA1" w:rsidRPr="003F633C">
        <w:t>, а именно,</w:t>
      </w:r>
      <w:r w:rsidR="00BC0502" w:rsidRPr="003F633C">
        <w:t xml:space="preserve"> </w:t>
      </w:r>
      <w:r w:rsidRPr="003F633C">
        <w:t>дополнительны</w:t>
      </w:r>
      <w:r w:rsidR="00BC0502" w:rsidRPr="003F633C">
        <w:t>х</w:t>
      </w:r>
      <w:r w:rsidRPr="003F633C">
        <w:t xml:space="preserve"> соглашени</w:t>
      </w:r>
      <w:r w:rsidR="00BC0502" w:rsidRPr="003F633C">
        <w:t>й</w:t>
      </w:r>
      <w:r w:rsidRPr="003F633C">
        <w:t xml:space="preserve"> с сотрудниками </w:t>
      </w:r>
      <w:r w:rsidR="00BC0502" w:rsidRPr="003F633C">
        <w:t xml:space="preserve">на </w:t>
      </w:r>
      <w:r w:rsidRPr="003F633C">
        <w:t>каждый месяц.</w:t>
      </w:r>
    </w:p>
    <w:p w14:paraId="7BAFDFB8" w14:textId="3540202A" w:rsidR="003941E8" w:rsidRPr="003F633C" w:rsidRDefault="003941E8" w:rsidP="00A676FE">
      <w:r w:rsidRPr="003F633C">
        <w:t>Поскольку прибыль компании напрямую зависит от отработанных сотрудниками человеко-часов, полнота и правильность распределения рабочих часов между сотрудниками является ключевым фактором дохода компании.</w:t>
      </w:r>
    </w:p>
    <w:p w14:paraId="781EB968" w14:textId="7F063587" w:rsidR="001503CE" w:rsidRPr="006053BB" w:rsidRDefault="001503CE" w:rsidP="00A676FE">
      <w:r w:rsidRPr="003F633C">
        <w:t>Объектом исследования в данном дипломном проекте является процесс управления персоналом на предприятиях. Предметом является универсальная информационная система</w:t>
      </w:r>
      <w:r w:rsidR="006053BB">
        <w:t>, позволяющая автоматизировать управление персоналом.</w:t>
      </w:r>
    </w:p>
    <w:p w14:paraId="2526990C" w14:textId="698958A3" w:rsidR="003941E8" w:rsidRPr="003F633C" w:rsidRDefault="003941E8" w:rsidP="00A676FE">
      <w:r w:rsidRPr="003F633C">
        <w:t xml:space="preserve">В настоящее время существует множество приложений, распространяемых как свободно, так и на коммерческой основе, позволяющих </w:t>
      </w:r>
      <w:r w:rsidR="009B53A2" w:rsidRPr="003F633C">
        <w:t>оптимизировать</w:t>
      </w:r>
      <w:r w:rsidRPr="003F633C">
        <w:t xml:space="preserve"> </w:t>
      </w:r>
      <w:r w:rsidR="009B53A2" w:rsidRPr="003F633C">
        <w:t>управление</w:t>
      </w:r>
      <w:r w:rsidRPr="003F633C">
        <w:t xml:space="preserve"> рабочей нагрузк</w:t>
      </w:r>
      <w:r w:rsidR="009B53A2" w:rsidRPr="003F633C">
        <w:t>ой</w:t>
      </w:r>
      <w:r w:rsidRPr="003F633C">
        <w:t xml:space="preserve"> на работников компании. Среди них можно выделить: «1</w:t>
      </w:r>
      <w:r w:rsidRPr="003F633C">
        <w:rPr>
          <w:lang w:val="en-US"/>
        </w:rPr>
        <w:t>C</w:t>
      </w:r>
      <w:r w:rsidRPr="003F633C">
        <w:t>-</w:t>
      </w:r>
      <w:r w:rsidRPr="003F633C">
        <w:rPr>
          <w:lang w:val="en-US"/>
        </w:rPr>
        <w:t>CRM</w:t>
      </w:r>
      <w:r w:rsidRPr="003F633C">
        <w:t>», «</w:t>
      </w:r>
      <w:proofErr w:type="spellStart"/>
      <w:r w:rsidRPr="003F633C">
        <w:rPr>
          <w:lang w:val="en-US"/>
        </w:rPr>
        <w:t>Peopleforce</w:t>
      </w:r>
      <w:proofErr w:type="spellEnd"/>
      <w:r w:rsidRPr="003F633C">
        <w:t>», «</w:t>
      </w:r>
      <w:proofErr w:type="spellStart"/>
      <w:r w:rsidRPr="003F633C">
        <w:rPr>
          <w:lang w:val="en-US"/>
        </w:rPr>
        <w:t>Talantix</w:t>
      </w:r>
      <w:proofErr w:type="spellEnd"/>
      <w:r w:rsidRPr="003F633C">
        <w:t xml:space="preserve">» и т.д. Использование этих приложений возможно, однако, во-первых, они не способны </w:t>
      </w:r>
      <w:r w:rsidR="00064192" w:rsidRPr="003F633C">
        <w:t>оптимизировать процесс</w:t>
      </w:r>
      <w:r w:rsidRPr="003F633C">
        <w:t xml:space="preserve"> формирова</w:t>
      </w:r>
      <w:r w:rsidR="00064192" w:rsidRPr="003F633C">
        <w:t>ния</w:t>
      </w:r>
      <w:r w:rsidRPr="003F633C">
        <w:t xml:space="preserve"> дополнительны</w:t>
      </w:r>
      <w:r w:rsidR="00064192" w:rsidRPr="003F633C">
        <w:t>х</w:t>
      </w:r>
      <w:r w:rsidRPr="003F633C">
        <w:t xml:space="preserve"> соглашени</w:t>
      </w:r>
      <w:r w:rsidR="00064192" w:rsidRPr="003F633C">
        <w:t>й</w:t>
      </w:r>
      <w:r w:rsidRPr="003F633C">
        <w:t xml:space="preserve">, а во-вторых, имеют ряд существенных ограничений. </w:t>
      </w:r>
    </w:p>
    <w:p w14:paraId="54CA16EF" w14:textId="202A417B" w:rsidR="003941E8" w:rsidRPr="003F633C" w:rsidRDefault="00B50744" w:rsidP="00A676FE">
      <w:r w:rsidRPr="003F633C">
        <w:t>При использовании перечисленных выше систем</w:t>
      </w:r>
      <w:r w:rsidR="00965270" w:rsidRPr="003F633C">
        <w:t xml:space="preserve"> процесс тайм-менеджмента персонала лишь немного оптимизирован, но не автоматизирован полностью,</w:t>
      </w:r>
      <w:r w:rsidR="003941E8" w:rsidRPr="003F633C">
        <w:t xml:space="preserve"> оперативное изменение распределения рабочих часов невозможно. Также стоит отметить, что при создании базы данных, приведенные системы запрашивают очень большой объем информации, </w:t>
      </w:r>
      <w:r w:rsidR="003941E8" w:rsidRPr="003F633C">
        <w:lastRenderedPageBreak/>
        <w:t xml:space="preserve">которая, как правило, при </w:t>
      </w:r>
      <w:r w:rsidR="00064192" w:rsidRPr="003F633C">
        <w:t>работе с информационной системой</w:t>
      </w:r>
      <w:r w:rsidR="003941E8" w:rsidRPr="003F633C">
        <w:t xml:space="preserve"> затем не используется.</w:t>
      </w:r>
    </w:p>
    <w:p w14:paraId="67DEA3CA" w14:textId="72795D76" w:rsidR="003941E8" w:rsidRPr="003F633C" w:rsidRDefault="003941E8" w:rsidP="00A676FE">
      <w:r w:rsidRPr="003F633C">
        <w:t xml:space="preserve">Учитывая все недостатки, складывается необходимость разработки </w:t>
      </w:r>
      <w:r w:rsidR="00064192" w:rsidRPr="003F633C">
        <w:t>информационной системы</w:t>
      </w:r>
      <w:r w:rsidRPr="003F633C">
        <w:t xml:space="preserve"> для </w:t>
      </w:r>
      <w:r w:rsidR="004C2D74" w:rsidRPr="003F633C">
        <w:t>автоматизации управления персоналом на предприятиях с почасовой формой оплаты труда</w:t>
      </w:r>
      <w:r w:rsidRPr="003F633C">
        <w:t xml:space="preserve">, которая при минимальном наборе данных будет адекватно распределять рабочие часы между отделами и сотрудниками компании, с возможностью внесения изменений в нестандартных ситуациях. Поэтому целью </w:t>
      </w:r>
      <w:r w:rsidR="004E6A46">
        <w:t>дипломного</w:t>
      </w:r>
      <w:r w:rsidRPr="003F633C">
        <w:t xml:space="preserve"> проекта является </w:t>
      </w:r>
      <w:r w:rsidR="009B6933" w:rsidRPr="003F633C">
        <w:t>проектирование</w:t>
      </w:r>
      <w:r w:rsidRPr="003F633C">
        <w:t xml:space="preserve"> базы данных для</w:t>
      </w:r>
      <w:r w:rsidR="004C2D74" w:rsidRPr="003F633C">
        <w:t xml:space="preserve"> универсальной платформы управления персоналом предприятия</w:t>
      </w:r>
      <w:r w:rsidR="001D28B0" w:rsidRPr="003F633C">
        <w:t xml:space="preserve"> и</w:t>
      </w:r>
      <w:r w:rsidR="009B6933" w:rsidRPr="003F633C">
        <w:t xml:space="preserve"> разработка масштабируемого</w:t>
      </w:r>
      <w:r w:rsidR="004C2D74" w:rsidRPr="003F633C">
        <w:t xml:space="preserve"> </w:t>
      </w:r>
      <w:r w:rsidR="008302FF" w:rsidRPr="003F633C">
        <w:rPr>
          <w:lang w:val="en-US"/>
        </w:rPr>
        <w:t>WebAPI</w:t>
      </w:r>
      <w:r w:rsidR="004C2D74" w:rsidRPr="003F633C">
        <w:t xml:space="preserve"> реализующе</w:t>
      </w:r>
      <w:r w:rsidR="001D28B0" w:rsidRPr="003F633C">
        <w:t>го</w:t>
      </w:r>
      <w:r w:rsidR="00D4694E" w:rsidRPr="003F633C">
        <w:t xml:space="preserve"> базовый</w:t>
      </w:r>
      <w:r w:rsidR="004C2D74" w:rsidRPr="003F633C">
        <w:t xml:space="preserve"> функционал</w:t>
      </w:r>
      <w:r w:rsidR="0017158E" w:rsidRPr="003F633C">
        <w:t xml:space="preserve"> </w:t>
      </w:r>
      <w:r w:rsidR="00D4694E" w:rsidRPr="003F633C">
        <w:rPr>
          <w:lang w:val="en-US"/>
        </w:rPr>
        <w:t>HRM</w:t>
      </w:r>
      <w:r w:rsidR="00D4694E" w:rsidRPr="003F633C">
        <w:t xml:space="preserve"> (</w:t>
      </w:r>
      <w:r w:rsidR="00D4694E" w:rsidRPr="003F633C">
        <w:rPr>
          <w:lang w:val="en-US"/>
        </w:rPr>
        <w:t>Human</w:t>
      </w:r>
      <w:r w:rsidR="00D4694E" w:rsidRPr="003F633C">
        <w:t xml:space="preserve"> </w:t>
      </w:r>
      <w:r w:rsidR="00D4694E" w:rsidRPr="003F633C">
        <w:rPr>
          <w:lang w:val="en-US"/>
        </w:rPr>
        <w:t>Resource</w:t>
      </w:r>
      <w:r w:rsidR="00D4694E" w:rsidRPr="003F633C">
        <w:t xml:space="preserve"> </w:t>
      </w:r>
      <w:r w:rsidR="00D4694E" w:rsidRPr="003F633C">
        <w:rPr>
          <w:lang w:val="en-US"/>
        </w:rPr>
        <w:t>Management</w:t>
      </w:r>
      <w:r w:rsidR="00D4694E" w:rsidRPr="003F633C">
        <w:t>)</w:t>
      </w:r>
      <w:r w:rsidRPr="003F633C">
        <w:t>,</w:t>
      </w:r>
      <w:r w:rsidR="00D4694E" w:rsidRPr="003F633C">
        <w:t xml:space="preserve"> а </w:t>
      </w:r>
      <w:r w:rsidR="000A47CC" w:rsidRPr="003F633C">
        <w:t>также</w:t>
      </w:r>
      <w:r w:rsidRPr="003F633C">
        <w:t xml:space="preserve"> обеспечивающего распределение рабочей нагрузки</w:t>
      </w:r>
      <w:r w:rsidR="00D4694E" w:rsidRPr="003F633C">
        <w:t xml:space="preserve"> и формирование дополнительных соглашений</w:t>
      </w:r>
      <w:r w:rsidR="009B6933" w:rsidRPr="003F633C">
        <w:t>.</w:t>
      </w:r>
    </w:p>
    <w:p w14:paraId="633E7BD6" w14:textId="72F0AE4A" w:rsidR="003941E8" w:rsidRPr="003F633C" w:rsidRDefault="003941E8" w:rsidP="00A676FE">
      <w:r w:rsidRPr="003F633C">
        <w:t>Качество работы</w:t>
      </w:r>
      <w:r w:rsidR="006A046F" w:rsidRPr="003F633C">
        <w:t xml:space="preserve"> универсальной</w:t>
      </w:r>
      <w:r w:rsidRPr="003F633C">
        <w:t xml:space="preserve"> информационной системы определяется возможностью эффективного распределения рабочей нагрузки между отделами и персоналом организации, автоматическими расчетами заработной платы сотрудников, оперативным реагированием на изменение стандартов рабочего времени. Руководители такой компании ведут учет персонала, структуры отделов и их рабочей нагрузки. Решают, сколько часов нужно отработать компании за определенный период времени для получения прибыли, сколько должен будет отработать каждый отдел и сотрудник для формирования дополнительных соглашений. Сотрудники </w:t>
      </w:r>
      <w:r w:rsidR="006A046F" w:rsidRPr="003F633C">
        <w:t xml:space="preserve">имеют возможность </w:t>
      </w:r>
      <w:r w:rsidRPr="003F633C">
        <w:t>просматривать историю своих дополнительных соглашений, получать их на почту или сохранять на устройстве в виде .</w:t>
      </w:r>
      <w:r w:rsidR="006A046F" w:rsidRPr="003F633C">
        <w:rPr>
          <w:lang w:val="en-US"/>
        </w:rPr>
        <w:t>pdf</w:t>
      </w:r>
      <w:r w:rsidRPr="003F633C">
        <w:t xml:space="preserve"> документа.</w:t>
      </w:r>
    </w:p>
    <w:p w14:paraId="6F219974" w14:textId="1F41EFCF" w:rsidR="003941E8" w:rsidRPr="003F633C" w:rsidRDefault="003941E8" w:rsidP="00A676FE">
      <w:r w:rsidRPr="003F633C">
        <w:t xml:space="preserve">Исходя из цели, в рамках </w:t>
      </w:r>
      <w:r w:rsidR="004E6A46">
        <w:t>дипломного</w:t>
      </w:r>
      <w:r w:rsidRPr="003F633C">
        <w:t xml:space="preserve"> проекта необходимо реализовать следующие задачи:</w:t>
      </w:r>
    </w:p>
    <w:p w14:paraId="7708F9BD" w14:textId="46AC9A5E" w:rsidR="003941E8" w:rsidRPr="003F633C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t>Исследование</w:t>
      </w:r>
      <w:r w:rsidR="003F633C">
        <w:t xml:space="preserve"> методов</w:t>
      </w:r>
      <w:r w:rsidRPr="003F633C">
        <w:rPr>
          <w:color w:val="auto"/>
        </w:rPr>
        <w:t xml:space="preserve"> распределения рабочей нагрузки</w:t>
      </w:r>
    </w:p>
    <w:p w14:paraId="2E61B894" w14:textId="5DBA9105" w:rsidR="003941E8" w:rsidRPr="003F633C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t>Разработать</w:t>
      </w:r>
      <w:r w:rsidR="008302FF" w:rsidRPr="003F633C">
        <w:rPr>
          <w:color w:val="auto"/>
        </w:rPr>
        <w:t xml:space="preserve"> универсальную</w:t>
      </w:r>
      <w:r w:rsidRPr="003F633C">
        <w:rPr>
          <w:color w:val="auto"/>
        </w:rPr>
        <w:t xml:space="preserve"> базу данных </w:t>
      </w:r>
      <w:r w:rsidR="008302FF" w:rsidRPr="003F633C">
        <w:rPr>
          <w:color w:val="auto"/>
        </w:rPr>
        <w:t>управления персоналом предприятия</w:t>
      </w:r>
    </w:p>
    <w:p w14:paraId="75F2D569" w14:textId="15EA585A" w:rsidR="003941E8" w:rsidRPr="003F633C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t>Разработать алгоритм</w:t>
      </w:r>
      <w:r w:rsidR="008302FF" w:rsidRPr="003F633C">
        <w:rPr>
          <w:color w:val="auto"/>
        </w:rPr>
        <w:t>ы</w:t>
      </w:r>
      <w:r w:rsidRPr="003F633C">
        <w:rPr>
          <w:color w:val="auto"/>
        </w:rPr>
        <w:t xml:space="preserve"> работы </w:t>
      </w:r>
      <w:r w:rsidR="008302FF" w:rsidRPr="003F633C">
        <w:rPr>
          <w:color w:val="auto"/>
          <w:lang w:val="en-US"/>
        </w:rPr>
        <w:t>WebAPI</w:t>
      </w:r>
    </w:p>
    <w:p w14:paraId="5A4C29E5" w14:textId="4C99A5C7" w:rsidR="000A47CC" w:rsidRPr="003F633C" w:rsidRDefault="000A47CC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lastRenderedPageBreak/>
        <w:t xml:space="preserve">Реализовать взаимодействие </w:t>
      </w:r>
      <w:r w:rsidRPr="003F633C">
        <w:rPr>
          <w:color w:val="auto"/>
          <w:lang w:val="en-US"/>
        </w:rPr>
        <w:t>WebAPI</w:t>
      </w:r>
      <w:r w:rsidRPr="003F633C">
        <w:rPr>
          <w:color w:val="auto"/>
        </w:rPr>
        <w:t xml:space="preserve"> с базой данных</w:t>
      </w:r>
    </w:p>
    <w:p w14:paraId="42E68DBF" w14:textId="77777777" w:rsidR="005410A6" w:rsidRPr="00D44D9E" w:rsidRDefault="003941E8" w:rsidP="005410A6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D44D9E">
        <w:rPr>
          <w:color w:val="auto"/>
        </w:rPr>
        <w:t xml:space="preserve">Разработать пользовательский интерфейс </w:t>
      </w:r>
      <w:r w:rsidR="000A47CC" w:rsidRPr="00D44D9E">
        <w:rPr>
          <w:color w:val="auto"/>
        </w:rPr>
        <w:t>клиентского приложения</w:t>
      </w:r>
    </w:p>
    <w:p w14:paraId="3F0D7383" w14:textId="1D909770" w:rsidR="00F02832" w:rsidRPr="005410A6" w:rsidRDefault="005410A6" w:rsidP="005410A6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FF0000"/>
        </w:rPr>
      </w:pPr>
      <w:r w:rsidRPr="00D44D9E">
        <w:rPr>
          <w:color w:val="auto"/>
        </w:rPr>
        <w:t>Провести комплексное тестирование основных функций</w:t>
      </w:r>
      <w:r w:rsidR="008810D8" w:rsidRPr="00D44D9E">
        <w:rPr>
          <w:color w:val="auto"/>
        </w:rPr>
        <w:t xml:space="preserve"> </w:t>
      </w:r>
      <w:r w:rsidR="008810D8" w:rsidRPr="00D44D9E">
        <w:rPr>
          <w:color w:val="auto"/>
          <w:lang w:val="en-US"/>
        </w:rPr>
        <w:t>WebApi</w:t>
      </w:r>
      <w:r w:rsidR="00F02832" w:rsidRPr="005410A6">
        <w:rPr>
          <w:color w:val="FF0000"/>
        </w:rPr>
        <w:br w:type="page"/>
      </w:r>
    </w:p>
    <w:p w14:paraId="0B65AF25" w14:textId="0361B647" w:rsidR="003941E8" w:rsidRDefault="00F02832" w:rsidP="00137C6E">
      <w:pPr>
        <w:pStyle w:val="1"/>
        <w:numPr>
          <w:ilvl w:val="0"/>
          <w:numId w:val="31"/>
        </w:numPr>
        <w:ind w:left="426"/>
        <w:jc w:val="center"/>
      </w:pPr>
      <w:bookmarkStart w:id="5" w:name="_Toc101949778"/>
      <w:r>
        <w:lastRenderedPageBreak/>
        <w:t>Теоретическая часть</w:t>
      </w:r>
      <w:bookmarkEnd w:id="5"/>
    </w:p>
    <w:p w14:paraId="6486C740" w14:textId="0A1EDD06" w:rsidR="00FC7C7B" w:rsidRPr="00F474BE" w:rsidRDefault="00236203" w:rsidP="004E4C92">
      <w:pPr>
        <w:pStyle w:val="2"/>
      </w:pPr>
      <w:bookmarkStart w:id="6" w:name="_Toc101949779"/>
      <w:r>
        <w:t xml:space="preserve">1.1 </w:t>
      </w:r>
      <w:r w:rsidR="006A4848">
        <w:t xml:space="preserve">Исследование </w:t>
      </w:r>
      <w:r w:rsidR="00F474BE">
        <w:t>предметной области</w:t>
      </w:r>
      <w:bookmarkEnd w:id="6"/>
    </w:p>
    <w:p w14:paraId="514246AD" w14:textId="11D51CD8" w:rsidR="006A4848" w:rsidRDefault="006A4848" w:rsidP="006A4848">
      <w:pPr>
        <w:pStyle w:val="a3"/>
        <w:ind w:left="420"/>
      </w:pPr>
    </w:p>
    <w:p w14:paraId="19B0846F" w14:textId="6F500BBC" w:rsidR="006A4848" w:rsidRPr="00DB5809" w:rsidRDefault="006A4848" w:rsidP="004C6545">
      <w:r>
        <w:t xml:space="preserve">При рассмотрении объекта исследования и статистики различных организаций был сделан вывод о том, что не смотря на </w:t>
      </w:r>
      <w:r w:rsidR="00DB5809">
        <w:t>специфику различных предприятий</w:t>
      </w:r>
      <w:r>
        <w:t>, руковод</w:t>
      </w:r>
      <w:r w:rsidR="00DB5809">
        <w:t>ители</w:t>
      </w:r>
      <w:r>
        <w:t xml:space="preserve"> компаний стрем</w:t>
      </w:r>
      <w:r w:rsidR="00DB5809">
        <w:t>я</w:t>
      </w:r>
      <w:r>
        <w:t>тся усреднить рабочую нагрузку на персонал</w:t>
      </w:r>
      <w:r w:rsidR="003D61D5">
        <w:t>.</w:t>
      </w:r>
    </w:p>
    <w:p w14:paraId="29633EDA" w14:textId="448CAD9A" w:rsidR="003D61D5" w:rsidRDefault="003D61D5" w:rsidP="004C6545">
      <w:r>
        <w:t>В зависимости от должностных обязанностей диапазон рабочей нагрузки варьируется от 80 до 250 часов в месяц. Однако статистика показывает, что наиболее частая рабочая нагрузка составляет 15</w:t>
      </w:r>
      <w:r w:rsidR="00DB5809">
        <w:t>0</w:t>
      </w:r>
      <w:r>
        <w:t xml:space="preserve"> ч</w:t>
      </w:r>
      <w:r w:rsidR="00E1266C">
        <w:t>.</w:t>
      </w:r>
      <w:r>
        <w:t xml:space="preserve"> +- 5 </w:t>
      </w:r>
      <w:r w:rsidR="00E1266C">
        <w:t>ч.</w:t>
      </w:r>
    </w:p>
    <w:p w14:paraId="56C3DA6F" w14:textId="4246AA3D" w:rsidR="00E1266C" w:rsidRDefault="00E1266C" w:rsidP="004C6545">
      <w:r>
        <w:t xml:space="preserve">В следствии этого было решено, что модуль распределения рабочей нагрузки разрабатываемой системы будет иметь следующие ограничения: </w:t>
      </w:r>
    </w:p>
    <w:p w14:paraId="2BFDB270" w14:textId="0DB3B728" w:rsidR="00E1266C" w:rsidRDefault="00E1266C" w:rsidP="004C6545">
      <w:pPr>
        <w:pStyle w:val="a3"/>
        <w:numPr>
          <w:ilvl w:val="0"/>
          <w:numId w:val="8"/>
        </w:numPr>
        <w:spacing w:line="360" w:lineRule="auto"/>
        <w:ind w:left="737" w:firstLine="0"/>
      </w:pPr>
      <w:r>
        <w:t>Минимальная рабочая нагрузка не должна быть меньше, чем 4 ч. в день *</w:t>
      </w:r>
      <w:r w:rsidR="00094C29">
        <w:t xml:space="preserve"> кол-во рабочих дней в текущем месяце</w:t>
      </w:r>
    </w:p>
    <w:p w14:paraId="69ECA774" w14:textId="01A84896" w:rsidR="00094C29" w:rsidRDefault="00094C29" w:rsidP="004C6545">
      <w:pPr>
        <w:pStyle w:val="a3"/>
        <w:numPr>
          <w:ilvl w:val="0"/>
          <w:numId w:val="8"/>
        </w:numPr>
        <w:spacing w:line="360" w:lineRule="auto"/>
        <w:ind w:left="737" w:firstLine="0"/>
      </w:pPr>
      <w:r>
        <w:t>Максимальная рабочая нагрузка не должна превышать 10 ч. в день * кол-во рабочих дней в текущем месяце</w:t>
      </w:r>
    </w:p>
    <w:p w14:paraId="738B1499" w14:textId="0C9CA4BD" w:rsidR="00094C29" w:rsidRDefault="00094C29" w:rsidP="004C6545">
      <w:r>
        <w:t xml:space="preserve">Распределение предполагает, что все сотрудники конкретного отдела получат равноценную рабочую нагрузку. </w:t>
      </w:r>
      <w:r w:rsidR="004C6545">
        <w:t>Различные отделы могут иметь различные требования к персоналу, поэтому для каждого отдела можно задать свои стандарты рабочего времени.</w:t>
      </w:r>
    </w:p>
    <w:p w14:paraId="7068956A" w14:textId="7738EA88" w:rsidR="00863492" w:rsidRDefault="00863492" w:rsidP="004C6545"/>
    <w:p w14:paraId="5D8A5A51" w14:textId="06B6B332" w:rsidR="00863492" w:rsidRDefault="00863492" w:rsidP="004C6545">
      <w:pPr>
        <w:rPr>
          <w:color w:val="FF0000"/>
        </w:rPr>
      </w:pPr>
      <w:r w:rsidRPr="00863492">
        <w:rPr>
          <w:color w:val="FF0000"/>
        </w:rPr>
        <w:t>Возможно подтверждение статистики в виде графиков</w:t>
      </w:r>
    </w:p>
    <w:p w14:paraId="2A053D36" w14:textId="260A155D" w:rsidR="00863492" w:rsidRDefault="00863492">
      <w:pPr>
        <w:spacing w:after="160" w:line="259" w:lineRule="auto"/>
        <w:ind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FF0208A" w14:textId="77777777" w:rsidR="006930E3" w:rsidRDefault="006C5FA0" w:rsidP="004E4C92">
      <w:pPr>
        <w:pStyle w:val="2"/>
      </w:pPr>
      <w:bookmarkStart w:id="7" w:name="_Toc101949780"/>
      <w:bookmarkStart w:id="8" w:name="_Toc89875891"/>
      <w:r w:rsidRPr="006C5FA0">
        <w:lastRenderedPageBreak/>
        <w:t xml:space="preserve">1.2 </w:t>
      </w:r>
      <w:r w:rsidR="006930E3">
        <w:t>Выбор средств разработки ПО</w:t>
      </w:r>
      <w:bookmarkEnd w:id="7"/>
    </w:p>
    <w:p w14:paraId="034D229C" w14:textId="77777777" w:rsidR="006930E3" w:rsidRDefault="006930E3" w:rsidP="006930E3"/>
    <w:p w14:paraId="2A051360" w14:textId="4E8C9C18" w:rsidR="006C5FA0" w:rsidRPr="006C5FA0" w:rsidRDefault="006C5FA0" w:rsidP="006930E3">
      <w:r w:rsidRPr="006C5FA0">
        <w:t>Описание современных СУБД</w:t>
      </w:r>
      <w:bookmarkEnd w:id="8"/>
    </w:p>
    <w:p w14:paraId="1FC51D1F" w14:textId="77777777" w:rsidR="006C5FA0" w:rsidRPr="00D60DD4" w:rsidRDefault="006C5FA0" w:rsidP="006C5FA0">
      <w:pPr>
        <w:snapToGrid w:val="0"/>
        <w:contextualSpacing/>
      </w:pPr>
    </w:p>
    <w:p w14:paraId="67FB0088" w14:textId="77777777" w:rsidR="006C5FA0" w:rsidRPr="00D60DD4" w:rsidRDefault="006C5FA0" w:rsidP="006C5FA0">
      <w:pPr>
        <w:snapToGrid w:val="0"/>
        <w:contextualSpacing/>
      </w:pPr>
      <w:r w:rsidRPr="00D60DD4">
        <w:rPr>
          <w:color w:val="000000"/>
        </w:rPr>
        <w:t>СУБД представляет собой совокупность специальных языковых и программных средств, облегчающих пользователям выполнение всех операций, связанных с организацией хранения данных, их корректировкой и доступом к ним.</w:t>
      </w:r>
    </w:p>
    <w:p w14:paraId="23504C2E" w14:textId="77777777" w:rsidR="006C5FA0" w:rsidRPr="00D60DD4" w:rsidRDefault="006C5FA0" w:rsidP="006C5FA0">
      <w:pPr>
        <w:snapToGrid w:val="0"/>
        <w:ind w:right="375"/>
        <w:contextualSpacing/>
      </w:pPr>
      <w:r w:rsidRPr="00D60DD4">
        <w:rPr>
          <w:color w:val="000000"/>
        </w:rPr>
        <w:t>Современные реляционные СУБД обеспечивают:</w:t>
      </w:r>
    </w:p>
    <w:p w14:paraId="5A875454" w14:textId="77777777" w:rsidR="006C5FA0" w:rsidRPr="00D60DD4" w:rsidRDefault="006C5FA0" w:rsidP="006C5FA0">
      <w:pPr>
        <w:numPr>
          <w:ilvl w:val="0"/>
          <w:numId w:val="10"/>
        </w:numPr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</w:rPr>
        <w:t>Набор средств для поддержки таблиц и соотношений между связанными таблицами;</w:t>
      </w:r>
    </w:p>
    <w:p w14:paraId="14BB0FA2" w14:textId="77777777" w:rsidR="006C5FA0" w:rsidRPr="00D60DD4" w:rsidRDefault="006C5FA0" w:rsidP="006C5FA0">
      <w:pPr>
        <w:numPr>
          <w:ilvl w:val="0"/>
          <w:numId w:val="10"/>
        </w:numPr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</w:rPr>
        <w:t>Развитый пользовательский интерфейс, позволяющий вводить и модифицировать информацию, выполнять поиск;</w:t>
      </w:r>
    </w:p>
    <w:p w14:paraId="675369A7" w14:textId="77777777" w:rsidR="006C5FA0" w:rsidRPr="00D60DD4" w:rsidRDefault="006C5FA0" w:rsidP="006C5FA0">
      <w:pPr>
        <w:numPr>
          <w:ilvl w:val="0"/>
          <w:numId w:val="10"/>
        </w:numPr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</w:rPr>
        <w:t>Средства программирования для разработки собственных приложений.</w:t>
      </w:r>
    </w:p>
    <w:p w14:paraId="06092787" w14:textId="77777777" w:rsidR="006C5FA0" w:rsidRPr="00D60DD4" w:rsidRDefault="006C5FA0" w:rsidP="006C5FA0">
      <w:pPr>
        <w:snapToGrid w:val="0"/>
        <w:contextualSpacing/>
        <w:rPr>
          <w:color w:val="000000"/>
        </w:rPr>
      </w:pPr>
      <w:r w:rsidRPr="00D60DD4">
        <w:rPr>
          <w:color w:val="000000"/>
        </w:rPr>
        <w:t>Для выполнения данного проекта рассматриваются несколько СУБД:</w:t>
      </w:r>
    </w:p>
    <w:p w14:paraId="283E2330" w14:textId="77777777" w:rsidR="006C5FA0" w:rsidRPr="00D60DD4" w:rsidRDefault="006C5FA0" w:rsidP="006C5FA0">
      <w:pPr>
        <w:snapToGrid w:val="0"/>
        <w:contextualSpacing/>
      </w:pPr>
    </w:p>
    <w:p w14:paraId="72D8A44D" w14:textId="22A93F58" w:rsidR="006C5FA0" w:rsidRPr="00B4000F" w:rsidRDefault="006C5FA0" w:rsidP="005A3C6C">
      <w:pPr>
        <w:rPr>
          <w:shd w:val="clear" w:color="auto" w:fill="FFFFFF"/>
        </w:rPr>
      </w:pPr>
      <w:bookmarkStart w:id="9" w:name="_Toc89875892"/>
      <w:bookmarkStart w:id="10" w:name="_Toc101005517"/>
      <w:bookmarkStart w:id="11" w:name="_Toc101005942"/>
      <w:r w:rsidRPr="00B4000F">
        <w:rPr>
          <w:shd w:val="clear" w:color="auto" w:fill="FFFFFF"/>
        </w:rPr>
        <w:t>MS SQL</w:t>
      </w:r>
      <w:bookmarkEnd w:id="9"/>
      <w:bookmarkEnd w:id="10"/>
      <w:bookmarkEnd w:id="11"/>
    </w:p>
    <w:p w14:paraId="7C242331" w14:textId="77777777" w:rsidR="006C5FA0" w:rsidRPr="00B4000F" w:rsidRDefault="006C5FA0" w:rsidP="006C5FA0">
      <w:pPr>
        <w:shd w:val="clear" w:color="auto" w:fill="FFFFFF"/>
        <w:snapToGrid w:val="0"/>
        <w:contextualSpacing/>
        <w:textAlignment w:val="baseline"/>
        <w:rPr>
          <w:b/>
          <w:bCs/>
          <w:color w:val="000000"/>
        </w:rPr>
      </w:pPr>
    </w:p>
    <w:p w14:paraId="11670D82" w14:textId="77777777" w:rsidR="006C5FA0" w:rsidRPr="008D639A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>Довольно популярная СУБД, которая является программным средством, разработанным компанией Microsoft. Данная СУБД, располагается на как на облачных, так и на локальных серверах, причем возможно комбинировать применяемые сервера одновременно. Еще программный продукт Microsoft, имеет лицензированную поддержку даже для бесплатной версии, большое сообщество, которое может быть полезным в решении возникших трудностей и задач, а также большую базу документации, также переведенной на русский язык.</w:t>
      </w:r>
    </w:p>
    <w:p w14:paraId="397DEDB3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 xml:space="preserve">Актуальная версия Microsoft SQL сервер имеет возможность поддержки </w:t>
      </w:r>
      <w:proofErr w:type="spellStart"/>
      <w:r w:rsidRPr="00D60DD4">
        <w:rPr>
          <w:color w:val="000000"/>
          <w:shd w:val="clear" w:color="auto" w:fill="FFFFFF"/>
        </w:rPr>
        <w:t>ddm</w:t>
      </w:r>
      <w:proofErr w:type="spellEnd"/>
      <w:r w:rsidRPr="00D60DD4">
        <w:rPr>
          <w:color w:val="000000"/>
          <w:shd w:val="clear" w:color="auto" w:fill="FFFFFF"/>
        </w:rPr>
        <w:t xml:space="preserve"> (динамическую маскировку данных), которая гарантирует, что только авторизованные пользователи с установленными правами будут видеть </w:t>
      </w:r>
      <w:r w:rsidRPr="00D60DD4">
        <w:rPr>
          <w:color w:val="000000"/>
          <w:shd w:val="clear" w:color="auto" w:fill="FFFFFF"/>
        </w:rPr>
        <w:lastRenderedPageBreak/>
        <w:t xml:space="preserve">данные. </w:t>
      </w:r>
      <w:r w:rsidRPr="00D60DD4">
        <w:rPr>
          <w:color w:val="000000"/>
        </w:rPr>
        <w:t>MS SQL Server имеет умный мастер импорта, также можно сформировать скрипт базы данных.</w:t>
      </w:r>
      <w:r w:rsidRPr="00D60DD4">
        <w:rPr>
          <w:color w:val="000000"/>
          <w:shd w:val="clear" w:color="auto" w:fill="FFFFFF"/>
        </w:rPr>
        <w:t xml:space="preserve"> В процессе изучения СУБД были выявлены следующие преимущества:</w:t>
      </w:r>
    </w:p>
    <w:p w14:paraId="2F14ABB8" w14:textId="77777777" w:rsidR="006C5FA0" w:rsidRPr="00D60DD4" w:rsidRDefault="006C5FA0" w:rsidP="006C5FA0">
      <w:pPr>
        <w:numPr>
          <w:ilvl w:val="0"/>
          <w:numId w:val="11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СУБД довольно проста;</w:t>
      </w:r>
    </w:p>
    <w:p w14:paraId="470C7474" w14:textId="77777777" w:rsidR="006C5FA0" w:rsidRPr="00D60DD4" w:rsidRDefault="006C5FA0" w:rsidP="006C5FA0">
      <w:pPr>
        <w:numPr>
          <w:ilvl w:val="0"/>
          <w:numId w:val="11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Актуальная версия достаточно быстра и стабильна</w:t>
      </w:r>
      <w:r w:rsidRPr="00D60DD4">
        <w:rPr>
          <w:color w:val="000000"/>
        </w:rPr>
        <w:t>;</w:t>
      </w:r>
    </w:p>
    <w:p w14:paraId="43DC7256" w14:textId="77777777" w:rsidR="006C5FA0" w:rsidRPr="00D60DD4" w:rsidRDefault="006C5FA0" w:rsidP="006C5FA0">
      <w:pPr>
        <w:numPr>
          <w:ilvl w:val="0"/>
          <w:numId w:val="11"/>
        </w:numPr>
        <w:shd w:val="clear" w:color="auto" w:fill="FFFFFF"/>
        <w:snapToGrid w:val="0"/>
        <w:ind w:left="1069"/>
        <w:contextualSpacing/>
        <w:textAlignment w:val="baseline"/>
      </w:pPr>
      <w:r w:rsidRPr="00D60DD4">
        <w:rPr>
          <w:color w:val="000000"/>
          <w:shd w:val="clear" w:color="auto" w:fill="FFFFFF"/>
        </w:rPr>
        <w:t>Доступна в бесплатном варианте для физических лиц</w:t>
      </w:r>
      <w:r w:rsidRPr="00D60DD4">
        <w:rPr>
          <w:color w:val="000000"/>
        </w:rPr>
        <w:t>;</w:t>
      </w:r>
    </w:p>
    <w:p w14:paraId="7B1B322B" w14:textId="77777777" w:rsidR="006C5FA0" w:rsidRPr="00D60DD4" w:rsidRDefault="006C5FA0" w:rsidP="006C5FA0">
      <w:pPr>
        <w:shd w:val="clear" w:color="auto" w:fill="FFFFFF"/>
        <w:snapToGrid w:val="0"/>
        <w:ind w:left="709"/>
        <w:contextualSpacing/>
        <w:textAlignment w:val="baseline"/>
      </w:pPr>
      <w:r w:rsidRPr="00D60DD4">
        <w:rPr>
          <w:color w:val="000000"/>
          <w:shd w:val="clear" w:color="auto" w:fill="FFFFFF"/>
        </w:rPr>
        <w:t>И недостатки:</w:t>
      </w:r>
    </w:p>
    <w:p w14:paraId="5D608F29" w14:textId="77777777" w:rsidR="006C5FA0" w:rsidRPr="00D60DD4" w:rsidRDefault="006C5FA0" w:rsidP="006C5FA0">
      <w:pPr>
        <w:numPr>
          <w:ilvl w:val="0"/>
          <w:numId w:val="12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Высокая цена за платную версию;</w:t>
      </w:r>
    </w:p>
    <w:p w14:paraId="5C60F554" w14:textId="77777777" w:rsidR="006C5FA0" w:rsidRPr="00D60DD4" w:rsidRDefault="006C5FA0" w:rsidP="006C5FA0">
      <w:pPr>
        <w:numPr>
          <w:ilvl w:val="0"/>
          <w:numId w:val="12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Занимает все доступные аппаратные ресурсы.</w:t>
      </w:r>
    </w:p>
    <w:p w14:paraId="0EB084C4" w14:textId="77777777" w:rsidR="006C5FA0" w:rsidRDefault="006C5FA0" w:rsidP="006C5FA0">
      <w:pPr>
        <w:shd w:val="clear" w:color="auto" w:fill="FFFFFF"/>
        <w:snapToGrid w:val="0"/>
        <w:contextualSpacing/>
        <w:rPr>
          <w:color w:val="000000"/>
          <w:shd w:val="clear" w:color="auto" w:fill="FFFFFF"/>
        </w:rPr>
      </w:pPr>
      <w:r w:rsidRPr="00D60DD4">
        <w:rPr>
          <w:color w:val="000000"/>
          <w:shd w:val="clear" w:color="auto" w:fill="FFFFFF"/>
        </w:rPr>
        <w:t>Идеально подходит для крупных организаций, которые уже используют ряд продуктов Microsoft.</w:t>
      </w:r>
    </w:p>
    <w:p w14:paraId="24E2003D" w14:textId="77777777" w:rsidR="006C5FA0" w:rsidRPr="00D60DD4" w:rsidRDefault="006C5FA0" w:rsidP="006C5FA0">
      <w:pPr>
        <w:shd w:val="clear" w:color="auto" w:fill="FFFFFF"/>
        <w:snapToGrid w:val="0"/>
        <w:contextualSpacing/>
      </w:pPr>
    </w:p>
    <w:p w14:paraId="0D2FDE02" w14:textId="0422CF75" w:rsidR="006C5FA0" w:rsidRPr="00B4000F" w:rsidRDefault="005A3C6C" w:rsidP="005A3C6C">
      <w:pPr>
        <w:rPr>
          <w:shd w:val="clear" w:color="auto" w:fill="FFFFFF"/>
        </w:rPr>
      </w:pPr>
      <w:bookmarkStart w:id="12" w:name="_Toc89875893"/>
      <w:bookmarkStart w:id="13" w:name="_Toc101005518"/>
      <w:bookmarkStart w:id="14" w:name="_Toc101005943"/>
      <w:r>
        <w:rPr>
          <w:shd w:val="clear" w:color="auto" w:fill="FFFFFF"/>
          <w:lang w:val="en-US"/>
        </w:rPr>
        <w:t>P</w:t>
      </w:r>
      <w:proofErr w:type="spellStart"/>
      <w:r w:rsidR="006C5FA0" w:rsidRPr="00B4000F">
        <w:rPr>
          <w:shd w:val="clear" w:color="auto" w:fill="FFFFFF"/>
        </w:rPr>
        <w:t>ostgreSQL</w:t>
      </w:r>
      <w:bookmarkEnd w:id="12"/>
      <w:bookmarkEnd w:id="13"/>
      <w:bookmarkEnd w:id="14"/>
      <w:proofErr w:type="spellEnd"/>
    </w:p>
    <w:p w14:paraId="0064AEE6" w14:textId="77777777" w:rsidR="006C5FA0" w:rsidRPr="00B4000F" w:rsidRDefault="006C5FA0" w:rsidP="006C5FA0">
      <w:pPr>
        <w:shd w:val="clear" w:color="auto" w:fill="FFFFFF"/>
        <w:snapToGrid w:val="0"/>
        <w:contextualSpacing/>
        <w:textAlignment w:val="baseline"/>
        <w:rPr>
          <w:b/>
          <w:bCs/>
          <w:color w:val="000000"/>
        </w:rPr>
      </w:pPr>
    </w:p>
    <w:p w14:paraId="31965B90" w14:textId="77777777" w:rsidR="006C5FA0" w:rsidRPr="00D60DD4" w:rsidRDefault="006C5FA0" w:rsidP="006C5FA0">
      <w:pPr>
        <w:shd w:val="clear" w:color="auto" w:fill="FFFFFF"/>
        <w:snapToGrid w:val="0"/>
        <w:contextualSpacing/>
      </w:pPr>
      <w:proofErr w:type="spellStart"/>
      <w:r w:rsidRPr="00D60DD4">
        <w:rPr>
          <w:color w:val="000000"/>
          <w:shd w:val="clear" w:color="auto" w:fill="FFFFFF"/>
        </w:rPr>
        <w:t>PostgreSQL</w:t>
      </w:r>
      <w:proofErr w:type="spellEnd"/>
      <w:r w:rsidRPr="00D60DD4">
        <w:rPr>
          <w:color w:val="000000"/>
          <w:shd w:val="clear" w:color="auto" w:fill="FFFFFF"/>
        </w:rPr>
        <w:t xml:space="preserve"> это бесплатная и довольно популярная СУБД, которая зачастую используется для создания и ведения баз данных </w:t>
      </w:r>
      <w:proofErr w:type="spellStart"/>
      <w:r w:rsidRPr="00D60DD4">
        <w:rPr>
          <w:color w:val="000000"/>
          <w:shd w:val="clear" w:color="auto" w:fill="FFFFFF"/>
        </w:rPr>
        <w:t>web</w:t>
      </w:r>
      <w:proofErr w:type="spellEnd"/>
      <w:r w:rsidRPr="00D60DD4">
        <w:rPr>
          <w:color w:val="000000"/>
          <w:shd w:val="clear" w:color="auto" w:fill="FFFFFF"/>
        </w:rPr>
        <w:t>-сайтов. Это одна из первых СУБД, и поэтому сейчас ее функциональность очень хорошо развита, что позволяет пользователям управлять как структурированными, так и неструктурированными данными. Отлично показывает себя с задачами по импорту данных из других типов баз с помощью собственных возможностей.</w:t>
      </w:r>
    </w:p>
    <w:p w14:paraId="70436B05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 xml:space="preserve">Наиболее актуальная версия </w:t>
      </w:r>
      <w:proofErr w:type="spellStart"/>
      <w:r w:rsidRPr="00D60DD4">
        <w:rPr>
          <w:color w:val="000000"/>
          <w:shd w:val="clear" w:color="auto" w:fill="FFFFFF"/>
        </w:rPr>
        <w:t>PostgreSQL</w:t>
      </w:r>
      <w:proofErr w:type="spellEnd"/>
      <w:r w:rsidRPr="00D60DD4">
        <w:rPr>
          <w:color w:val="000000"/>
          <w:shd w:val="clear" w:color="auto" w:fill="FFFFFF"/>
        </w:rPr>
        <w:t xml:space="preserve"> дает возможность обработки огромных объемов данных и значительное увеличение одновременно задействованных пользователей. В процессе изучения СУБД были выявлены следующие преимущества:</w:t>
      </w:r>
    </w:p>
    <w:p w14:paraId="656D8085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Имеет возможность к масштабированию и способен обрабатывать большое количество данных</w:t>
      </w:r>
      <w:r w:rsidRPr="00D60DD4">
        <w:rPr>
          <w:color w:val="000000"/>
        </w:rPr>
        <w:t>;</w:t>
      </w:r>
    </w:p>
    <w:p w14:paraId="34E86920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 xml:space="preserve">Поддерживает формат </w:t>
      </w:r>
      <w:proofErr w:type="spellStart"/>
      <w:r w:rsidRPr="00D60DD4">
        <w:rPr>
          <w:color w:val="000000"/>
          <w:shd w:val="clear" w:color="auto" w:fill="FFFFFF"/>
        </w:rPr>
        <w:t>json</w:t>
      </w:r>
      <w:proofErr w:type="spellEnd"/>
      <w:r w:rsidRPr="00D60DD4">
        <w:rPr>
          <w:color w:val="000000"/>
          <w:shd w:val="clear" w:color="auto" w:fill="FFFFFF"/>
        </w:rPr>
        <w:t>, что расширяет возможности</w:t>
      </w:r>
      <w:r w:rsidRPr="00D60DD4">
        <w:rPr>
          <w:color w:val="000000"/>
        </w:rPr>
        <w:t>;</w:t>
      </w:r>
    </w:p>
    <w:p w14:paraId="5315BF4D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Имеет множество предопределенных возможностей и функций</w:t>
      </w:r>
      <w:r w:rsidRPr="00D60DD4">
        <w:rPr>
          <w:color w:val="000000"/>
        </w:rPr>
        <w:t>;</w:t>
      </w:r>
    </w:p>
    <w:p w14:paraId="0458BC2D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Доступен ряд разнообразных интерфейсов</w:t>
      </w:r>
      <w:r w:rsidRPr="00D60DD4">
        <w:rPr>
          <w:color w:val="000000"/>
        </w:rPr>
        <w:t>.</w:t>
      </w:r>
    </w:p>
    <w:p w14:paraId="5B37BD99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>И недостатки: </w:t>
      </w:r>
    </w:p>
    <w:p w14:paraId="047179B7" w14:textId="77777777" w:rsidR="006C5FA0" w:rsidRPr="00D60DD4" w:rsidRDefault="006C5FA0" w:rsidP="006C5FA0">
      <w:pPr>
        <w:numPr>
          <w:ilvl w:val="0"/>
          <w:numId w:val="14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lastRenderedPageBreak/>
        <w:t>Мало официальной документации;</w:t>
      </w:r>
    </w:p>
    <w:p w14:paraId="105720DF" w14:textId="77777777" w:rsidR="006C5FA0" w:rsidRPr="00D60DD4" w:rsidRDefault="006C5FA0" w:rsidP="006C5FA0">
      <w:pPr>
        <w:numPr>
          <w:ilvl w:val="0"/>
          <w:numId w:val="14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Скорость работы может “прыгать” время от времени;</w:t>
      </w:r>
    </w:p>
    <w:p w14:paraId="7994D81C" w14:textId="77777777" w:rsidR="006C5FA0" w:rsidRPr="00D60DD4" w:rsidRDefault="006C5FA0" w:rsidP="006C5FA0">
      <w:pPr>
        <w:numPr>
          <w:ilvl w:val="0"/>
          <w:numId w:val="14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Сложный в освоении интерфейс.</w:t>
      </w:r>
    </w:p>
    <w:p w14:paraId="5E33A6DA" w14:textId="77777777" w:rsidR="006C5FA0" w:rsidRPr="00AC4B15" w:rsidRDefault="006C5FA0" w:rsidP="006C5FA0">
      <w:pPr>
        <w:shd w:val="clear" w:color="auto" w:fill="FFFFFF"/>
        <w:snapToGrid w:val="0"/>
        <w:contextualSpacing/>
        <w:rPr>
          <w:color w:val="000000"/>
          <w:shd w:val="clear" w:color="auto" w:fill="FFFFFF"/>
        </w:rPr>
      </w:pPr>
      <w:r w:rsidRPr="00D60DD4">
        <w:rPr>
          <w:color w:val="000000"/>
          <w:shd w:val="clear" w:color="auto" w:fill="FFFFFF"/>
        </w:rPr>
        <w:t xml:space="preserve">Очень хорошо подходит для пользователей с малым бюджетом. Однако необходим специалист высокого уровня, для возможности выбрать интерфейс и использовать </w:t>
      </w:r>
      <w:proofErr w:type="spellStart"/>
      <w:r w:rsidRPr="00D60DD4">
        <w:rPr>
          <w:color w:val="000000"/>
          <w:shd w:val="clear" w:color="auto" w:fill="FFFFFF"/>
        </w:rPr>
        <w:t>json</w:t>
      </w:r>
      <w:proofErr w:type="spellEnd"/>
      <w:r w:rsidRPr="00D60DD4">
        <w:rPr>
          <w:color w:val="000000"/>
          <w:shd w:val="clear" w:color="auto" w:fill="FFFFFF"/>
        </w:rPr>
        <w:t>, без потери в скорости.</w:t>
      </w:r>
    </w:p>
    <w:p w14:paraId="7E94DC9F" w14:textId="77777777" w:rsidR="006C5FA0" w:rsidRPr="00D60DD4" w:rsidRDefault="006C5FA0" w:rsidP="006C5FA0">
      <w:pPr>
        <w:shd w:val="clear" w:color="auto" w:fill="FFFFFF"/>
        <w:snapToGrid w:val="0"/>
        <w:contextualSpacing/>
      </w:pPr>
    </w:p>
    <w:p w14:paraId="2FE0C164" w14:textId="66C16FD6" w:rsidR="006C5FA0" w:rsidRDefault="006C5FA0" w:rsidP="00D052DA">
      <w:pPr>
        <w:rPr>
          <w:shd w:val="clear" w:color="auto" w:fill="FFFFFF"/>
        </w:rPr>
      </w:pPr>
      <w:bookmarkStart w:id="15" w:name="_Toc89875894"/>
      <w:bookmarkStart w:id="16" w:name="_Toc101005519"/>
      <w:bookmarkStart w:id="17" w:name="_Toc101005944"/>
      <w:r w:rsidRPr="00D60DD4">
        <w:rPr>
          <w:shd w:val="clear" w:color="auto" w:fill="FFFFFF"/>
        </w:rPr>
        <w:t>MySQL</w:t>
      </w:r>
      <w:bookmarkEnd w:id="15"/>
      <w:bookmarkEnd w:id="16"/>
      <w:bookmarkEnd w:id="17"/>
    </w:p>
    <w:p w14:paraId="5C67D618" w14:textId="77777777" w:rsidR="006C5FA0" w:rsidRPr="00D60DD4" w:rsidRDefault="006C5FA0" w:rsidP="006C5FA0">
      <w:pPr>
        <w:shd w:val="clear" w:color="auto" w:fill="FFFFFF"/>
        <w:snapToGrid w:val="0"/>
        <w:contextualSpacing/>
        <w:textAlignment w:val="baseline"/>
        <w:rPr>
          <w:b/>
          <w:bCs/>
          <w:color w:val="000000"/>
        </w:rPr>
      </w:pPr>
    </w:p>
    <w:p w14:paraId="168D3C79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 xml:space="preserve">MySQL - наверное, наиболее популярная СУБД с богатой, бесплатной функциональностью. Хоть это и бесплатная СУБД, но обновления к нему приходят постоянно, расширяя ее возможности и модернизируя систему безопасности. В ней так же есть разнообразные платные версии, предназначенные для коммерческого пользования. Бесплатная версия программы производит основной упор в надежность СУБД и ее скорость, а не на вариативность функциональных возможностей. </w:t>
      </w:r>
    </w:p>
    <w:p w14:paraId="4355BB0F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 xml:space="preserve">СУБД MySQL обеспечивается поддержкой большого количества разнообразных типов таблиц: пользователи могут выбрать как таблицы типа </w:t>
      </w:r>
      <w:proofErr w:type="spellStart"/>
      <w:r w:rsidRPr="00D60DD4">
        <w:rPr>
          <w:color w:val="000000"/>
          <w:shd w:val="clear" w:color="auto" w:fill="FFFFFF"/>
        </w:rPr>
        <w:t>MyISAM</w:t>
      </w:r>
      <w:proofErr w:type="spellEnd"/>
      <w:r w:rsidRPr="00D60DD4">
        <w:rPr>
          <w:color w:val="000000"/>
          <w:shd w:val="clear" w:color="auto" w:fill="FFFFFF"/>
        </w:rPr>
        <w:t xml:space="preserve">, поддерживающие полнотекстовый поиск, так и таблицы </w:t>
      </w:r>
      <w:proofErr w:type="spellStart"/>
      <w:r w:rsidRPr="00D60DD4">
        <w:rPr>
          <w:color w:val="000000"/>
          <w:shd w:val="clear" w:color="auto" w:fill="FFFFFF"/>
        </w:rPr>
        <w:t>InnoDB</w:t>
      </w:r>
      <w:proofErr w:type="spellEnd"/>
      <w:r w:rsidRPr="00D60DD4">
        <w:rPr>
          <w:color w:val="000000"/>
          <w:shd w:val="clear" w:color="auto" w:fill="FFFFFF"/>
        </w:rPr>
        <w:t>, поддерживающие транзакции на уровне отдельных записей. Кроме того, MySQL предоставляется с особыми типами таблиц EXAMPLE. СУБД также имеет не сложный интерфейс, обычные функции которого не требуют специфичной подготовки. Система надежна и не стремится использовать под себя все доступные ресурсы. В процессе изучения СУБД были выявлены следующие преимущества:</w:t>
      </w:r>
    </w:p>
    <w:p w14:paraId="4AF604C4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Бесплатное распространение</w:t>
      </w:r>
      <w:r w:rsidRPr="00D60DD4">
        <w:rPr>
          <w:color w:val="000000"/>
        </w:rPr>
        <w:t>;</w:t>
      </w:r>
    </w:p>
    <w:p w14:paraId="5B21B6A2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Хорошо документирована на разных языках</w:t>
      </w:r>
      <w:r w:rsidRPr="00D60DD4">
        <w:rPr>
          <w:color w:val="000000"/>
        </w:rPr>
        <w:t>;</w:t>
      </w:r>
    </w:p>
    <w:p w14:paraId="3768401D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Различное множество функции</w:t>
      </w:r>
      <w:r w:rsidRPr="00D60DD4">
        <w:rPr>
          <w:color w:val="000000"/>
        </w:rPr>
        <w:t>;</w:t>
      </w:r>
    </w:p>
    <w:p w14:paraId="35707B84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Имеет возможность поддержки разнообразных пользовательских интерфейсов</w:t>
      </w:r>
      <w:r w:rsidRPr="00D60DD4">
        <w:rPr>
          <w:color w:val="000000"/>
        </w:rPr>
        <w:t>.</w:t>
      </w:r>
    </w:p>
    <w:p w14:paraId="373F4EC5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lastRenderedPageBreak/>
        <w:t>И недостатки:</w:t>
      </w:r>
    </w:p>
    <w:p w14:paraId="12BDB0EA" w14:textId="77777777" w:rsidR="006C5FA0" w:rsidRPr="00D60DD4" w:rsidRDefault="006C5FA0" w:rsidP="006C5FA0">
      <w:pPr>
        <w:numPr>
          <w:ilvl w:val="0"/>
          <w:numId w:val="16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Нет предустановленных возможностей решения простых задач;</w:t>
      </w:r>
    </w:p>
    <w:p w14:paraId="1238B037" w14:textId="77777777" w:rsidR="006C5FA0" w:rsidRPr="00D60DD4" w:rsidRDefault="006C5FA0" w:rsidP="006C5FA0">
      <w:pPr>
        <w:numPr>
          <w:ilvl w:val="0"/>
          <w:numId w:val="16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В бесплатной версии отсутствует поддержка.</w:t>
      </w:r>
    </w:p>
    <w:p w14:paraId="23CCF218" w14:textId="77777777" w:rsidR="006C5FA0" w:rsidRPr="00E21F63" w:rsidRDefault="006C5FA0" w:rsidP="006C5FA0">
      <w:pPr>
        <w:shd w:val="clear" w:color="auto" w:fill="FFFFFF"/>
        <w:snapToGrid w:val="0"/>
        <w:contextualSpacing/>
        <w:rPr>
          <w:color w:val="000000"/>
          <w:shd w:val="clear" w:color="auto" w:fill="FFFFFF"/>
        </w:rPr>
      </w:pPr>
      <w:r w:rsidRPr="00D60DD4">
        <w:rPr>
          <w:color w:val="000000"/>
          <w:shd w:val="clear" w:color="auto" w:fill="FFFFFF"/>
        </w:rPr>
        <w:t>Подходит для тех, кому необходим бесплатный, но надежный инструмент управления базами данных.</w:t>
      </w:r>
    </w:p>
    <w:p w14:paraId="08703A78" w14:textId="77777777" w:rsidR="006C5FA0" w:rsidRPr="00D60DD4" w:rsidRDefault="006C5FA0" w:rsidP="006C5FA0">
      <w:pPr>
        <w:shd w:val="clear" w:color="auto" w:fill="FFFFFF"/>
        <w:snapToGrid w:val="0"/>
        <w:contextualSpacing/>
      </w:pPr>
    </w:p>
    <w:p w14:paraId="547FC677" w14:textId="7E1ECEDC" w:rsidR="006C5FA0" w:rsidRPr="00D60DD4" w:rsidRDefault="006C5FA0" w:rsidP="006930E3">
      <w:bookmarkStart w:id="18" w:name="_Toc89875895"/>
      <w:r w:rsidRPr="00D60DD4">
        <w:t>Обоснование выбранной СУБД</w:t>
      </w:r>
      <w:bookmarkEnd w:id="18"/>
    </w:p>
    <w:p w14:paraId="44ED97E6" w14:textId="77777777" w:rsidR="006C5FA0" w:rsidRPr="00E21F63" w:rsidRDefault="006C5FA0" w:rsidP="006C5FA0">
      <w:pPr>
        <w:snapToGrid w:val="0"/>
        <w:contextualSpacing/>
        <w:rPr>
          <w:color w:val="000000"/>
        </w:rPr>
      </w:pPr>
    </w:p>
    <w:p w14:paraId="69E93622" w14:textId="77777777" w:rsidR="006C5FA0" w:rsidRPr="00D60DD4" w:rsidRDefault="006C5FA0" w:rsidP="006C5FA0">
      <w:pPr>
        <w:snapToGrid w:val="0"/>
        <w:contextualSpacing/>
      </w:pPr>
      <w:r w:rsidRPr="00D60DD4">
        <w:t xml:space="preserve">Исходя из целей данной работы, необходимо реализовать хранение часто меняющегося списка сотрудников компании, для обеспечения целостности данных, в соответствующей таблице должен быть предусмотрен атрибут </w:t>
      </w:r>
      <w:r w:rsidRPr="00D60DD4">
        <w:rPr>
          <w:lang w:val="en-US"/>
        </w:rPr>
        <w:t>id</w:t>
      </w:r>
      <w:r w:rsidRPr="00D60DD4">
        <w:t xml:space="preserve">, содержащий в себе уникальное целочисленное значение. Для автоматизации заполнения данного атрибута в </w:t>
      </w:r>
      <w:r w:rsidRPr="00D60DD4">
        <w:rPr>
          <w:lang w:val="en-US"/>
        </w:rPr>
        <w:t>MS</w:t>
      </w:r>
      <w:r w:rsidRPr="00D60DD4">
        <w:t xml:space="preserve"> </w:t>
      </w:r>
      <w:r w:rsidRPr="00D60DD4">
        <w:rPr>
          <w:lang w:val="en-US"/>
        </w:rPr>
        <w:t>SQL</w:t>
      </w:r>
      <w:r w:rsidRPr="00D60DD4">
        <w:t xml:space="preserve"> предусмотрено свойство </w:t>
      </w:r>
      <w:r w:rsidRPr="00D60DD4">
        <w:rPr>
          <w:lang w:val="en-US"/>
        </w:rPr>
        <w:t>IDENTITY</w:t>
      </w:r>
      <w:r w:rsidRPr="00D60DD4">
        <w:t xml:space="preserve">, которое по умолчанию запрещает пользователю изменять значение атрибута. Похожая функция есть и в других СУБД. В </w:t>
      </w:r>
      <w:r w:rsidRPr="00D60DD4">
        <w:rPr>
          <w:lang w:val="en-US"/>
        </w:rPr>
        <w:t>PostgreSQL</w:t>
      </w:r>
      <w:r w:rsidRPr="00D60DD4">
        <w:t xml:space="preserve"> для этого используется отдельный тип данных </w:t>
      </w:r>
      <w:r w:rsidRPr="00D60DD4">
        <w:rPr>
          <w:lang w:val="en-US"/>
        </w:rPr>
        <w:t>serial</w:t>
      </w:r>
      <w:r w:rsidRPr="00D60DD4">
        <w:t xml:space="preserve">, что накладывает множество ограничений. В </w:t>
      </w:r>
      <w:r w:rsidRPr="00D60DD4">
        <w:rPr>
          <w:lang w:val="en-US"/>
        </w:rPr>
        <w:t>MySQL</w:t>
      </w:r>
      <w:r w:rsidRPr="00D60DD4">
        <w:t xml:space="preserve"> существует свойство </w:t>
      </w:r>
      <w:r w:rsidRPr="00D60DD4">
        <w:rPr>
          <w:lang w:val="en-US"/>
        </w:rPr>
        <w:t>AUTO</w:t>
      </w:r>
      <w:r w:rsidRPr="00D60DD4">
        <w:t>_</w:t>
      </w:r>
      <w:r w:rsidRPr="00D60DD4">
        <w:rPr>
          <w:lang w:val="en-US"/>
        </w:rPr>
        <w:t>INCREMENT</w:t>
      </w:r>
      <w:r w:rsidRPr="00D60DD4">
        <w:t>, который скорее выполняет роль функции, подставляющей значение на основе уже заданных в данном столбце, то есть не ограничивает пользовательский ввод атрибута и сбрасывает структуру нумерации во время удаления строк. Эта особенность может негативно повлиять на качество базы данных.</w:t>
      </w:r>
    </w:p>
    <w:p w14:paraId="32CE9F8D" w14:textId="77777777" w:rsidR="006C5FA0" w:rsidRPr="00D60DD4" w:rsidRDefault="006C5FA0" w:rsidP="006C5FA0">
      <w:pPr>
        <w:snapToGrid w:val="0"/>
        <w:contextualSpacing/>
      </w:pPr>
      <w:r w:rsidRPr="00D60DD4">
        <w:t xml:space="preserve">При работе </w:t>
      </w:r>
      <w:r w:rsidRPr="00D60DD4">
        <w:rPr>
          <w:lang w:val="en-US"/>
        </w:rPr>
        <w:t>HR</w:t>
      </w:r>
      <w:r w:rsidRPr="00D60DD4">
        <w:t xml:space="preserve">, нельзя исключать вероятность того, что при подаче резюме для работы, кандидат может случайно отправить его дважды или заполнить не полностью, рассмотрим для примера обработку ввода данных в атрибут </w:t>
      </w:r>
      <w:r w:rsidRPr="00D60DD4">
        <w:rPr>
          <w:lang w:val="en-US"/>
        </w:rPr>
        <w:t>email</w:t>
      </w:r>
      <w:r w:rsidRPr="00D60DD4">
        <w:t xml:space="preserve">. Для обеспечения уникальности введенных значений язык </w:t>
      </w:r>
      <w:r w:rsidRPr="00D60DD4">
        <w:rPr>
          <w:lang w:val="en-US"/>
        </w:rPr>
        <w:t>SQL</w:t>
      </w:r>
      <w:r w:rsidRPr="00D60DD4">
        <w:t xml:space="preserve"> содержит ограничение </w:t>
      </w:r>
      <w:r w:rsidRPr="00D60DD4">
        <w:rPr>
          <w:lang w:val="en-US"/>
        </w:rPr>
        <w:t>UNIQUE</w:t>
      </w:r>
      <w:r w:rsidRPr="00D60DD4">
        <w:t xml:space="preserve">, который по-разному работает в разных СУБД. При использовании </w:t>
      </w:r>
      <w:r w:rsidRPr="00D60DD4">
        <w:rPr>
          <w:lang w:val="en-US"/>
        </w:rPr>
        <w:t>MS</w:t>
      </w:r>
      <w:r w:rsidRPr="00D60DD4">
        <w:t xml:space="preserve"> </w:t>
      </w:r>
      <w:r w:rsidRPr="00D60DD4">
        <w:rPr>
          <w:lang w:val="en-US"/>
        </w:rPr>
        <w:t>SQL</w:t>
      </w:r>
      <w:r w:rsidRPr="00D60DD4">
        <w:t xml:space="preserve">, данное ограничение гарантирует не только уникальность данных, но и то, что несколько строк не будут содержать </w:t>
      </w:r>
      <w:r w:rsidRPr="00D60DD4">
        <w:rPr>
          <w:lang w:val="en-US"/>
        </w:rPr>
        <w:t>NULL</w:t>
      </w:r>
      <w:r w:rsidRPr="00D60DD4">
        <w:t xml:space="preserve"> значения, в отличии от </w:t>
      </w:r>
      <w:r w:rsidRPr="00D60DD4">
        <w:rPr>
          <w:lang w:val="en-US"/>
        </w:rPr>
        <w:t>MySQL</w:t>
      </w:r>
      <w:r w:rsidRPr="00D60DD4">
        <w:t>, в котором это допускается.</w:t>
      </w:r>
    </w:p>
    <w:p w14:paraId="2A4FB90B" w14:textId="5D0E8CD3" w:rsidR="006C5FA0" w:rsidRDefault="006C5FA0" w:rsidP="006C5FA0">
      <w:pPr>
        <w:snapToGrid w:val="0"/>
        <w:contextualSpacing/>
        <w:rPr>
          <w:color w:val="000000"/>
        </w:rPr>
      </w:pPr>
      <w:r w:rsidRPr="00D60DD4">
        <w:lastRenderedPageBreak/>
        <w:t>Исходя из данных особенностей работы разных СУБД,</w:t>
      </w:r>
      <w:r w:rsidRPr="00D60DD4">
        <w:rPr>
          <w:color w:val="000000"/>
        </w:rPr>
        <w:t xml:space="preserve"> для реализации данного проекта самым подходящим вариантом является M</w:t>
      </w:r>
      <w:r w:rsidRPr="00D60DD4">
        <w:rPr>
          <w:color w:val="000000"/>
          <w:lang w:val="en-US"/>
        </w:rPr>
        <w:t>S</w:t>
      </w:r>
      <w:r w:rsidRPr="00D60DD4">
        <w:rPr>
          <w:color w:val="000000"/>
        </w:rPr>
        <w:t xml:space="preserve"> SQL. Так как разрабатываемое ПО подлежит внедрению в уже существующие компании, необходим быстрый и качественный импорт информации, которая ранее хранилась вне базы данных, в частности из файлов с расширением .</w:t>
      </w:r>
      <w:r w:rsidRPr="00D60DD4">
        <w:rPr>
          <w:color w:val="000000"/>
          <w:lang w:val="en-US"/>
        </w:rPr>
        <w:t>xlsx</w:t>
      </w:r>
      <w:r w:rsidRPr="00D60DD4">
        <w:rPr>
          <w:color w:val="000000"/>
        </w:rPr>
        <w:t xml:space="preserve"> и .</w:t>
      </w:r>
      <w:r w:rsidRPr="00D60DD4">
        <w:rPr>
          <w:color w:val="000000"/>
          <w:lang w:val="en-US"/>
        </w:rPr>
        <w:t>csv</w:t>
      </w:r>
      <w:r w:rsidRPr="00D60DD4">
        <w:rPr>
          <w:color w:val="000000"/>
        </w:rPr>
        <w:t xml:space="preserve">. </w:t>
      </w:r>
      <w:r w:rsidRPr="00D60DD4">
        <w:rPr>
          <w:color w:val="000000"/>
          <w:lang w:val="en-US"/>
        </w:rPr>
        <w:t>MS</w:t>
      </w:r>
      <w:r w:rsidRPr="00D60DD4">
        <w:rPr>
          <w:color w:val="000000"/>
        </w:rPr>
        <w:t xml:space="preserve"> </w:t>
      </w:r>
      <w:r w:rsidRPr="00D60DD4">
        <w:rPr>
          <w:color w:val="000000"/>
          <w:lang w:val="en-US"/>
        </w:rPr>
        <w:t>SQL</w:t>
      </w:r>
      <w:r w:rsidRPr="00D60DD4">
        <w:rPr>
          <w:color w:val="000000"/>
        </w:rPr>
        <w:t xml:space="preserve"> предоставляет возможность импортировать и экспортировать данные из любых источников с помощью встроенного программного решения.</w:t>
      </w:r>
    </w:p>
    <w:p w14:paraId="123D5B9D" w14:textId="0422BE12" w:rsidR="006C5FA0" w:rsidRDefault="006C5FA0">
      <w:pPr>
        <w:spacing w:after="160" w:line="259" w:lineRule="auto"/>
        <w:ind w:firstLine="0"/>
        <w:jc w:val="left"/>
        <w:rPr>
          <w:color w:val="000000"/>
        </w:rPr>
      </w:pPr>
    </w:p>
    <w:p w14:paraId="56F04B29" w14:textId="73A5A871" w:rsidR="006C5FA0" w:rsidRPr="009828FA" w:rsidRDefault="006C5FA0" w:rsidP="006930E3">
      <w:bookmarkStart w:id="19" w:name="_Toc91062359"/>
      <w:r w:rsidRPr="009828FA">
        <w:t>Описание современных сред разработки</w:t>
      </w:r>
      <w:bookmarkEnd w:id="19"/>
    </w:p>
    <w:p w14:paraId="5B80356A" w14:textId="77777777" w:rsidR="006C5FA0" w:rsidRPr="009765DA" w:rsidRDefault="006C5FA0" w:rsidP="006C5FA0"/>
    <w:p w14:paraId="608E1552" w14:textId="77777777" w:rsidR="006C5FA0" w:rsidRPr="00152939" w:rsidRDefault="006C5FA0" w:rsidP="006C5FA0">
      <w:pPr>
        <w:ind w:firstLine="708"/>
      </w:pPr>
      <w:r w:rsidRPr="00152939">
        <w:rPr>
          <w:color w:val="000000"/>
          <w:shd w:val="clear" w:color="auto" w:fill="FFFFFF"/>
        </w:rPr>
        <w:t>Среда разработки представляет из себя соединённые в одно решение программные средства, целью которой является создание и отладка программного продукта.</w:t>
      </w:r>
    </w:p>
    <w:p w14:paraId="45D4E79F" w14:textId="77777777" w:rsidR="006C5FA0" w:rsidRPr="00152939" w:rsidRDefault="006C5FA0" w:rsidP="006C5FA0">
      <w:pPr>
        <w:ind w:firstLine="708"/>
      </w:pPr>
      <w:r w:rsidRPr="00152939">
        <w:rPr>
          <w:color w:val="000000"/>
          <w:shd w:val="clear" w:color="auto" w:fill="FFFFFF"/>
        </w:rPr>
        <w:t>Среда разработки объединяет в себе: </w:t>
      </w:r>
    </w:p>
    <w:p w14:paraId="13C689C5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Компилятор – программа, предназначенная для считывания исходного кода, который она преобразует в программный продукт.</w:t>
      </w:r>
    </w:p>
    <w:p w14:paraId="429FF739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Интерпретатор – программа, задачей которой является считывание команд, скрытых в исходном коде, и их последующее выполнение.</w:t>
      </w:r>
    </w:p>
    <w:p w14:paraId="0DDC2971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  <w:shd w:val="clear" w:color="auto" w:fill="FFFFFF"/>
        </w:rPr>
        <w:t xml:space="preserve">Отладчик </w:t>
      </w:r>
      <w:r w:rsidRPr="00152939">
        <w:rPr>
          <w:color w:val="000000"/>
        </w:rPr>
        <w:t>–</w:t>
      </w:r>
      <w:r w:rsidRPr="00152939">
        <w:rPr>
          <w:color w:val="000000"/>
          <w:shd w:val="clear" w:color="auto" w:fill="FFFFFF"/>
        </w:rPr>
        <w:t> программа, ищущая ошибки в разрабатываемых программный продуктах, SQL-запросах и других разновидностях кода.</w:t>
      </w:r>
    </w:p>
    <w:p w14:paraId="522E7E76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  <w:shd w:val="clear" w:color="auto" w:fill="FFFFFF"/>
        </w:rPr>
        <w:t xml:space="preserve">Среда автоматизации сборки </w:t>
      </w:r>
      <w:r w:rsidRPr="00152939">
        <w:rPr>
          <w:color w:val="000000"/>
        </w:rPr>
        <w:t>–</w:t>
      </w:r>
      <w:r w:rsidRPr="00152939">
        <w:rPr>
          <w:color w:val="000000"/>
          <w:shd w:val="clear" w:color="auto" w:fill="FFFFFF"/>
        </w:rPr>
        <w:t xml:space="preserve"> этап в процессе разработки ПП, который представляет из себя автоматизацию большого спектра задач, решаемых разработчиками.</w:t>
      </w:r>
    </w:p>
    <w:p w14:paraId="5CB6475D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  <w:shd w:val="clear" w:color="auto" w:fill="FFFFFF"/>
        </w:rPr>
        <w:t xml:space="preserve">Редактор текста </w:t>
      </w:r>
      <w:r w:rsidRPr="00152939">
        <w:rPr>
          <w:color w:val="000000"/>
        </w:rPr>
        <w:t>–</w:t>
      </w:r>
      <w:r w:rsidRPr="00152939">
        <w:rPr>
          <w:color w:val="000000"/>
          <w:shd w:val="clear" w:color="auto" w:fill="FFFFFF"/>
        </w:rPr>
        <w:t xml:space="preserve"> программа, функциональными возможностями которой являются создание и редактирование текстовых данных при разработке ПП, а также создания обычных текстовых файлов.</w:t>
      </w:r>
    </w:p>
    <w:p w14:paraId="57DC9419" w14:textId="77777777" w:rsidR="006C5FA0" w:rsidRPr="00152939" w:rsidRDefault="006C5FA0" w:rsidP="006C5FA0">
      <w:pPr>
        <w:shd w:val="clear" w:color="auto" w:fill="FFFFFF"/>
        <w:ind w:firstLine="708"/>
      </w:pPr>
      <w:r w:rsidRPr="00152939">
        <w:rPr>
          <w:color w:val="000000"/>
        </w:rPr>
        <w:t xml:space="preserve">Если в среде разработки реализованы все вышеперечисленные компоненты, то тогда ее можно назвать интегрированной. Интегрированная среда разработки позволяет разработчику выбрать подходящий для данной </w:t>
      </w:r>
      <w:r w:rsidRPr="00152939">
        <w:rPr>
          <w:color w:val="000000"/>
        </w:rPr>
        <w:lastRenderedPageBreak/>
        <w:t>задачи язык программирования (из языков, поддерживаемых данной средой).</w:t>
      </w:r>
      <w:r w:rsidRPr="00152939">
        <w:br/>
      </w:r>
    </w:p>
    <w:p w14:paraId="442A70B4" w14:textId="03A1145B" w:rsidR="006C5FA0" w:rsidRPr="00A40D0B" w:rsidRDefault="006C5FA0" w:rsidP="00B257FB">
      <w:bookmarkStart w:id="20" w:name="_Toc91062360"/>
      <w:bookmarkStart w:id="21" w:name="_Toc101005522"/>
      <w:bookmarkStart w:id="22" w:name="_Toc101005947"/>
      <w:r w:rsidRPr="00A40D0B">
        <w:rPr>
          <w:shd w:val="clear" w:color="auto" w:fill="FFFFFF"/>
        </w:rPr>
        <w:t>Visual Studio</w:t>
      </w:r>
      <w:bookmarkEnd w:id="20"/>
      <w:bookmarkEnd w:id="21"/>
      <w:bookmarkEnd w:id="22"/>
    </w:p>
    <w:p w14:paraId="2B327944" w14:textId="77777777" w:rsidR="006C5FA0" w:rsidRPr="00152939" w:rsidRDefault="006C5FA0" w:rsidP="006C5FA0">
      <w:pPr>
        <w:ind w:firstLine="708"/>
      </w:pPr>
      <w:r w:rsidRPr="00152939">
        <w:rPr>
          <w:color w:val="000000"/>
          <w:shd w:val="clear" w:color="auto" w:fill="FFFFFF"/>
        </w:rPr>
        <w:t xml:space="preserve">Visual Studio — это IDE, позволяющая: отлаживать, редактировать и создавать код. Кроме стандартного отладчика и редактора, которые имеют место в большинстве IDE, Visual Studio имеет в своем арсенале средства выполнения кода, компиляторы, графические конструкторы и большое количество других функций для повышения комфорта разработки. В процессе изучения </w:t>
      </w:r>
      <w:r w:rsidRPr="00152939">
        <w:rPr>
          <w:color w:val="000000"/>
        </w:rPr>
        <w:t>интегрированных средств разработки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4A62F14E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Учитывая то, что IDE создана в Microsoft очевидно, что она хорошо взаимодействует с другими продуктами данной компании. Кроме того, в определенных ситуациях без Visual Studio не обойтись — например, при реализации проекта WPF.</w:t>
      </w:r>
    </w:p>
    <w:p w14:paraId="50D021BD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Функционала «Community </w:t>
      </w:r>
      <w:proofErr w:type="spellStart"/>
      <w:r w:rsidRPr="00152939">
        <w:rPr>
          <w:color w:val="000000"/>
        </w:rPr>
        <w:t>edition</w:t>
      </w:r>
      <w:proofErr w:type="spellEnd"/>
      <w:r w:rsidRPr="00152939">
        <w:rPr>
          <w:color w:val="000000"/>
        </w:rPr>
        <w:t>» (бесплатная версия) для обычного пользователя будет достаточно. </w:t>
      </w:r>
    </w:p>
    <w:p w14:paraId="5BAB38C8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Visual Studio имеет огромное количество разнообразных плагинов. Используя их, можно расширить функциональные возможности, а также подключать другие языки программирования.</w:t>
      </w:r>
    </w:p>
    <w:p w14:paraId="52AE4ACA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Имеет поддержку платформы .NET. Данная среда разработки обладает широкими возможности по созданию приложений для Windows, в том числе в .NET-сегменте.</w:t>
      </w:r>
    </w:p>
    <w:p w14:paraId="03780413" w14:textId="77777777" w:rsidR="006C5FA0" w:rsidRPr="00152939" w:rsidRDefault="006C5FA0" w:rsidP="006C5FA0">
      <w:r w:rsidRPr="00152939">
        <w:rPr>
          <w:color w:val="000000"/>
        </w:rPr>
        <w:t>И недостатки:</w:t>
      </w:r>
    </w:p>
    <w:p w14:paraId="2E40F477" w14:textId="77777777" w:rsidR="006C5FA0" w:rsidRPr="00152939" w:rsidRDefault="006C5FA0" w:rsidP="006C5FA0">
      <w:pPr>
        <w:numPr>
          <w:ilvl w:val="0"/>
          <w:numId w:val="19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При долгом использовании могут появляться баги, не срабатывать нажатия, нарушаться работа с сервером.  </w:t>
      </w:r>
    </w:p>
    <w:p w14:paraId="0CEF4F7A" w14:textId="77777777" w:rsidR="006C5FA0" w:rsidRPr="00152939" w:rsidRDefault="006C5FA0" w:rsidP="006C5FA0">
      <w:pPr>
        <w:numPr>
          <w:ilvl w:val="0"/>
          <w:numId w:val="19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Самоличное освоение Visual Studio новичком является довольно непростой задачей — большое количество функциональных возможностей и скрытых настроек. </w:t>
      </w:r>
    </w:p>
    <w:p w14:paraId="53C8B16B" w14:textId="77777777" w:rsidR="006C5FA0" w:rsidRDefault="006C5FA0" w:rsidP="006C5FA0">
      <w:pPr>
        <w:shd w:val="clear" w:color="auto" w:fill="FFFFFF"/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Подходит для опытных пользователей, а также для тех, кому нужен огромный функционал и постоянная поддержка компании разработчика.</w:t>
      </w:r>
    </w:p>
    <w:p w14:paraId="554B3541" w14:textId="77777777" w:rsidR="006C5FA0" w:rsidRPr="00152939" w:rsidRDefault="006C5FA0" w:rsidP="006435AD"/>
    <w:p w14:paraId="4146E138" w14:textId="3D2EA91B" w:rsidR="006C5FA0" w:rsidRPr="00A40D0B" w:rsidRDefault="006C5FA0" w:rsidP="006435AD">
      <w:bookmarkStart w:id="23" w:name="_Toc91062361"/>
      <w:bookmarkStart w:id="24" w:name="_Toc101005523"/>
      <w:bookmarkStart w:id="25" w:name="_Toc101005948"/>
      <w:proofErr w:type="spellStart"/>
      <w:r w:rsidRPr="00A40D0B">
        <w:t>JetBrains</w:t>
      </w:r>
      <w:proofErr w:type="spellEnd"/>
      <w:r w:rsidRPr="00A40D0B">
        <w:t xml:space="preserve"> </w:t>
      </w:r>
      <w:proofErr w:type="spellStart"/>
      <w:r w:rsidRPr="00A40D0B">
        <w:t>Rider</w:t>
      </w:r>
      <w:bookmarkEnd w:id="23"/>
      <w:bookmarkEnd w:id="24"/>
      <w:bookmarkEnd w:id="25"/>
      <w:proofErr w:type="spellEnd"/>
    </w:p>
    <w:p w14:paraId="573AFCAE" w14:textId="77777777" w:rsidR="006C5FA0" w:rsidRDefault="006C5FA0" w:rsidP="006C5FA0">
      <w:pPr>
        <w:shd w:val="clear" w:color="auto" w:fill="FFFFFF"/>
        <w:ind w:firstLine="708"/>
        <w:rPr>
          <w:color w:val="000000"/>
        </w:rPr>
      </w:pPr>
    </w:p>
    <w:p w14:paraId="0CFC892A" w14:textId="77777777" w:rsidR="006C5FA0" w:rsidRPr="00152939" w:rsidRDefault="006C5FA0" w:rsidP="006C5FA0">
      <w:pPr>
        <w:shd w:val="clear" w:color="auto" w:fill="FFFFFF"/>
        <w:ind w:firstLine="708"/>
      </w:pPr>
      <w:proofErr w:type="spellStart"/>
      <w:r w:rsidRPr="00152939">
        <w:rPr>
          <w:color w:val="000000"/>
        </w:rPr>
        <w:t>JetBrains</w:t>
      </w:r>
      <w:proofErr w:type="spellEnd"/>
      <w:r w:rsidRPr="00152939">
        <w:rPr>
          <w:color w:val="000000"/>
        </w:rPr>
        <w:t xml:space="preserve"> </w:t>
      </w:r>
      <w:proofErr w:type="spellStart"/>
      <w:r w:rsidRPr="00152939">
        <w:rPr>
          <w:color w:val="000000"/>
        </w:rPr>
        <w:t>Rider</w:t>
      </w:r>
      <w:proofErr w:type="spellEnd"/>
      <w:r w:rsidRPr="00152939">
        <w:rPr>
          <w:color w:val="000000"/>
        </w:rPr>
        <w:t xml:space="preserve"> — кроссплатформенная интегрированная среда разработки программных продуктов для платформы .NET. Поддерживает разнообразные языки программирования, среди которых: C#, VB.NET и F#. </w:t>
      </w:r>
      <w:r w:rsidRPr="00152939">
        <w:rPr>
          <w:color w:val="000000"/>
          <w:shd w:val="clear" w:color="auto" w:fill="FFFFFF"/>
        </w:rPr>
        <w:t xml:space="preserve">Данная среда разработки поддерживает .NET Framework, новые кроссплатформенные .NET Core и моно-проекты. Это позволяет создавать широкий спектр приложений, включая: службы и библиотеки, игры </w:t>
      </w:r>
      <w:proofErr w:type="spellStart"/>
      <w:r w:rsidRPr="00152939">
        <w:rPr>
          <w:color w:val="000000"/>
          <w:shd w:val="clear" w:color="auto" w:fill="FFFFFF"/>
        </w:rPr>
        <w:t>Unity</w:t>
      </w:r>
      <w:proofErr w:type="spellEnd"/>
      <w:r w:rsidRPr="00152939">
        <w:rPr>
          <w:color w:val="000000"/>
          <w:shd w:val="clear" w:color="auto" w:fill="FFFFFF"/>
        </w:rPr>
        <w:t xml:space="preserve">, приложения </w:t>
      </w:r>
      <w:proofErr w:type="spellStart"/>
      <w:r w:rsidRPr="00152939">
        <w:rPr>
          <w:color w:val="000000"/>
          <w:shd w:val="clear" w:color="auto" w:fill="FFFFFF"/>
        </w:rPr>
        <w:t>Xamarin</w:t>
      </w:r>
      <w:proofErr w:type="spellEnd"/>
      <w:r w:rsidRPr="00152939">
        <w:rPr>
          <w:color w:val="000000"/>
          <w:shd w:val="clear" w:color="auto" w:fill="FFFFFF"/>
        </w:rPr>
        <w:t xml:space="preserve">, ASP.NET. В процессе изучения </w:t>
      </w:r>
      <w:r w:rsidRPr="00152939">
        <w:rPr>
          <w:color w:val="000000"/>
        </w:rPr>
        <w:t>интегрированных средств разработки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4F26BD97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Особенность продуктов </w:t>
      </w:r>
      <w:proofErr w:type="spellStart"/>
      <w:r w:rsidRPr="00152939">
        <w:rPr>
          <w:color w:val="000000"/>
        </w:rPr>
        <w:t>JetBrains</w:t>
      </w:r>
      <w:proofErr w:type="spellEnd"/>
      <w:r w:rsidRPr="00152939">
        <w:rPr>
          <w:color w:val="000000"/>
        </w:rPr>
        <w:t xml:space="preserve">, воссозданная в Project </w:t>
      </w:r>
      <w:proofErr w:type="spellStart"/>
      <w:r w:rsidRPr="00152939">
        <w:rPr>
          <w:color w:val="000000"/>
        </w:rPr>
        <w:t>Rider</w:t>
      </w:r>
      <w:proofErr w:type="spellEnd"/>
      <w:r w:rsidRPr="00152939">
        <w:rPr>
          <w:color w:val="000000"/>
        </w:rPr>
        <w:t>. С ним вы сможете организовать весь цикл создания ПП: от идеи до поддержки.</w:t>
      </w:r>
    </w:p>
    <w:p w14:paraId="1C441F93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Данная среда разработки дает возможность подключить </w:t>
      </w:r>
      <w:proofErr w:type="spellStart"/>
      <w:r w:rsidRPr="00152939">
        <w:rPr>
          <w:color w:val="000000"/>
        </w:rPr>
        <w:t>MSBuild</w:t>
      </w:r>
      <w:proofErr w:type="spellEnd"/>
      <w:r w:rsidRPr="00152939">
        <w:rPr>
          <w:color w:val="000000"/>
        </w:rPr>
        <w:t xml:space="preserve"> и </w:t>
      </w:r>
      <w:proofErr w:type="spellStart"/>
      <w:r w:rsidRPr="00152939">
        <w:rPr>
          <w:color w:val="000000"/>
        </w:rPr>
        <w:t>XBuild</w:t>
      </w:r>
      <w:proofErr w:type="spellEnd"/>
      <w:r w:rsidRPr="00152939">
        <w:rPr>
          <w:color w:val="000000"/>
        </w:rPr>
        <w:t xml:space="preserve">, работать с CLI-проектами и организовать отладку приложений .NET и </w:t>
      </w:r>
      <w:proofErr w:type="spellStart"/>
      <w:r w:rsidRPr="00152939">
        <w:rPr>
          <w:color w:val="000000"/>
        </w:rPr>
        <w:t>Mono</w:t>
      </w:r>
      <w:proofErr w:type="spellEnd"/>
      <w:r w:rsidRPr="00152939">
        <w:rPr>
          <w:color w:val="000000"/>
        </w:rPr>
        <w:t>. </w:t>
      </w:r>
    </w:p>
    <w:p w14:paraId="7C7C1C72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Возможность поддержания нескольких запущенных программ.</w:t>
      </w:r>
    </w:p>
    <w:p w14:paraId="405C3DA5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  <w:lang w:val="en-US"/>
        </w:rPr>
      </w:pPr>
      <w:r w:rsidRPr="00152939">
        <w:rPr>
          <w:color w:val="000000"/>
          <w:lang w:val="en-US"/>
        </w:rPr>
        <w:t xml:space="preserve">Project Rider </w:t>
      </w:r>
      <w:r w:rsidRPr="00152939">
        <w:rPr>
          <w:color w:val="000000"/>
        </w:rPr>
        <w:t>работает</w:t>
      </w:r>
      <w:r w:rsidRPr="00152939">
        <w:rPr>
          <w:color w:val="000000"/>
          <w:lang w:val="en-US"/>
        </w:rPr>
        <w:t xml:space="preserve"> </w:t>
      </w:r>
      <w:r w:rsidRPr="00152939">
        <w:rPr>
          <w:color w:val="000000"/>
        </w:rPr>
        <w:t>с</w:t>
      </w:r>
      <w:r w:rsidRPr="00152939">
        <w:rPr>
          <w:color w:val="000000"/>
          <w:lang w:val="en-US"/>
        </w:rPr>
        <w:t xml:space="preserve"> Windows, Linux </w:t>
      </w:r>
      <w:r w:rsidRPr="00152939">
        <w:rPr>
          <w:color w:val="000000"/>
        </w:rPr>
        <w:t>и</w:t>
      </w:r>
      <w:r w:rsidRPr="00152939">
        <w:rPr>
          <w:color w:val="000000"/>
          <w:lang w:val="en-US"/>
        </w:rPr>
        <w:t xml:space="preserve"> MacOS.</w:t>
      </w:r>
    </w:p>
    <w:p w14:paraId="2DB5C313" w14:textId="77777777" w:rsidR="006C5FA0" w:rsidRPr="00152939" w:rsidRDefault="006C5FA0" w:rsidP="006C5FA0">
      <w:r w:rsidRPr="00152939">
        <w:rPr>
          <w:color w:val="000000"/>
        </w:rPr>
        <w:t>И недостатки:</w:t>
      </w:r>
    </w:p>
    <w:p w14:paraId="31098B77" w14:textId="77777777" w:rsidR="006C5FA0" w:rsidRPr="00152939" w:rsidRDefault="006C5FA0" w:rsidP="006C5FA0">
      <w:pPr>
        <w:numPr>
          <w:ilvl w:val="0"/>
          <w:numId w:val="21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Так как проект новый, то часть обещанного функционала еще в разработке, а также не все стартовые баги исправлены.</w:t>
      </w:r>
    </w:p>
    <w:p w14:paraId="56382CB8" w14:textId="77777777" w:rsidR="006C5FA0" w:rsidRPr="00152939" w:rsidRDefault="006C5FA0" w:rsidP="006C5FA0">
      <w:pPr>
        <w:numPr>
          <w:ilvl w:val="0"/>
          <w:numId w:val="21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Project </w:t>
      </w:r>
      <w:proofErr w:type="spellStart"/>
      <w:r w:rsidRPr="00152939">
        <w:rPr>
          <w:color w:val="000000"/>
        </w:rPr>
        <w:t>Rider</w:t>
      </w:r>
      <w:proofErr w:type="spellEnd"/>
      <w:r w:rsidRPr="00152939">
        <w:rPr>
          <w:color w:val="000000"/>
        </w:rPr>
        <w:t xml:space="preserve"> в самой дешевой сборке обойдется в довольно большую сумму за первый год использования. Хоть для данной среды разработки и есть триал-версия, но она обладает сильно урезанной функциональностью. </w:t>
      </w:r>
    </w:p>
    <w:p w14:paraId="44187C8A" w14:textId="639D3B51" w:rsidR="006C5FA0" w:rsidRDefault="006C5FA0" w:rsidP="006C5FA0">
      <w:pPr>
        <w:shd w:val="clear" w:color="auto" w:fill="FFFFFF"/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Может использоваться как опытными пользователями, так и новичками, однако слабо подходит для тех, кто прежде всего ценит бесперебойность работы.</w:t>
      </w:r>
    </w:p>
    <w:p w14:paraId="21F986A4" w14:textId="77777777" w:rsidR="00C146F2" w:rsidRPr="00152939" w:rsidRDefault="00C146F2" w:rsidP="006C5FA0">
      <w:pPr>
        <w:shd w:val="clear" w:color="auto" w:fill="FFFFFF"/>
        <w:ind w:firstLine="708"/>
      </w:pPr>
    </w:p>
    <w:p w14:paraId="7EBC8E4C" w14:textId="6073DCB2" w:rsidR="006C5FA0" w:rsidRDefault="006C5FA0" w:rsidP="006435AD">
      <w:pPr>
        <w:rPr>
          <w:shd w:val="clear" w:color="auto" w:fill="FFFFFF"/>
        </w:rPr>
      </w:pPr>
      <w:bookmarkStart w:id="26" w:name="_Toc91062362"/>
      <w:bookmarkStart w:id="27" w:name="_Toc101005524"/>
      <w:bookmarkStart w:id="28" w:name="_Toc101005949"/>
      <w:proofErr w:type="gramStart"/>
      <w:r w:rsidRPr="00A40D0B">
        <w:rPr>
          <w:shd w:val="clear" w:color="auto" w:fill="FFFFFF"/>
        </w:rPr>
        <w:t>Code::</w:t>
      </w:r>
      <w:proofErr w:type="spellStart"/>
      <w:proofErr w:type="gramEnd"/>
      <w:r w:rsidRPr="00A40D0B">
        <w:rPr>
          <w:shd w:val="clear" w:color="auto" w:fill="FFFFFF"/>
        </w:rPr>
        <w:t>Blocks</w:t>
      </w:r>
      <w:bookmarkEnd w:id="26"/>
      <w:bookmarkEnd w:id="27"/>
      <w:bookmarkEnd w:id="28"/>
      <w:proofErr w:type="spellEnd"/>
    </w:p>
    <w:p w14:paraId="7FEA892B" w14:textId="77777777" w:rsidR="00C146F2" w:rsidRPr="00C146F2" w:rsidRDefault="00C146F2" w:rsidP="00C146F2"/>
    <w:p w14:paraId="22AC04E7" w14:textId="77777777" w:rsidR="006C5FA0" w:rsidRPr="00152939" w:rsidRDefault="006C5FA0" w:rsidP="006C5FA0">
      <w:pPr>
        <w:shd w:val="clear" w:color="auto" w:fill="FFFFFF"/>
        <w:ind w:firstLine="708"/>
      </w:pPr>
      <w:proofErr w:type="gramStart"/>
      <w:r w:rsidRPr="00152939">
        <w:rPr>
          <w:color w:val="000000"/>
          <w:shd w:val="clear" w:color="auto" w:fill="FFFFFF"/>
        </w:rPr>
        <w:t>Code::</w:t>
      </w:r>
      <w:proofErr w:type="spellStart"/>
      <w:proofErr w:type="gramEnd"/>
      <w:r w:rsidRPr="00152939">
        <w:rPr>
          <w:color w:val="000000"/>
          <w:shd w:val="clear" w:color="auto" w:fill="FFFFFF"/>
        </w:rPr>
        <w:t>Blocks</w:t>
      </w:r>
      <w:proofErr w:type="spellEnd"/>
      <w:r w:rsidRPr="00152939">
        <w:rPr>
          <w:color w:val="000000"/>
          <w:shd w:val="clear" w:color="auto" w:fill="FFFFFF"/>
        </w:rPr>
        <w:t xml:space="preserve"> — представляет из себя кроссплатформенную среду разработки, которая существует между мощными средами по созданию больших проектов, типа Visual Studio, и слабыми по функционалу, но удобными блокнотами типа </w:t>
      </w:r>
      <w:proofErr w:type="spellStart"/>
      <w:r w:rsidRPr="00152939">
        <w:rPr>
          <w:color w:val="000000"/>
          <w:shd w:val="clear" w:color="auto" w:fill="FFFFFF"/>
        </w:rPr>
        <w:t>Sublime</w:t>
      </w:r>
      <w:proofErr w:type="spellEnd"/>
      <w:r w:rsidRPr="00152939">
        <w:rPr>
          <w:color w:val="000000"/>
          <w:shd w:val="clear" w:color="auto" w:fill="FFFFFF"/>
        </w:rPr>
        <w:t>, причем преимущества и тех, и других сочетаются и позволяют использовать данную среду, как для создания небольших ПП для встраиваемых приложений, так и для программирования простых приложений для РС.</w:t>
      </w:r>
      <w:r w:rsidRPr="00152939">
        <w:rPr>
          <w:color w:val="000000"/>
        </w:rPr>
        <w:t xml:space="preserve"> </w:t>
      </w:r>
      <w:r w:rsidRPr="00152939">
        <w:rPr>
          <w:color w:val="000000"/>
          <w:shd w:val="clear" w:color="auto" w:fill="FFFFFF"/>
        </w:rPr>
        <w:t xml:space="preserve">В процессе изучения </w:t>
      </w:r>
      <w:r w:rsidRPr="00152939">
        <w:rPr>
          <w:color w:val="000000"/>
        </w:rPr>
        <w:t>интегрированных средств разработки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3C44DF2B" w14:textId="77777777" w:rsidR="006C5FA0" w:rsidRPr="00152939" w:rsidRDefault="006C5FA0" w:rsidP="006C5FA0">
      <w:pPr>
        <w:numPr>
          <w:ilvl w:val="0"/>
          <w:numId w:val="22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Проект полностью бесплатный (</w:t>
      </w:r>
      <w:proofErr w:type="spellStart"/>
      <w:r w:rsidRPr="00152939">
        <w:rPr>
          <w:color w:val="000000"/>
        </w:rPr>
        <w:t>open-source</w:t>
      </w:r>
      <w:proofErr w:type="spellEnd"/>
      <w:r w:rsidRPr="00152939">
        <w:rPr>
          <w:color w:val="000000"/>
        </w:rPr>
        <w:t>).</w:t>
      </w:r>
    </w:p>
    <w:p w14:paraId="393258E0" w14:textId="77777777" w:rsidR="006C5FA0" w:rsidRPr="00152939" w:rsidRDefault="006C5FA0" w:rsidP="006C5FA0">
      <w:pPr>
        <w:numPr>
          <w:ilvl w:val="0"/>
          <w:numId w:val="22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Среда </w:t>
      </w:r>
      <w:proofErr w:type="gramStart"/>
      <w:r w:rsidRPr="00152939">
        <w:rPr>
          <w:color w:val="000000"/>
        </w:rPr>
        <w:t>Code::</w:t>
      </w:r>
      <w:proofErr w:type="spellStart"/>
      <w:proofErr w:type="gramEnd"/>
      <w:r w:rsidRPr="00152939">
        <w:rPr>
          <w:color w:val="000000"/>
        </w:rPr>
        <w:t>Blocks</w:t>
      </w:r>
      <w:proofErr w:type="spellEnd"/>
      <w:r w:rsidRPr="00152939">
        <w:rPr>
          <w:color w:val="000000"/>
        </w:rPr>
        <w:t xml:space="preserve"> проста в освоении, необходимо лишь знать один из предлагаемых языков.</w:t>
      </w:r>
    </w:p>
    <w:p w14:paraId="5B886490" w14:textId="77777777" w:rsidR="006C5FA0" w:rsidRPr="00152939" w:rsidRDefault="006C5FA0" w:rsidP="006C5FA0">
      <w:pPr>
        <w:numPr>
          <w:ilvl w:val="0"/>
          <w:numId w:val="22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Данная IDE возможно запустить на любой десктопной ОС.</w:t>
      </w:r>
    </w:p>
    <w:p w14:paraId="1A86C454" w14:textId="77777777" w:rsidR="006C5FA0" w:rsidRPr="00152939" w:rsidRDefault="006C5FA0" w:rsidP="006C5FA0">
      <w:r w:rsidRPr="00152939">
        <w:rPr>
          <w:color w:val="000000"/>
        </w:rPr>
        <w:t>И недостатки:</w:t>
      </w:r>
    </w:p>
    <w:p w14:paraId="3F268017" w14:textId="77777777" w:rsidR="006C5FA0" w:rsidRPr="00152939" w:rsidRDefault="006C5FA0" w:rsidP="006C5FA0">
      <w:pPr>
        <w:numPr>
          <w:ilvl w:val="0"/>
          <w:numId w:val="23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Довольно слабая функциональность для IDE. Для создания комплексных приложений </w:t>
      </w:r>
      <w:proofErr w:type="gramStart"/>
      <w:r w:rsidRPr="00152939">
        <w:rPr>
          <w:color w:val="000000"/>
        </w:rPr>
        <w:t>Code::</w:t>
      </w:r>
      <w:proofErr w:type="spellStart"/>
      <w:proofErr w:type="gramEnd"/>
      <w:r w:rsidRPr="00152939">
        <w:rPr>
          <w:color w:val="000000"/>
        </w:rPr>
        <w:t>Blocks</w:t>
      </w:r>
      <w:proofErr w:type="spellEnd"/>
      <w:r w:rsidRPr="00152939">
        <w:rPr>
          <w:color w:val="000000"/>
        </w:rPr>
        <w:t xml:space="preserve"> практически не подходит.</w:t>
      </w:r>
    </w:p>
    <w:p w14:paraId="430CC753" w14:textId="77777777" w:rsidR="006C5FA0" w:rsidRPr="00152939" w:rsidRDefault="006C5FA0" w:rsidP="006C5FA0">
      <w:pPr>
        <w:numPr>
          <w:ilvl w:val="0"/>
          <w:numId w:val="23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Довольно часто происходят ошибки в работе всего проекта.</w:t>
      </w:r>
    </w:p>
    <w:p w14:paraId="5C47943E" w14:textId="77777777" w:rsidR="006C5FA0" w:rsidRPr="00152939" w:rsidRDefault="006C5FA0" w:rsidP="006C5FA0">
      <w:pPr>
        <w:shd w:val="clear" w:color="auto" w:fill="FFFFFF"/>
        <w:ind w:firstLine="708"/>
      </w:pPr>
      <w:r w:rsidRPr="00152939">
        <w:rPr>
          <w:color w:val="000000"/>
          <w:shd w:val="clear" w:color="auto" w:fill="FFFFFF"/>
        </w:rPr>
        <w:t>Данный продукт подойдет для разработки небольших приложений и простого написания кода, как и хорошо подходит для обучения новых пользователей. Однако бесполезен при разработке крупных проектов.</w:t>
      </w:r>
    </w:p>
    <w:p w14:paraId="410EE73D" w14:textId="77777777" w:rsidR="006C5FA0" w:rsidRPr="00152939" w:rsidRDefault="006C5FA0" w:rsidP="006C5FA0"/>
    <w:p w14:paraId="73C9EB65" w14:textId="5397D3A7" w:rsidR="006C5FA0" w:rsidRPr="009765DA" w:rsidRDefault="006C5FA0" w:rsidP="006930E3">
      <w:bookmarkStart w:id="29" w:name="_Toc91062363"/>
      <w:r w:rsidRPr="009765DA">
        <w:t>Обоснование выбранной среды разработки</w:t>
      </w:r>
      <w:bookmarkEnd w:id="29"/>
    </w:p>
    <w:p w14:paraId="24587289" w14:textId="77777777" w:rsidR="006C5FA0" w:rsidRPr="009765DA" w:rsidRDefault="006C5FA0" w:rsidP="006C5FA0"/>
    <w:p w14:paraId="702EBA86" w14:textId="3F02EFE6" w:rsidR="006C5FA0" w:rsidRDefault="006C5FA0" w:rsidP="006C5FA0">
      <w:pPr>
        <w:ind w:firstLine="708"/>
        <w:rPr>
          <w:color w:val="000000"/>
        </w:rPr>
      </w:pPr>
      <w:r w:rsidRPr="00152939">
        <w:rPr>
          <w:color w:val="000000"/>
        </w:rPr>
        <w:t>Для реализации данного проекта самым подходящим вариантом среды разработки является Visual Studio.</w:t>
      </w:r>
      <w:r>
        <w:rPr>
          <w:color w:val="000000"/>
        </w:rPr>
        <w:t xml:space="preserve"> Разрабатываемое приложение должно выполнять взаимодействие с базой данных, для чего необходим функционал тонкой отладки и дебагинга, который может обеспечить только </w:t>
      </w:r>
      <w:r>
        <w:rPr>
          <w:color w:val="000000"/>
          <w:lang w:val="en-US"/>
        </w:rPr>
        <w:t>Visual</w:t>
      </w:r>
      <w:r w:rsidRPr="00CD63B1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>
        <w:rPr>
          <w:color w:val="000000"/>
        </w:rPr>
        <w:t xml:space="preserve">. </w:t>
      </w:r>
    </w:p>
    <w:p w14:paraId="4BB68ED4" w14:textId="7F0B5D40" w:rsidR="006C5FA0" w:rsidRPr="006C7144" w:rsidRDefault="006C5FA0" w:rsidP="006C5FA0">
      <w:pPr>
        <w:ind w:firstLine="708"/>
        <w:rPr>
          <w:color w:val="000000"/>
        </w:rPr>
      </w:pPr>
      <w:r>
        <w:rPr>
          <w:color w:val="000000"/>
        </w:rPr>
        <w:t xml:space="preserve">В процессе разработки </w:t>
      </w:r>
      <w:r w:rsidR="005145DC">
        <w:rPr>
          <w:color w:val="000000"/>
          <w:lang w:val="en-US"/>
        </w:rPr>
        <w:t>Web</w:t>
      </w:r>
      <w:r w:rsidR="005145DC" w:rsidRPr="005145DC">
        <w:rPr>
          <w:color w:val="000000"/>
        </w:rPr>
        <w:t xml:space="preserve"> </w:t>
      </w:r>
      <w:r w:rsidR="005145DC">
        <w:rPr>
          <w:color w:val="000000"/>
          <w:lang w:val="en-US"/>
        </w:rPr>
        <w:t>Api</w:t>
      </w:r>
      <w:r>
        <w:rPr>
          <w:color w:val="000000"/>
        </w:rPr>
        <w:t xml:space="preserve"> должна использоваться система контроля версий, </w:t>
      </w:r>
      <w:r>
        <w:rPr>
          <w:color w:val="000000"/>
          <w:lang w:val="en-US"/>
        </w:rPr>
        <w:t>Visual</w:t>
      </w:r>
      <w:r w:rsidRPr="006C7144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 w:rsidRPr="006C7144">
        <w:rPr>
          <w:color w:val="000000"/>
        </w:rPr>
        <w:t xml:space="preserve"> </w:t>
      </w:r>
      <w:r>
        <w:rPr>
          <w:color w:val="000000"/>
        </w:rPr>
        <w:t xml:space="preserve">помогает интегрировать </w:t>
      </w:r>
      <w:r>
        <w:rPr>
          <w:color w:val="000000"/>
          <w:lang w:val="en-US"/>
        </w:rPr>
        <w:t>Git</w:t>
      </w:r>
      <w:r w:rsidRPr="006C7144">
        <w:rPr>
          <w:color w:val="000000"/>
        </w:rPr>
        <w:t xml:space="preserve"> </w:t>
      </w:r>
      <w:r>
        <w:rPr>
          <w:color w:val="000000"/>
        </w:rPr>
        <w:t>и отслеживать состояние проекта.</w:t>
      </w:r>
    </w:p>
    <w:p w14:paraId="58943EF0" w14:textId="0DD2F82E" w:rsidR="00C146F2" w:rsidRDefault="005145DC" w:rsidP="006C5FA0">
      <w:pPr>
        <w:ind w:firstLine="708"/>
        <w:rPr>
          <w:color w:val="000000"/>
        </w:rPr>
      </w:pPr>
      <w:r>
        <w:rPr>
          <w:color w:val="000000"/>
        </w:rPr>
        <w:lastRenderedPageBreak/>
        <w:t xml:space="preserve">Так как </w:t>
      </w:r>
      <w:r>
        <w:rPr>
          <w:color w:val="000000"/>
          <w:lang w:val="en-US"/>
        </w:rPr>
        <w:t>Visual</w:t>
      </w:r>
      <w:r w:rsidRPr="005145DC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 w:rsidRPr="005145DC">
        <w:rPr>
          <w:color w:val="000000"/>
        </w:rPr>
        <w:t xml:space="preserve"> </w:t>
      </w:r>
      <w:r>
        <w:rPr>
          <w:color w:val="000000"/>
        </w:rPr>
        <w:t xml:space="preserve">является продуктом компании </w:t>
      </w:r>
      <w:r>
        <w:rPr>
          <w:color w:val="000000"/>
          <w:lang w:val="en-US"/>
        </w:rPr>
        <w:t>Microsoft</w:t>
      </w:r>
      <w:r>
        <w:rPr>
          <w:color w:val="000000"/>
        </w:rPr>
        <w:t xml:space="preserve">, </w:t>
      </w:r>
      <w:r w:rsidR="00C146F2">
        <w:rPr>
          <w:color w:val="000000"/>
        </w:rPr>
        <w:t xml:space="preserve">он содержит множество предустановленных библиотек для работы с такими платформами как </w:t>
      </w:r>
      <w:r w:rsidR="00C146F2">
        <w:rPr>
          <w:color w:val="000000"/>
          <w:lang w:val="en-US"/>
        </w:rPr>
        <w:t>MS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  <w:lang w:val="en-US"/>
        </w:rPr>
        <w:t>SQL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</w:rPr>
        <w:t xml:space="preserve">и </w:t>
      </w:r>
      <w:r w:rsidR="00C146F2">
        <w:rPr>
          <w:color w:val="000000"/>
          <w:lang w:val="en-US"/>
        </w:rPr>
        <w:t>ASP</w:t>
      </w:r>
      <w:r w:rsidR="00C146F2" w:rsidRPr="00C146F2">
        <w:rPr>
          <w:color w:val="000000"/>
        </w:rPr>
        <w:t>.</w:t>
      </w:r>
      <w:r w:rsidR="00C146F2">
        <w:rPr>
          <w:color w:val="000000"/>
          <w:lang w:val="en-US"/>
        </w:rPr>
        <w:t>NET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  <w:lang w:val="en-US"/>
        </w:rPr>
        <w:t>CORE</w:t>
      </w:r>
      <w:r w:rsidR="00C146F2">
        <w:rPr>
          <w:color w:val="000000"/>
        </w:rPr>
        <w:t xml:space="preserve"> и шаблонов различных проектов, что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</w:rPr>
        <w:t xml:space="preserve">существенно ускоряет процесс разработки. </w:t>
      </w:r>
    </w:p>
    <w:p w14:paraId="35924770" w14:textId="1D37E414" w:rsidR="006C5FA0" w:rsidRDefault="006C5FA0" w:rsidP="006C5FA0">
      <w:pPr>
        <w:ind w:firstLine="708"/>
        <w:rPr>
          <w:color w:val="000000"/>
        </w:rPr>
      </w:pPr>
      <w:r>
        <w:rPr>
          <w:color w:val="000000"/>
        </w:rPr>
        <w:t>Ф</w:t>
      </w:r>
      <w:r w:rsidRPr="00152939">
        <w:rPr>
          <w:color w:val="000000"/>
        </w:rPr>
        <w:t xml:space="preserve">ункциональные возможности бесплатной версии, являются наиболее оптимальными для решения поставленной задачи. Visual Studio обладает не только развернутой функциональностью для создания </w:t>
      </w:r>
      <w:r w:rsidR="005145DC">
        <w:rPr>
          <w:color w:val="000000"/>
          <w:lang w:val="en-US"/>
        </w:rPr>
        <w:t>Web</w:t>
      </w:r>
      <w:r w:rsidR="005145DC" w:rsidRPr="005145DC">
        <w:rPr>
          <w:color w:val="000000"/>
        </w:rPr>
        <w:t xml:space="preserve"> </w:t>
      </w:r>
      <w:r w:rsidR="005145DC">
        <w:rPr>
          <w:color w:val="000000"/>
          <w:lang w:val="en-US"/>
        </w:rPr>
        <w:t>Api</w:t>
      </w:r>
      <w:r w:rsidRPr="00152939">
        <w:rPr>
          <w:color w:val="000000"/>
        </w:rPr>
        <w:t xml:space="preserve">, но и </w:t>
      </w:r>
      <w:r>
        <w:rPr>
          <w:color w:val="000000"/>
        </w:rPr>
        <w:t xml:space="preserve">упрощает взаимодействие с </w:t>
      </w:r>
      <w:r>
        <w:rPr>
          <w:color w:val="000000"/>
          <w:lang w:val="en-US"/>
        </w:rPr>
        <w:t>MS</w:t>
      </w:r>
      <w:r w:rsidRPr="00C00197">
        <w:rPr>
          <w:color w:val="000000"/>
        </w:rPr>
        <w:t xml:space="preserve"> </w:t>
      </w:r>
      <w:r>
        <w:rPr>
          <w:color w:val="000000"/>
          <w:lang w:val="en-US"/>
        </w:rPr>
        <w:t>SQL</w:t>
      </w:r>
      <w:r>
        <w:rPr>
          <w:color w:val="000000"/>
        </w:rPr>
        <w:t>.</w:t>
      </w:r>
    </w:p>
    <w:p w14:paraId="0435A5C4" w14:textId="77777777" w:rsidR="00C146F2" w:rsidRPr="00152939" w:rsidRDefault="00C146F2" w:rsidP="006C5FA0">
      <w:pPr>
        <w:ind w:firstLine="708"/>
      </w:pPr>
    </w:p>
    <w:p w14:paraId="671EFB4B" w14:textId="257DC018" w:rsidR="00C146F2" w:rsidRPr="009765DA" w:rsidRDefault="00C146F2" w:rsidP="006930E3">
      <w:bookmarkStart w:id="30" w:name="_Toc91062364"/>
      <w:r w:rsidRPr="009765DA">
        <w:t xml:space="preserve">Описание современных </w:t>
      </w:r>
      <w:proofErr w:type="spellStart"/>
      <w:r w:rsidRPr="009765DA">
        <w:t>case</w:t>
      </w:r>
      <w:proofErr w:type="spellEnd"/>
      <w:r w:rsidRPr="009765DA">
        <w:t>-средств</w:t>
      </w:r>
      <w:bookmarkEnd w:id="30"/>
    </w:p>
    <w:p w14:paraId="2A9B5A64" w14:textId="77777777" w:rsidR="00C146F2" w:rsidRPr="009765DA" w:rsidRDefault="00C146F2" w:rsidP="00C146F2"/>
    <w:p w14:paraId="24E7889E" w14:textId="77777777" w:rsidR="00C146F2" w:rsidRPr="00152939" w:rsidRDefault="00C146F2" w:rsidP="00C146F2">
      <w:pPr>
        <w:ind w:firstLine="708"/>
      </w:pPr>
      <w:r w:rsidRPr="00152939">
        <w:rPr>
          <w:color w:val="000000"/>
          <w:shd w:val="clear" w:color="auto" w:fill="FFFFFF"/>
        </w:rPr>
        <w:t xml:space="preserve">CASE-средство представляет собой набор специальных программных методов и технологий, которые помогают обеспечить отсутствие ошибок, высокое качество при проектировании и облуживании программного продукта. </w:t>
      </w:r>
      <w:r w:rsidRPr="00152939">
        <w:rPr>
          <w:color w:val="000000"/>
        </w:rPr>
        <w:t>Главные составляющие CASE-продукта таковы:</w:t>
      </w:r>
    </w:p>
    <w:p w14:paraId="6170EA84" w14:textId="77777777" w:rsidR="00C146F2" w:rsidRPr="00152939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Методология, которая задает единый графический язык и правила работы с ним;</w:t>
      </w:r>
    </w:p>
    <w:p w14:paraId="43E1B0FB" w14:textId="77777777" w:rsidR="00C146F2" w:rsidRPr="00152939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Графические редакторы, которые позволяют создавать диаграммы;</w:t>
      </w:r>
    </w:p>
    <w:p w14:paraId="444F5DA8" w14:textId="77777777" w:rsidR="00C146F2" w:rsidRPr="00152939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Генератор: по графическому представлению модели можно сгенерировать исходный код для различных платформ;</w:t>
      </w:r>
    </w:p>
    <w:p w14:paraId="33C8D305" w14:textId="77777777" w:rsidR="00C146F2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Репозиторий, своеобразная база данных для хранения результатов работы программистов.</w:t>
      </w:r>
    </w:p>
    <w:p w14:paraId="3A542A41" w14:textId="77777777" w:rsidR="00C146F2" w:rsidRPr="00152939" w:rsidRDefault="00C146F2" w:rsidP="00C146F2">
      <w:pPr>
        <w:textAlignment w:val="baseline"/>
        <w:rPr>
          <w:color w:val="000000"/>
        </w:rPr>
      </w:pPr>
    </w:p>
    <w:p w14:paraId="49E5C55F" w14:textId="03E99642" w:rsidR="00C146F2" w:rsidRPr="00A40D0B" w:rsidRDefault="00C146F2" w:rsidP="006435AD">
      <w:bookmarkStart w:id="31" w:name="_Toc91062365"/>
      <w:bookmarkStart w:id="32" w:name="_Toc101005527"/>
      <w:bookmarkStart w:id="33" w:name="_Toc101005952"/>
      <w:r w:rsidRPr="00A40D0B">
        <w:t>draw.io</w:t>
      </w:r>
      <w:bookmarkEnd w:id="31"/>
      <w:bookmarkEnd w:id="32"/>
      <w:bookmarkEnd w:id="33"/>
    </w:p>
    <w:p w14:paraId="0ED1AB7A" w14:textId="77777777" w:rsidR="00C146F2" w:rsidRDefault="00C146F2" w:rsidP="00C146F2">
      <w:pPr>
        <w:ind w:firstLine="708"/>
        <w:rPr>
          <w:color w:val="000000"/>
        </w:rPr>
      </w:pPr>
    </w:p>
    <w:p w14:paraId="1CAC1242" w14:textId="77777777" w:rsidR="00C146F2" w:rsidRPr="00152939" w:rsidRDefault="00C146F2" w:rsidP="00C146F2">
      <w:pPr>
        <w:ind w:firstLine="708"/>
      </w:pPr>
      <w:r w:rsidRPr="00152939">
        <w:rPr>
          <w:color w:val="000000"/>
        </w:rPr>
        <w:t xml:space="preserve">draw.io – это Интернет-ресурс, который обладает большой функциональностью, разнообразием видов диаграмм разнообразных форм-факторов. Обладает удобным и гибким интерфейсом, а также возможностью его настройки под себя. Кроме того, разнообразие шаблонов позволяет </w:t>
      </w:r>
      <w:r w:rsidRPr="00152939">
        <w:rPr>
          <w:color w:val="000000"/>
        </w:rPr>
        <w:lastRenderedPageBreak/>
        <w:t>экономить большое количество времени.</w:t>
      </w:r>
      <w:r w:rsidRPr="00152939">
        <w:rPr>
          <w:color w:val="000000"/>
          <w:shd w:val="clear" w:color="auto" w:fill="FFFFFF"/>
        </w:rPr>
        <w:t xml:space="preserve"> В процессе изучения </w:t>
      </w:r>
      <w:r w:rsidRPr="00152939">
        <w:rPr>
          <w:color w:val="000000"/>
        </w:rPr>
        <w:t>CASE-средства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10452487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Богатый функциональный набор;</w:t>
      </w:r>
    </w:p>
    <w:p w14:paraId="47970B83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Бесплатная веб-версия;</w:t>
      </w:r>
    </w:p>
    <w:p w14:paraId="08A16A79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Универсальная система;</w:t>
      </w:r>
    </w:p>
    <w:p w14:paraId="337E5B2E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Большое количество разнообразных шаблонов.</w:t>
      </w:r>
    </w:p>
    <w:p w14:paraId="117CC888" w14:textId="77777777" w:rsidR="00C146F2" w:rsidRPr="00152939" w:rsidRDefault="00C146F2" w:rsidP="00C146F2">
      <w:r w:rsidRPr="00152939">
        <w:rPr>
          <w:color w:val="000000"/>
        </w:rPr>
        <w:t>И недостатки:</w:t>
      </w:r>
    </w:p>
    <w:p w14:paraId="7B25D48E" w14:textId="77777777" w:rsidR="00C146F2" w:rsidRPr="00152939" w:rsidRDefault="00C146F2" w:rsidP="00C146F2">
      <w:pPr>
        <w:numPr>
          <w:ilvl w:val="0"/>
          <w:numId w:val="26"/>
        </w:numPr>
        <w:textAlignment w:val="baseline"/>
        <w:rPr>
          <w:color w:val="000000"/>
        </w:rPr>
      </w:pPr>
      <w:r w:rsidRPr="00152939">
        <w:rPr>
          <w:color w:val="000000"/>
        </w:rPr>
        <w:t>Нет интеграции с СУБД;</w:t>
      </w:r>
    </w:p>
    <w:p w14:paraId="755852E7" w14:textId="77777777" w:rsidR="00C146F2" w:rsidRPr="00152939" w:rsidRDefault="00C146F2" w:rsidP="00C146F2">
      <w:pPr>
        <w:numPr>
          <w:ilvl w:val="0"/>
          <w:numId w:val="26"/>
        </w:numPr>
        <w:textAlignment w:val="baseline"/>
        <w:rPr>
          <w:color w:val="000000"/>
        </w:rPr>
      </w:pPr>
      <w:r w:rsidRPr="00152939">
        <w:rPr>
          <w:color w:val="000000"/>
        </w:rPr>
        <w:t>Бесплатной является только веб-версия.</w:t>
      </w:r>
    </w:p>
    <w:p w14:paraId="587169EB" w14:textId="77777777" w:rsidR="00C146F2" w:rsidRDefault="00C146F2" w:rsidP="00C146F2">
      <w:pPr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Подходит для тех, кому необходимо быстрое и удобное CASE-средство.</w:t>
      </w:r>
    </w:p>
    <w:p w14:paraId="11F93BE8" w14:textId="77777777" w:rsidR="00C146F2" w:rsidRPr="00152939" w:rsidRDefault="00C146F2" w:rsidP="00C146F2">
      <w:pPr>
        <w:ind w:firstLine="708"/>
      </w:pPr>
    </w:p>
    <w:p w14:paraId="217BFD76" w14:textId="523D640D" w:rsidR="00C146F2" w:rsidRPr="00A40D0B" w:rsidRDefault="00C146F2" w:rsidP="00195107">
      <w:bookmarkStart w:id="34" w:name="_Toc91062366"/>
      <w:bookmarkStart w:id="35" w:name="_Toc101005528"/>
      <w:bookmarkStart w:id="36" w:name="_Toc101005953"/>
      <w:proofErr w:type="spellStart"/>
      <w:r w:rsidRPr="00A40D0B">
        <w:t>Toad</w:t>
      </w:r>
      <w:proofErr w:type="spellEnd"/>
      <w:r w:rsidRPr="00A40D0B">
        <w:t xml:space="preserve"> Data </w:t>
      </w:r>
      <w:proofErr w:type="spellStart"/>
      <w:r w:rsidRPr="00A40D0B">
        <w:t>Modeler</w:t>
      </w:r>
      <w:bookmarkEnd w:id="34"/>
      <w:bookmarkEnd w:id="35"/>
      <w:bookmarkEnd w:id="36"/>
      <w:proofErr w:type="spellEnd"/>
    </w:p>
    <w:p w14:paraId="2CB76AF7" w14:textId="77777777" w:rsidR="00C146F2" w:rsidRDefault="00C146F2" w:rsidP="00C146F2">
      <w:pPr>
        <w:shd w:val="clear" w:color="auto" w:fill="FFFFFF"/>
        <w:ind w:firstLine="708"/>
        <w:rPr>
          <w:color w:val="000000"/>
        </w:rPr>
      </w:pPr>
    </w:p>
    <w:p w14:paraId="138F4A11" w14:textId="77777777" w:rsidR="00C146F2" w:rsidRPr="00152939" w:rsidRDefault="00C146F2" w:rsidP="00C146F2">
      <w:pPr>
        <w:shd w:val="clear" w:color="auto" w:fill="FFFFFF"/>
        <w:ind w:firstLine="708"/>
      </w:pPr>
      <w:proofErr w:type="spellStart"/>
      <w:r w:rsidRPr="00152939">
        <w:rPr>
          <w:color w:val="000000"/>
        </w:rPr>
        <w:t>Toad</w:t>
      </w:r>
      <w:proofErr w:type="spellEnd"/>
      <w:r w:rsidRPr="00152939">
        <w:rPr>
          <w:color w:val="000000"/>
        </w:rPr>
        <w:t xml:space="preserve"> Data </w:t>
      </w:r>
      <w:proofErr w:type="spellStart"/>
      <w:r w:rsidRPr="00152939">
        <w:rPr>
          <w:color w:val="000000"/>
        </w:rPr>
        <w:t>Modeler</w:t>
      </w:r>
      <w:proofErr w:type="spellEnd"/>
      <w:r w:rsidRPr="00152939">
        <w:rPr>
          <w:color w:val="000000"/>
        </w:rPr>
        <w:t xml:space="preserve"> – это средство позволяющие проектировать базы данных приложений. Понятный интерфейс позволяет даже неопытному пользователю успешно использовать данное CASE-средство. Кроме того, оно поддерживает разнообразные СУБД, что облегчает интегрирование модели.</w:t>
      </w:r>
      <w:r w:rsidRPr="00152939">
        <w:rPr>
          <w:color w:val="000000"/>
          <w:shd w:val="clear" w:color="auto" w:fill="FFFFFF"/>
        </w:rPr>
        <w:t xml:space="preserve"> В процессе изучения </w:t>
      </w:r>
      <w:r w:rsidRPr="00152939">
        <w:rPr>
          <w:color w:val="000000"/>
        </w:rPr>
        <w:t>CASE-средства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7B193AD3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Существует бесплатная учебная версия;</w:t>
      </w:r>
    </w:p>
    <w:p w14:paraId="11F2A9E4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Поддержка СУБД;</w:t>
      </w:r>
    </w:p>
    <w:p w14:paraId="256C3F69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Есть возможность написания SQL-скриптов;</w:t>
      </w:r>
    </w:p>
    <w:p w14:paraId="44C95FBC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Большой функционал возможностей в сфере применения.</w:t>
      </w:r>
    </w:p>
    <w:p w14:paraId="7C6A78CC" w14:textId="77777777" w:rsidR="00C146F2" w:rsidRPr="00152939" w:rsidRDefault="00C146F2" w:rsidP="00C146F2">
      <w:r w:rsidRPr="00152939">
        <w:rPr>
          <w:color w:val="000000"/>
        </w:rPr>
        <w:t>И недостатки:</w:t>
      </w:r>
    </w:p>
    <w:p w14:paraId="1BA93195" w14:textId="77777777" w:rsidR="00C146F2" w:rsidRPr="00152939" w:rsidRDefault="00C146F2" w:rsidP="00C146F2">
      <w:pPr>
        <w:numPr>
          <w:ilvl w:val="0"/>
          <w:numId w:val="28"/>
        </w:numPr>
        <w:textAlignment w:val="baseline"/>
        <w:rPr>
          <w:color w:val="000000"/>
        </w:rPr>
      </w:pPr>
      <w:r w:rsidRPr="00152939">
        <w:rPr>
          <w:color w:val="000000"/>
        </w:rPr>
        <w:t>Платная полная версия;</w:t>
      </w:r>
    </w:p>
    <w:p w14:paraId="44DFE431" w14:textId="77777777" w:rsidR="00C146F2" w:rsidRPr="00152939" w:rsidRDefault="00C146F2" w:rsidP="00C146F2">
      <w:pPr>
        <w:numPr>
          <w:ilvl w:val="0"/>
          <w:numId w:val="28"/>
        </w:numPr>
        <w:textAlignment w:val="baseline"/>
        <w:rPr>
          <w:color w:val="000000"/>
        </w:rPr>
      </w:pPr>
      <w:r w:rsidRPr="00152939">
        <w:rPr>
          <w:color w:val="000000"/>
        </w:rPr>
        <w:t>Узкая сфера применения;</w:t>
      </w:r>
    </w:p>
    <w:p w14:paraId="5C41F514" w14:textId="77777777" w:rsidR="00C146F2" w:rsidRPr="00152939" w:rsidRDefault="00C146F2" w:rsidP="00C146F2">
      <w:pPr>
        <w:numPr>
          <w:ilvl w:val="0"/>
          <w:numId w:val="28"/>
        </w:numPr>
        <w:textAlignment w:val="baseline"/>
        <w:rPr>
          <w:color w:val="000000"/>
        </w:rPr>
      </w:pPr>
      <w:r w:rsidRPr="00152939">
        <w:rPr>
          <w:color w:val="000000"/>
        </w:rPr>
        <w:t>Документация только на английском.</w:t>
      </w:r>
    </w:p>
    <w:p w14:paraId="6963F2D4" w14:textId="16A7062A" w:rsidR="00C146F2" w:rsidRDefault="00C146F2" w:rsidP="00C146F2">
      <w:pPr>
        <w:shd w:val="clear" w:color="auto" w:fill="FFFFFF"/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Подходит для тех, кому нужен узконаправленный инструмент создания моделей баз данных.</w:t>
      </w:r>
    </w:p>
    <w:p w14:paraId="20A42997" w14:textId="77777777" w:rsidR="00C146F2" w:rsidRPr="00152939" w:rsidRDefault="00C146F2" w:rsidP="00C146F2">
      <w:pPr>
        <w:shd w:val="clear" w:color="auto" w:fill="FFFFFF"/>
        <w:ind w:firstLine="708"/>
      </w:pPr>
    </w:p>
    <w:p w14:paraId="3A67A4CE" w14:textId="3AB41FAE" w:rsidR="00C146F2" w:rsidRPr="00A40D0B" w:rsidRDefault="00C146F2" w:rsidP="007F1E51">
      <w:bookmarkStart w:id="37" w:name="_Toc91062367"/>
      <w:bookmarkStart w:id="38" w:name="_Toc101005529"/>
      <w:bookmarkStart w:id="39" w:name="_Toc101005954"/>
      <w:r w:rsidRPr="00A40D0B">
        <w:t xml:space="preserve">Microsoft Office </w:t>
      </w:r>
      <w:proofErr w:type="spellStart"/>
      <w:r w:rsidRPr="00A40D0B">
        <w:t>Visio</w:t>
      </w:r>
      <w:bookmarkEnd w:id="37"/>
      <w:bookmarkEnd w:id="38"/>
      <w:bookmarkEnd w:id="39"/>
      <w:proofErr w:type="spellEnd"/>
    </w:p>
    <w:p w14:paraId="352A3AFE" w14:textId="77777777" w:rsidR="00C146F2" w:rsidRDefault="00C146F2" w:rsidP="00C146F2">
      <w:pPr>
        <w:ind w:firstLine="708"/>
        <w:rPr>
          <w:color w:val="000000"/>
        </w:rPr>
      </w:pPr>
    </w:p>
    <w:p w14:paraId="3025F90B" w14:textId="77777777" w:rsidR="00C146F2" w:rsidRPr="00152939" w:rsidRDefault="00C146F2" w:rsidP="00C146F2">
      <w:pPr>
        <w:ind w:firstLine="708"/>
      </w:pPr>
      <w:r w:rsidRPr="00152939">
        <w:rPr>
          <w:color w:val="000000"/>
        </w:rPr>
        <w:t xml:space="preserve">Microsoft Office </w:t>
      </w:r>
      <w:proofErr w:type="spellStart"/>
      <w:r w:rsidRPr="00152939">
        <w:rPr>
          <w:color w:val="000000"/>
        </w:rPr>
        <w:t>Visio</w:t>
      </w:r>
      <w:proofErr w:type="spellEnd"/>
      <w:r w:rsidRPr="00152939">
        <w:rPr>
          <w:color w:val="000000"/>
        </w:rPr>
        <w:t xml:space="preserve"> — графическая среда, разработанная и поддерживающаяся Microsoft. Имеет богатые функциональные возможности для реализации бизнес-планов, схем и документов. Так как данное средство является продуктом Microsoft, она хорошо совместима с остальными ее продуктами.</w:t>
      </w:r>
      <w:r w:rsidRPr="00152939">
        <w:rPr>
          <w:color w:val="000000"/>
          <w:shd w:val="clear" w:color="auto" w:fill="FFFFFF"/>
        </w:rPr>
        <w:t xml:space="preserve"> В процессе изучения </w:t>
      </w:r>
      <w:r w:rsidRPr="00152939">
        <w:rPr>
          <w:color w:val="000000"/>
        </w:rPr>
        <w:t>CASE-средства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 </w:t>
      </w:r>
    </w:p>
    <w:p w14:paraId="3BCFDB83" w14:textId="77777777" w:rsidR="00C146F2" w:rsidRPr="00152939" w:rsidRDefault="00C146F2" w:rsidP="00C146F2">
      <w:pPr>
        <w:numPr>
          <w:ilvl w:val="0"/>
          <w:numId w:val="29"/>
        </w:numPr>
        <w:textAlignment w:val="baseline"/>
        <w:rPr>
          <w:color w:val="000000"/>
        </w:rPr>
      </w:pPr>
      <w:r w:rsidRPr="00152939">
        <w:rPr>
          <w:color w:val="000000"/>
        </w:rPr>
        <w:t>Большое количество документации;</w:t>
      </w:r>
    </w:p>
    <w:p w14:paraId="3024F321" w14:textId="77777777" w:rsidR="00C146F2" w:rsidRPr="00152939" w:rsidRDefault="00C146F2" w:rsidP="00C146F2">
      <w:pPr>
        <w:numPr>
          <w:ilvl w:val="0"/>
          <w:numId w:val="29"/>
        </w:numPr>
        <w:textAlignment w:val="baseline"/>
        <w:rPr>
          <w:color w:val="000000"/>
        </w:rPr>
      </w:pPr>
      <w:r w:rsidRPr="00152939">
        <w:rPr>
          <w:color w:val="000000"/>
        </w:rPr>
        <w:t>Возможность создания диаграмм потоковых данных;</w:t>
      </w:r>
    </w:p>
    <w:p w14:paraId="148FF7DB" w14:textId="77777777" w:rsidR="00C146F2" w:rsidRPr="00152939" w:rsidRDefault="00C146F2" w:rsidP="00C146F2">
      <w:pPr>
        <w:numPr>
          <w:ilvl w:val="0"/>
          <w:numId w:val="29"/>
        </w:numPr>
        <w:textAlignment w:val="baseline"/>
        <w:rPr>
          <w:color w:val="000000"/>
        </w:rPr>
      </w:pPr>
      <w:r w:rsidRPr="00152939">
        <w:rPr>
          <w:color w:val="000000"/>
        </w:rPr>
        <w:t>Возможности интеграции с продуктами Microsoft.</w:t>
      </w:r>
    </w:p>
    <w:p w14:paraId="72244F3E" w14:textId="77777777" w:rsidR="00C146F2" w:rsidRPr="00152939" w:rsidRDefault="00C146F2" w:rsidP="00C146F2">
      <w:r w:rsidRPr="00152939">
        <w:rPr>
          <w:color w:val="000000"/>
        </w:rPr>
        <w:t>И недостатки:</w:t>
      </w:r>
    </w:p>
    <w:p w14:paraId="7600F0AF" w14:textId="77777777" w:rsidR="00C146F2" w:rsidRPr="00152939" w:rsidRDefault="00C146F2" w:rsidP="00C146F2">
      <w:pPr>
        <w:numPr>
          <w:ilvl w:val="0"/>
          <w:numId w:val="30"/>
        </w:numPr>
        <w:textAlignment w:val="baseline"/>
        <w:rPr>
          <w:color w:val="000000"/>
        </w:rPr>
      </w:pPr>
      <w:r w:rsidRPr="00152939">
        <w:rPr>
          <w:color w:val="000000"/>
        </w:rPr>
        <w:t>Отсутствие удобности интерфейса;</w:t>
      </w:r>
    </w:p>
    <w:p w14:paraId="1D1E70D2" w14:textId="77777777" w:rsidR="00C146F2" w:rsidRPr="00152939" w:rsidRDefault="00C146F2" w:rsidP="00C146F2">
      <w:pPr>
        <w:numPr>
          <w:ilvl w:val="0"/>
          <w:numId w:val="30"/>
        </w:numPr>
        <w:textAlignment w:val="baseline"/>
        <w:rPr>
          <w:color w:val="000000"/>
        </w:rPr>
      </w:pPr>
      <w:r w:rsidRPr="00152939">
        <w:rPr>
          <w:color w:val="000000"/>
        </w:rPr>
        <w:t>Полный функционал является платным.</w:t>
      </w:r>
    </w:p>
    <w:p w14:paraId="33DAFCE2" w14:textId="77777777" w:rsidR="00C146F2" w:rsidRPr="00152939" w:rsidRDefault="00C146F2" w:rsidP="00C146F2">
      <w:pPr>
        <w:ind w:firstLine="708"/>
      </w:pPr>
      <w:r w:rsidRPr="00152939">
        <w:rPr>
          <w:color w:val="000000"/>
          <w:shd w:val="clear" w:color="auto" w:fill="FFFFFF"/>
        </w:rPr>
        <w:t>Отлично подходит для пользователей, которые уже используют ряд продуктов Microsoft.</w:t>
      </w:r>
    </w:p>
    <w:p w14:paraId="732446B6" w14:textId="77777777" w:rsidR="00C146F2" w:rsidRPr="00E312FA" w:rsidRDefault="00C146F2" w:rsidP="00C146F2"/>
    <w:p w14:paraId="51B9A170" w14:textId="485555A0" w:rsidR="00C146F2" w:rsidRPr="009765DA" w:rsidRDefault="00C146F2" w:rsidP="006930E3">
      <w:pPr>
        <w:rPr>
          <w:shd w:val="clear" w:color="auto" w:fill="FFFFFF"/>
        </w:rPr>
      </w:pPr>
      <w:bookmarkStart w:id="40" w:name="_Toc91062368"/>
      <w:r w:rsidRPr="009765DA">
        <w:rPr>
          <w:shd w:val="clear" w:color="auto" w:fill="FFFFFF"/>
        </w:rPr>
        <w:t xml:space="preserve">Обоснование выбранного </w:t>
      </w:r>
      <w:proofErr w:type="spellStart"/>
      <w:r w:rsidRPr="009765DA">
        <w:rPr>
          <w:shd w:val="clear" w:color="auto" w:fill="FFFFFF"/>
        </w:rPr>
        <w:t>case</w:t>
      </w:r>
      <w:proofErr w:type="spellEnd"/>
      <w:r w:rsidRPr="009765DA">
        <w:rPr>
          <w:shd w:val="clear" w:color="auto" w:fill="FFFFFF"/>
        </w:rPr>
        <w:t>-средства</w:t>
      </w:r>
      <w:bookmarkEnd w:id="40"/>
    </w:p>
    <w:p w14:paraId="59732020" w14:textId="77777777" w:rsidR="00C146F2" w:rsidRPr="009765DA" w:rsidRDefault="00C146F2" w:rsidP="00C146F2"/>
    <w:p w14:paraId="30A44EAE" w14:textId="77777777" w:rsidR="00C146F2" w:rsidRPr="00152939" w:rsidRDefault="00C146F2" w:rsidP="00C146F2">
      <w:pPr>
        <w:ind w:firstLine="708"/>
      </w:pPr>
      <w:r>
        <w:rPr>
          <w:color w:val="000000"/>
        </w:rPr>
        <w:t>Минимальная н</w:t>
      </w:r>
      <w:r w:rsidRPr="00152939">
        <w:rPr>
          <w:color w:val="000000"/>
        </w:rPr>
        <w:t>еобходимая функциональность CASE-средства ограничена графическим редактором для построения разнообразных диаграмм.</w:t>
      </w:r>
    </w:p>
    <w:p w14:paraId="2A6B47FF" w14:textId="396898D6" w:rsidR="00961639" w:rsidRDefault="00C146F2" w:rsidP="00C146F2">
      <w:pPr>
        <w:ind w:firstLine="708"/>
        <w:rPr>
          <w:color w:val="000000"/>
        </w:rPr>
      </w:pPr>
      <w:r w:rsidRPr="00152939">
        <w:rPr>
          <w:color w:val="000000"/>
        </w:rPr>
        <w:t xml:space="preserve">Учитывая поставленную в проекте задачу, в качестве </w:t>
      </w:r>
      <w:r>
        <w:rPr>
          <w:color w:val="000000"/>
        </w:rPr>
        <w:t xml:space="preserve">основного </w:t>
      </w:r>
      <w:r w:rsidRPr="00152939">
        <w:rPr>
          <w:color w:val="000000"/>
        </w:rPr>
        <w:t xml:space="preserve">CASE-средства, был выбран </w:t>
      </w:r>
      <w:r>
        <w:rPr>
          <w:color w:val="000000"/>
        </w:rPr>
        <w:t xml:space="preserve">бесплатный интернет ресурс </w:t>
      </w:r>
      <w:r>
        <w:rPr>
          <w:color w:val="000000"/>
          <w:lang w:val="en-US"/>
        </w:rPr>
        <w:t>draw</w:t>
      </w:r>
      <w:r w:rsidRPr="00574DAB">
        <w:rPr>
          <w:color w:val="000000"/>
        </w:rPr>
        <w:t>.</w:t>
      </w:r>
      <w:r>
        <w:rPr>
          <w:color w:val="000000"/>
          <w:lang w:val="en-US"/>
        </w:rPr>
        <w:t>io</w:t>
      </w:r>
      <w:r w:rsidRPr="00152939">
        <w:rPr>
          <w:color w:val="000000"/>
        </w:rPr>
        <w:t xml:space="preserve">, так как </w:t>
      </w:r>
      <w:r>
        <w:rPr>
          <w:color w:val="000000"/>
        </w:rPr>
        <w:t xml:space="preserve">он </w:t>
      </w:r>
      <w:r w:rsidRPr="00152939">
        <w:rPr>
          <w:color w:val="000000"/>
        </w:rPr>
        <w:t>обладает необходимыми функциональными возможностям</w:t>
      </w:r>
      <w:r>
        <w:rPr>
          <w:color w:val="000000"/>
        </w:rPr>
        <w:t>и</w:t>
      </w:r>
      <w:r w:rsidRPr="00152939">
        <w:rPr>
          <w:color w:val="000000"/>
        </w:rPr>
        <w:t>, удобным и простым интерфейсом</w:t>
      </w:r>
      <w:r>
        <w:rPr>
          <w:color w:val="000000"/>
        </w:rPr>
        <w:t>, а также большим количеством импортируемых шаблонов.</w:t>
      </w:r>
    </w:p>
    <w:p w14:paraId="2C0BD59C" w14:textId="125F2A43" w:rsidR="006C5FA0" w:rsidRPr="00D60DD4" w:rsidRDefault="00961639" w:rsidP="009B1E9D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67136386" w14:textId="01F15F99" w:rsidR="003F4931" w:rsidRDefault="00EE1FF9" w:rsidP="00961639">
      <w:pPr>
        <w:pStyle w:val="1"/>
        <w:numPr>
          <w:ilvl w:val="0"/>
          <w:numId w:val="31"/>
        </w:numPr>
        <w:spacing w:before="0"/>
        <w:jc w:val="center"/>
        <w:rPr>
          <w:rFonts w:cs="Times New Roman"/>
        </w:rPr>
      </w:pPr>
      <w:bookmarkStart w:id="41" w:name="_Toc101949781"/>
      <w:r>
        <w:rPr>
          <w:rFonts w:cs="Times New Roman"/>
        </w:rPr>
        <w:lastRenderedPageBreak/>
        <w:t>Практическая часть</w:t>
      </w:r>
      <w:bookmarkEnd w:id="41"/>
    </w:p>
    <w:p w14:paraId="23ED0F9B" w14:textId="77777777" w:rsidR="00961639" w:rsidRPr="00961639" w:rsidRDefault="00961639" w:rsidP="00961639"/>
    <w:p w14:paraId="590E1B45" w14:textId="07A71C63" w:rsidR="00EE1FF9" w:rsidRDefault="00FB2023" w:rsidP="00961639">
      <w:pPr>
        <w:pStyle w:val="2"/>
        <w:numPr>
          <w:ilvl w:val="1"/>
          <w:numId w:val="31"/>
        </w:numPr>
      </w:pPr>
      <w:bookmarkStart w:id="42" w:name="_Toc101949782"/>
      <w:r>
        <w:t>Разработка</w:t>
      </w:r>
      <w:r w:rsidR="00EE1FF9">
        <w:t xml:space="preserve"> базы данных</w:t>
      </w:r>
      <w:bookmarkEnd w:id="42"/>
    </w:p>
    <w:p w14:paraId="78A0641C" w14:textId="77777777" w:rsidR="003F4931" w:rsidRPr="00BA0B23" w:rsidRDefault="003F4931" w:rsidP="004E4C92"/>
    <w:p w14:paraId="3C2D7B6F" w14:textId="77777777" w:rsidR="003F4931" w:rsidRPr="00892A5B" w:rsidRDefault="003F4931" w:rsidP="004E4C92">
      <w:pPr>
        <w:ind w:firstLine="708"/>
      </w:pPr>
      <w:r w:rsidRPr="00892A5B">
        <w:t xml:space="preserve">Исходя из предметной области в проекте были выделены следующие </w:t>
      </w:r>
      <w:r>
        <w:t>сущности:</w:t>
      </w:r>
    </w:p>
    <w:p w14:paraId="37E53581" w14:textId="7F9964CA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>Authorization,</w:t>
      </w:r>
      <w:r w:rsidR="004E4C92" w:rsidRPr="004E4C92">
        <w:rPr>
          <w:lang w:val="en-US"/>
        </w:rPr>
        <w:t xml:space="preserve"> </w:t>
      </w:r>
      <w:r w:rsidRPr="00892A5B">
        <w:rPr>
          <w:lang w:val="en-US"/>
        </w:rPr>
        <w:t xml:space="preserve">Employee, Interview, Candidate, Document, Dismissal, Department, Period, </w:t>
      </w:r>
      <w:proofErr w:type="spellStart"/>
      <w:r w:rsidRPr="00892A5B">
        <w:rPr>
          <w:lang w:val="en-US"/>
        </w:rPr>
        <w:t>Department_work_load</w:t>
      </w:r>
      <w:proofErr w:type="spellEnd"/>
      <w:r w:rsidRPr="00892A5B">
        <w:rPr>
          <w:lang w:val="en-US"/>
        </w:rPr>
        <w:t xml:space="preserve">, </w:t>
      </w:r>
      <w:proofErr w:type="spellStart"/>
      <w:r w:rsidRPr="00892A5B">
        <w:rPr>
          <w:lang w:val="en-US"/>
        </w:rPr>
        <w:t>Employee_work_load</w:t>
      </w:r>
      <w:proofErr w:type="spellEnd"/>
      <w:r w:rsidRPr="00892A5B">
        <w:rPr>
          <w:lang w:val="en-US"/>
        </w:rPr>
        <w:t xml:space="preserve">, </w:t>
      </w:r>
      <w:proofErr w:type="spellStart"/>
      <w:r w:rsidRPr="00892A5B">
        <w:rPr>
          <w:lang w:val="en-US"/>
        </w:rPr>
        <w:t>Personal_achivements</w:t>
      </w:r>
      <w:proofErr w:type="spellEnd"/>
      <w:r w:rsidR="00437904" w:rsidRPr="00437904">
        <w:rPr>
          <w:lang w:val="en-US"/>
        </w:rPr>
        <w:t xml:space="preserve">, </w:t>
      </w:r>
      <w:proofErr w:type="spellStart"/>
      <w:r w:rsidR="00437904">
        <w:rPr>
          <w:lang w:val="en-US"/>
        </w:rPr>
        <w:t>Passport_info</w:t>
      </w:r>
      <w:proofErr w:type="spellEnd"/>
      <w:r w:rsidR="00437904">
        <w:rPr>
          <w:lang w:val="en-US"/>
        </w:rPr>
        <w:t xml:space="preserve">, </w:t>
      </w:r>
      <w:proofErr w:type="spellStart"/>
      <w:r w:rsidR="00437904">
        <w:rPr>
          <w:lang w:val="en-US"/>
        </w:rPr>
        <w:t>Contact_data</w:t>
      </w:r>
      <w:proofErr w:type="spellEnd"/>
    </w:p>
    <w:p w14:paraId="77F7430F" w14:textId="77777777" w:rsidR="0038234B" w:rsidRPr="00D3747A" w:rsidRDefault="0038234B" w:rsidP="0038234B">
      <w:pPr>
        <w:ind w:firstLine="0"/>
        <w:rPr>
          <w:lang w:val="en-US"/>
        </w:rPr>
      </w:pPr>
    </w:p>
    <w:p w14:paraId="73C16AC7" w14:textId="77777777" w:rsidR="003F4931" w:rsidRDefault="003F4931" w:rsidP="004E4C92">
      <w:pPr>
        <w:ind w:firstLine="708"/>
      </w:pPr>
      <w:r>
        <w:t>Более подробная информация об описании и назначении сущностей представлена в таблице 1.</w:t>
      </w:r>
    </w:p>
    <w:p w14:paraId="5E2A3DDE" w14:textId="77777777" w:rsidR="003F4931" w:rsidRDefault="003F4931" w:rsidP="004E4C92">
      <w:pPr>
        <w:jc w:val="center"/>
      </w:pPr>
    </w:p>
    <w:p w14:paraId="159444F1" w14:textId="77777777" w:rsidR="003F4931" w:rsidRPr="00892A5B" w:rsidRDefault="003F4931" w:rsidP="004E4C92">
      <w:pPr>
        <w:jc w:val="center"/>
      </w:pPr>
      <w:r>
        <w:t>Таблица 1. Описание множества сущностей.</w:t>
      </w:r>
    </w:p>
    <w:tbl>
      <w:tblPr>
        <w:tblStyle w:val="ab"/>
        <w:tblW w:w="0" w:type="auto"/>
        <w:tblLook w:val="0420" w:firstRow="1" w:lastRow="0" w:firstColumn="0" w:lastColumn="0" w:noHBand="0" w:noVBand="1"/>
      </w:tblPr>
      <w:tblGrid>
        <w:gridCol w:w="1383"/>
        <w:gridCol w:w="1772"/>
        <w:gridCol w:w="2715"/>
        <w:gridCol w:w="3475"/>
      </w:tblGrid>
      <w:tr w:rsidR="003F4931" w:rsidRPr="00892A5B" w14:paraId="60C976F2" w14:textId="77777777" w:rsidTr="00F62886">
        <w:trPr>
          <w:tblHeader/>
        </w:trPr>
        <w:tc>
          <w:tcPr>
            <w:tcW w:w="1383" w:type="dxa"/>
            <w:vAlign w:val="center"/>
          </w:tcPr>
          <w:p w14:paraId="74259C7A" w14:textId="77777777" w:rsidR="003F4931" w:rsidRPr="00892A5B" w:rsidRDefault="003F4931" w:rsidP="00437904">
            <w:pPr>
              <w:pStyle w:val="ac"/>
              <w:jc w:val="center"/>
            </w:pPr>
            <w:proofErr w:type="spellStart"/>
            <w:r w:rsidRPr="00892A5B">
              <w:t>Номер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сущности</w:t>
            </w:r>
            <w:proofErr w:type="spellEnd"/>
          </w:p>
        </w:tc>
        <w:tc>
          <w:tcPr>
            <w:tcW w:w="1772" w:type="dxa"/>
            <w:vAlign w:val="center"/>
          </w:tcPr>
          <w:p w14:paraId="61F0E6BC" w14:textId="77777777" w:rsidR="003F4931" w:rsidRPr="00892A5B" w:rsidRDefault="003F4931" w:rsidP="00437904">
            <w:pPr>
              <w:pStyle w:val="ac"/>
              <w:jc w:val="center"/>
            </w:pPr>
            <w:proofErr w:type="spellStart"/>
            <w:r w:rsidRPr="00892A5B">
              <w:t>Имя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сущности</w:t>
            </w:r>
            <w:proofErr w:type="spellEnd"/>
          </w:p>
        </w:tc>
        <w:tc>
          <w:tcPr>
            <w:tcW w:w="2715" w:type="dxa"/>
            <w:vAlign w:val="center"/>
          </w:tcPr>
          <w:p w14:paraId="71D0A238" w14:textId="77777777" w:rsidR="003F4931" w:rsidRPr="00892A5B" w:rsidRDefault="003F4931" w:rsidP="00437904">
            <w:pPr>
              <w:pStyle w:val="ac"/>
              <w:jc w:val="center"/>
            </w:pPr>
            <w:proofErr w:type="spellStart"/>
            <w:r w:rsidRPr="00892A5B">
              <w:t>Определение</w:t>
            </w:r>
            <w:proofErr w:type="spellEnd"/>
          </w:p>
        </w:tc>
        <w:tc>
          <w:tcPr>
            <w:tcW w:w="3475" w:type="dxa"/>
            <w:vAlign w:val="center"/>
          </w:tcPr>
          <w:p w14:paraId="6BEC3C12" w14:textId="77777777" w:rsidR="003F4931" w:rsidRPr="00892A5B" w:rsidRDefault="003F4931" w:rsidP="00437904">
            <w:pPr>
              <w:pStyle w:val="ac"/>
              <w:jc w:val="center"/>
            </w:pPr>
            <w:proofErr w:type="spellStart"/>
            <w:r w:rsidRPr="00892A5B">
              <w:t>Описание</w:t>
            </w:r>
            <w:proofErr w:type="spellEnd"/>
          </w:p>
        </w:tc>
      </w:tr>
      <w:tr w:rsidR="003F4931" w:rsidRPr="00892A5B" w14:paraId="71337C00" w14:textId="77777777" w:rsidTr="00F62886">
        <w:tc>
          <w:tcPr>
            <w:tcW w:w="1383" w:type="dxa"/>
          </w:tcPr>
          <w:p w14:paraId="2BE51E39" w14:textId="77777777" w:rsidR="003F4931" w:rsidRPr="00892A5B" w:rsidRDefault="003F4931" w:rsidP="004E4C92">
            <w:pPr>
              <w:pStyle w:val="ac"/>
            </w:pPr>
            <w:r w:rsidRPr="00892A5B">
              <w:t>E1</w:t>
            </w:r>
          </w:p>
        </w:tc>
        <w:tc>
          <w:tcPr>
            <w:tcW w:w="1772" w:type="dxa"/>
          </w:tcPr>
          <w:p w14:paraId="0FC5314C" w14:textId="77777777" w:rsidR="003F4931" w:rsidRPr="00892A5B" w:rsidRDefault="003F4931" w:rsidP="004E4C92">
            <w:pPr>
              <w:pStyle w:val="ac"/>
            </w:pPr>
            <w:r w:rsidRPr="00892A5B">
              <w:t>Authorization</w:t>
            </w:r>
          </w:p>
        </w:tc>
        <w:tc>
          <w:tcPr>
            <w:tcW w:w="2715" w:type="dxa"/>
          </w:tcPr>
          <w:p w14:paraId="1B00FA1E" w14:textId="08296759" w:rsidR="003F4931" w:rsidRPr="00892A5B" w:rsidRDefault="003F4931" w:rsidP="004E4C92">
            <w:pPr>
              <w:pStyle w:val="ac"/>
            </w:pPr>
            <w:proofErr w:type="spellStart"/>
            <w:r w:rsidRPr="00892A5B">
              <w:t>Аккаунт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пользователя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информационной</w:t>
            </w:r>
            <w:proofErr w:type="spellEnd"/>
            <w:r w:rsidR="00437904">
              <w:rPr>
                <w:lang w:val="ru-RU"/>
              </w:rPr>
              <w:t xml:space="preserve"> </w:t>
            </w:r>
            <w:proofErr w:type="spellStart"/>
            <w:r w:rsidRPr="00892A5B">
              <w:t>системы</w:t>
            </w:r>
            <w:proofErr w:type="spellEnd"/>
          </w:p>
        </w:tc>
        <w:tc>
          <w:tcPr>
            <w:tcW w:w="3475" w:type="dxa"/>
          </w:tcPr>
          <w:p w14:paraId="0F880BA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регистрации сотрудника в информационной системе</w:t>
            </w:r>
          </w:p>
        </w:tc>
      </w:tr>
      <w:tr w:rsidR="003F4931" w:rsidRPr="00892A5B" w14:paraId="22FEE503" w14:textId="77777777" w:rsidTr="00F62886">
        <w:tc>
          <w:tcPr>
            <w:tcW w:w="1383" w:type="dxa"/>
          </w:tcPr>
          <w:p w14:paraId="5F28FBA4" w14:textId="77777777" w:rsidR="003F4931" w:rsidRPr="00892A5B" w:rsidRDefault="003F4931" w:rsidP="004E4C92">
            <w:pPr>
              <w:pStyle w:val="ac"/>
            </w:pPr>
            <w:r w:rsidRPr="00892A5B">
              <w:t>E2</w:t>
            </w:r>
          </w:p>
        </w:tc>
        <w:tc>
          <w:tcPr>
            <w:tcW w:w="1772" w:type="dxa"/>
          </w:tcPr>
          <w:p w14:paraId="424AB54B" w14:textId="77777777" w:rsidR="003F4931" w:rsidRPr="00892A5B" w:rsidRDefault="003F4931" w:rsidP="004E4C92">
            <w:pPr>
              <w:pStyle w:val="ac"/>
            </w:pPr>
            <w:r w:rsidRPr="00892A5B">
              <w:t>Employee</w:t>
            </w:r>
          </w:p>
        </w:tc>
        <w:tc>
          <w:tcPr>
            <w:tcW w:w="2715" w:type="dxa"/>
          </w:tcPr>
          <w:p w14:paraId="4719DB9B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Человек</w:t>
            </w:r>
            <w:proofErr w:type="spellEnd"/>
            <w:r w:rsidRPr="00892A5B">
              <w:t xml:space="preserve">, </w:t>
            </w:r>
            <w:proofErr w:type="spellStart"/>
            <w:r w:rsidRPr="00892A5B">
              <w:t>являющийся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сотрудником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компании</w:t>
            </w:r>
            <w:proofErr w:type="spellEnd"/>
          </w:p>
        </w:tc>
        <w:tc>
          <w:tcPr>
            <w:tcW w:w="3475" w:type="dxa"/>
          </w:tcPr>
          <w:p w14:paraId="460AAF96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в результате прохождения собеседования</w:t>
            </w:r>
          </w:p>
        </w:tc>
      </w:tr>
      <w:tr w:rsidR="003F4931" w:rsidRPr="00892A5B" w14:paraId="019E709A" w14:textId="77777777" w:rsidTr="00F62886">
        <w:tc>
          <w:tcPr>
            <w:tcW w:w="1383" w:type="dxa"/>
          </w:tcPr>
          <w:p w14:paraId="27A45D90" w14:textId="77777777" w:rsidR="003F4931" w:rsidRPr="00892A5B" w:rsidRDefault="003F4931" w:rsidP="004E4C92">
            <w:pPr>
              <w:pStyle w:val="ac"/>
            </w:pPr>
            <w:r w:rsidRPr="00892A5B">
              <w:t>E3</w:t>
            </w:r>
          </w:p>
        </w:tc>
        <w:tc>
          <w:tcPr>
            <w:tcW w:w="1772" w:type="dxa"/>
          </w:tcPr>
          <w:p w14:paraId="67A61D00" w14:textId="77777777" w:rsidR="003F4931" w:rsidRPr="00892A5B" w:rsidRDefault="003F4931" w:rsidP="004E4C92">
            <w:pPr>
              <w:pStyle w:val="ac"/>
            </w:pPr>
            <w:r w:rsidRPr="00892A5B">
              <w:t>Interview</w:t>
            </w:r>
          </w:p>
        </w:tc>
        <w:tc>
          <w:tcPr>
            <w:tcW w:w="2715" w:type="dxa"/>
          </w:tcPr>
          <w:p w14:paraId="6AB371F9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Сервис найма или отказа потенциального сотрудников</w:t>
            </w:r>
          </w:p>
        </w:tc>
        <w:tc>
          <w:tcPr>
            <w:tcW w:w="3475" w:type="dxa"/>
          </w:tcPr>
          <w:p w14:paraId="012849A8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прохождении кандидатом собеседования</w:t>
            </w:r>
          </w:p>
        </w:tc>
      </w:tr>
      <w:tr w:rsidR="003F4931" w:rsidRPr="00892A5B" w14:paraId="3DFA6425" w14:textId="77777777" w:rsidTr="00F62886">
        <w:tc>
          <w:tcPr>
            <w:tcW w:w="1383" w:type="dxa"/>
          </w:tcPr>
          <w:p w14:paraId="36526AC3" w14:textId="77777777" w:rsidR="003F4931" w:rsidRPr="00892A5B" w:rsidRDefault="003F4931" w:rsidP="004E4C92">
            <w:pPr>
              <w:pStyle w:val="ac"/>
            </w:pPr>
            <w:r w:rsidRPr="00892A5B">
              <w:t>E4</w:t>
            </w:r>
          </w:p>
        </w:tc>
        <w:tc>
          <w:tcPr>
            <w:tcW w:w="1772" w:type="dxa"/>
          </w:tcPr>
          <w:p w14:paraId="12D67D44" w14:textId="77777777" w:rsidR="003F4931" w:rsidRPr="00892A5B" w:rsidRDefault="003F4931" w:rsidP="004E4C92">
            <w:pPr>
              <w:pStyle w:val="ac"/>
            </w:pPr>
            <w:r w:rsidRPr="00892A5B">
              <w:t>Candidate</w:t>
            </w:r>
          </w:p>
        </w:tc>
        <w:tc>
          <w:tcPr>
            <w:tcW w:w="2715" w:type="dxa"/>
          </w:tcPr>
          <w:p w14:paraId="49904A5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Человек, являющийся потенциальным сотрудником компании</w:t>
            </w:r>
          </w:p>
        </w:tc>
        <w:tc>
          <w:tcPr>
            <w:tcW w:w="3475" w:type="dxa"/>
          </w:tcPr>
          <w:p w14:paraId="3F80744C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подаче кандидатом резюме на работу в компании</w:t>
            </w:r>
          </w:p>
        </w:tc>
      </w:tr>
      <w:tr w:rsidR="003F4931" w:rsidRPr="00892A5B" w14:paraId="3B44091A" w14:textId="77777777" w:rsidTr="00F62886">
        <w:tc>
          <w:tcPr>
            <w:tcW w:w="1383" w:type="dxa"/>
          </w:tcPr>
          <w:p w14:paraId="49E0C5CB" w14:textId="77777777" w:rsidR="003F4931" w:rsidRPr="00892A5B" w:rsidRDefault="003F4931" w:rsidP="004E4C92">
            <w:pPr>
              <w:pStyle w:val="ac"/>
            </w:pPr>
            <w:r w:rsidRPr="00892A5B">
              <w:t>E5</w:t>
            </w:r>
          </w:p>
        </w:tc>
        <w:tc>
          <w:tcPr>
            <w:tcW w:w="1772" w:type="dxa"/>
          </w:tcPr>
          <w:p w14:paraId="4F10DB3B" w14:textId="77777777" w:rsidR="003F4931" w:rsidRPr="00892A5B" w:rsidRDefault="003F4931" w:rsidP="004E4C92">
            <w:pPr>
              <w:pStyle w:val="ac"/>
            </w:pPr>
            <w:r w:rsidRPr="00892A5B">
              <w:t>Document</w:t>
            </w:r>
          </w:p>
        </w:tc>
        <w:tc>
          <w:tcPr>
            <w:tcW w:w="2715" w:type="dxa"/>
          </w:tcPr>
          <w:p w14:paraId="54B7422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 xml:space="preserve">Электронный документ, содержащий не </w:t>
            </w:r>
            <w:r w:rsidRPr="00C13B80">
              <w:rPr>
                <w:lang w:val="ru-RU"/>
              </w:rPr>
              <w:lastRenderedPageBreak/>
              <w:t>обязательные данные кандидата</w:t>
            </w:r>
          </w:p>
        </w:tc>
        <w:tc>
          <w:tcPr>
            <w:tcW w:w="3475" w:type="dxa"/>
          </w:tcPr>
          <w:p w14:paraId="15716BDF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lastRenderedPageBreak/>
              <w:t xml:space="preserve">Новый экземпляр сущности появляется при прикреплении кандидатом </w:t>
            </w:r>
            <w:r w:rsidRPr="00C13B80">
              <w:rPr>
                <w:lang w:val="ru-RU"/>
              </w:rPr>
              <w:lastRenderedPageBreak/>
              <w:t>к своему резюме документа</w:t>
            </w:r>
          </w:p>
        </w:tc>
      </w:tr>
      <w:tr w:rsidR="003F4931" w:rsidRPr="00892A5B" w14:paraId="0755F03B" w14:textId="77777777" w:rsidTr="00F62886">
        <w:tc>
          <w:tcPr>
            <w:tcW w:w="1383" w:type="dxa"/>
          </w:tcPr>
          <w:p w14:paraId="3C1E0209" w14:textId="77777777" w:rsidR="003F4931" w:rsidRPr="00892A5B" w:rsidRDefault="003F4931" w:rsidP="004E4C92">
            <w:pPr>
              <w:pStyle w:val="ac"/>
            </w:pPr>
            <w:r w:rsidRPr="00892A5B">
              <w:lastRenderedPageBreak/>
              <w:t>E6</w:t>
            </w:r>
          </w:p>
        </w:tc>
        <w:tc>
          <w:tcPr>
            <w:tcW w:w="1772" w:type="dxa"/>
          </w:tcPr>
          <w:p w14:paraId="6640FA12" w14:textId="77777777" w:rsidR="003F4931" w:rsidRPr="00892A5B" w:rsidRDefault="003F4931" w:rsidP="004E4C92">
            <w:pPr>
              <w:pStyle w:val="ac"/>
            </w:pPr>
            <w:r w:rsidRPr="00892A5B">
              <w:t>Dismissal</w:t>
            </w:r>
          </w:p>
        </w:tc>
        <w:tc>
          <w:tcPr>
            <w:tcW w:w="2715" w:type="dxa"/>
          </w:tcPr>
          <w:p w14:paraId="65C66678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Сервис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увольнения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сотрудников</w:t>
            </w:r>
            <w:proofErr w:type="spellEnd"/>
          </w:p>
        </w:tc>
        <w:tc>
          <w:tcPr>
            <w:tcW w:w="3475" w:type="dxa"/>
          </w:tcPr>
          <w:p w14:paraId="0755F2F2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увольнении сотрудника</w:t>
            </w:r>
          </w:p>
        </w:tc>
      </w:tr>
      <w:tr w:rsidR="003F4931" w:rsidRPr="00892A5B" w14:paraId="4E72CE0F" w14:textId="77777777" w:rsidTr="00F62886">
        <w:tc>
          <w:tcPr>
            <w:tcW w:w="1383" w:type="dxa"/>
          </w:tcPr>
          <w:p w14:paraId="06EDB166" w14:textId="77777777" w:rsidR="003F4931" w:rsidRPr="00892A5B" w:rsidRDefault="003F4931" w:rsidP="004E4C92">
            <w:pPr>
              <w:pStyle w:val="ac"/>
            </w:pPr>
            <w:r w:rsidRPr="00892A5B">
              <w:t>E7</w:t>
            </w:r>
          </w:p>
        </w:tc>
        <w:tc>
          <w:tcPr>
            <w:tcW w:w="1772" w:type="dxa"/>
          </w:tcPr>
          <w:p w14:paraId="67BB3EBD" w14:textId="77777777" w:rsidR="003F4931" w:rsidRPr="00892A5B" w:rsidRDefault="003F4931" w:rsidP="004E4C92">
            <w:pPr>
              <w:pStyle w:val="ac"/>
            </w:pPr>
            <w:r w:rsidRPr="00892A5B">
              <w:t>Department</w:t>
            </w:r>
          </w:p>
        </w:tc>
        <w:tc>
          <w:tcPr>
            <w:tcW w:w="2715" w:type="dxa"/>
          </w:tcPr>
          <w:p w14:paraId="1562CAB4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Структура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персонала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компании</w:t>
            </w:r>
            <w:proofErr w:type="spellEnd"/>
          </w:p>
        </w:tc>
        <w:tc>
          <w:tcPr>
            <w:tcW w:w="3475" w:type="dxa"/>
          </w:tcPr>
          <w:p w14:paraId="0A072067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расширении направленности компании</w:t>
            </w:r>
          </w:p>
        </w:tc>
      </w:tr>
      <w:tr w:rsidR="003F4931" w:rsidRPr="00892A5B" w14:paraId="04E58012" w14:textId="77777777" w:rsidTr="00F62886">
        <w:tc>
          <w:tcPr>
            <w:tcW w:w="1383" w:type="dxa"/>
          </w:tcPr>
          <w:p w14:paraId="2557E998" w14:textId="77777777" w:rsidR="003F4931" w:rsidRPr="00892A5B" w:rsidRDefault="003F4931" w:rsidP="004E4C92">
            <w:pPr>
              <w:pStyle w:val="ac"/>
            </w:pPr>
            <w:r w:rsidRPr="00892A5B">
              <w:t>E8</w:t>
            </w:r>
          </w:p>
        </w:tc>
        <w:tc>
          <w:tcPr>
            <w:tcW w:w="1772" w:type="dxa"/>
          </w:tcPr>
          <w:p w14:paraId="38A94562" w14:textId="77777777" w:rsidR="003F4931" w:rsidRPr="00892A5B" w:rsidRDefault="003F4931" w:rsidP="004E4C92">
            <w:pPr>
              <w:pStyle w:val="ac"/>
            </w:pPr>
            <w:r w:rsidRPr="00892A5B">
              <w:t>Period</w:t>
            </w:r>
          </w:p>
        </w:tc>
        <w:tc>
          <w:tcPr>
            <w:tcW w:w="2715" w:type="dxa"/>
          </w:tcPr>
          <w:p w14:paraId="50D7A049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Временной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интервал</w:t>
            </w:r>
            <w:proofErr w:type="spellEnd"/>
            <w:r w:rsidRPr="00892A5B">
              <w:t xml:space="preserve">, </w:t>
            </w:r>
            <w:proofErr w:type="spellStart"/>
            <w:r w:rsidRPr="00892A5B">
              <w:t>длительностью</w:t>
            </w:r>
            <w:proofErr w:type="spellEnd"/>
            <w:r w:rsidRPr="00892A5B">
              <w:t xml:space="preserve"> 1 </w:t>
            </w:r>
            <w:proofErr w:type="spellStart"/>
            <w:r w:rsidRPr="00892A5B">
              <w:t>месяц</w:t>
            </w:r>
            <w:proofErr w:type="spellEnd"/>
          </w:p>
        </w:tc>
        <w:tc>
          <w:tcPr>
            <w:tcW w:w="3475" w:type="dxa"/>
          </w:tcPr>
          <w:p w14:paraId="7B2CE8A2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назначении ответственным лицом рабочей нагрузке на следующий период</w:t>
            </w:r>
          </w:p>
        </w:tc>
      </w:tr>
      <w:tr w:rsidR="003F4931" w:rsidRPr="00892A5B" w14:paraId="4EFA9D54" w14:textId="77777777" w:rsidTr="00F62886">
        <w:tc>
          <w:tcPr>
            <w:tcW w:w="1383" w:type="dxa"/>
          </w:tcPr>
          <w:p w14:paraId="736EF7B2" w14:textId="77777777" w:rsidR="003F4931" w:rsidRPr="00892A5B" w:rsidRDefault="003F4931" w:rsidP="004E4C92">
            <w:pPr>
              <w:pStyle w:val="ac"/>
            </w:pPr>
            <w:r w:rsidRPr="00892A5B">
              <w:t>E9</w:t>
            </w:r>
          </w:p>
        </w:tc>
        <w:tc>
          <w:tcPr>
            <w:tcW w:w="1772" w:type="dxa"/>
          </w:tcPr>
          <w:p w14:paraId="03215A9C" w14:textId="77777777" w:rsidR="003F4931" w:rsidRPr="00892A5B" w:rsidRDefault="003F4931" w:rsidP="004E4C92">
            <w:pPr>
              <w:pStyle w:val="ac"/>
            </w:pPr>
            <w:r w:rsidRPr="00892A5B">
              <w:t>Department_</w:t>
            </w:r>
          </w:p>
          <w:p w14:paraId="319DB85D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work_load</w:t>
            </w:r>
            <w:proofErr w:type="spellEnd"/>
          </w:p>
        </w:tc>
        <w:tc>
          <w:tcPr>
            <w:tcW w:w="2715" w:type="dxa"/>
          </w:tcPr>
          <w:p w14:paraId="0AB68947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Электронный документ, содержащий данные о рабочей нагрузке на отдел в определенный период времени</w:t>
            </w:r>
          </w:p>
        </w:tc>
        <w:tc>
          <w:tcPr>
            <w:tcW w:w="3475" w:type="dxa"/>
          </w:tcPr>
          <w:p w14:paraId="17BD29D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 xml:space="preserve">Новый экземпляр сущности появляется при назначении ответственным лицом рабочей нагрузке на следующий период </w:t>
            </w:r>
          </w:p>
        </w:tc>
      </w:tr>
      <w:tr w:rsidR="003F4931" w:rsidRPr="00892A5B" w14:paraId="6D0E5D59" w14:textId="77777777" w:rsidTr="00F62886">
        <w:tc>
          <w:tcPr>
            <w:tcW w:w="1383" w:type="dxa"/>
          </w:tcPr>
          <w:p w14:paraId="7F728E42" w14:textId="77777777" w:rsidR="003F4931" w:rsidRPr="004E4C92" w:rsidRDefault="003F4931" w:rsidP="004E4C92">
            <w:pPr>
              <w:pStyle w:val="ac"/>
              <w:rPr>
                <w:lang w:val="ru-RU"/>
              </w:rPr>
            </w:pPr>
            <w:r w:rsidRPr="00892A5B">
              <w:t>E10</w:t>
            </w:r>
          </w:p>
        </w:tc>
        <w:tc>
          <w:tcPr>
            <w:tcW w:w="1772" w:type="dxa"/>
          </w:tcPr>
          <w:p w14:paraId="68C865A5" w14:textId="77777777" w:rsidR="003F4931" w:rsidRPr="00892A5B" w:rsidRDefault="003F4931" w:rsidP="004E4C92">
            <w:pPr>
              <w:pStyle w:val="ac"/>
            </w:pPr>
            <w:r w:rsidRPr="00892A5B">
              <w:t>Employee_</w:t>
            </w:r>
          </w:p>
          <w:p w14:paraId="6AF06BE4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work_load</w:t>
            </w:r>
            <w:proofErr w:type="spellEnd"/>
          </w:p>
        </w:tc>
        <w:tc>
          <w:tcPr>
            <w:tcW w:w="2715" w:type="dxa"/>
          </w:tcPr>
          <w:p w14:paraId="2467FAD2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Электронный документ, содержащий данные о рабочей нагрузке на сотрудника в определенный период времени</w:t>
            </w:r>
          </w:p>
        </w:tc>
        <w:tc>
          <w:tcPr>
            <w:tcW w:w="3475" w:type="dxa"/>
          </w:tcPr>
          <w:p w14:paraId="440E20D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назначении ответственным лицом рабочей нагрузке на следующий период</w:t>
            </w:r>
          </w:p>
        </w:tc>
      </w:tr>
      <w:tr w:rsidR="003F4931" w:rsidRPr="00892A5B" w14:paraId="45AE71DE" w14:textId="77777777" w:rsidTr="00F62886">
        <w:tc>
          <w:tcPr>
            <w:tcW w:w="1383" w:type="dxa"/>
          </w:tcPr>
          <w:p w14:paraId="5B201498" w14:textId="77777777" w:rsidR="003F4931" w:rsidRPr="00892A5B" w:rsidRDefault="003F4931" w:rsidP="004E4C92">
            <w:pPr>
              <w:pStyle w:val="ac"/>
            </w:pPr>
            <w:r w:rsidRPr="00892A5B">
              <w:t>E11</w:t>
            </w:r>
          </w:p>
        </w:tc>
        <w:tc>
          <w:tcPr>
            <w:tcW w:w="1772" w:type="dxa"/>
          </w:tcPr>
          <w:p w14:paraId="78C2EF65" w14:textId="77777777" w:rsidR="003F4931" w:rsidRPr="00892A5B" w:rsidRDefault="003F4931" w:rsidP="004E4C92">
            <w:pPr>
              <w:pStyle w:val="ac"/>
            </w:pPr>
            <w:r w:rsidRPr="00892A5B">
              <w:t>Personal_</w:t>
            </w:r>
          </w:p>
          <w:p w14:paraId="6966F046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achivements</w:t>
            </w:r>
            <w:proofErr w:type="spellEnd"/>
          </w:p>
        </w:tc>
        <w:tc>
          <w:tcPr>
            <w:tcW w:w="2715" w:type="dxa"/>
          </w:tcPr>
          <w:p w14:paraId="2D1C8D90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Электронный документ, содержащий данные о добровольной сверх рабочей нагрузке на сотрудника</w:t>
            </w:r>
          </w:p>
        </w:tc>
        <w:tc>
          <w:tcPr>
            <w:tcW w:w="3475" w:type="dxa"/>
          </w:tcPr>
          <w:p w14:paraId="3B6FA8E0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перевыполнении плана работ сотрудником компании</w:t>
            </w:r>
          </w:p>
        </w:tc>
      </w:tr>
      <w:tr w:rsidR="00437904" w:rsidRPr="00892A5B" w14:paraId="060E4349" w14:textId="77777777" w:rsidTr="00F62886">
        <w:tc>
          <w:tcPr>
            <w:tcW w:w="1383" w:type="dxa"/>
          </w:tcPr>
          <w:p w14:paraId="61253184" w14:textId="6D66B07C" w:rsidR="00437904" w:rsidRPr="00437904" w:rsidRDefault="00437904" w:rsidP="004E4C92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Е12</w:t>
            </w:r>
          </w:p>
        </w:tc>
        <w:tc>
          <w:tcPr>
            <w:tcW w:w="1772" w:type="dxa"/>
          </w:tcPr>
          <w:p w14:paraId="6AE97CBA" w14:textId="482FC2BB" w:rsidR="00437904" w:rsidRPr="00437904" w:rsidRDefault="00437904" w:rsidP="004E4C92">
            <w:pPr>
              <w:pStyle w:val="ac"/>
            </w:pPr>
            <w:proofErr w:type="spellStart"/>
            <w:r>
              <w:t>Passport_info</w:t>
            </w:r>
            <w:proofErr w:type="spellEnd"/>
          </w:p>
        </w:tc>
        <w:tc>
          <w:tcPr>
            <w:tcW w:w="2715" w:type="dxa"/>
          </w:tcPr>
          <w:p w14:paraId="1A62DB5E" w14:textId="4F30DE4D" w:rsidR="00437904" w:rsidRPr="00437904" w:rsidRDefault="00437904" w:rsidP="004E4C92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Электронный документ, содержащий данные о </w:t>
            </w:r>
            <w:r w:rsidR="00F62886">
              <w:rPr>
                <w:lang w:val="ru-RU"/>
              </w:rPr>
              <w:t>кандидате или сотруднике</w:t>
            </w:r>
          </w:p>
        </w:tc>
        <w:tc>
          <w:tcPr>
            <w:tcW w:w="3475" w:type="dxa"/>
          </w:tcPr>
          <w:p w14:paraId="5D8658EC" w14:textId="2C4EB2A6" w:rsidR="00437904" w:rsidRPr="00437904" w:rsidRDefault="00F62886" w:rsidP="004E4C92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Новый экземпляр сущности появляется при подаче кандидатом резюме</w:t>
            </w:r>
          </w:p>
        </w:tc>
      </w:tr>
      <w:tr w:rsidR="00F62886" w:rsidRPr="00892A5B" w14:paraId="1D01AE24" w14:textId="77777777" w:rsidTr="00F62886">
        <w:tc>
          <w:tcPr>
            <w:tcW w:w="1383" w:type="dxa"/>
          </w:tcPr>
          <w:p w14:paraId="06F288BD" w14:textId="48677C99" w:rsidR="00F62886" w:rsidRDefault="00F62886" w:rsidP="00F62886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lastRenderedPageBreak/>
              <w:t>Е13</w:t>
            </w:r>
          </w:p>
        </w:tc>
        <w:tc>
          <w:tcPr>
            <w:tcW w:w="1772" w:type="dxa"/>
          </w:tcPr>
          <w:p w14:paraId="21746F90" w14:textId="5B4F47EB" w:rsidR="00F62886" w:rsidRPr="00F62886" w:rsidRDefault="00F62886" w:rsidP="00F62886">
            <w:pPr>
              <w:pStyle w:val="ac"/>
            </w:pPr>
            <w:proofErr w:type="spellStart"/>
            <w:r>
              <w:t>Contact_data</w:t>
            </w:r>
            <w:proofErr w:type="spellEnd"/>
          </w:p>
        </w:tc>
        <w:tc>
          <w:tcPr>
            <w:tcW w:w="2715" w:type="dxa"/>
          </w:tcPr>
          <w:p w14:paraId="0AE8A3EF" w14:textId="7D94FF10" w:rsidR="00F62886" w:rsidRDefault="00F62886" w:rsidP="00F62886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Электронный документ, содержащий данные о способах связи с кандидатом или сотрудником</w:t>
            </w:r>
          </w:p>
        </w:tc>
        <w:tc>
          <w:tcPr>
            <w:tcW w:w="3475" w:type="dxa"/>
          </w:tcPr>
          <w:p w14:paraId="19E5B948" w14:textId="00FFC063" w:rsidR="00F62886" w:rsidRDefault="00F62886" w:rsidP="00F62886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Новый экземпляр сущности появляется при подаче кандидатом резюме</w:t>
            </w:r>
          </w:p>
        </w:tc>
      </w:tr>
    </w:tbl>
    <w:p w14:paraId="0E95E1D9" w14:textId="77777777" w:rsidR="0038234B" w:rsidRDefault="0038234B" w:rsidP="0038234B"/>
    <w:p w14:paraId="672C5AF5" w14:textId="77777777" w:rsidR="003F4931" w:rsidRPr="00025494" w:rsidRDefault="003F4931" w:rsidP="004E4C92">
      <w:pPr>
        <w:ind w:firstLine="708"/>
      </w:pPr>
      <w:r>
        <w:t>В</w:t>
      </w:r>
      <w:r w:rsidRPr="00025494">
        <w:t xml:space="preserve"> </w:t>
      </w:r>
      <w:r>
        <w:t>качестве</w:t>
      </w:r>
      <w:r w:rsidRPr="00025494">
        <w:t xml:space="preserve"> </w:t>
      </w:r>
      <w:r>
        <w:t>примера</w:t>
      </w:r>
      <w:r w:rsidRPr="00025494">
        <w:t xml:space="preserve"> </w:t>
      </w:r>
      <w:r>
        <w:t>данных для импорта в базу данных приведены тестовые экземпляры для каждой сущности:</w:t>
      </w:r>
    </w:p>
    <w:p w14:paraId="2BAA4E9C" w14:textId="7777777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>Authorization/E1: 0, NULL, admin, 12345, Administrator</w:t>
      </w:r>
    </w:p>
    <w:p w14:paraId="3F9675D6" w14:textId="4FDC3FCD" w:rsidR="003F4931" w:rsidRPr="00F62886" w:rsidRDefault="003F4931" w:rsidP="004E4C92">
      <w:pPr>
        <w:rPr>
          <w:lang w:val="en-US"/>
        </w:rPr>
      </w:pPr>
      <w:r w:rsidRPr="00892A5B">
        <w:rPr>
          <w:lang w:val="en-US"/>
        </w:rPr>
        <w:t>Employee</w:t>
      </w:r>
      <w:r w:rsidRPr="00F62886">
        <w:rPr>
          <w:lang w:val="en-US"/>
        </w:rPr>
        <w:t>/</w:t>
      </w:r>
      <w:r w:rsidRPr="00892A5B">
        <w:rPr>
          <w:lang w:val="en-US"/>
        </w:rPr>
        <w:t>E</w:t>
      </w:r>
      <w:r w:rsidRPr="00F62886">
        <w:rPr>
          <w:lang w:val="en-US"/>
        </w:rPr>
        <w:t xml:space="preserve">2: 1, 1, 1, 1, 1, </w:t>
      </w:r>
      <w:r w:rsidR="00F62886">
        <w:rPr>
          <w:lang w:val="en-US"/>
        </w:rPr>
        <w:t xml:space="preserve">true, </w:t>
      </w:r>
      <w:r w:rsidR="00F62886" w:rsidRPr="00F62886">
        <w:rPr>
          <w:lang w:val="en-US"/>
        </w:rPr>
        <w:t>05f04074-a0d2-4abd-a039-72e3e8336f40</w:t>
      </w:r>
    </w:p>
    <w:p w14:paraId="0A33714E" w14:textId="6A96F1A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Interview/E3: 1, </w:t>
      </w:r>
      <w:r w:rsidR="00BA2B51">
        <w:rPr>
          <w:lang w:val="en-US"/>
        </w:rPr>
        <w:t>1</w:t>
      </w:r>
      <w:r w:rsidRPr="00892A5B">
        <w:rPr>
          <w:lang w:val="en-US"/>
        </w:rPr>
        <w:t xml:space="preserve">, True, </w:t>
      </w:r>
      <w:r w:rsidR="00BA2B51" w:rsidRPr="00BA2B51">
        <w:rPr>
          <w:lang w:val="en-US"/>
        </w:rPr>
        <w:t>2020-12-09</w:t>
      </w:r>
    </w:p>
    <w:p w14:paraId="728E79A7" w14:textId="3AF61620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Candidate/E4: 1, </w:t>
      </w:r>
      <w:r w:rsidR="00BA2B51">
        <w:rPr>
          <w:lang w:val="en-US"/>
        </w:rPr>
        <w:t>1</w:t>
      </w:r>
      <w:r w:rsidRPr="00892A5B">
        <w:rPr>
          <w:lang w:val="en-US"/>
        </w:rPr>
        <w:t xml:space="preserve">, </w:t>
      </w:r>
      <w:r w:rsidR="00BA2B51">
        <w:rPr>
          <w:lang w:val="en-US"/>
        </w:rPr>
        <w:t>1</w:t>
      </w:r>
      <w:r w:rsidRPr="00892A5B">
        <w:rPr>
          <w:lang w:val="en-US"/>
        </w:rPr>
        <w:t xml:space="preserve">, </w:t>
      </w:r>
      <w:r w:rsidR="00BA2B51">
        <w:t>СПО</w:t>
      </w:r>
      <w:r w:rsidRPr="00892A5B">
        <w:rPr>
          <w:lang w:val="en-US"/>
        </w:rPr>
        <w:t>, 0</w:t>
      </w:r>
    </w:p>
    <w:p w14:paraId="5EDDDDF9" w14:textId="7777777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Document/E5: 1, 1, </w:t>
      </w:r>
      <w:proofErr w:type="spellStart"/>
      <w:r w:rsidRPr="00892A5B">
        <w:rPr>
          <w:lang w:val="en-US"/>
        </w:rPr>
        <w:t>Sertificate</w:t>
      </w:r>
      <w:proofErr w:type="spellEnd"/>
      <w:r w:rsidRPr="00892A5B">
        <w:rPr>
          <w:lang w:val="en-US"/>
        </w:rPr>
        <w:t>, localhost://document/plziwontthisjob.pdf</w:t>
      </w:r>
    </w:p>
    <w:p w14:paraId="00997F4A" w14:textId="77777777" w:rsidR="003F4931" w:rsidRPr="00892A5B" w:rsidRDefault="003F4931" w:rsidP="004E4C92">
      <w:r w:rsidRPr="00892A5B">
        <w:rPr>
          <w:lang w:val="en-US"/>
        </w:rPr>
        <w:t>Dismissal</w:t>
      </w:r>
      <w:r w:rsidRPr="00892A5B">
        <w:t>/</w:t>
      </w:r>
      <w:r w:rsidRPr="00892A5B">
        <w:rPr>
          <w:lang w:val="en-US"/>
        </w:rPr>
        <w:t>E</w:t>
      </w:r>
      <w:r w:rsidRPr="00892A5B">
        <w:t>6: 1, 1, 2021-11-17, 2021-12-17, По собственному желанию, 1000</w:t>
      </w:r>
    </w:p>
    <w:p w14:paraId="1BB4E797" w14:textId="1824F00B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Department/E7: 1, </w:t>
      </w:r>
      <w:r w:rsidR="00BA2B51">
        <w:rPr>
          <w:lang w:val="en-US"/>
        </w:rPr>
        <w:t>50</w:t>
      </w:r>
      <w:r w:rsidRPr="00892A5B">
        <w:rPr>
          <w:lang w:val="en-US"/>
        </w:rPr>
        <w:t xml:space="preserve">, </w:t>
      </w:r>
      <w:proofErr w:type="spellStart"/>
      <w:r w:rsidRPr="00892A5B">
        <w:rPr>
          <w:lang w:val="en-US"/>
        </w:rPr>
        <w:t>Тех</w:t>
      </w:r>
      <w:proofErr w:type="spellEnd"/>
      <w:r w:rsidRPr="00892A5B">
        <w:rPr>
          <w:lang w:val="en-US"/>
        </w:rPr>
        <w:t xml:space="preserve">. </w:t>
      </w:r>
      <w:proofErr w:type="spellStart"/>
      <w:r w:rsidRPr="00892A5B">
        <w:rPr>
          <w:lang w:val="en-US"/>
        </w:rPr>
        <w:t>обслуживание</w:t>
      </w:r>
      <w:proofErr w:type="spellEnd"/>
      <w:r w:rsidRPr="00892A5B">
        <w:rPr>
          <w:lang w:val="en-US"/>
        </w:rPr>
        <w:t>, 250, 250</w:t>
      </w:r>
    </w:p>
    <w:p w14:paraId="06255E0F" w14:textId="4E8779C1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Period/E8: 1, 2021, 11, </w:t>
      </w:r>
      <w:r w:rsidR="00BA2B51">
        <w:rPr>
          <w:lang w:val="en-US"/>
        </w:rPr>
        <w:t>10000</w:t>
      </w:r>
    </w:p>
    <w:p w14:paraId="62960807" w14:textId="77777777" w:rsidR="003F4931" w:rsidRPr="00892A5B" w:rsidRDefault="003F4931" w:rsidP="004E4C92">
      <w:pPr>
        <w:rPr>
          <w:lang w:val="en-US"/>
        </w:rPr>
      </w:pPr>
      <w:proofErr w:type="spellStart"/>
      <w:r w:rsidRPr="00892A5B">
        <w:rPr>
          <w:lang w:val="en-US"/>
        </w:rPr>
        <w:t>Department_work_load</w:t>
      </w:r>
      <w:proofErr w:type="spellEnd"/>
      <w:r w:rsidRPr="00892A5B">
        <w:rPr>
          <w:lang w:val="en-US"/>
        </w:rPr>
        <w:t>/E9: 1, 1, 1, 495, 495, True</w:t>
      </w:r>
    </w:p>
    <w:p w14:paraId="30BEDAEF" w14:textId="77777777" w:rsidR="003F4931" w:rsidRPr="00892A5B" w:rsidRDefault="003F4931" w:rsidP="004E4C92">
      <w:pPr>
        <w:rPr>
          <w:lang w:val="en-US"/>
        </w:rPr>
      </w:pPr>
      <w:proofErr w:type="spellStart"/>
      <w:r w:rsidRPr="00892A5B">
        <w:rPr>
          <w:lang w:val="en-US"/>
        </w:rPr>
        <w:t>Employee_work_load</w:t>
      </w:r>
      <w:proofErr w:type="spellEnd"/>
      <w:r w:rsidRPr="00892A5B">
        <w:rPr>
          <w:lang w:val="en-US"/>
        </w:rPr>
        <w:t>/E10: 1, 1, 1, 165, 165, 41250</w:t>
      </w:r>
    </w:p>
    <w:p w14:paraId="24E1D1A7" w14:textId="627F1F65" w:rsidR="003F4931" w:rsidRDefault="003F4931" w:rsidP="004E4C92">
      <w:r w:rsidRPr="00892A5B">
        <w:rPr>
          <w:lang w:val="en-US"/>
        </w:rPr>
        <w:t>Personal</w:t>
      </w:r>
      <w:r w:rsidRPr="00892A5B">
        <w:t>_</w:t>
      </w:r>
      <w:proofErr w:type="spellStart"/>
      <w:r w:rsidRPr="00892A5B">
        <w:rPr>
          <w:lang w:val="en-US"/>
        </w:rPr>
        <w:t>achivements</w:t>
      </w:r>
      <w:proofErr w:type="spellEnd"/>
      <w:r w:rsidRPr="00892A5B">
        <w:t>/</w:t>
      </w:r>
      <w:r w:rsidRPr="00892A5B">
        <w:rPr>
          <w:lang w:val="en-US"/>
        </w:rPr>
        <w:t>E</w:t>
      </w:r>
      <w:r w:rsidRPr="00892A5B">
        <w:t xml:space="preserve">11: 1, 1, 1, Выход на рабочее место в нерабочий день, </w:t>
      </w:r>
      <w:r w:rsidR="00BA2B51" w:rsidRPr="00BA2B51">
        <w:t>500</w:t>
      </w:r>
    </w:p>
    <w:p w14:paraId="2A7AA53C" w14:textId="7181C60E" w:rsidR="0040482B" w:rsidRDefault="0040482B" w:rsidP="004E4C92">
      <w:r>
        <w:rPr>
          <w:lang w:val="en-US"/>
        </w:rPr>
        <w:t>Passport</w:t>
      </w:r>
      <w:r w:rsidRPr="0040482B">
        <w:t>_</w:t>
      </w:r>
      <w:r>
        <w:rPr>
          <w:lang w:val="en-US"/>
        </w:rPr>
        <w:t>info</w:t>
      </w:r>
      <w:r w:rsidRPr="0040482B">
        <w:t>/</w:t>
      </w:r>
      <w:r>
        <w:rPr>
          <w:lang w:val="en-US"/>
        </w:rPr>
        <w:t>E</w:t>
      </w:r>
      <w:r w:rsidRPr="0040482B">
        <w:t xml:space="preserve">12: 1, 4819, 462281, Милана, </w:t>
      </w:r>
      <w:proofErr w:type="spellStart"/>
      <w:r w:rsidRPr="0040482B">
        <w:t>Яскунова</w:t>
      </w:r>
      <w:proofErr w:type="spellEnd"/>
      <w:r w:rsidRPr="0040482B">
        <w:t xml:space="preserve">, Денисовна, Самарская область, Россия, г. Домодедово, Максима Горького ул., 3, 2, 73, </w:t>
      </w:r>
    </w:p>
    <w:p w14:paraId="41E4600D" w14:textId="24913A91" w:rsidR="0040482B" w:rsidRPr="0040482B" w:rsidRDefault="0040482B" w:rsidP="0040482B">
      <w:pPr>
        <w:rPr>
          <w:lang w:val="en-US"/>
        </w:rPr>
      </w:pPr>
      <w:proofErr w:type="spellStart"/>
      <w:r w:rsidRPr="0040482B">
        <w:rPr>
          <w:lang w:val="en-US"/>
        </w:rPr>
        <w:t>Contact_data</w:t>
      </w:r>
      <w:proofErr w:type="spellEnd"/>
      <w:r w:rsidRPr="0040482B">
        <w:rPr>
          <w:lang w:val="en-US"/>
        </w:rPr>
        <w:t>/E13: 1, milana.yaskunova@rambler.ru, 89984254851</w:t>
      </w:r>
    </w:p>
    <w:p w14:paraId="476855DC" w14:textId="77777777" w:rsidR="00726BD5" w:rsidRPr="00D3747A" w:rsidRDefault="00726BD5" w:rsidP="0040482B">
      <w:pPr>
        <w:ind w:firstLine="0"/>
        <w:rPr>
          <w:lang w:val="en-US"/>
        </w:rPr>
      </w:pPr>
    </w:p>
    <w:p w14:paraId="2866303F" w14:textId="77777777" w:rsidR="003F4931" w:rsidRDefault="003F4931" w:rsidP="004E4C92">
      <w:pPr>
        <w:ind w:firstLine="708"/>
      </w:pPr>
      <w:r>
        <w:t>Для более наглядного обозначения зависимостей сущностей была разработана матрица связей, представленная в таблице 2.</w:t>
      </w:r>
    </w:p>
    <w:p w14:paraId="7355AB23" w14:textId="77777777" w:rsidR="003F4931" w:rsidRDefault="003F4931" w:rsidP="004E4C92">
      <w:pPr>
        <w:ind w:firstLine="708"/>
        <w:jc w:val="center"/>
      </w:pPr>
    </w:p>
    <w:p w14:paraId="38935E25" w14:textId="77C6BB9E" w:rsidR="003F4931" w:rsidRPr="00643FB9" w:rsidRDefault="003F4931" w:rsidP="004E4C92">
      <w:pPr>
        <w:ind w:firstLine="708"/>
        <w:jc w:val="center"/>
      </w:pPr>
    </w:p>
    <w:tbl>
      <w:tblPr>
        <w:tblStyle w:val="ab"/>
        <w:tblW w:w="1052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380"/>
        <w:gridCol w:w="571"/>
        <w:gridCol w:w="735"/>
        <w:gridCol w:w="659"/>
        <w:gridCol w:w="571"/>
        <w:gridCol w:w="571"/>
        <w:gridCol w:w="571"/>
        <w:gridCol w:w="650"/>
        <w:gridCol w:w="571"/>
        <w:gridCol w:w="650"/>
        <w:gridCol w:w="650"/>
        <w:gridCol w:w="650"/>
        <w:gridCol w:w="650"/>
        <w:gridCol w:w="650"/>
      </w:tblGrid>
      <w:tr w:rsidR="000A163B" w:rsidRPr="00892A5B" w14:paraId="0678242E" w14:textId="6F258E52" w:rsidTr="007F0B0F">
        <w:trPr>
          <w:cantSplit/>
          <w:trHeight w:val="2871"/>
        </w:trPr>
        <w:tc>
          <w:tcPr>
            <w:tcW w:w="2380" w:type="dxa"/>
          </w:tcPr>
          <w:p w14:paraId="088F71CF" w14:textId="77777777" w:rsidR="000A163B" w:rsidRPr="00D3747A" w:rsidRDefault="000A163B" w:rsidP="004E4C92">
            <w:pPr>
              <w:pStyle w:val="ac"/>
              <w:rPr>
                <w:lang w:val="ru-RU"/>
              </w:rPr>
            </w:pPr>
          </w:p>
        </w:tc>
        <w:tc>
          <w:tcPr>
            <w:tcW w:w="571" w:type="dxa"/>
            <w:textDirection w:val="btLr"/>
          </w:tcPr>
          <w:p w14:paraId="020DC6CE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Authorization/E1</w:t>
            </w:r>
          </w:p>
        </w:tc>
        <w:tc>
          <w:tcPr>
            <w:tcW w:w="735" w:type="dxa"/>
            <w:textDirection w:val="btLr"/>
          </w:tcPr>
          <w:p w14:paraId="65906D94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Employee/E2</w:t>
            </w:r>
          </w:p>
        </w:tc>
        <w:tc>
          <w:tcPr>
            <w:tcW w:w="659" w:type="dxa"/>
            <w:textDirection w:val="btLr"/>
          </w:tcPr>
          <w:p w14:paraId="70C8AF11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Interview/E3</w:t>
            </w:r>
          </w:p>
        </w:tc>
        <w:tc>
          <w:tcPr>
            <w:tcW w:w="571" w:type="dxa"/>
            <w:textDirection w:val="btLr"/>
          </w:tcPr>
          <w:p w14:paraId="5DF10A06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Candidate/E4</w:t>
            </w:r>
          </w:p>
        </w:tc>
        <w:tc>
          <w:tcPr>
            <w:tcW w:w="571" w:type="dxa"/>
            <w:textDirection w:val="btLr"/>
          </w:tcPr>
          <w:p w14:paraId="031A62EC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Document/E5</w:t>
            </w:r>
          </w:p>
        </w:tc>
        <w:tc>
          <w:tcPr>
            <w:tcW w:w="571" w:type="dxa"/>
            <w:textDirection w:val="btLr"/>
          </w:tcPr>
          <w:p w14:paraId="2651A9F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Dismissal/E6</w:t>
            </w:r>
          </w:p>
        </w:tc>
        <w:tc>
          <w:tcPr>
            <w:tcW w:w="650" w:type="dxa"/>
            <w:textDirection w:val="btLr"/>
          </w:tcPr>
          <w:p w14:paraId="25F12A7E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Department/E7</w:t>
            </w:r>
          </w:p>
        </w:tc>
        <w:tc>
          <w:tcPr>
            <w:tcW w:w="571" w:type="dxa"/>
            <w:textDirection w:val="btLr"/>
          </w:tcPr>
          <w:p w14:paraId="2FF7E723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Period/E8</w:t>
            </w:r>
          </w:p>
        </w:tc>
        <w:tc>
          <w:tcPr>
            <w:tcW w:w="650" w:type="dxa"/>
            <w:textDirection w:val="btLr"/>
          </w:tcPr>
          <w:p w14:paraId="546AE881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 w:rsidRPr="00643FB9">
              <w:rPr>
                <w:sz w:val="24"/>
                <w:szCs w:val="24"/>
              </w:rPr>
              <w:t>Department_wokload</w:t>
            </w:r>
            <w:proofErr w:type="spellEnd"/>
            <w:r w:rsidRPr="00643FB9">
              <w:rPr>
                <w:sz w:val="24"/>
                <w:szCs w:val="24"/>
              </w:rPr>
              <w:t>/E9</w:t>
            </w:r>
          </w:p>
        </w:tc>
        <w:tc>
          <w:tcPr>
            <w:tcW w:w="650" w:type="dxa"/>
            <w:textDirection w:val="btLr"/>
          </w:tcPr>
          <w:p w14:paraId="24667EF2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 w:rsidRPr="00643FB9">
              <w:rPr>
                <w:sz w:val="24"/>
                <w:szCs w:val="24"/>
              </w:rPr>
              <w:t>Employee_wok_load</w:t>
            </w:r>
            <w:proofErr w:type="spellEnd"/>
            <w:r w:rsidRPr="00643FB9">
              <w:rPr>
                <w:sz w:val="24"/>
                <w:szCs w:val="24"/>
              </w:rPr>
              <w:t>/E10</w:t>
            </w:r>
          </w:p>
        </w:tc>
        <w:tc>
          <w:tcPr>
            <w:tcW w:w="650" w:type="dxa"/>
            <w:textDirection w:val="btLr"/>
          </w:tcPr>
          <w:p w14:paraId="0B20DAD7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 w:rsidRPr="00643FB9">
              <w:rPr>
                <w:sz w:val="24"/>
                <w:szCs w:val="24"/>
              </w:rPr>
              <w:t>Personal_achivements</w:t>
            </w:r>
            <w:proofErr w:type="spellEnd"/>
            <w:r w:rsidRPr="00643FB9">
              <w:rPr>
                <w:sz w:val="24"/>
                <w:szCs w:val="24"/>
              </w:rPr>
              <w:t>/E11</w:t>
            </w:r>
          </w:p>
        </w:tc>
        <w:tc>
          <w:tcPr>
            <w:tcW w:w="650" w:type="dxa"/>
            <w:textDirection w:val="btLr"/>
          </w:tcPr>
          <w:p w14:paraId="20106438" w14:textId="1F0ADF19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Pasport_info</w:t>
            </w:r>
            <w:proofErr w:type="spellEnd"/>
            <w:r>
              <w:rPr>
                <w:sz w:val="24"/>
                <w:szCs w:val="24"/>
              </w:rPr>
              <w:t>/E12</w:t>
            </w:r>
          </w:p>
        </w:tc>
        <w:tc>
          <w:tcPr>
            <w:tcW w:w="650" w:type="dxa"/>
            <w:textDirection w:val="btLr"/>
          </w:tcPr>
          <w:p w14:paraId="0ED1DA86" w14:textId="67325DCD" w:rsidR="000A163B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Contact_data</w:t>
            </w:r>
            <w:proofErr w:type="spellEnd"/>
            <w:r>
              <w:rPr>
                <w:sz w:val="24"/>
                <w:szCs w:val="24"/>
              </w:rPr>
              <w:t>/E13</w:t>
            </w:r>
          </w:p>
        </w:tc>
      </w:tr>
      <w:tr w:rsidR="000A163B" w:rsidRPr="00892A5B" w14:paraId="419E8F6F" w14:textId="23B90E8A" w:rsidTr="007F0B0F">
        <w:trPr>
          <w:trHeight w:val="313"/>
        </w:trPr>
        <w:tc>
          <w:tcPr>
            <w:tcW w:w="2380" w:type="dxa"/>
          </w:tcPr>
          <w:p w14:paraId="4A10A36B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Authorization/E1</w:t>
            </w:r>
          </w:p>
        </w:tc>
        <w:tc>
          <w:tcPr>
            <w:tcW w:w="571" w:type="dxa"/>
            <w:vAlign w:val="center"/>
          </w:tcPr>
          <w:p w14:paraId="7B5A2E3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4DACC95A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</w:t>
            </w:r>
          </w:p>
        </w:tc>
        <w:tc>
          <w:tcPr>
            <w:tcW w:w="659" w:type="dxa"/>
            <w:vAlign w:val="center"/>
          </w:tcPr>
          <w:p w14:paraId="78B570D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3B5C3B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4F22098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7D4C69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8D3E91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4A328A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25C233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3C0529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42E5C7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759ECCB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0D6F7F0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6EFA1343" w14:textId="0969008B" w:rsidTr="007F0B0F">
        <w:trPr>
          <w:trHeight w:val="299"/>
        </w:trPr>
        <w:tc>
          <w:tcPr>
            <w:tcW w:w="2380" w:type="dxa"/>
          </w:tcPr>
          <w:p w14:paraId="7AF16A5D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Employee/E2</w:t>
            </w: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1A8A7836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</w:t>
            </w:r>
          </w:p>
        </w:tc>
        <w:tc>
          <w:tcPr>
            <w:tcW w:w="735" w:type="dxa"/>
            <w:vAlign w:val="center"/>
          </w:tcPr>
          <w:p w14:paraId="4D325DF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shd w:val="clear" w:color="auto" w:fill="D0CECE" w:themeFill="background2" w:themeFillShade="E6"/>
            <w:vAlign w:val="center"/>
          </w:tcPr>
          <w:p w14:paraId="204CEA30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R2</w:t>
            </w:r>
          </w:p>
        </w:tc>
        <w:tc>
          <w:tcPr>
            <w:tcW w:w="571" w:type="dxa"/>
            <w:vAlign w:val="center"/>
          </w:tcPr>
          <w:p w14:paraId="41C0F22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169D4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589CA833" w14:textId="2A5A191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0CED8C97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R6</w:t>
            </w:r>
          </w:p>
        </w:tc>
        <w:tc>
          <w:tcPr>
            <w:tcW w:w="571" w:type="dxa"/>
            <w:vAlign w:val="center"/>
          </w:tcPr>
          <w:p w14:paraId="10372B1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F7CC79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61024C4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R11</w:t>
            </w: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3034A711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R12</w:t>
            </w:r>
          </w:p>
        </w:tc>
        <w:tc>
          <w:tcPr>
            <w:tcW w:w="650" w:type="dxa"/>
            <w:shd w:val="clear" w:color="auto" w:fill="D0CECE" w:themeFill="background2" w:themeFillShade="E6"/>
          </w:tcPr>
          <w:p w14:paraId="384150D3" w14:textId="15C86C9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R13</w:t>
            </w:r>
          </w:p>
        </w:tc>
        <w:tc>
          <w:tcPr>
            <w:tcW w:w="650" w:type="dxa"/>
            <w:shd w:val="clear" w:color="auto" w:fill="D0CECE" w:themeFill="background2" w:themeFillShade="E6"/>
          </w:tcPr>
          <w:p w14:paraId="1C469589" w14:textId="20B882B7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R14</w:t>
            </w:r>
          </w:p>
        </w:tc>
      </w:tr>
      <w:tr w:rsidR="000A163B" w:rsidRPr="00892A5B" w14:paraId="5CF392CA" w14:textId="5AE375B8" w:rsidTr="007F0B0F">
        <w:trPr>
          <w:trHeight w:val="313"/>
        </w:trPr>
        <w:tc>
          <w:tcPr>
            <w:tcW w:w="2380" w:type="dxa"/>
          </w:tcPr>
          <w:p w14:paraId="0AC1D44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Interview/E3</w:t>
            </w:r>
          </w:p>
        </w:tc>
        <w:tc>
          <w:tcPr>
            <w:tcW w:w="571" w:type="dxa"/>
            <w:vAlign w:val="center"/>
          </w:tcPr>
          <w:p w14:paraId="48F845B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779816C2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R2</w:t>
            </w:r>
          </w:p>
        </w:tc>
        <w:tc>
          <w:tcPr>
            <w:tcW w:w="659" w:type="dxa"/>
            <w:vAlign w:val="center"/>
          </w:tcPr>
          <w:p w14:paraId="20AE0C0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50107CFA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R3</w:t>
            </w:r>
          </w:p>
        </w:tc>
        <w:tc>
          <w:tcPr>
            <w:tcW w:w="571" w:type="dxa"/>
            <w:vAlign w:val="center"/>
          </w:tcPr>
          <w:p w14:paraId="2397562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7FD07C5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C3E161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74E1D16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62B826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E35D05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186017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23616A2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328029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6603F34A" w14:textId="10F8202B" w:rsidTr="007F0B0F">
        <w:trPr>
          <w:trHeight w:val="299"/>
        </w:trPr>
        <w:tc>
          <w:tcPr>
            <w:tcW w:w="2380" w:type="dxa"/>
          </w:tcPr>
          <w:p w14:paraId="075337B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Candidate/E4</w:t>
            </w:r>
          </w:p>
        </w:tc>
        <w:tc>
          <w:tcPr>
            <w:tcW w:w="571" w:type="dxa"/>
            <w:vAlign w:val="center"/>
          </w:tcPr>
          <w:p w14:paraId="1E8C086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7D2BD48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shd w:val="clear" w:color="auto" w:fill="D0CECE" w:themeFill="background2" w:themeFillShade="E6"/>
            <w:vAlign w:val="center"/>
          </w:tcPr>
          <w:p w14:paraId="158508DA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R3</w:t>
            </w:r>
          </w:p>
        </w:tc>
        <w:tc>
          <w:tcPr>
            <w:tcW w:w="571" w:type="dxa"/>
            <w:vAlign w:val="center"/>
          </w:tcPr>
          <w:p w14:paraId="2BB1438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4A784B96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R4</w:t>
            </w:r>
          </w:p>
        </w:tc>
        <w:tc>
          <w:tcPr>
            <w:tcW w:w="571" w:type="dxa"/>
            <w:vAlign w:val="center"/>
          </w:tcPr>
          <w:p w14:paraId="03F8A68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518D47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49ADF9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481B83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F86086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3FE18A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</w:tcPr>
          <w:p w14:paraId="61ED3CDC" w14:textId="2052F46B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R15</w:t>
            </w:r>
          </w:p>
        </w:tc>
        <w:tc>
          <w:tcPr>
            <w:tcW w:w="650" w:type="dxa"/>
            <w:shd w:val="clear" w:color="auto" w:fill="D0CECE" w:themeFill="background2" w:themeFillShade="E6"/>
          </w:tcPr>
          <w:p w14:paraId="19F6C5C6" w14:textId="3ED17C95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R16</w:t>
            </w:r>
          </w:p>
        </w:tc>
      </w:tr>
      <w:tr w:rsidR="000A163B" w:rsidRPr="00892A5B" w14:paraId="710C8AB1" w14:textId="2B0E0097" w:rsidTr="007F0B0F">
        <w:trPr>
          <w:trHeight w:val="299"/>
        </w:trPr>
        <w:tc>
          <w:tcPr>
            <w:tcW w:w="2380" w:type="dxa"/>
          </w:tcPr>
          <w:p w14:paraId="4099421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Document/E5</w:t>
            </w:r>
          </w:p>
        </w:tc>
        <w:tc>
          <w:tcPr>
            <w:tcW w:w="571" w:type="dxa"/>
            <w:vAlign w:val="center"/>
          </w:tcPr>
          <w:p w14:paraId="5288340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4E40F70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2D52163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412A54A8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R4</w:t>
            </w:r>
          </w:p>
        </w:tc>
        <w:tc>
          <w:tcPr>
            <w:tcW w:w="571" w:type="dxa"/>
            <w:vAlign w:val="center"/>
          </w:tcPr>
          <w:p w14:paraId="0FFE785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05C5EA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2A70DF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DCFC7D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7339B9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1E5BB9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55961E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</w:tcPr>
          <w:p w14:paraId="18D7604D" w14:textId="68CDE82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R5</w:t>
            </w:r>
          </w:p>
        </w:tc>
        <w:tc>
          <w:tcPr>
            <w:tcW w:w="650" w:type="dxa"/>
          </w:tcPr>
          <w:p w14:paraId="53397B8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4BA7C2F9" w14:textId="5F446EE9" w:rsidTr="007F0B0F">
        <w:trPr>
          <w:trHeight w:val="313"/>
        </w:trPr>
        <w:tc>
          <w:tcPr>
            <w:tcW w:w="2380" w:type="dxa"/>
          </w:tcPr>
          <w:p w14:paraId="09318A9C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Dismissal/E6</w:t>
            </w:r>
          </w:p>
        </w:tc>
        <w:tc>
          <w:tcPr>
            <w:tcW w:w="571" w:type="dxa"/>
            <w:vAlign w:val="center"/>
          </w:tcPr>
          <w:p w14:paraId="4C9F422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4B90CCA" w14:textId="28F6C61D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1A2C4D3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09B1AC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495F68C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C42CF3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A144AA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7816C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B2461D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DCA8B2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E4A839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189B8B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5F5FD96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3556CAB7" w14:textId="7B25234E" w:rsidTr="007F0B0F">
        <w:trPr>
          <w:trHeight w:val="299"/>
        </w:trPr>
        <w:tc>
          <w:tcPr>
            <w:tcW w:w="2380" w:type="dxa"/>
          </w:tcPr>
          <w:p w14:paraId="7DEFB959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Department/E7</w:t>
            </w:r>
          </w:p>
        </w:tc>
        <w:tc>
          <w:tcPr>
            <w:tcW w:w="571" w:type="dxa"/>
            <w:vAlign w:val="center"/>
          </w:tcPr>
          <w:p w14:paraId="70A684F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3F46E3E6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R6</w:t>
            </w:r>
          </w:p>
        </w:tc>
        <w:tc>
          <w:tcPr>
            <w:tcW w:w="659" w:type="dxa"/>
            <w:vAlign w:val="center"/>
          </w:tcPr>
          <w:p w14:paraId="1DA1BA0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069B53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2590A2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CE7E6A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788054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840787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4C5A8C7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R10</w:t>
            </w:r>
          </w:p>
        </w:tc>
        <w:tc>
          <w:tcPr>
            <w:tcW w:w="650" w:type="dxa"/>
            <w:vAlign w:val="center"/>
          </w:tcPr>
          <w:p w14:paraId="48CB177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24FAAC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D76B57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5AC8591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452EF706" w14:textId="530E23EA" w:rsidTr="007F0B0F">
        <w:trPr>
          <w:trHeight w:val="313"/>
        </w:trPr>
        <w:tc>
          <w:tcPr>
            <w:tcW w:w="2380" w:type="dxa"/>
          </w:tcPr>
          <w:p w14:paraId="5DAB9A15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Period/E8</w:t>
            </w:r>
          </w:p>
        </w:tc>
        <w:tc>
          <w:tcPr>
            <w:tcW w:w="571" w:type="dxa"/>
            <w:vAlign w:val="center"/>
          </w:tcPr>
          <w:p w14:paraId="1B42FC0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73CBA80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66FA0EA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11DFB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BF187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18194EB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DEC932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17D5F12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0590F83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R7</w:t>
            </w: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258E9B9D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R8</w:t>
            </w: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6AF49CC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R9</w:t>
            </w:r>
          </w:p>
        </w:tc>
        <w:tc>
          <w:tcPr>
            <w:tcW w:w="650" w:type="dxa"/>
            <w:shd w:val="clear" w:color="auto" w:fill="auto"/>
          </w:tcPr>
          <w:p w14:paraId="0DFFC8F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auto"/>
          </w:tcPr>
          <w:p w14:paraId="6084A51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5FC6AA76" w14:textId="5BBD6DF1" w:rsidTr="007F0B0F">
        <w:trPr>
          <w:trHeight w:val="613"/>
        </w:trPr>
        <w:tc>
          <w:tcPr>
            <w:tcW w:w="2380" w:type="dxa"/>
          </w:tcPr>
          <w:p w14:paraId="35C789B5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 w:rsidRPr="00643FB9">
              <w:rPr>
                <w:sz w:val="24"/>
                <w:szCs w:val="24"/>
              </w:rPr>
              <w:t>Department_work</w:t>
            </w:r>
            <w:proofErr w:type="spellEnd"/>
          </w:p>
          <w:p w14:paraId="42FAA724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_load/E9</w:t>
            </w:r>
          </w:p>
        </w:tc>
        <w:tc>
          <w:tcPr>
            <w:tcW w:w="571" w:type="dxa"/>
            <w:vAlign w:val="center"/>
          </w:tcPr>
          <w:p w14:paraId="24EAE75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62BAF27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38F3A51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7611BE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1BE3A0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19C434D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172B2AD1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R10</w:t>
            </w: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6E165530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R7</w:t>
            </w:r>
          </w:p>
        </w:tc>
        <w:tc>
          <w:tcPr>
            <w:tcW w:w="650" w:type="dxa"/>
            <w:vAlign w:val="center"/>
          </w:tcPr>
          <w:p w14:paraId="69CEF4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37EC3C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1297DA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5AEC712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0D2F9E8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098D38C0" w14:textId="76E2658E" w:rsidTr="007F0B0F">
        <w:trPr>
          <w:trHeight w:val="613"/>
        </w:trPr>
        <w:tc>
          <w:tcPr>
            <w:tcW w:w="2380" w:type="dxa"/>
          </w:tcPr>
          <w:p w14:paraId="63866AA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 w:rsidRPr="00643FB9">
              <w:rPr>
                <w:sz w:val="24"/>
                <w:szCs w:val="24"/>
              </w:rPr>
              <w:t>Employee_work</w:t>
            </w:r>
            <w:proofErr w:type="spellEnd"/>
          </w:p>
          <w:p w14:paraId="36B55C55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_load/E10</w:t>
            </w:r>
          </w:p>
        </w:tc>
        <w:tc>
          <w:tcPr>
            <w:tcW w:w="571" w:type="dxa"/>
            <w:vAlign w:val="center"/>
          </w:tcPr>
          <w:p w14:paraId="66A40B6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3E568F8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R11</w:t>
            </w:r>
          </w:p>
        </w:tc>
        <w:tc>
          <w:tcPr>
            <w:tcW w:w="659" w:type="dxa"/>
            <w:vAlign w:val="center"/>
          </w:tcPr>
          <w:p w14:paraId="19CC82A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5BD60B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D3425B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497EA7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30BDE2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39558995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R8</w:t>
            </w:r>
          </w:p>
        </w:tc>
        <w:tc>
          <w:tcPr>
            <w:tcW w:w="650" w:type="dxa"/>
            <w:vAlign w:val="center"/>
          </w:tcPr>
          <w:p w14:paraId="218BDAB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D518FA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D01650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7A91B32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65EECB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6501FE07" w14:textId="62AC6406" w:rsidTr="007F0B0F">
        <w:trPr>
          <w:trHeight w:val="613"/>
        </w:trPr>
        <w:tc>
          <w:tcPr>
            <w:tcW w:w="2380" w:type="dxa"/>
          </w:tcPr>
          <w:p w14:paraId="09C6DF9E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Personal</w:t>
            </w:r>
          </w:p>
          <w:p w14:paraId="2D7D56EA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_</w:t>
            </w:r>
            <w:proofErr w:type="spellStart"/>
            <w:r w:rsidRPr="00643FB9">
              <w:rPr>
                <w:sz w:val="24"/>
                <w:szCs w:val="24"/>
              </w:rPr>
              <w:t>achivements</w:t>
            </w:r>
            <w:proofErr w:type="spellEnd"/>
            <w:r w:rsidRPr="00643FB9">
              <w:rPr>
                <w:sz w:val="24"/>
                <w:szCs w:val="24"/>
              </w:rPr>
              <w:t>/E11</w:t>
            </w:r>
          </w:p>
        </w:tc>
        <w:tc>
          <w:tcPr>
            <w:tcW w:w="571" w:type="dxa"/>
            <w:vAlign w:val="center"/>
          </w:tcPr>
          <w:p w14:paraId="3C7C106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7E8EC8A9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R12</w:t>
            </w:r>
          </w:p>
        </w:tc>
        <w:tc>
          <w:tcPr>
            <w:tcW w:w="659" w:type="dxa"/>
            <w:vAlign w:val="center"/>
          </w:tcPr>
          <w:p w14:paraId="46B4FBE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8306DD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4F1946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D858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0BFF34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3EE520A5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R9</w:t>
            </w:r>
          </w:p>
        </w:tc>
        <w:tc>
          <w:tcPr>
            <w:tcW w:w="650" w:type="dxa"/>
            <w:vAlign w:val="center"/>
          </w:tcPr>
          <w:p w14:paraId="77222DB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5407BC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5DA5BD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2F8BFD0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0A862CD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05F2DDAB" w14:textId="58724AAE" w:rsidTr="007F0B0F">
        <w:trPr>
          <w:trHeight w:val="613"/>
        </w:trPr>
        <w:tc>
          <w:tcPr>
            <w:tcW w:w="2380" w:type="dxa"/>
          </w:tcPr>
          <w:p w14:paraId="76FBF6F7" w14:textId="2835C35E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Passport_info</w:t>
            </w:r>
            <w:proofErr w:type="spellEnd"/>
            <w:r>
              <w:rPr>
                <w:sz w:val="24"/>
                <w:szCs w:val="24"/>
              </w:rPr>
              <w:t>/E12</w:t>
            </w:r>
          </w:p>
        </w:tc>
        <w:tc>
          <w:tcPr>
            <w:tcW w:w="571" w:type="dxa"/>
            <w:vAlign w:val="center"/>
          </w:tcPr>
          <w:p w14:paraId="3B3E499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5F99A9AD" w14:textId="2FD916D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R13</w:t>
            </w:r>
          </w:p>
        </w:tc>
        <w:tc>
          <w:tcPr>
            <w:tcW w:w="659" w:type="dxa"/>
            <w:vAlign w:val="center"/>
          </w:tcPr>
          <w:p w14:paraId="250F35C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538FDF26" w14:textId="5C11D39D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R15</w:t>
            </w:r>
          </w:p>
        </w:tc>
        <w:tc>
          <w:tcPr>
            <w:tcW w:w="571" w:type="dxa"/>
            <w:vAlign w:val="center"/>
          </w:tcPr>
          <w:p w14:paraId="5170A14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68E8E169" w14:textId="437B3AE0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R5</w:t>
            </w:r>
          </w:p>
        </w:tc>
        <w:tc>
          <w:tcPr>
            <w:tcW w:w="650" w:type="dxa"/>
            <w:vAlign w:val="center"/>
          </w:tcPr>
          <w:p w14:paraId="491C5C3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6009EF4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82EA14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FEE437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29EECE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3DE6B7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3A7DF9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3207E4CC" w14:textId="4A3A3AD0" w:rsidTr="007F0B0F">
        <w:trPr>
          <w:trHeight w:val="613"/>
        </w:trPr>
        <w:tc>
          <w:tcPr>
            <w:tcW w:w="2380" w:type="dxa"/>
          </w:tcPr>
          <w:p w14:paraId="635B5048" w14:textId="6F28A948" w:rsidR="000A163B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Contact_data</w:t>
            </w:r>
            <w:proofErr w:type="spellEnd"/>
            <w:r>
              <w:rPr>
                <w:sz w:val="24"/>
                <w:szCs w:val="24"/>
              </w:rPr>
              <w:t>/E13</w:t>
            </w:r>
          </w:p>
        </w:tc>
        <w:tc>
          <w:tcPr>
            <w:tcW w:w="571" w:type="dxa"/>
            <w:vAlign w:val="center"/>
          </w:tcPr>
          <w:p w14:paraId="4123BE0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133E3DFB" w14:textId="128B40F0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R14</w:t>
            </w:r>
          </w:p>
        </w:tc>
        <w:tc>
          <w:tcPr>
            <w:tcW w:w="659" w:type="dxa"/>
            <w:vAlign w:val="center"/>
          </w:tcPr>
          <w:p w14:paraId="55DC907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099DF2C1" w14:textId="0B2E8DC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R16</w:t>
            </w:r>
          </w:p>
        </w:tc>
        <w:tc>
          <w:tcPr>
            <w:tcW w:w="571" w:type="dxa"/>
            <w:vAlign w:val="center"/>
          </w:tcPr>
          <w:p w14:paraId="0B76965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F71E18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EE660D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571E260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AA568B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6AEA7E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56BC24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8CF9B7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6EF20E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</w:tbl>
    <w:p w14:paraId="473AE4F0" w14:textId="1E18A751" w:rsidR="00726BD5" w:rsidRDefault="009B1E9D" w:rsidP="009B1E9D">
      <w:pPr>
        <w:ind w:firstLine="0"/>
        <w:jc w:val="center"/>
      </w:pPr>
      <w:r>
        <w:t>Таблица 2. Матрица связей.</w:t>
      </w:r>
    </w:p>
    <w:p w14:paraId="217CDBC6" w14:textId="77777777" w:rsidR="009B1E9D" w:rsidRDefault="009B1E9D" w:rsidP="004E4C92">
      <w:pPr>
        <w:ind w:firstLine="708"/>
      </w:pPr>
    </w:p>
    <w:p w14:paraId="7CDC62B7" w14:textId="008123B6" w:rsidR="003F4931" w:rsidRPr="00892A5B" w:rsidRDefault="003F4931" w:rsidP="009B1E9D">
      <w:pPr>
        <w:ind w:firstLine="708"/>
      </w:pPr>
      <w:r>
        <w:t>Далее, в таблице 3 представлено подробное описание связей сущностей и способы их реализации.</w:t>
      </w:r>
    </w:p>
    <w:tbl>
      <w:tblPr>
        <w:tblStyle w:val="ab"/>
        <w:tblW w:w="8979" w:type="dxa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713"/>
        <w:gridCol w:w="3167"/>
        <w:gridCol w:w="473"/>
        <w:gridCol w:w="2788"/>
      </w:tblGrid>
      <w:tr w:rsidR="003F4931" w:rsidRPr="00892A5B" w14:paraId="1E654F11" w14:textId="77777777" w:rsidTr="00D63286">
        <w:trPr>
          <w:cantSplit/>
          <w:trHeight w:val="3277"/>
          <w:tblHeader/>
        </w:trPr>
        <w:tc>
          <w:tcPr>
            <w:tcW w:w="704" w:type="dxa"/>
            <w:textDirection w:val="btLr"/>
            <w:vAlign w:val="center"/>
          </w:tcPr>
          <w:p w14:paraId="2DC3F7C6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lastRenderedPageBreak/>
              <w:t>Номер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связи</w:t>
            </w:r>
            <w:proofErr w:type="spellEnd"/>
          </w:p>
        </w:tc>
        <w:tc>
          <w:tcPr>
            <w:tcW w:w="567" w:type="dxa"/>
            <w:textDirection w:val="btLr"/>
            <w:vAlign w:val="center"/>
          </w:tcPr>
          <w:p w14:paraId="520532FB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t>Родительская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сущность</w:t>
            </w:r>
            <w:proofErr w:type="spellEnd"/>
          </w:p>
        </w:tc>
        <w:tc>
          <w:tcPr>
            <w:tcW w:w="567" w:type="dxa"/>
            <w:textDirection w:val="btLr"/>
            <w:vAlign w:val="center"/>
          </w:tcPr>
          <w:p w14:paraId="2C81AF09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t>Дочерняя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сущность</w:t>
            </w:r>
            <w:proofErr w:type="spellEnd"/>
          </w:p>
        </w:tc>
        <w:tc>
          <w:tcPr>
            <w:tcW w:w="713" w:type="dxa"/>
            <w:textDirection w:val="btLr"/>
            <w:vAlign w:val="center"/>
          </w:tcPr>
          <w:p w14:paraId="0624BCAC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t>Имя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связи</w:t>
            </w:r>
            <w:proofErr w:type="spellEnd"/>
          </w:p>
        </w:tc>
        <w:tc>
          <w:tcPr>
            <w:tcW w:w="3167" w:type="dxa"/>
            <w:vAlign w:val="center"/>
          </w:tcPr>
          <w:p w14:paraId="4A66C223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t>Тип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связи</w:t>
            </w:r>
            <w:proofErr w:type="spellEnd"/>
          </w:p>
        </w:tc>
        <w:tc>
          <w:tcPr>
            <w:tcW w:w="473" w:type="dxa"/>
            <w:textDirection w:val="btLr"/>
            <w:vAlign w:val="center"/>
          </w:tcPr>
          <w:p w14:paraId="6332A6A2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t>Мощность</w:t>
            </w:r>
            <w:proofErr w:type="spellEnd"/>
          </w:p>
        </w:tc>
        <w:tc>
          <w:tcPr>
            <w:tcW w:w="2788" w:type="dxa"/>
            <w:vAlign w:val="center"/>
          </w:tcPr>
          <w:p w14:paraId="292F809A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t>Описание</w:t>
            </w:r>
            <w:proofErr w:type="spellEnd"/>
          </w:p>
        </w:tc>
      </w:tr>
      <w:tr w:rsidR="003F4931" w:rsidRPr="00892A5B" w14:paraId="318E90C3" w14:textId="77777777" w:rsidTr="00D63286">
        <w:trPr>
          <w:cantSplit/>
          <w:trHeight w:val="3677"/>
        </w:trPr>
        <w:tc>
          <w:tcPr>
            <w:tcW w:w="704" w:type="dxa"/>
          </w:tcPr>
          <w:p w14:paraId="2F96FEB7" w14:textId="77777777" w:rsidR="003F4931" w:rsidRPr="00892A5B" w:rsidRDefault="003F4931" w:rsidP="003043C8">
            <w:pPr>
              <w:pStyle w:val="ac"/>
            </w:pPr>
            <w:r w:rsidRPr="00892A5B">
              <w:t>R1</w:t>
            </w:r>
          </w:p>
        </w:tc>
        <w:tc>
          <w:tcPr>
            <w:tcW w:w="567" w:type="dxa"/>
            <w:textDirection w:val="btLr"/>
          </w:tcPr>
          <w:p w14:paraId="4EB68D85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567" w:type="dxa"/>
            <w:textDirection w:val="btLr"/>
          </w:tcPr>
          <w:p w14:paraId="4C5FF564" w14:textId="77777777" w:rsidR="003F4931" w:rsidRPr="00892A5B" w:rsidRDefault="003F4931" w:rsidP="003043C8">
            <w:pPr>
              <w:pStyle w:val="ac"/>
            </w:pPr>
            <w:r w:rsidRPr="00892A5B">
              <w:t>Authorization/E1</w:t>
            </w:r>
          </w:p>
        </w:tc>
        <w:tc>
          <w:tcPr>
            <w:tcW w:w="713" w:type="dxa"/>
            <w:textDirection w:val="btLr"/>
            <w:vAlign w:val="center"/>
          </w:tcPr>
          <w:p w14:paraId="1855E183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FK_Authorization_Employee</w:t>
            </w:r>
            <w:proofErr w:type="spellEnd"/>
          </w:p>
        </w:tc>
        <w:tc>
          <w:tcPr>
            <w:tcW w:w="3167" w:type="dxa"/>
            <w:vAlign w:val="center"/>
          </w:tcPr>
          <w:p w14:paraId="31B90C72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231F518D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0388436D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1D8F5EBA" w14:textId="77777777" w:rsidR="003F4931" w:rsidRPr="00892A5B" w:rsidRDefault="003F4931" w:rsidP="003043C8">
            <w:pPr>
              <w:pStyle w:val="ac"/>
            </w:pPr>
            <w:r w:rsidRPr="00892A5B">
              <w:t>Z</w:t>
            </w:r>
          </w:p>
        </w:tc>
        <w:tc>
          <w:tcPr>
            <w:tcW w:w="2788" w:type="dxa"/>
            <w:vAlign w:val="center"/>
          </w:tcPr>
          <w:p w14:paraId="2031CCE8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сотрудник может зарегистрироваться как пользователь или не делать этого, у каждого сотрудника может быть только 1 аккаунт</w:t>
            </w:r>
          </w:p>
        </w:tc>
      </w:tr>
      <w:tr w:rsidR="003F4931" w:rsidRPr="00892A5B" w14:paraId="3957A5AE" w14:textId="77777777" w:rsidTr="00D63286">
        <w:trPr>
          <w:cantSplit/>
          <w:trHeight w:val="3107"/>
        </w:trPr>
        <w:tc>
          <w:tcPr>
            <w:tcW w:w="704" w:type="dxa"/>
          </w:tcPr>
          <w:p w14:paraId="45545052" w14:textId="77777777" w:rsidR="003F4931" w:rsidRPr="00892A5B" w:rsidRDefault="003F4931" w:rsidP="003043C8">
            <w:pPr>
              <w:pStyle w:val="ac"/>
            </w:pPr>
            <w:r w:rsidRPr="00892A5B">
              <w:t>R2</w:t>
            </w:r>
          </w:p>
        </w:tc>
        <w:tc>
          <w:tcPr>
            <w:tcW w:w="567" w:type="dxa"/>
            <w:textDirection w:val="btLr"/>
          </w:tcPr>
          <w:p w14:paraId="4E9A3E91" w14:textId="77777777" w:rsidR="003F4931" w:rsidRPr="00892A5B" w:rsidRDefault="003F4931" w:rsidP="003043C8">
            <w:pPr>
              <w:pStyle w:val="ac"/>
            </w:pPr>
            <w:r w:rsidRPr="00892A5B">
              <w:t>Interview/E3</w:t>
            </w:r>
          </w:p>
        </w:tc>
        <w:tc>
          <w:tcPr>
            <w:tcW w:w="567" w:type="dxa"/>
            <w:textDirection w:val="btLr"/>
          </w:tcPr>
          <w:p w14:paraId="0E5F2648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734C575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FK_Employee_Interview</w:t>
            </w:r>
            <w:proofErr w:type="spellEnd"/>
          </w:p>
        </w:tc>
        <w:tc>
          <w:tcPr>
            <w:tcW w:w="3167" w:type="dxa"/>
            <w:vAlign w:val="center"/>
          </w:tcPr>
          <w:p w14:paraId="52BEC359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7B591029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22CDE524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4FDC4D73" w14:textId="77777777" w:rsidR="003F4931" w:rsidRPr="00892A5B" w:rsidRDefault="003F4931" w:rsidP="003043C8">
            <w:pPr>
              <w:pStyle w:val="ac"/>
            </w:pPr>
            <w:r w:rsidRPr="00892A5B">
              <w:t>Z</w:t>
            </w:r>
          </w:p>
        </w:tc>
        <w:tc>
          <w:tcPr>
            <w:tcW w:w="2788" w:type="dxa"/>
            <w:vAlign w:val="center"/>
          </w:tcPr>
          <w:p w14:paraId="51941788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По результатам одного интервью может быть нанят 1 сотрудник или не нанят никто</w:t>
            </w:r>
          </w:p>
        </w:tc>
      </w:tr>
      <w:tr w:rsidR="003F4931" w:rsidRPr="00892A5B" w14:paraId="19F703DE" w14:textId="77777777" w:rsidTr="00D63286">
        <w:trPr>
          <w:cantSplit/>
          <w:trHeight w:val="3118"/>
        </w:trPr>
        <w:tc>
          <w:tcPr>
            <w:tcW w:w="704" w:type="dxa"/>
          </w:tcPr>
          <w:p w14:paraId="727BE5EA" w14:textId="77777777" w:rsidR="003F4931" w:rsidRPr="00892A5B" w:rsidRDefault="003F4931" w:rsidP="003043C8">
            <w:pPr>
              <w:pStyle w:val="ac"/>
            </w:pPr>
            <w:r w:rsidRPr="00892A5B">
              <w:t>R3</w:t>
            </w:r>
          </w:p>
        </w:tc>
        <w:tc>
          <w:tcPr>
            <w:tcW w:w="567" w:type="dxa"/>
            <w:textDirection w:val="btLr"/>
          </w:tcPr>
          <w:p w14:paraId="16303CD1" w14:textId="77777777" w:rsidR="003F4931" w:rsidRPr="00892A5B" w:rsidRDefault="003F4931" w:rsidP="003043C8">
            <w:pPr>
              <w:pStyle w:val="ac"/>
            </w:pPr>
            <w:r w:rsidRPr="00892A5B">
              <w:t>Candidate/E4</w:t>
            </w:r>
          </w:p>
        </w:tc>
        <w:tc>
          <w:tcPr>
            <w:tcW w:w="567" w:type="dxa"/>
            <w:textDirection w:val="btLr"/>
          </w:tcPr>
          <w:p w14:paraId="5399ECAD" w14:textId="77777777" w:rsidR="003F4931" w:rsidRPr="00892A5B" w:rsidRDefault="003F4931" w:rsidP="003043C8">
            <w:pPr>
              <w:pStyle w:val="ac"/>
            </w:pPr>
            <w:r w:rsidRPr="00892A5B">
              <w:t>Interview/E3</w:t>
            </w:r>
          </w:p>
        </w:tc>
        <w:tc>
          <w:tcPr>
            <w:tcW w:w="713" w:type="dxa"/>
            <w:textDirection w:val="btLr"/>
            <w:vAlign w:val="center"/>
          </w:tcPr>
          <w:p w14:paraId="53197F04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FK_Interview_Candidate</w:t>
            </w:r>
            <w:proofErr w:type="spellEnd"/>
          </w:p>
        </w:tc>
        <w:tc>
          <w:tcPr>
            <w:tcW w:w="3167" w:type="dxa"/>
            <w:vAlign w:val="center"/>
          </w:tcPr>
          <w:p w14:paraId="142A91F3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402DD46B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393AEF1A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24F3974E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30006387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кандидат может несколько раз приходить на интервью, при этом одному сотруднику всегда соответствует одно пройденное интервью</w:t>
            </w:r>
          </w:p>
        </w:tc>
      </w:tr>
      <w:tr w:rsidR="003F4931" w:rsidRPr="00892A5B" w14:paraId="3CF87CE0" w14:textId="77777777" w:rsidTr="00D63286">
        <w:trPr>
          <w:cantSplit/>
          <w:trHeight w:val="3250"/>
        </w:trPr>
        <w:tc>
          <w:tcPr>
            <w:tcW w:w="704" w:type="dxa"/>
          </w:tcPr>
          <w:p w14:paraId="345C1C9D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R4</w:t>
            </w:r>
          </w:p>
        </w:tc>
        <w:tc>
          <w:tcPr>
            <w:tcW w:w="567" w:type="dxa"/>
            <w:textDirection w:val="btLr"/>
          </w:tcPr>
          <w:p w14:paraId="4CC27905" w14:textId="77777777" w:rsidR="003F4931" w:rsidRPr="00892A5B" w:rsidRDefault="003F4931" w:rsidP="003043C8">
            <w:pPr>
              <w:pStyle w:val="ac"/>
            </w:pPr>
            <w:r w:rsidRPr="00892A5B">
              <w:t>Candidate/E4</w:t>
            </w:r>
          </w:p>
        </w:tc>
        <w:tc>
          <w:tcPr>
            <w:tcW w:w="567" w:type="dxa"/>
            <w:textDirection w:val="btLr"/>
          </w:tcPr>
          <w:p w14:paraId="5BA98151" w14:textId="77777777" w:rsidR="003F4931" w:rsidRPr="00892A5B" w:rsidRDefault="003F4931" w:rsidP="003043C8">
            <w:pPr>
              <w:pStyle w:val="ac"/>
            </w:pPr>
            <w:r w:rsidRPr="00892A5B">
              <w:t>Document/E5</w:t>
            </w:r>
          </w:p>
        </w:tc>
        <w:tc>
          <w:tcPr>
            <w:tcW w:w="713" w:type="dxa"/>
            <w:textDirection w:val="btLr"/>
            <w:vAlign w:val="center"/>
          </w:tcPr>
          <w:p w14:paraId="10D2EBBA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FK_Document_Candidate</w:t>
            </w:r>
            <w:proofErr w:type="spellEnd"/>
          </w:p>
        </w:tc>
        <w:tc>
          <w:tcPr>
            <w:tcW w:w="3167" w:type="dxa"/>
            <w:vAlign w:val="center"/>
          </w:tcPr>
          <w:p w14:paraId="06A9F63F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415880CA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7B519E2B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052DE131" w14:textId="77777777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4C24DB28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кандидат может отправить различные документы, но может и не отправлять ничего</w:t>
            </w:r>
          </w:p>
        </w:tc>
      </w:tr>
      <w:tr w:rsidR="003F4931" w:rsidRPr="00892A5B" w14:paraId="756A2C60" w14:textId="77777777" w:rsidTr="004E4C92">
        <w:trPr>
          <w:cantSplit/>
          <w:trHeight w:val="4220"/>
        </w:trPr>
        <w:tc>
          <w:tcPr>
            <w:tcW w:w="704" w:type="dxa"/>
          </w:tcPr>
          <w:p w14:paraId="23DB7412" w14:textId="77777777" w:rsidR="003F4931" w:rsidRPr="00892A5B" w:rsidRDefault="003F4931" w:rsidP="003043C8">
            <w:pPr>
              <w:pStyle w:val="ac"/>
            </w:pPr>
            <w:r w:rsidRPr="00892A5B">
              <w:t>R5</w:t>
            </w:r>
          </w:p>
        </w:tc>
        <w:tc>
          <w:tcPr>
            <w:tcW w:w="567" w:type="dxa"/>
            <w:textDirection w:val="btLr"/>
          </w:tcPr>
          <w:p w14:paraId="35009016" w14:textId="583C95B4" w:rsidR="003F4931" w:rsidRPr="00892A5B" w:rsidRDefault="00B2797B" w:rsidP="003043C8">
            <w:pPr>
              <w:pStyle w:val="ac"/>
            </w:pPr>
            <w:proofErr w:type="spellStart"/>
            <w:r>
              <w:t>Passport</w:t>
            </w:r>
            <w:r w:rsidR="00F43315">
              <w:t>_i</w:t>
            </w:r>
            <w:r>
              <w:t>nfo</w:t>
            </w:r>
            <w:proofErr w:type="spellEnd"/>
            <w:r w:rsidR="003F4931" w:rsidRPr="00892A5B">
              <w:t>/E</w:t>
            </w:r>
            <w:r>
              <w:t>12</w:t>
            </w:r>
          </w:p>
        </w:tc>
        <w:tc>
          <w:tcPr>
            <w:tcW w:w="567" w:type="dxa"/>
            <w:textDirection w:val="btLr"/>
          </w:tcPr>
          <w:p w14:paraId="71A462A6" w14:textId="77777777" w:rsidR="003F4931" w:rsidRPr="00892A5B" w:rsidRDefault="003F4931" w:rsidP="003043C8">
            <w:pPr>
              <w:pStyle w:val="ac"/>
            </w:pPr>
            <w:r w:rsidRPr="00892A5B">
              <w:t>Dismissal/E6</w:t>
            </w:r>
          </w:p>
        </w:tc>
        <w:tc>
          <w:tcPr>
            <w:tcW w:w="713" w:type="dxa"/>
            <w:textDirection w:val="btLr"/>
            <w:vAlign w:val="center"/>
          </w:tcPr>
          <w:p w14:paraId="4A695F28" w14:textId="10468721" w:rsidR="003F4931" w:rsidRPr="00892A5B" w:rsidRDefault="003F4931" w:rsidP="003043C8">
            <w:pPr>
              <w:pStyle w:val="ac"/>
            </w:pPr>
            <w:proofErr w:type="spellStart"/>
            <w:r w:rsidRPr="00892A5B">
              <w:t>FK_Dismissal_</w:t>
            </w:r>
            <w:r w:rsidR="00B2797B">
              <w:t>Passport_info</w:t>
            </w:r>
            <w:proofErr w:type="spellEnd"/>
          </w:p>
        </w:tc>
        <w:tc>
          <w:tcPr>
            <w:tcW w:w="3167" w:type="dxa"/>
            <w:vAlign w:val="center"/>
          </w:tcPr>
          <w:p w14:paraId="47746E4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58B67C98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6BD6A9E9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25412F8E" w14:textId="77777777" w:rsidR="003F4931" w:rsidRPr="00892A5B" w:rsidRDefault="003F4931" w:rsidP="003043C8">
            <w:pPr>
              <w:pStyle w:val="ac"/>
            </w:pPr>
            <w:r w:rsidRPr="00892A5B">
              <w:t>Z</w:t>
            </w:r>
          </w:p>
        </w:tc>
        <w:tc>
          <w:tcPr>
            <w:tcW w:w="2788" w:type="dxa"/>
            <w:vAlign w:val="center"/>
          </w:tcPr>
          <w:p w14:paraId="50CA213E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сотрудник может быть уволен 1 раз, но может и не быть уволен</w:t>
            </w:r>
          </w:p>
        </w:tc>
      </w:tr>
      <w:tr w:rsidR="003F4931" w:rsidRPr="00892A5B" w14:paraId="389B69B8" w14:textId="77777777" w:rsidTr="00D63286">
        <w:trPr>
          <w:cantSplit/>
          <w:trHeight w:val="3396"/>
        </w:trPr>
        <w:tc>
          <w:tcPr>
            <w:tcW w:w="704" w:type="dxa"/>
          </w:tcPr>
          <w:p w14:paraId="05354B73" w14:textId="77777777" w:rsidR="003F4931" w:rsidRPr="00892A5B" w:rsidRDefault="003F4931" w:rsidP="003043C8">
            <w:pPr>
              <w:pStyle w:val="ac"/>
            </w:pPr>
            <w:r w:rsidRPr="00892A5B">
              <w:t>R6</w:t>
            </w:r>
          </w:p>
        </w:tc>
        <w:tc>
          <w:tcPr>
            <w:tcW w:w="567" w:type="dxa"/>
            <w:textDirection w:val="btLr"/>
          </w:tcPr>
          <w:p w14:paraId="689C35E5" w14:textId="77777777" w:rsidR="003F4931" w:rsidRPr="00892A5B" w:rsidRDefault="003F4931" w:rsidP="003043C8">
            <w:pPr>
              <w:pStyle w:val="ac"/>
            </w:pPr>
            <w:r w:rsidRPr="00892A5B">
              <w:t>Department/E7</w:t>
            </w:r>
          </w:p>
        </w:tc>
        <w:tc>
          <w:tcPr>
            <w:tcW w:w="567" w:type="dxa"/>
            <w:textDirection w:val="btLr"/>
          </w:tcPr>
          <w:p w14:paraId="4BCC7818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7E280BC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FK_Employee_Department</w:t>
            </w:r>
            <w:proofErr w:type="spellEnd"/>
          </w:p>
        </w:tc>
        <w:tc>
          <w:tcPr>
            <w:tcW w:w="3167" w:type="dxa"/>
            <w:vAlign w:val="center"/>
          </w:tcPr>
          <w:p w14:paraId="6157DF8D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0328088E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31DCEB6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033EC023" w14:textId="71312E0C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195DA54E" w14:textId="2C9B86FA" w:rsidR="003F4931" w:rsidRPr="007E7D06" w:rsidRDefault="003F4931" w:rsidP="003043C8">
            <w:pPr>
              <w:pStyle w:val="ac"/>
              <w:rPr>
                <w:lang w:val="ru-RU"/>
              </w:rPr>
            </w:pPr>
            <w:r w:rsidRPr="007E7D06">
              <w:rPr>
                <w:lang w:val="ru-RU"/>
              </w:rPr>
              <w:t>Один отдел может содержать множество сотрудников, но сотрудник</w:t>
            </w:r>
            <w:r w:rsidR="007E7D06">
              <w:rPr>
                <w:lang w:val="ru-RU"/>
              </w:rPr>
              <w:t>у</w:t>
            </w:r>
            <w:r w:rsidRPr="007E7D06">
              <w:rPr>
                <w:lang w:val="ru-RU"/>
              </w:rPr>
              <w:t xml:space="preserve"> </w:t>
            </w:r>
            <w:r w:rsidR="007E7D06">
              <w:rPr>
                <w:lang w:val="ru-RU"/>
              </w:rPr>
              <w:t>не обязательно</w:t>
            </w:r>
            <w:r w:rsidRPr="007E7D06">
              <w:rPr>
                <w:lang w:val="ru-RU"/>
              </w:rPr>
              <w:t xml:space="preserve"> состоять в </w:t>
            </w:r>
            <w:r w:rsidR="007E7D06">
              <w:rPr>
                <w:lang w:val="ru-RU"/>
              </w:rPr>
              <w:t xml:space="preserve">каком-либо </w:t>
            </w:r>
            <w:r w:rsidRPr="007E7D06">
              <w:rPr>
                <w:lang w:val="ru-RU"/>
              </w:rPr>
              <w:t>отделе</w:t>
            </w:r>
          </w:p>
        </w:tc>
      </w:tr>
      <w:tr w:rsidR="003F4931" w:rsidRPr="00892A5B" w14:paraId="41103B1F" w14:textId="77777777" w:rsidTr="00D209F6">
        <w:trPr>
          <w:cantSplit/>
          <w:trHeight w:val="4216"/>
        </w:trPr>
        <w:tc>
          <w:tcPr>
            <w:tcW w:w="704" w:type="dxa"/>
          </w:tcPr>
          <w:p w14:paraId="3D339428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R7</w:t>
            </w:r>
          </w:p>
        </w:tc>
        <w:tc>
          <w:tcPr>
            <w:tcW w:w="567" w:type="dxa"/>
            <w:textDirection w:val="btLr"/>
          </w:tcPr>
          <w:p w14:paraId="7EC793FA" w14:textId="77777777" w:rsidR="003F4931" w:rsidRPr="00892A5B" w:rsidRDefault="003F4931" w:rsidP="003043C8">
            <w:pPr>
              <w:pStyle w:val="ac"/>
            </w:pPr>
            <w:r w:rsidRPr="00892A5B">
              <w:t>Period/E8</w:t>
            </w:r>
          </w:p>
        </w:tc>
        <w:tc>
          <w:tcPr>
            <w:tcW w:w="567" w:type="dxa"/>
            <w:textDirection w:val="btLr"/>
          </w:tcPr>
          <w:p w14:paraId="4984C8AB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Department_work_load</w:t>
            </w:r>
            <w:proofErr w:type="spellEnd"/>
            <w:r w:rsidRPr="00892A5B">
              <w:t>/E9</w:t>
            </w:r>
          </w:p>
        </w:tc>
        <w:tc>
          <w:tcPr>
            <w:tcW w:w="713" w:type="dxa"/>
            <w:textDirection w:val="btLr"/>
            <w:vAlign w:val="center"/>
          </w:tcPr>
          <w:p w14:paraId="061322DD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FK_Department_work_load_Period</w:t>
            </w:r>
            <w:proofErr w:type="spellEnd"/>
          </w:p>
        </w:tc>
        <w:tc>
          <w:tcPr>
            <w:tcW w:w="3167" w:type="dxa"/>
            <w:vAlign w:val="center"/>
          </w:tcPr>
          <w:p w14:paraId="272D2A7D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0AC3CBB7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146AD7D7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61E71AF6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7A02309F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Каждому периоду соответствует по одной нагрузке на каждый отдел, одной нагрузке на отдел соответствует один период</w:t>
            </w:r>
          </w:p>
        </w:tc>
      </w:tr>
      <w:tr w:rsidR="003F4931" w:rsidRPr="00892A5B" w14:paraId="68F1CFC9" w14:textId="77777777" w:rsidTr="00D63286">
        <w:trPr>
          <w:cantSplit/>
          <w:trHeight w:val="4100"/>
        </w:trPr>
        <w:tc>
          <w:tcPr>
            <w:tcW w:w="704" w:type="dxa"/>
          </w:tcPr>
          <w:p w14:paraId="26B8FBBD" w14:textId="77777777" w:rsidR="003F4931" w:rsidRPr="00892A5B" w:rsidRDefault="003F4931" w:rsidP="003043C8">
            <w:pPr>
              <w:pStyle w:val="ac"/>
            </w:pPr>
            <w:r w:rsidRPr="00892A5B">
              <w:t>R8</w:t>
            </w:r>
          </w:p>
        </w:tc>
        <w:tc>
          <w:tcPr>
            <w:tcW w:w="567" w:type="dxa"/>
            <w:textDirection w:val="btLr"/>
          </w:tcPr>
          <w:p w14:paraId="219E5595" w14:textId="77777777" w:rsidR="003F4931" w:rsidRPr="00892A5B" w:rsidRDefault="003F4931" w:rsidP="003043C8">
            <w:pPr>
              <w:pStyle w:val="ac"/>
            </w:pPr>
            <w:r w:rsidRPr="00892A5B">
              <w:t>Period/E8</w:t>
            </w:r>
          </w:p>
        </w:tc>
        <w:tc>
          <w:tcPr>
            <w:tcW w:w="567" w:type="dxa"/>
            <w:textDirection w:val="btLr"/>
          </w:tcPr>
          <w:p w14:paraId="5245F963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Employee_wok_load</w:t>
            </w:r>
            <w:proofErr w:type="spellEnd"/>
            <w:r w:rsidRPr="00892A5B">
              <w:t>/E10</w:t>
            </w:r>
          </w:p>
        </w:tc>
        <w:tc>
          <w:tcPr>
            <w:tcW w:w="713" w:type="dxa"/>
            <w:textDirection w:val="btLr"/>
            <w:vAlign w:val="center"/>
          </w:tcPr>
          <w:p w14:paraId="617D3702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FK_Employee_work_load_Period</w:t>
            </w:r>
            <w:proofErr w:type="spellEnd"/>
          </w:p>
        </w:tc>
        <w:tc>
          <w:tcPr>
            <w:tcW w:w="3167" w:type="dxa"/>
            <w:vAlign w:val="center"/>
          </w:tcPr>
          <w:p w14:paraId="1BB44516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6DCB0C0B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219A04E6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2CBAAB9F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1056B1DB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Каждому периоду соответствует по одной нагрузке на каждого сотрудника, одной нагрузке на сотрудника соответствует один период</w:t>
            </w:r>
          </w:p>
        </w:tc>
      </w:tr>
      <w:tr w:rsidR="003F4931" w:rsidRPr="00892A5B" w14:paraId="4D8BA79E" w14:textId="77777777" w:rsidTr="00D63286">
        <w:trPr>
          <w:cantSplit/>
          <w:trHeight w:val="4252"/>
        </w:trPr>
        <w:tc>
          <w:tcPr>
            <w:tcW w:w="704" w:type="dxa"/>
          </w:tcPr>
          <w:p w14:paraId="1FBD38D3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R9</w:t>
            </w:r>
          </w:p>
        </w:tc>
        <w:tc>
          <w:tcPr>
            <w:tcW w:w="567" w:type="dxa"/>
            <w:textDirection w:val="btLr"/>
          </w:tcPr>
          <w:p w14:paraId="3939B239" w14:textId="77777777" w:rsidR="003F4931" w:rsidRPr="00892A5B" w:rsidRDefault="003F4931" w:rsidP="003043C8">
            <w:pPr>
              <w:pStyle w:val="ac"/>
            </w:pPr>
            <w:r w:rsidRPr="00892A5B">
              <w:t>Period/E8</w:t>
            </w:r>
          </w:p>
        </w:tc>
        <w:tc>
          <w:tcPr>
            <w:tcW w:w="567" w:type="dxa"/>
            <w:textDirection w:val="btLr"/>
          </w:tcPr>
          <w:p w14:paraId="7576F7B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Personal_achivements</w:t>
            </w:r>
            <w:proofErr w:type="spellEnd"/>
            <w:r w:rsidRPr="00892A5B">
              <w:t>/E11</w:t>
            </w:r>
          </w:p>
        </w:tc>
        <w:tc>
          <w:tcPr>
            <w:tcW w:w="713" w:type="dxa"/>
            <w:textDirection w:val="btLr"/>
            <w:vAlign w:val="center"/>
          </w:tcPr>
          <w:p w14:paraId="700929F9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FK_Personal_achievements_Period</w:t>
            </w:r>
            <w:proofErr w:type="spellEnd"/>
          </w:p>
        </w:tc>
        <w:tc>
          <w:tcPr>
            <w:tcW w:w="3167" w:type="dxa"/>
            <w:vAlign w:val="center"/>
          </w:tcPr>
          <w:p w14:paraId="2A9C2C38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44593670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2D8A3537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2A28403F" w14:textId="77777777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65356C61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За каждый период может быть насколько достижений сотрудников, а может и не быть вообще, каждое достижение сотрудника привязано к конкретному периоду</w:t>
            </w:r>
          </w:p>
        </w:tc>
      </w:tr>
      <w:tr w:rsidR="003F4931" w:rsidRPr="00892A5B" w14:paraId="3A87036F" w14:textId="77777777" w:rsidTr="00D63286">
        <w:trPr>
          <w:cantSplit/>
          <w:trHeight w:val="4951"/>
        </w:trPr>
        <w:tc>
          <w:tcPr>
            <w:tcW w:w="704" w:type="dxa"/>
          </w:tcPr>
          <w:p w14:paraId="01AA4533" w14:textId="77777777" w:rsidR="003F4931" w:rsidRPr="00892A5B" w:rsidRDefault="003F4931" w:rsidP="003043C8">
            <w:pPr>
              <w:pStyle w:val="ac"/>
            </w:pPr>
            <w:r w:rsidRPr="00892A5B">
              <w:t>R10</w:t>
            </w:r>
          </w:p>
        </w:tc>
        <w:tc>
          <w:tcPr>
            <w:tcW w:w="567" w:type="dxa"/>
            <w:textDirection w:val="btLr"/>
          </w:tcPr>
          <w:p w14:paraId="7C2D5F1C" w14:textId="77777777" w:rsidR="003F4931" w:rsidRPr="00892A5B" w:rsidRDefault="003F4931" w:rsidP="003043C8">
            <w:pPr>
              <w:pStyle w:val="ac"/>
            </w:pPr>
            <w:r w:rsidRPr="00892A5B">
              <w:t>Department/E7</w:t>
            </w:r>
          </w:p>
        </w:tc>
        <w:tc>
          <w:tcPr>
            <w:tcW w:w="567" w:type="dxa"/>
            <w:textDirection w:val="btLr"/>
          </w:tcPr>
          <w:p w14:paraId="73A6AE1B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Department_work_load</w:t>
            </w:r>
            <w:proofErr w:type="spellEnd"/>
            <w:r w:rsidRPr="00892A5B">
              <w:t>/E9</w:t>
            </w:r>
          </w:p>
        </w:tc>
        <w:tc>
          <w:tcPr>
            <w:tcW w:w="713" w:type="dxa"/>
            <w:textDirection w:val="btLr"/>
            <w:vAlign w:val="center"/>
          </w:tcPr>
          <w:p w14:paraId="5C722DA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FK_Department_work_load_Department</w:t>
            </w:r>
            <w:proofErr w:type="spellEnd"/>
          </w:p>
        </w:tc>
        <w:tc>
          <w:tcPr>
            <w:tcW w:w="3167" w:type="dxa"/>
            <w:vAlign w:val="center"/>
          </w:tcPr>
          <w:p w14:paraId="234D6204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6AB5F5D6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61A51065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1472E3FC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16A1069A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 xml:space="preserve">Один отдел получает множество нагрузок (по 1 за период), нагрузка направленна на конкретный отдел </w:t>
            </w:r>
          </w:p>
        </w:tc>
      </w:tr>
      <w:tr w:rsidR="003F4931" w:rsidRPr="00892A5B" w14:paraId="07957C49" w14:textId="77777777" w:rsidTr="00D63286">
        <w:trPr>
          <w:cantSplit/>
          <w:trHeight w:val="4526"/>
        </w:trPr>
        <w:tc>
          <w:tcPr>
            <w:tcW w:w="704" w:type="dxa"/>
          </w:tcPr>
          <w:p w14:paraId="689B89B8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R11</w:t>
            </w:r>
          </w:p>
        </w:tc>
        <w:tc>
          <w:tcPr>
            <w:tcW w:w="567" w:type="dxa"/>
            <w:textDirection w:val="btLr"/>
          </w:tcPr>
          <w:p w14:paraId="31FF543A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567" w:type="dxa"/>
            <w:textDirection w:val="btLr"/>
          </w:tcPr>
          <w:p w14:paraId="2B4EFCA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Employee_wok_load</w:t>
            </w:r>
            <w:proofErr w:type="spellEnd"/>
            <w:r w:rsidRPr="00892A5B">
              <w:t>/E10</w:t>
            </w:r>
          </w:p>
        </w:tc>
        <w:tc>
          <w:tcPr>
            <w:tcW w:w="713" w:type="dxa"/>
            <w:textDirection w:val="btLr"/>
            <w:vAlign w:val="center"/>
          </w:tcPr>
          <w:p w14:paraId="103E71E0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FK_Employee_work_load_Employee</w:t>
            </w:r>
            <w:proofErr w:type="spellEnd"/>
          </w:p>
        </w:tc>
        <w:tc>
          <w:tcPr>
            <w:tcW w:w="3167" w:type="dxa"/>
            <w:vAlign w:val="center"/>
          </w:tcPr>
          <w:p w14:paraId="46A3597E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03AD1CAE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2331F3E3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4E66198A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3DEEA750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сотрудник получает множество нагрузок (по 1 за период), нагрузка направленна на конкретного сотрудника</w:t>
            </w:r>
          </w:p>
        </w:tc>
      </w:tr>
      <w:tr w:rsidR="003F4931" w:rsidRPr="00892A5B" w14:paraId="2960C420" w14:textId="77777777" w:rsidTr="00D63286">
        <w:trPr>
          <w:cantSplit/>
          <w:trHeight w:val="4674"/>
        </w:trPr>
        <w:tc>
          <w:tcPr>
            <w:tcW w:w="704" w:type="dxa"/>
          </w:tcPr>
          <w:p w14:paraId="0CCDB64B" w14:textId="77777777" w:rsidR="003F4931" w:rsidRPr="00892A5B" w:rsidRDefault="003F4931" w:rsidP="003043C8">
            <w:pPr>
              <w:pStyle w:val="ac"/>
            </w:pPr>
            <w:r w:rsidRPr="00892A5B">
              <w:t>R12</w:t>
            </w:r>
          </w:p>
        </w:tc>
        <w:tc>
          <w:tcPr>
            <w:tcW w:w="567" w:type="dxa"/>
            <w:textDirection w:val="btLr"/>
          </w:tcPr>
          <w:p w14:paraId="4AD71072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567" w:type="dxa"/>
            <w:textDirection w:val="btLr"/>
          </w:tcPr>
          <w:p w14:paraId="379EBDE8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Personal_achivements</w:t>
            </w:r>
            <w:proofErr w:type="spellEnd"/>
            <w:r w:rsidRPr="00892A5B">
              <w:t>/E11</w:t>
            </w:r>
          </w:p>
        </w:tc>
        <w:tc>
          <w:tcPr>
            <w:tcW w:w="713" w:type="dxa"/>
            <w:textDirection w:val="btLr"/>
            <w:vAlign w:val="center"/>
          </w:tcPr>
          <w:p w14:paraId="5FE8349D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FK_Personal_achievements_Employee</w:t>
            </w:r>
            <w:proofErr w:type="spellEnd"/>
          </w:p>
        </w:tc>
        <w:tc>
          <w:tcPr>
            <w:tcW w:w="3167" w:type="dxa"/>
            <w:vAlign w:val="center"/>
          </w:tcPr>
          <w:p w14:paraId="6A3741E0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64E71C38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11327520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57C40BDD" w14:textId="77777777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170802D1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Каждый сотрудник может иметь насколько достижений, а может и не иметь вообще, каждое достижение привязано к конкретному сотруднику</w:t>
            </w:r>
          </w:p>
        </w:tc>
      </w:tr>
      <w:tr w:rsidR="00F43315" w:rsidRPr="00892A5B" w14:paraId="18F4EC0B" w14:textId="77777777" w:rsidTr="00D209F6">
        <w:trPr>
          <w:cantSplit/>
          <w:trHeight w:val="3507"/>
        </w:trPr>
        <w:tc>
          <w:tcPr>
            <w:tcW w:w="704" w:type="dxa"/>
          </w:tcPr>
          <w:p w14:paraId="1228702C" w14:textId="546B3B1A" w:rsidR="00F43315" w:rsidRPr="00892A5B" w:rsidRDefault="00F43315" w:rsidP="00F43315">
            <w:pPr>
              <w:pStyle w:val="ac"/>
            </w:pPr>
            <w:r>
              <w:lastRenderedPageBreak/>
              <w:t>R13</w:t>
            </w:r>
          </w:p>
        </w:tc>
        <w:tc>
          <w:tcPr>
            <w:tcW w:w="567" w:type="dxa"/>
            <w:textDirection w:val="btLr"/>
          </w:tcPr>
          <w:p w14:paraId="34640D72" w14:textId="345CEBBE" w:rsidR="00F43315" w:rsidRPr="00892A5B" w:rsidRDefault="00F43315" w:rsidP="00F43315">
            <w:pPr>
              <w:pStyle w:val="ac"/>
            </w:pPr>
            <w:proofErr w:type="spellStart"/>
            <w:r>
              <w:t>Passport_info</w:t>
            </w:r>
            <w:proofErr w:type="spellEnd"/>
            <w:r w:rsidRPr="00892A5B">
              <w:t>/E</w:t>
            </w:r>
            <w:r>
              <w:t>12</w:t>
            </w:r>
          </w:p>
        </w:tc>
        <w:tc>
          <w:tcPr>
            <w:tcW w:w="567" w:type="dxa"/>
            <w:textDirection w:val="btLr"/>
          </w:tcPr>
          <w:p w14:paraId="7D64907F" w14:textId="3D9C946E" w:rsidR="00F43315" w:rsidRPr="00892A5B" w:rsidRDefault="00D209F6" w:rsidP="00F43315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16086049" w14:textId="561DE14A" w:rsidR="00F43315" w:rsidRPr="00892A5B" w:rsidRDefault="00D209F6" w:rsidP="00F43315">
            <w:pPr>
              <w:pStyle w:val="ac"/>
            </w:pPr>
            <w:proofErr w:type="spellStart"/>
            <w:r>
              <w:t>FK_Employee_Passport_info</w:t>
            </w:r>
            <w:proofErr w:type="spellEnd"/>
          </w:p>
        </w:tc>
        <w:tc>
          <w:tcPr>
            <w:tcW w:w="3167" w:type="dxa"/>
            <w:vAlign w:val="center"/>
          </w:tcPr>
          <w:p w14:paraId="2326C385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212791E5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5A6285A4" w14:textId="0614CA19" w:rsidR="00F43315" w:rsidRPr="00892A5B" w:rsidRDefault="00C220A4" w:rsidP="00C220A4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10ADDC77" w14:textId="3004EFB3" w:rsidR="00F43315" w:rsidRPr="00C220A4" w:rsidRDefault="00C220A4" w:rsidP="00F43315">
            <w:pPr>
              <w:pStyle w:val="ac"/>
            </w:pPr>
            <w:r>
              <w:t>Z</w:t>
            </w:r>
          </w:p>
        </w:tc>
        <w:tc>
          <w:tcPr>
            <w:tcW w:w="2788" w:type="dxa"/>
            <w:vAlign w:val="center"/>
          </w:tcPr>
          <w:p w14:paraId="78EF8CAE" w14:textId="4623D428" w:rsidR="00F43315" w:rsidRPr="00C220A4" w:rsidRDefault="00C220A4" w:rsidP="00F43315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паспорту</w:t>
            </w:r>
            <w:r w:rsidRPr="00C220A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может </w:t>
            </w:r>
            <w:r w:rsidRPr="00C220A4">
              <w:rPr>
                <w:lang w:val="ru-RU"/>
              </w:rPr>
              <w:t>соответств</w:t>
            </w:r>
            <w:r>
              <w:rPr>
                <w:lang w:val="ru-RU"/>
              </w:rPr>
              <w:t>овать</w:t>
            </w:r>
            <w:r w:rsidRPr="00C220A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один сотрудник, а может 0</w:t>
            </w:r>
          </w:p>
        </w:tc>
      </w:tr>
      <w:tr w:rsidR="00C220A4" w:rsidRPr="00892A5B" w14:paraId="01D97EDD" w14:textId="77777777" w:rsidTr="00D209F6">
        <w:trPr>
          <w:cantSplit/>
          <w:trHeight w:val="3507"/>
        </w:trPr>
        <w:tc>
          <w:tcPr>
            <w:tcW w:w="704" w:type="dxa"/>
          </w:tcPr>
          <w:p w14:paraId="180224ED" w14:textId="520EA3F1" w:rsidR="00C220A4" w:rsidRPr="00892A5B" w:rsidRDefault="00C220A4" w:rsidP="00C220A4">
            <w:pPr>
              <w:pStyle w:val="ac"/>
            </w:pPr>
            <w:r>
              <w:t>R14</w:t>
            </w:r>
          </w:p>
        </w:tc>
        <w:tc>
          <w:tcPr>
            <w:tcW w:w="567" w:type="dxa"/>
            <w:textDirection w:val="btLr"/>
          </w:tcPr>
          <w:p w14:paraId="254F55EA" w14:textId="13609CFB" w:rsidR="00C220A4" w:rsidRPr="00892A5B" w:rsidRDefault="00C220A4" w:rsidP="00C220A4">
            <w:pPr>
              <w:pStyle w:val="ac"/>
            </w:pPr>
            <w:proofErr w:type="spellStart"/>
            <w:r>
              <w:t>Contact_data</w:t>
            </w:r>
            <w:proofErr w:type="spellEnd"/>
            <w:r>
              <w:t>/E13</w:t>
            </w:r>
          </w:p>
        </w:tc>
        <w:tc>
          <w:tcPr>
            <w:tcW w:w="567" w:type="dxa"/>
            <w:textDirection w:val="btLr"/>
          </w:tcPr>
          <w:p w14:paraId="6F9FC63A" w14:textId="5FFE6F70" w:rsidR="00C220A4" w:rsidRPr="00892A5B" w:rsidRDefault="00C220A4" w:rsidP="00C220A4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5F847F34" w14:textId="499189F1" w:rsidR="00C220A4" w:rsidRPr="00892A5B" w:rsidRDefault="00C220A4" w:rsidP="00C220A4">
            <w:pPr>
              <w:pStyle w:val="ac"/>
            </w:pPr>
            <w:proofErr w:type="spellStart"/>
            <w:r>
              <w:t>FK_Employee_Contact_data</w:t>
            </w:r>
            <w:proofErr w:type="spellEnd"/>
          </w:p>
        </w:tc>
        <w:tc>
          <w:tcPr>
            <w:tcW w:w="3167" w:type="dxa"/>
            <w:vAlign w:val="center"/>
          </w:tcPr>
          <w:p w14:paraId="2E67335C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482A2AB6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7910C986" w14:textId="14B55D3D" w:rsidR="00C220A4" w:rsidRPr="00892A5B" w:rsidRDefault="00C220A4" w:rsidP="00C220A4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14101F81" w14:textId="0CC6ADD4" w:rsidR="00C220A4" w:rsidRPr="00892A5B" w:rsidRDefault="00C220A4" w:rsidP="00C220A4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49955B39" w14:textId="11D2599B" w:rsidR="00C220A4" w:rsidRPr="00C220A4" w:rsidRDefault="00C220A4" w:rsidP="00C220A4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паспорту</w:t>
            </w:r>
            <w:r w:rsidRPr="00C220A4">
              <w:rPr>
                <w:lang w:val="ru-RU"/>
              </w:rPr>
              <w:t xml:space="preserve"> соответствует </w:t>
            </w:r>
            <w:r>
              <w:rPr>
                <w:lang w:val="ru-RU"/>
              </w:rPr>
              <w:t>один кандидат</w:t>
            </w:r>
            <w:r w:rsidRPr="00C220A4">
              <w:rPr>
                <w:lang w:val="ru-RU"/>
              </w:rPr>
              <w:t>, одн</w:t>
            </w:r>
            <w:r>
              <w:rPr>
                <w:lang w:val="ru-RU"/>
              </w:rPr>
              <w:t>ому кандидату</w:t>
            </w:r>
            <w:r w:rsidRPr="00C220A4">
              <w:rPr>
                <w:lang w:val="ru-RU"/>
              </w:rPr>
              <w:t xml:space="preserve"> соответствует один </w:t>
            </w:r>
            <w:r>
              <w:rPr>
                <w:lang w:val="ru-RU"/>
              </w:rPr>
              <w:t>паспорт</w:t>
            </w:r>
          </w:p>
        </w:tc>
      </w:tr>
      <w:tr w:rsidR="00D209F6" w:rsidRPr="00892A5B" w14:paraId="3BB7B196" w14:textId="77777777" w:rsidTr="00D209F6">
        <w:trPr>
          <w:cantSplit/>
          <w:trHeight w:val="3649"/>
        </w:trPr>
        <w:tc>
          <w:tcPr>
            <w:tcW w:w="704" w:type="dxa"/>
          </w:tcPr>
          <w:p w14:paraId="48739F52" w14:textId="5D89F618" w:rsidR="00D209F6" w:rsidRPr="00892A5B" w:rsidRDefault="00D209F6" w:rsidP="00D209F6">
            <w:pPr>
              <w:pStyle w:val="ac"/>
            </w:pPr>
            <w:r>
              <w:t>R15</w:t>
            </w:r>
          </w:p>
        </w:tc>
        <w:tc>
          <w:tcPr>
            <w:tcW w:w="567" w:type="dxa"/>
            <w:textDirection w:val="btLr"/>
          </w:tcPr>
          <w:p w14:paraId="16B3F026" w14:textId="1D9A120D" w:rsidR="00D209F6" w:rsidRPr="00892A5B" w:rsidRDefault="00D209F6" w:rsidP="00D209F6">
            <w:pPr>
              <w:pStyle w:val="ac"/>
            </w:pPr>
            <w:proofErr w:type="spellStart"/>
            <w:r>
              <w:t>Passport_info</w:t>
            </w:r>
            <w:proofErr w:type="spellEnd"/>
            <w:r w:rsidRPr="00892A5B">
              <w:t>/E</w:t>
            </w:r>
            <w:r>
              <w:t>12</w:t>
            </w:r>
          </w:p>
        </w:tc>
        <w:tc>
          <w:tcPr>
            <w:tcW w:w="567" w:type="dxa"/>
            <w:textDirection w:val="btLr"/>
          </w:tcPr>
          <w:p w14:paraId="10108FBD" w14:textId="7FADE21B" w:rsidR="00D209F6" w:rsidRPr="00892A5B" w:rsidRDefault="00D209F6" w:rsidP="00D209F6">
            <w:pPr>
              <w:pStyle w:val="ac"/>
            </w:pPr>
            <w:r w:rsidRPr="00892A5B">
              <w:t>Candidate/E4</w:t>
            </w:r>
          </w:p>
        </w:tc>
        <w:tc>
          <w:tcPr>
            <w:tcW w:w="713" w:type="dxa"/>
            <w:textDirection w:val="btLr"/>
            <w:vAlign w:val="center"/>
          </w:tcPr>
          <w:p w14:paraId="66670665" w14:textId="05A55B1C" w:rsidR="00D209F6" w:rsidRPr="00892A5B" w:rsidRDefault="00D209F6" w:rsidP="00D209F6">
            <w:pPr>
              <w:pStyle w:val="ac"/>
            </w:pPr>
            <w:proofErr w:type="spellStart"/>
            <w:r>
              <w:t>FK_Candidate_Passport_info</w:t>
            </w:r>
            <w:proofErr w:type="spellEnd"/>
          </w:p>
        </w:tc>
        <w:tc>
          <w:tcPr>
            <w:tcW w:w="3167" w:type="dxa"/>
            <w:vAlign w:val="center"/>
          </w:tcPr>
          <w:p w14:paraId="02FCF72C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3DA2FD65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196D4E80" w14:textId="30DFDE31" w:rsidR="00D209F6" w:rsidRPr="00892A5B" w:rsidRDefault="00C220A4" w:rsidP="00C220A4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11693701" w14:textId="486C7826" w:rsidR="00D209F6" w:rsidRPr="00C220A4" w:rsidRDefault="00C220A4" w:rsidP="00D209F6">
            <w:pPr>
              <w:pStyle w:val="ac"/>
              <w:rPr>
                <w:lang w:val="ru-RU"/>
              </w:rPr>
            </w:pPr>
            <w:r>
              <w:t>Z</w:t>
            </w:r>
          </w:p>
        </w:tc>
        <w:tc>
          <w:tcPr>
            <w:tcW w:w="2788" w:type="dxa"/>
            <w:vAlign w:val="center"/>
          </w:tcPr>
          <w:p w14:paraId="0C6FE52D" w14:textId="5E3225DB" w:rsidR="00D209F6" w:rsidRPr="00C220A4" w:rsidRDefault="00C220A4" w:rsidP="00D209F6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набору контактных данных может соответствовать один сотрудник, а может 0</w:t>
            </w:r>
          </w:p>
        </w:tc>
      </w:tr>
      <w:tr w:rsidR="00C220A4" w:rsidRPr="00892A5B" w14:paraId="0649EA37" w14:textId="77777777" w:rsidTr="00D209F6">
        <w:trPr>
          <w:cantSplit/>
          <w:trHeight w:val="3366"/>
        </w:trPr>
        <w:tc>
          <w:tcPr>
            <w:tcW w:w="704" w:type="dxa"/>
          </w:tcPr>
          <w:p w14:paraId="55C7C909" w14:textId="2A288EA2" w:rsidR="00C220A4" w:rsidRPr="00892A5B" w:rsidRDefault="00C220A4" w:rsidP="00C220A4">
            <w:pPr>
              <w:pStyle w:val="ac"/>
            </w:pPr>
            <w:r>
              <w:lastRenderedPageBreak/>
              <w:t>R16</w:t>
            </w:r>
          </w:p>
        </w:tc>
        <w:tc>
          <w:tcPr>
            <w:tcW w:w="567" w:type="dxa"/>
            <w:textDirection w:val="btLr"/>
          </w:tcPr>
          <w:p w14:paraId="6C784B23" w14:textId="61457D39" w:rsidR="00C220A4" w:rsidRPr="00892A5B" w:rsidRDefault="00C220A4" w:rsidP="00C220A4">
            <w:pPr>
              <w:pStyle w:val="ac"/>
            </w:pPr>
            <w:proofErr w:type="spellStart"/>
            <w:r>
              <w:t>Contact_data</w:t>
            </w:r>
            <w:proofErr w:type="spellEnd"/>
            <w:r>
              <w:t>/E13</w:t>
            </w:r>
          </w:p>
        </w:tc>
        <w:tc>
          <w:tcPr>
            <w:tcW w:w="567" w:type="dxa"/>
            <w:textDirection w:val="btLr"/>
          </w:tcPr>
          <w:p w14:paraId="5DE77AFE" w14:textId="51870D1F" w:rsidR="00C220A4" w:rsidRPr="00892A5B" w:rsidRDefault="00C220A4" w:rsidP="00C220A4">
            <w:pPr>
              <w:pStyle w:val="ac"/>
            </w:pPr>
            <w:r w:rsidRPr="00892A5B">
              <w:t>Candidate/E4</w:t>
            </w:r>
          </w:p>
        </w:tc>
        <w:tc>
          <w:tcPr>
            <w:tcW w:w="713" w:type="dxa"/>
            <w:textDirection w:val="btLr"/>
            <w:vAlign w:val="center"/>
          </w:tcPr>
          <w:p w14:paraId="14665717" w14:textId="50C2B488" w:rsidR="00C220A4" w:rsidRPr="00892A5B" w:rsidRDefault="00C220A4" w:rsidP="00C220A4">
            <w:pPr>
              <w:pStyle w:val="ac"/>
            </w:pPr>
            <w:proofErr w:type="spellStart"/>
            <w:r>
              <w:t>FK_Candidate_Contact_data</w:t>
            </w:r>
            <w:proofErr w:type="spellEnd"/>
          </w:p>
        </w:tc>
        <w:tc>
          <w:tcPr>
            <w:tcW w:w="3167" w:type="dxa"/>
            <w:vAlign w:val="center"/>
          </w:tcPr>
          <w:p w14:paraId="2F69DCF7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0B4EB857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3527C7A7" w14:textId="66029574" w:rsidR="00C220A4" w:rsidRPr="00892A5B" w:rsidRDefault="00C220A4" w:rsidP="00C220A4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52231148" w14:textId="0C2C77A8" w:rsidR="00C220A4" w:rsidRPr="00892A5B" w:rsidRDefault="00C220A4" w:rsidP="00C220A4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265AD92A" w14:textId="55FBBE1A" w:rsidR="00C220A4" w:rsidRPr="00C220A4" w:rsidRDefault="00C220A4" w:rsidP="00C220A4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набору контактных данных</w:t>
            </w:r>
            <w:r w:rsidRPr="00C220A4">
              <w:rPr>
                <w:lang w:val="ru-RU"/>
              </w:rPr>
              <w:t xml:space="preserve"> соответствует </w:t>
            </w:r>
            <w:r>
              <w:rPr>
                <w:lang w:val="ru-RU"/>
              </w:rPr>
              <w:t>один кандидат</w:t>
            </w:r>
            <w:r w:rsidRPr="00C220A4">
              <w:rPr>
                <w:lang w:val="ru-RU"/>
              </w:rPr>
              <w:t>, одн</w:t>
            </w:r>
            <w:r>
              <w:rPr>
                <w:lang w:val="ru-RU"/>
              </w:rPr>
              <w:t>ому кандидату</w:t>
            </w:r>
            <w:r w:rsidRPr="00C220A4">
              <w:rPr>
                <w:lang w:val="ru-RU"/>
              </w:rPr>
              <w:t xml:space="preserve"> соответствует один </w:t>
            </w:r>
            <w:r>
              <w:rPr>
                <w:lang w:val="ru-RU"/>
              </w:rPr>
              <w:t>набор контактных данных</w:t>
            </w:r>
          </w:p>
        </w:tc>
      </w:tr>
    </w:tbl>
    <w:p w14:paraId="20462D64" w14:textId="3EB2A1B9" w:rsidR="003F4931" w:rsidRDefault="009B1E9D" w:rsidP="00726BD5">
      <w:pPr>
        <w:ind w:left="708" w:hanging="708"/>
        <w:jc w:val="center"/>
      </w:pPr>
      <w:r>
        <w:t>Таблица 3. Описание связей</w:t>
      </w:r>
      <w:r w:rsidRPr="00892A5B">
        <w:t xml:space="preserve"> </w:t>
      </w:r>
      <w:r w:rsidR="003F4931" w:rsidRPr="00892A5B">
        <w:br w:type="page"/>
      </w:r>
    </w:p>
    <w:p w14:paraId="01180776" w14:textId="64512E59" w:rsidR="00726BD5" w:rsidRDefault="003F4931" w:rsidP="009B1E9D">
      <w:pPr>
        <w:ind w:firstLine="708"/>
      </w:pPr>
      <w:r>
        <w:lastRenderedPageBreak/>
        <w:t>На диаграмме уровня сущностей (см. Рисунок 4) представлено графическое представление описания сущностей.</w:t>
      </w:r>
    </w:p>
    <w:p w14:paraId="39999233" w14:textId="77777777" w:rsidR="00726BD5" w:rsidRDefault="00726BD5" w:rsidP="00726BD5">
      <w:pPr>
        <w:ind w:firstLine="0"/>
        <w:rPr>
          <w:szCs w:val="36"/>
        </w:rPr>
      </w:pPr>
    </w:p>
    <w:p w14:paraId="629B2676" w14:textId="0E2014BE" w:rsidR="003F4931" w:rsidRDefault="003F4931" w:rsidP="00726BD5">
      <w:pPr>
        <w:ind w:firstLine="708"/>
        <w:rPr>
          <w:szCs w:val="36"/>
        </w:rPr>
      </w:pPr>
      <w:r>
        <w:rPr>
          <w:szCs w:val="36"/>
        </w:rPr>
        <w:t>На диаграмме уровня ключей (см. Рисунок 5) представлена логика взаимодействия сущностей.</w:t>
      </w:r>
    </w:p>
    <w:p w14:paraId="5E8DDAE8" w14:textId="77777777" w:rsidR="00A47890" w:rsidRDefault="00A47890" w:rsidP="00726BD5">
      <w:pPr>
        <w:ind w:firstLine="708"/>
        <w:rPr>
          <w:szCs w:val="36"/>
        </w:rPr>
      </w:pPr>
    </w:p>
    <w:p w14:paraId="29700B80" w14:textId="2939DBCC" w:rsidR="00863492" w:rsidRPr="00726BD5" w:rsidRDefault="003F4931" w:rsidP="00091C62">
      <w:pPr>
        <w:ind w:firstLine="708"/>
        <w:rPr>
          <w:szCs w:val="36"/>
        </w:rPr>
      </w:pPr>
      <w:r>
        <w:rPr>
          <w:szCs w:val="36"/>
        </w:rPr>
        <w:t>Полноатрибутная диаграмма представляет собой наиболее полное описание структуры базы данных (см. Рисунок 6)</w:t>
      </w:r>
    </w:p>
    <w:p w14:paraId="2BB1EA17" w14:textId="6A9DCB17" w:rsidR="00091C62" w:rsidRDefault="00091C62" w:rsidP="00091C62">
      <w:pPr>
        <w:ind w:firstLine="0"/>
        <w:rPr>
          <w:szCs w:val="36"/>
          <w:lang w:val="en-US"/>
        </w:rPr>
      </w:pPr>
      <w:r w:rsidRPr="00091C62">
        <w:rPr>
          <w:noProof/>
          <w:szCs w:val="36"/>
          <w:lang w:val="en-US"/>
        </w:rPr>
        <w:lastRenderedPageBreak/>
        <w:drawing>
          <wp:inline distT="0" distB="0" distL="0" distR="0" wp14:anchorId="46886E5C" wp14:editId="5A9D9659">
            <wp:extent cx="7670430" cy="5936281"/>
            <wp:effectExtent l="0" t="9207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95236" cy="595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2888" w14:textId="77777777" w:rsidR="00091C62" w:rsidRPr="00460909" w:rsidRDefault="00091C62" w:rsidP="00091C62">
      <w:pPr>
        <w:jc w:val="center"/>
      </w:pPr>
      <w:r>
        <w:t>Рис. 4 Диаграмма уровня сущностей.</w:t>
      </w:r>
    </w:p>
    <w:p w14:paraId="42852DBD" w14:textId="7F3B46E8" w:rsidR="00091C62" w:rsidRDefault="001909EF" w:rsidP="00091C62">
      <w:pPr>
        <w:ind w:firstLine="0"/>
        <w:jc w:val="center"/>
        <w:rPr>
          <w:szCs w:val="36"/>
        </w:rPr>
      </w:pPr>
      <w:r w:rsidRPr="001909EF">
        <w:rPr>
          <w:noProof/>
          <w:szCs w:val="36"/>
        </w:rPr>
        <w:lastRenderedPageBreak/>
        <w:drawing>
          <wp:inline distT="0" distB="0" distL="0" distR="0" wp14:anchorId="622CC964" wp14:editId="5630A9D7">
            <wp:extent cx="8885449" cy="5382559"/>
            <wp:effectExtent l="0" t="127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82307" cy="54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9236" w14:textId="77777777" w:rsidR="001909EF" w:rsidRPr="00892A5B" w:rsidRDefault="001909EF" w:rsidP="001909EF">
      <w:pPr>
        <w:jc w:val="center"/>
      </w:pPr>
      <w:r>
        <w:t>Рис. 5 Диаграмма уровня ключей.</w:t>
      </w:r>
    </w:p>
    <w:p w14:paraId="201C20CE" w14:textId="615D2C01" w:rsidR="001909EF" w:rsidRDefault="006E1171" w:rsidP="00091C62">
      <w:pPr>
        <w:ind w:firstLine="0"/>
        <w:jc w:val="center"/>
        <w:rPr>
          <w:szCs w:val="36"/>
        </w:rPr>
      </w:pPr>
      <w:r w:rsidRPr="006E1171">
        <w:rPr>
          <w:noProof/>
          <w:szCs w:val="36"/>
        </w:rPr>
        <w:lastRenderedPageBreak/>
        <w:drawing>
          <wp:inline distT="0" distB="0" distL="0" distR="0" wp14:anchorId="4E6E18E6" wp14:editId="4AD72D03">
            <wp:extent cx="8669658" cy="5934847"/>
            <wp:effectExtent l="0" t="4127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79912" cy="594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72FF" w14:textId="3B8C8050" w:rsidR="00236E73" w:rsidRDefault="00C2244A" w:rsidP="00236E73">
      <w:pPr>
        <w:jc w:val="center"/>
      </w:pPr>
      <w:r>
        <w:t>Рис. 6 Полноатрибутная диаграмма.</w:t>
      </w:r>
    </w:p>
    <w:p w14:paraId="11E5E4F0" w14:textId="46FD8C1F" w:rsidR="00C2244A" w:rsidRDefault="00236E73" w:rsidP="00236E73">
      <w:pPr>
        <w:pStyle w:val="2"/>
        <w:numPr>
          <w:ilvl w:val="1"/>
          <w:numId w:val="31"/>
        </w:numPr>
      </w:pPr>
      <w:r>
        <w:br w:type="page"/>
      </w:r>
      <w:bookmarkStart w:id="43" w:name="_Toc101949783"/>
      <w:r w:rsidRPr="00236E73">
        <w:lastRenderedPageBreak/>
        <w:t>Алгоритм работы Web Api</w:t>
      </w:r>
      <w:bookmarkEnd w:id="43"/>
    </w:p>
    <w:p w14:paraId="1329D5D8" w14:textId="4228C3C7" w:rsidR="00236E73" w:rsidRDefault="00236E73" w:rsidP="00236E73"/>
    <w:p w14:paraId="30EB8FF2" w14:textId="794CB507" w:rsidR="001E11DF" w:rsidRDefault="001E11DF" w:rsidP="00236E73">
      <w:r>
        <w:t xml:space="preserve">На начальном этапе разработки была сформирована диаграмма активности (рис. *) на основе которой, проводилась разработка </w:t>
      </w:r>
      <w:r w:rsidR="00662C69">
        <w:t>информационной системы.</w:t>
      </w:r>
    </w:p>
    <w:p w14:paraId="0EC9B4A6" w14:textId="4E3B69A5" w:rsidR="00662C69" w:rsidRDefault="00662C69" w:rsidP="00236E73">
      <w:r>
        <w:rPr>
          <w:noProof/>
        </w:rPr>
        <w:drawing>
          <wp:inline distT="0" distB="0" distL="0" distR="0" wp14:anchorId="37C90BC3" wp14:editId="2388B2AD">
            <wp:extent cx="5211391" cy="59055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38" cy="591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ADC4" w14:textId="477D0E08" w:rsidR="00662C69" w:rsidRDefault="00662C69" w:rsidP="00662C69">
      <w:pPr>
        <w:jc w:val="center"/>
      </w:pPr>
      <w:r>
        <w:t>Рис. * диаграмма активности</w:t>
      </w:r>
    </w:p>
    <w:p w14:paraId="23901E7A" w14:textId="77777777" w:rsidR="00662C69" w:rsidRDefault="00662C69" w:rsidP="00662C69"/>
    <w:p w14:paraId="291791D6" w14:textId="3DC76365" w:rsidR="00236E73" w:rsidRDefault="00662C69" w:rsidP="00236E73">
      <w:r>
        <w:t xml:space="preserve">Для обособленной реализации логики и данных, </w:t>
      </w:r>
      <w:r w:rsidR="00683F4B">
        <w:rPr>
          <w:lang w:val="en-US"/>
        </w:rPr>
        <w:t>Web</w:t>
      </w:r>
      <w:r w:rsidR="00683F4B" w:rsidRPr="00683F4B">
        <w:t xml:space="preserve"> </w:t>
      </w:r>
      <w:r w:rsidR="00683F4B">
        <w:rPr>
          <w:lang w:val="en-US"/>
        </w:rPr>
        <w:t>Api</w:t>
      </w:r>
      <w:r w:rsidR="00683F4B" w:rsidRPr="00683F4B">
        <w:t xml:space="preserve"> </w:t>
      </w:r>
      <w:r w:rsidR="00683F4B">
        <w:t xml:space="preserve">построена по принципу чистой архитектуры (рис *), что позволяет стандартизировать, обезопасить и </w:t>
      </w:r>
      <w:r w:rsidR="001E11DF">
        <w:t>ускорить выполнение реализованного функционала.</w:t>
      </w:r>
    </w:p>
    <w:p w14:paraId="7F1BBF77" w14:textId="668D37FB" w:rsidR="00683F4B" w:rsidRDefault="00683F4B" w:rsidP="00236E73"/>
    <w:p w14:paraId="52A98CD9" w14:textId="73C173A7" w:rsidR="00683F4B" w:rsidRDefault="00683F4B" w:rsidP="00683F4B">
      <w:pPr>
        <w:ind w:firstLine="0"/>
        <w:jc w:val="center"/>
      </w:pPr>
      <w:r>
        <w:rPr>
          <w:noProof/>
        </w:rPr>
        <w:drawing>
          <wp:inline distT="0" distB="0" distL="0" distR="0" wp14:anchorId="5CF2345E" wp14:editId="7979E12E">
            <wp:extent cx="3771900" cy="3776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84" cy="37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BCA3" w14:textId="09A70BC1" w:rsidR="00683F4B" w:rsidRDefault="00683F4B" w:rsidP="00683F4B">
      <w:pPr>
        <w:ind w:firstLine="0"/>
        <w:jc w:val="center"/>
      </w:pPr>
      <w:r>
        <w:t>Рис. * Чистая архитектура</w:t>
      </w:r>
    </w:p>
    <w:p w14:paraId="5CB07449" w14:textId="77777777" w:rsidR="0058505E" w:rsidRDefault="0058505E" w:rsidP="001E11DF">
      <w:pPr>
        <w:ind w:firstLine="0"/>
      </w:pPr>
    </w:p>
    <w:p w14:paraId="687A9811" w14:textId="1C7B63C2" w:rsidR="001E11DF" w:rsidRPr="00B60676" w:rsidRDefault="00662C69" w:rsidP="00B60676">
      <w:r>
        <w:t>Разработка производилась</w:t>
      </w:r>
      <w:r w:rsidR="0058505E">
        <w:t xml:space="preserve"> от внутренних уровней к внешним (Рис. * Структура решения)</w:t>
      </w:r>
      <w:r w:rsidR="00663821">
        <w:t xml:space="preserve">. </w:t>
      </w:r>
      <w:r w:rsidR="00B60676">
        <w:t>У</w:t>
      </w:r>
      <w:r w:rsidR="00663821">
        <w:t xml:space="preserve">ровень </w:t>
      </w:r>
      <w:r w:rsidR="00663821">
        <w:rPr>
          <w:lang w:val="en-US"/>
        </w:rPr>
        <w:t>Domain</w:t>
      </w:r>
      <w:r w:rsidR="00663821" w:rsidRPr="00663821">
        <w:t xml:space="preserve"> </w:t>
      </w:r>
      <w:r w:rsidR="00663821">
        <w:t xml:space="preserve">содержит модели данных, соответствующие сущностям в базе данных. Уровень </w:t>
      </w:r>
      <w:r w:rsidR="00663821">
        <w:rPr>
          <w:lang w:val="en-US"/>
        </w:rPr>
        <w:t>Application</w:t>
      </w:r>
      <w:r w:rsidR="00663821" w:rsidRPr="00663821">
        <w:t xml:space="preserve"> </w:t>
      </w:r>
      <w:r w:rsidR="00663821">
        <w:t xml:space="preserve">содержит интерфейсы, бизнес-логику и </w:t>
      </w:r>
      <w:r w:rsidR="00663821">
        <w:rPr>
          <w:lang w:val="en-US"/>
        </w:rPr>
        <w:t>Dependency</w:t>
      </w:r>
      <w:r w:rsidR="00663821" w:rsidRPr="00663821">
        <w:t xml:space="preserve"> </w:t>
      </w:r>
      <w:r w:rsidR="00663821">
        <w:rPr>
          <w:lang w:val="en-US"/>
        </w:rPr>
        <w:t>Injection</w:t>
      </w:r>
      <w:r w:rsidR="00663821">
        <w:t xml:space="preserve">, для </w:t>
      </w:r>
      <w:r w:rsidR="00B60676">
        <w:t xml:space="preserve">конфигурации </w:t>
      </w:r>
      <w:r w:rsidR="00B60676">
        <w:rPr>
          <w:lang w:val="en-US"/>
        </w:rPr>
        <w:t>ASP</w:t>
      </w:r>
      <w:r w:rsidR="00B60676" w:rsidRPr="00B60676">
        <w:t xml:space="preserve"> </w:t>
      </w:r>
      <w:r w:rsidR="00B60676">
        <w:rPr>
          <w:lang w:val="en-US"/>
        </w:rPr>
        <w:t>Net</w:t>
      </w:r>
      <w:r w:rsidR="00B60676" w:rsidRPr="00B60676">
        <w:t>.</w:t>
      </w:r>
      <w:r w:rsidR="00B60676">
        <w:rPr>
          <w:lang w:val="en-US"/>
        </w:rPr>
        <w:t>Core</w:t>
      </w:r>
      <w:r w:rsidR="00B60676" w:rsidRPr="00B60676">
        <w:t xml:space="preserve"> </w:t>
      </w:r>
      <w:r w:rsidR="00B60676">
        <w:rPr>
          <w:lang w:val="en-US"/>
        </w:rPr>
        <w:t>API</w:t>
      </w:r>
      <w:r w:rsidR="00663821">
        <w:t>.</w:t>
      </w:r>
      <w:r w:rsidR="00B60676" w:rsidRPr="00B60676">
        <w:t xml:space="preserve"> </w:t>
      </w:r>
    </w:p>
    <w:p w14:paraId="0B5BDDD0" w14:textId="3C1AC19F" w:rsidR="00683F4B" w:rsidRDefault="00AB3237" w:rsidP="00683F4B">
      <w:pPr>
        <w:ind w:firstLine="0"/>
        <w:jc w:val="center"/>
      </w:pPr>
      <w:r w:rsidRPr="00AB3237">
        <w:drawing>
          <wp:inline distT="0" distB="0" distL="0" distR="0" wp14:anchorId="79421FDB" wp14:editId="6982B492">
            <wp:extent cx="2010435" cy="2171700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7267" cy="217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3900" w14:textId="79C1BA13" w:rsidR="0058505E" w:rsidRDefault="0058505E" w:rsidP="00683F4B">
      <w:pPr>
        <w:ind w:firstLine="0"/>
        <w:jc w:val="center"/>
      </w:pPr>
      <w:r>
        <w:t>Рис. * Структура решения</w:t>
      </w:r>
    </w:p>
    <w:p w14:paraId="5CA34398" w14:textId="0A58CE3E" w:rsidR="00F258FB" w:rsidRDefault="00B225D5" w:rsidP="00B60676">
      <w:r>
        <w:lastRenderedPageBreak/>
        <w:t xml:space="preserve">Далее идет уровень </w:t>
      </w:r>
      <w:r>
        <w:rPr>
          <w:lang w:val="en-US"/>
        </w:rPr>
        <w:t>Persistence</w:t>
      </w:r>
      <w:r>
        <w:t xml:space="preserve">, который позволяет осуществлять работу с базой данных. Так, как он находится на ступень выше, то может </w:t>
      </w:r>
      <w:r w:rsidR="00580330">
        <w:t>реализовывать интерфейсы</w:t>
      </w:r>
      <w:r>
        <w:t xml:space="preserve"> уровн</w:t>
      </w:r>
      <w:r w:rsidR="00580330">
        <w:t>я</w:t>
      </w:r>
      <w:r>
        <w:t xml:space="preserve"> </w:t>
      </w:r>
      <w:r>
        <w:rPr>
          <w:lang w:val="en-US"/>
        </w:rPr>
        <w:t>Application</w:t>
      </w:r>
      <w:r>
        <w:t xml:space="preserve">. Для работы с БД </w:t>
      </w:r>
      <w:r w:rsidR="006E7413">
        <w:t xml:space="preserve">используется </w:t>
      </w:r>
      <w:r w:rsidR="006E7413">
        <w:rPr>
          <w:lang w:val="en-US"/>
        </w:rPr>
        <w:t>Entity</w:t>
      </w:r>
      <w:r w:rsidR="006E7413" w:rsidRPr="00D14826">
        <w:t xml:space="preserve"> </w:t>
      </w:r>
      <w:r w:rsidR="006E7413">
        <w:rPr>
          <w:lang w:val="en-US"/>
        </w:rPr>
        <w:t>Framework</w:t>
      </w:r>
      <w:r w:rsidR="006E7413" w:rsidRPr="00D14826">
        <w:t xml:space="preserve"> </w:t>
      </w:r>
      <w:r w:rsidR="00D14826" w:rsidRPr="00D14826">
        <w:t>6</w:t>
      </w:r>
      <w:r w:rsidR="00D14826">
        <w:t xml:space="preserve"> (</w:t>
      </w:r>
      <w:r w:rsidR="00D14826">
        <w:rPr>
          <w:lang w:val="en-US"/>
        </w:rPr>
        <w:t>EF</w:t>
      </w:r>
      <w:r w:rsidR="00D14826">
        <w:t>)</w:t>
      </w:r>
      <w:r w:rsidR="00D14826" w:rsidRPr="00D14826">
        <w:t xml:space="preserve">, </w:t>
      </w:r>
      <w:r w:rsidR="00D14826">
        <w:t xml:space="preserve">однако в данном проекте, некоторая часть бизнес-логики должна существовать непосредственно на уровне данных. Таким образом было принято решение следовать паттерну </w:t>
      </w:r>
      <w:proofErr w:type="spellStart"/>
      <w:r w:rsidR="00D14826">
        <w:rPr>
          <w:lang w:val="en-US"/>
        </w:rPr>
        <w:t>IRepository</w:t>
      </w:r>
      <w:proofErr w:type="spellEnd"/>
      <w:r w:rsidR="002F5917">
        <w:t>.</w:t>
      </w:r>
      <w:r w:rsidR="00B35A19">
        <w:t xml:space="preserve"> </w:t>
      </w:r>
    </w:p>
    <w:p w14:paraId="6CE53993" w14:textId="6FB7D89F" w:rsidR="00155343" w:rsidRDefault="00B35A19" w:rsidP="00C66719">
      <w:r>
        <w:t xml:space="preserve">Репозиторий можно разделить на 3 уровня. </w:t>
      </w:r>
      <w:r w:rsidR="002F5917">
        <w:t xml:space="preserve">Базой для каждого репозитория служит </w:t>
      </w:r>
      <w:r>
        <w:rPr>
          <w:lang w:val="en-US"/>
        </w:rPr>
        <w:t>CRUD</w:t>
      </w:r>
      <w:r w:rsidRPr="00B35A19">
        <w:t xml:space="preserve"> – </w:t>
      </w:r>
      <w:r>
        <w:t xml:space="preserve">базовый функционал создания, чтения, обновления и удаления данных. </w:t>
      </w:r>
      <w:r w:rsidR="00F258FB">
        <w:t>С</w:t>
      </w:r>
      <w:r>
        <w:t>ледующ</w:t>
      </w:r>
      <w:r w:rsidR="00F258FB">
        <w:t>ий</w:t>
      </w:r>
      <w:r>
        <w:t xml:space="preserve"> уров</w:t>
      </w:r>
      <w:r w:rsidR="00F258FB">
        <w:t>е</w:t>
      </w:r>
      <w:r>
        <w:t>н</w:t>
      </w:r>
      <w:r w:rsidR="00F258FB">
        <w:t>ь наследует предыдущий и дополнительно</w:t>
      </w:r>
      <w:r>
        <w:t xml:space="preserve"> реализует необходимый функционал конкретной модели (сущности), к примеру вывод списка не авторизованных в системе сотрудников. Верхний уровень представляет собой </w:t>
      </w:r>
      <w:r>
        <w:rPr>
          <w:lang w:val="en-US"/>
        </w:rPr>
        <w:t>unit</w:t>
      </w:r>
      <w:r w:rsidRPr="00F258FB">
        <w:t xml:space="preserve"> </w:t>
      </w:r>
      <w:r>
        <w:rPr>
          <w:lang w:val="en-US"/>
        </w:rPr>
        <w:t>of</w:t>
      </w:r>
      <w:r w:rsidRPr="00F258FB">
        <w:t xml:space="preserve"> </w:t>
      </w:r>
      <w:r>
        <w:rPr>
          <w:lang w:val="en-US"/>
        </w:rPr>
        <w:t>work</w:t>
      </w:r>
      <w:r w:rsidR="00F258FB" w:rsidRPr="00F258FB">
        <w:t xml:space="preserve">, </w:t>
      </w:r>
      <w:r w:rsidR="00F258FB">
        <w:t>содержащий все репозитории 2го уровня, методы доступа к ним и метод для сохранения всех изменений.</w:t>
      </w:r>
    </w:p>
    <w:p w14:paraId="7AFE3F99" w14:textId="4DA1C8AA" w:rsidR="00C66719" w:rsidRDefault="004C55F2" w:rsidP="00C66719">
      <w:r>
        <w:t>Уровень</w:t>
      </w:r>
      <w:r w:rsidRPr="004C55F2">
        <w:t xml:space="preserve"> </w:t>
      </w:r>
      <w:r>
        <w:rPr>
          <w:lang w:val="en-US"/>
        </w:rPr>
        <w:t>Presentation</w:t>
      </w:r>
      <w:r w:rsidRPr="004C55F2">
        <w:t xml:space="preserve"> </w:t>
      </w:r>
      <w:r>
        <w:t>представлен</w:t>
      </w:r>
      <w:r w:rsidR="00AB3237" w:rsidRPr="00AB3237">
        <w:t xml:space="preserve"> </w:t>
      </w:r>
      <w:r w:rsidR="00AB3237">
        <w:t>двумя проектами, первый:</w:t>
      </w:r>
      <w:r w:rsidRPr="004C55F2">
        <w:t xml:space="preserve"> </w:t>
      </w:r>
      <w:r>
        <w:rPr>
          <w:lang w:val="en-US"/>
        </w:rPr>
        <w:t>ASP</w:t>
      </w:r>
      <w:r w:rsidRPr="004C55F2">
        <w:t>.</w:t>
      </w:r>
      <w:r>
        <w:rPr>
          <w:lang w:val="en-US"/>
        </w:rPr>
        <w:t>Net</w:t>
      </w:r>
      <w:r w:rsidRPr="004C55F2">
        <w:t xml:space="preserve"> </w:t>
      </w:r>
      <w:r>
        <w:rPr>
          <w:lang w:val="en-US"/>
        </w:rPr>
        <w:t>Core</w:t>
      </w:r>
      <w:r w:rsidRPr="004C55F2">
        <w:t xml:space="preserve"> </w:t>
      </w:r>
      <w:r>
        <w:rPr>
          <w:lang w:val="en-US"/>
        </w:rPr>
        <w:t>WebApi</w:t>
      </w:r>
      <w:r w:rsidRPr="004C55F2">
        <w:t xml:space="preserve">, </w:t>
      </w:r>
      <w:r>
        <w:t>здесь</w:t>
      </w:r>
      <w:r w:rsidR="00AB3237">
        <w:t xml:space="preserve"> </w:t>
      </w:r>
      <w:r>
        <w:t xml:space="preserve">подключаются </w:t>
      </w:r>
      <w:r>
        <w:rPr>
          <w:lang w:val="en-US"/>
        </w:rPr>
        <w:t>Dependency</w:t>
      </w:r>
      <w:r w:rsidRPr="004C55F2">
        <w:t xml:space="preserve"> </w:t>
      </w:r>
      <w:r>
        <w:rPr>
          <w:lang w:val="en-US"/>
        </w:rPr>
        <w:t>Injections</w:t>
      </w:r>
      <w:r>
        <w:t xml:space="preserve"> из </w:t>
      </w:r>
      <w:r>
        <w:rPr>
          <w:lang w:val="en-US"/>
        </w:rPr>
        <w:t>Application</w:t>
      </w:r>
      <w:r w:rsidRPr="004C55F2">
        <w:t xml:space="preserve"> </w:t>
      </w:r>
      <w:r>
        <w:t xml:space="preserve">и </w:t>
      </w:r>
      <w:r>
        <w:rPr>
          <w:lang w:val="en-US"/>
        </w:rPr>
        <w:t>Persistence</w:t>
      </w:r>
      <w:r w:rsidRPr="004C55F2">
        <w:t xml:space="preserve"> </w:t>
      </w:r>
      <w:r>
        <w:t>уровней</w:t>
      </w:r>
      <w:r w:rsidR="00580330">
        <w:t xml:space="preserve"> благодаря этому </w:t>
      </w:r>
      <w:r w:rsidR="00580330">
        <w:rPr>
          <w:lang w:val="en-US"/>
        </w:rPr>
        <w:t>WebApi</w:t>
      </w:r>
      <w:r w:rsidR="00580330" w:rsidRPr="00580330">
        <w:t xml:space="preserve"> </w:t>
      </w:r>
      <w:r w:rsidR="00580330">
        <w:t>понимает, какую базу данных ему следует использовать</w:t>
      </w:r>
      <w:r w:rsidR="00AB3237">
        <w:t>,</w:t>
      </w:r>
      <w:r w:rsidR="00622C11">
        <w:t xml:space="preserve"> какие валидаторы</w:t>
      </w:r>
      <w:r w:rsidR="00AB3237">
        <w:t xml:space="preserve"> </w:t>
      </w:r>
      <w:r w:rsidR="00131ECE">
        <w:t>и репозитории</w:t>
      </w:r>
      <w:r w:rsidR="00622C11">
        <w:t xml:space="preserve"> </w:t>
      </w:r>
      <w:r w:rsidR="00131ECE">
        <w:t xml:space="preserve">будут обрабатывать </w:t>
      </w:r>
      <w:r w:rsidR="00622C11">
        <w:t>данны</w:t>
      </w:r>
      <w:r w:rsidR="00131ECE">
        <w:t>е</w:t>
      </w:r>
      <w:r w:rsidR="00622C11">
        <w:t>.</w:t>
      </w:r>
    </w:p>
    <w:p w14:paraId="55BA1574" w14:textId="41DCEDCF" w:rsidR="00936731" w:rsidRDefault="00131ECE" w:rsidP="00C66719">
      <w:r>
        <w:t>В этом проекте</w:t>
      </w:r>
      <w:r w:rsidR="00622C11">
        <w:t xml:space="preserve"> расположены </w:t>
      </w:r>
      <w:r w:rsidR="00622C11">
        <w:rPr>
          <w:lang w:val="en-US"/>
        </w:rPr>
        <w:t>MVC</w:t>
      </w:r>
      <w:r w:rsidR="00622C11">
        <w:t xml:space="preserve"> контроллеры</w:t>
      </w:r>
      <w:r w:rsidR="004419AD">
        <w:t xml:space="preserve">, каждый контроллер реализует один или несколько </w:t>
      </w:r>
      <w:r w:rsidR="004419AD">
        <w:rPr>
          <w:lang w:val="en-US"/>
        </w:rPr>
        <w:t>Http</w:t>
      </w:r>
      <w:r w:rsidR="004419AD" w:rsidRPr="004419AD">
        <w:t xml:space="preserve"> </w:t>
      </w:r>
      <w:r w:rsidR="004419AD">
        <w:t xml:space="preserve">методов: </w:t>
      </w:r>
      <w:r w:rsidR="004419AD">
        <w:rPr>
          <w:lang w:val="en-US"/>
        </w:rPr>
        <w:t>HttpGet</w:t>
      </w:r>
      <w:r w:rsidR="004419AD" w:rsidRPr="004419AD">
        <w:t xml:space="preserve">, </w:t>
      </w:r>
      <w:r w:rsidR="004419AD">
        <w:rPr>
          <w:lang w:val="en-US"/>
        </w:rPr>
        <w:t>HttpP</w:t>
      </w:r>
      <w:r w:rsidR="00936731">
        <w:rPr>
          <w:lang w:val="en-US"/>
        </w:rPr>
        <w:t>os</w:t>
      </w:r>
      <w:r w:rsidR="004419AD">
        <w:rPr>
          <w:lang w:val="en-US"/>
        </w:rPr>
        <w:t>t</w:t>
      </w:r>
      <w:r w:rsidR="004419AD" w:rsidRPr="004419AD">
        <w:t xml:space="preserve">, </w:t>
      </w:r>
      <w:r w:rsidR="004419AD">
        <w:rPr>
          <w:lang w:val="en-US"/>
        </w:rPr>
        <w:t>HttpP</w:t>
      </w:r>
      <w:r w:rsidR="00936731">
        <w:rPr>
          <w:lang w:val="en-US"/>
        </w:rPr>
        <w:t>u</w:t>
      </w:r>
      <w:r w:rsidR="004419AD">
        <w:rPr>
          <w:lang w:val="en-US"/>
        </w:rPr>
        <w:t>t</w:t>
      </w:r>
      <w:r w:rsidR="004419AD" w:rsidRPr="004419AD">
        <w:t xml:space="preserve">, </w:t>
      </w:r>
      <w:r w:rsidR="004419AD">
        <w:rPr>
          <w:lang w:val="en-US"/>
        </w:rPr>
        <w:t>HttpDelete</w:t>
      </w:r>
      <w:r w:rsidR="004419AD" w:rsidRPr="004419AD">
        <w:t xml:space="preserve"> </w:t>
      </w:r>
      <w:r w:rsidR="004419AD">
        <w:t xml:space="preserve">и другие. </w:t>
      </w:r>
    </w:p>
    <w:p w14:paraId="0068A446" w14:textId="5ED5F435" w:rsidR="00622C11" w:rsidRDefault="004419AD" w:rsidP="00C66719">
      <w:r>
        <w:t xml:space="preserve">В соответствии с их названиями, </w:t>
      </w:r>
      <w:r w:rsidR="00936731">
        <w:t xml:space="preserve">метод </w:t>
      </w:r>
      <w:r w:rsidR="00936731">
        <w:rPr>
          <w:lang w:val="en-US"/>
        </w:rPr>
        <w:t>HttpGet</w:t>
      </w:r>
      <w:r w:rsidR="00936731">
        <w:t xml:space="preserve"> вызывается автоматически при переходе по </w:t>
      </w:r>
      <w:r w:rsidR="00936731">
        <w:rPr>
          <w:lang w:val="en-US"/>
        </w:rPr>
        <w:t>URL</w:t>
      </w:r>
      <w:r w:rsidR="00936731" w:rsidRPr="00936731">
        <w:t xml:space="preserve"> </w:t>
      </w:r>
      <w:r w:rsidR="00936731">
        <w:t xml:space="preserve">адресу контроллера и выводит тот набор данных (в виде </w:t>
      </w:r>
      <w:r w:rsidR="00936731">
        <w:rPr>
          <w:lang w:val="en-US"/>
        </w:rPr>
        <w:t>JSON</w:t>
      </w:r>
      <w:r w:rsidR="00936731" w:rsidRPr="00936731">
        <w:t xml:space="preserve"> </w:t>
      </w:r>
      <w:r w:rsidR="00936731">
        <w:t>документа), который прописан в теле метода в контроллере.</w:t>
      </w:r>
    </w:p>
    <w:p w14:paraId="510672C4" w14:textId="5F99089A" w:rsidR="00936731" w:rsidRDefault="00936731" w:rsidP="00C66719">
      <w:r>
        <w:t xml:space="preserve">Метод </w:t>
      </w:r>
      <w:r>
        <w:rPr>
          <w:lang w:val="en-US"/>
        </w:rPr>
        <w:t>HttpPost</w:t>
      </w:r>
      <w:r w:rsidRPr="00936731">
        <w:t xml:space="preserve"> </w:t>
      </w:r>
      <w:r>
        <w:t xml:space="preserve">вызывается при отправке формы (в виде </w:t>
      </w:r>
      <w:r>
        <w:rPr>
          <w:lang w:val="en-US"/>
        </w:rPr>
        <w:t>JSON</w:t>
      </w:r>
      <w:r w:rsidRPr="00936731">
        <w:t xml:space="preserve"> </w:t>
      </w:r>
      <w:r>
        <w:t xml:space="preserve">документа) на </w:t>
      </w:r>
      <w:r>
        <w:rPr>
          <w:lang w:val="en-US"/>
        </w:rPr>
        <w:t>URL</w:t>
      </w:r>
      <w:r w:rsidRPr="00936731">
        <w:t xml:space="preserve"> </w:t>
      </w:r>
      <w:r>
        <w:t>адрес контроллера с целью создания экземпляра какого-либо элемента.</w:t>
      </w:r>
    </w:p>
    <w:p w14:paraId="5146D13B" w14:textId="4ABBA070" w:rsidR="00936731" w:rsidRDefault="00936731" w:rsidP="00936731">
      <w:r>
        <w:lastRenderedPageBreak/>
        <w:t xml:space="preserve">Метод </w:t>
      </w:r>
      <w:r>
        <w:rPr>
          <w:lang w:val="en-US"/>
        </w:rPr>
        <w:t>HttpPut</w:t>
      </w:r>
      <w:r w:rsidRPr="00936731">
        <w:t xml:space="preserve"> </w:t>
      </w:r>
      <w:r>
        <w:t xml:space="preserve">вызывается при отправке формы (в виде </w:t>
      </w:r>
      <w:r>
        <w:rPr>
          <w:lang w:val="en-US"/>
        </w:rPr>
        <w:t>JSON</w:t>
      </w:r>
      <w:r w:rsidRPr="00936731">
        <w:t xml:space="preserve"> </w:t>
      </w:r>
      <w:r>
        <w:t>документа)</w:t>
      </w:r>
      <w:r w:rsidR="006A6983" w:rsidRPr="006A6983">
        <w:t xml:space="preserve"> </w:t>
      </w:r>
      <w:r w:rsidR="006A6983">
        <w:t xml:space="preserve">при обращении к конкретному экземпляру какого-либо элемента </w:t>
      </w:r>
      <w:r>
        <w:t>контроллера с целью</w:t>
      </w:r>
      <w:r w:rsidR="006A6983">
        <w:t xml:space="preserve"> его</w:t>
      </w:r>
      <w:r>
        <w:t xml:space="preserve"> </w:t>
      </w:r>
      <w:r w:rsidR="00221DFA">
        <w:t>изменения</w:t>
      </w:r>
      <w:r>
        <w:t>.</w:t>
      </w:r>
    </w:p>
    <w:p w14:paraId="39A2747B" w14:textId="70000F8C" w:rsidR="006A6983" w:rsidRPr="006A6983" w:rsidRDefault="006A6983" w:rsidP="00936731">
      <w:r>
        <w:t xml:space="preserve">Метод </w:t>
      </w:r>
      <w:r>
        <w:rPr>
          <w:lang w:val="en-US"/>
        </w:rPr>
        <w:t>HttpDelete</w:t>
      </w:r>
      <w:r w:rsidRPr="006A6983">
        <w:t xml:space="preserve"> </w:t>
      </w:r>
      <w:r>
        <w:t>вызывается при обращении к конкретному экземпляру какого-либо элемента с целью удалить его.</w:t>
      </w:r>
    </w:p>
    <w:p w14:paraId="0CEBE898" w14:textId="539C0646" w:rsidR="00936731" w:rsidRDefault="00A338EC" w:rsidP="00C66719">
      <w:r>
        <w:t xml:space="preserve">Подобное разделение называется </w:t>
      </w:r>
      <w:r>
        <w:rPr>
          <w:lang w:val="en-US"/>
        </w:rPr>
        <w:t>Restful</w:t>
      </w:r>
      <w:r w:rsidRPr="00A338EC">
        <w:t xml:space="preserve"> </w:t>
      </w:r>
      <w:r>
        <w:rPr>
          <w:lang w:val="en-US"/>
        </w:rPr>
        <w:t>API</w:t>
      </w:r>
      <w:r w:rsidRPr="00A338EC">
        <w:t xml:space="preserve">, </w:t>
      </w:r>
      <w:r>
        <w:t>среди его достоинств можно отметить возможности по масштабированию и работе в условиях ограниченной пропускной способности.</w:t>
      </w:r>
    </w:p>
    <w:p w14:paraId="23A990BC" w14:textId="7774CA1B" w:rsidR="00131ECE" w:rsidRDefault="00131ECE" w:rsidP="00C66719">
      <w:r>
        <w:t xml:space="preserve">Второй проект на этом уровне представляет собой один из вариантов клиентского приложения, в данном конкретном случае оно является приложением для ПК на базе </w:t>
      </w:r>
      <w:r>
        <w:rPr>
          <w:lang w:val="en-US"/>
        </w:rPr>
        <w:t>Windows</w:t>
      </w:r>
      <w:r w:rsidRPr="00131ECE">
        <w:t xml:space="preserve"> 8 </w:t>
      </w:r>
      <w:r>
        <w:t>и выше.</w:t>
      </w:r>
    </w:p>
    <w:p w14:paraId="567A5283" w14:textId="61E515BB" w:rsidR="00F0300D" w:rsidRDefault="002248E9" w:rsidP="00C66719">
      <w:r>
        <w:t xml:space="preserve">Клиентское приложение выполнено посредством технологии </w:t>
      </w:r>
      <w:r>
        <w:rPr>
          <w:lang w:val="en-US"/>
        </w:rPr>
        <w:t>Windows</w:t>
      </w:r>
      <w:r w:rsidRPr="002248E9">
        <w:t xml:space="preserve"> </w:t>
      </w:r>
      <w:r>
        <w:rPr>
          <w:lang w:val="en-US"/>
        </w:rPr>
        <w:t>Presentation</w:t>
      </w:r>
      <w:r w:rsidRPr="002248E9">
        <w:t xml:space="preserve"> </w:t>
      </w:r>
      <w:r>
        <w:rPr>
          <w:lang w:val="en-US"/>
        </w:rPr>
        <w:t>Platform</w:t>
      </w:r>
      <w:r w:rsidR="00C74DF2" w:rsidRPr="00C74DF2">
        <w:t xml:space="preserve"> (</w:t>
      </w:r>
      <w:r w:rsidR="00C74DF2">
        <w:rPr>
          <w:lang w:val="en-US"/>
        </w:rPr>
        <w:t>WPF</w:t>
      </w:r>
      <w:r w:rsidR="00C74DF2" w:rsidRPr="00C74DF2">
        <w:t>)</w:t>
      </w:r>
      <w:r w:rsidRPr="002248E9">
        <w:t xml:space="preserve"> .</w:t>
      </w:r>
      <w:r>
        <w:rPr>
          <w:lang w:val="en-US"/>
        </w:rPr>
        <w:t>NET</w:t>
      </w:r>
      <w:r w:rsidRPr="002248E9">
        <w:t xml:space="preserve"> </w:t>
      </w:r>
      <w:r>
        <w:rPr>
          <w:lang w:val="en-US"/>
        </w:rPr>
        <w:t>Framework</w:t>
      </w:r>
      <w:r w:rsidR="00630CD5" w:rsidRPr="00630CD5">
        <w:t xml:space="preserve"> </w:t>
      </w:r>
      <w:proofErr w:type="gramStart"/>
      <w:r w:rsidR="00630CD5" w:rsidRPr="00630CD5">
        <w:t>4.7.2</w:t>
      </w:r>
      <w:r w:rsidR="00DE7DB7" w:rsidRPr="00DE7DB7">
        <w:t xml:space="preserve"> .</w:t>
      </w:r>
      <w:proofErr w:type="gramEnd"/>
      <w:r w:rsidR="00DE7DB7" w:rsidRPr="00DE7DB7">
        <w:t xml:space="preserve"> </w:t>
      </w:r>
      <w:r w:rsidR="00DE7DB7">
        <w:t xml:space="preserve">За общение с </w:t>
      </w:r>
      <w:r w:rsidR="00DE7DB7">
        <w:rPr>
          <w:lang w:val="en-US"/>
        </w:rPr>
        <w:t>WebApi</w:t>
      </w:r>
      <w:r w:rsidR="00DE7DB7" w:rsidRPr="00DE7DB7">
        <w:t xml:space="preserve"> </w:t>
      </w:r>
      <w:r w:rsidR="00DE7DB7">
        <w:t xml:space="preserve">отвечает 2 библиотеки: </w:t>
      </w:r>
      <w:r w:rsidR="00DE7DB7">
        <w:rPr>
          <w:lang w:val="en-US"/>
        </w:rPr>
        <w:t>System</w:t>
      </w:r>
      <w:r w:rsidR="00DE7DB7" w:rsidRPr="00DE7DB7">
        <w:t>.</w:t>
      </w:r>
      <w:r w:rsidR="00DE7DB7">
        <w:rPr>
          <w:lang w:val="en-US"/>
        </w:rPr>
        <w:t>Net</w:t>
      </w:r>
      <w:r w:rsidR="00DE7DB7" w:rsidRPr="00DE7DB7">
        <w:t>.</w:t>
      </w:r>
      <w:r w:rsidR="00DE7DB7">
        <w:rPr>
          <w:lang w:val="en-US"/>
        </w:rPr>
        <w:t>Http</w:t>
      </w:r>
      <w:r w:rsidR="00DE7DB7" w:rsidRPr="00DE7DB7">
        <w:t xml:space="preserve"> </w:t>
      </w:r>
      <w:r w:rsidR="00DE7DB7">
        <w:t xml:space="preserve">и </w:t>
      </w:r>
      <w:r w:rsidR="00DE7DB7">
        <w:rPr>
          <w:lang w:val="en-US"/>
        </w:rPr>
        <w:t>Newtonsoft</w:t>
      </w:r>
      <w:r w:rsidR="00DE7DB7" w:rsidRPr="00DE7DB7">
        <w:t>.</w:t>
      </w:r>
      <w:r w:rsidR="00DE7DB7">
        <w:rPr>
          <w:lang w:val="en-US"/>
        </w:rPr>
        <w:t>Json</w:t>
      </w:r>
      <w:r w:rsidR="00DE7DB7" w:rsidRPr="00DE7DB7">
        <w:t xml:space="preserve">. </w:t>
      </w:r>
      <w:r w:rsidR="00407A12">
        <w:t xml:space="preserve">Первая библиотека отвечает за </w:t>
      </w:r>
      <w:r w:rsidR="00F0300D">
        <w:t>получение</w:t>
      </w:r>
      <w:r w:rsidR="00407A12">
        <w:t xml:space="preserve"> и </w:t>
      </w:r>
      <w:r w:rsidR="00F0300D">
        <w:t>отправку</w:t>
      </w:r>
      <w:r w:rsidR="00407A12">
        <w:t xml:space="preserve"> </w:t>
      </w:r>
      <w:r w:rsidR="00407A12">
        <w:rPr>
          <w:lang w:val="en-US"/>
        </w:rPr>
        <w:t>Json</w:t>
      </w:r>
      <w:r w:rsidR="00407A12" w:rsidRPr="00407A12">
        <w:t xml:space="preserve"> </w:t>
      </w:r>
      <w:r w:rsidR="00F0300D">
        <w:t>документов</w:t>
      </w:r>
      <w:r w:rsidR="00407A12">
        <w:t xml:space="preserve"> на сервер </w:t>
      </w:r>
      <w:r w:rsidR="00407A12">
        <w:rPr>
          <w:lang w:val="en-US"/>
        </w:rPr>
        <w:t>WebApi</w:t>
      </w:r>
      <w:r w:rsidR="00407A12">
        <w:t xml:space="preserve">, а вторая библиотека преобразует отправляемые запросы в </w:t>
      </w:r>
      <w:r w:rsidR="00407A12">
        <w:rPr>
          <w:lang w:val="en-US"/>
        </w:rPr>
        <w:t>Json</w:t>
      </w:r>
      <w:r w:rsidR="00407A12" w:rsidRPr="00407A12">
        <w:t xml:space="preserve"> </w:t>
      </w:r>
      <w:r w:rsidR="00407A12">
        <w:t xml:space="preserve">документы и получаемые </w:t>
      </w:r>
      <w:r w:rsidR="00407A12">
        <w:rPr>
          <w:lang w:val="en-US"/>
        </w:rPr>
        <w:t>Json</w:t>
      </w:r>
      <w:r w:rsidR="00407A12" w:rsidRPr="00407A12">
        <w:t xml:space="preserve"> </w:t>
      </w:r>
      <w:r w:rsidR="00407A12">
        <w:t>документы в результат</w:t>
      </w:r>
      <w:r w:rsidR="00F0300D">
        <w:t>.</w:t>
      </w:r>
    </w:p>
    <w:p w14:paraId="2C7F905C" w14:textId="77777777" w:rsidR="00D36FCD" w:rsidRPr="00240420" w:rsidRDefault="00D36FCD" w:rsidP="00C66719">
      <w:pPr>
        <w:rPr>
          <w:lang w:val="en-US"/>
        </w:rPr>
      </w:pPr>
    </w:p>
    <w:p w14:paraId="12F1AA4A" w14:textId="13023914" w:rsidR="00E34FD0" w:rsidRDefault="00E34FD0" w:rsidP="00C66719">
      <w:r>
        <w:t>Теперь, когда мы рассмотрели структуру проекта, остановимся по подробнее на некоторых модулях, обеспечивающих выполнение бизнес-логики.</w:t>
      </w:r>
    </w:p>
    <w:p w14:paraId="575475D4" w14:textId="76CB7BD8" w:rsidR="00DF4554" w:rsidRDefault="00DF4554" w:rsidP="00003654">
      <w:pPr>
        <w:rPr>
          <w:bCs/>
          <w:szCs w:val="28"/>
        </w:rPr>
      </w:pPr>
      <w:r>
        <w:t xml:space="preserve">Начнем с </w:t>
      </w:r>
      <w:r w:rsidRPr="000867B4">
        <w:rPr>
          <w:szCs w:val="28"/>
        </w:rPr>
        <w:t>модул</w:t>
      </w:r>
      <w:r>
        <w:rPr>
          <w:szCs w:val="28"/>
        </w:rPr>
        <w:t>я</w:t>
      </w:r>
      <w:r w:rsidRPr="000867B4">
        <w:rPr>
          <w:szCs w:val="28"/>
        </w:rPr>
        <w:t xml:space="preserve"> </w:t>
      </w:r>
      <w:r>
        <w:rPr>
          <w:bCs/>
          <w:szCs w:val="28"/>
        </w:rPr>
        <w:t>распределени</w:t>
      </w:r>
      <w:r>
        <w:rPr>
          <w:bCs/>
          <w:szCs w:val="28"/>
        </w:rPr>
        <w:t>я</w:t>
      </w:r>
      <w:r>
        <w:rPr>
          <w:bCs/>
          <w:szCs w:val="28"/>
        </w:rPr>
        <w:t xml:space="preserve"> плановых рабочих часов на сотрудников по отделам</w:t>
      </w:r>
      <w:r>
        <w:rPr>
          <w:bCs/>
          <w:szCs w:val="28"/>
        </w:rPr>
        <w:t>. Для его реализации было написано 2 алгоритма:</w:t>
      </w:r>
    </w:p>
    <w:p w14:paraId="775B043A" w14:textId="61ABFFC2" w:rsidR="00DF4554" w:rsidRDefault="00DF4554" w:rsidP="00003654">
      <w:pPr>
        <w:pStyle w:val="a3"/>
        <w:numPr>
          <w:ilvl w:val="0"/>
          <w:numId w:val="33"/>
        </w:numPr>
        <w:spacing w:line="360" w:lineRule="auto"/>
      </w:pPr>
      <w:r>
        <w:t xml:space="preserve">Алгоритм статического распределения </w:t>
      </w:r>
      <w:r w:rsidR="00D819BB">
        <w:t>часов</w:t>
      </w:r>
    </w:p>
    <w:p w14:paraId="0BD280FB" w14:textId="0EEF9463" w:rsidR="00D819BB" w:rsidRDefault="00D819BB" w:rsidP="00003654">
      <w:pPr>
        <w:pStyle w:val="a3"/>
        <w:numPr>
          <w:ilvl w:val="0"/>
          <w:numId w:val="33"/>
        </w:numPr>
        <w:spacing w:line="360" w:lineRule="auto"/>
      </w:pPr>
      <w:r>
        <w:t>Алгоритм динамического распределения часов</w:t>
      </w:r>
    </w:p>
    <w:p w14:paraId="4B45543E" w14:textId="2EABF8C6" w:rsidR="00D819BB" w:rsidRDefault="00D819BB" w:rsidP="00D819BB">
      <w:r>
        <w:t>Первый алгоритм предполагает, что в систему будет внесено число, соответствующее общей рабочей нагрузке на компанию. При этом распределение будет производиться в первую очередь по сотрудникам, на основе этих данных будет произведен расчет нагрузки на отделы.</w:t>
      </w:r>
    </w:p>
    <w:p w14:paraId="1673A198" w14:textId="6AD5FDEC" w:rsidR="00D819BB" w:rsidRDefault="00D819BB" w:rsidP="00D819BB">
      <w:r>
        <w:lastRenderedPageBreak/>
        <w:t>Второй алгоритм в качестве входных данных принимает список</w:t>
      </w:r>
      <w:r w:rsidR="0018475F">
        <w:t xml:space="preserve"> отделов и соответствующих им рабочих нагрузок</w:t>
      </w:r>
      <w:r>
        <w:t>.</w:t>
      </w:r>
      <w:r w:rsidR="0018475F">
        <w:t xml:space="preserve"> После назначения </w:t>
      </w:r>
      <w:r w:rsidR="0018475F">
        <w:t>рабочей нагрузки</w:t>
      </w:r>
      <w:r w:rsidR="0018475F">
        <w:t xml:space="preserve"> отделам, происходит ее разделение на сотрудников. После прохождения всех этапов, выполняется перерасчет рабочих часов на отделах (в случае если введенные числа было невозможно поровну разделить между сотрудниками отдела), далее все суммируется и формирует общую нагрузку на компанию.</w:t>
      </w:r>
    </w:p>
    <w:p w14:paraId="2E7B461D" w14:textId="4FB02F14" w:rsidR="00003654" w:rsidRDefault="00003654" w:rsidP="00D819BB">
      <w:r>
        <w:t>Модуль формирования дополнительных соглашений берет за основу шаблон, загружаемый в систему при ее настройке. Далее шаблон можно заменить на другой. Для уже существующего распределения рабочих часов можно сгенерировать набор дополнительных соглашений. После этого они хранятся в базе данных в виде массива битов до тех пор, пока не поступит запрос на загру</w:t>
      </w:r>
      <w:r w:rsidR="002F6297">
        <w:t>зку. В зависимости от параметров запроса, файлы могут быть конвертированы в любой из представленных форматов. Если поступает запрос на загрузку 2х и более файлов, то они автоматически архивируются.</w:t>
      </w:r>
    </w:p>
    <w:p w14:paraId="62324827" w14:textId="689B39A0" w:rsidR="00E34FD0" w:rsidRDefault="00DF4554" w:rsidP="00E34FD0">
      <w:r>
        <w:t>М</w:t>
      </w:r>
      <w:r w:rsidR="00E34FD0">
        <w:t>одул</w:t>
      </w:r>
      <w:r>
        <w:t>ь</w:t>
      </w:r>
      <w:r w:rsidR="00E34FD0">
        <w:t xml:space="preserve"> авторизации</w:t>
      </w:r>
      <w:r>
        <w:t xml:space="preserve"> </w:t>
      </w:r>
      <w:r w:rsidR="00E34FD0">
        <w:t>условно разделен на 3 алгоритма: регистрация, аутентификация</w:t>
      </w:r>
      <w:r w:rsidR="003A34C3">
        <w:t xml:space="preserve"> и </w:t>
      </w:r>
      <w:r w:rsidR="003A34C3">
        <w:t>авторизация</w:t>
      </w:r>
      <w:r w:rsidR="00E34FD0">
        <w:t xml:space="preserve">. </w:t>
      </w:r>
      <w:r w:rsidR="00053F82">
        <w:t xml:space="preserve">Регистрация пользователя в системе происходит уже после прохождения всех этапов собеседования и зачисления в штат персонала. Для успешной регистрации, пользователь должен указать в специальном поле свой идентификатор, который система автоматически присваивает всем сотрудникам. Узнать его он может у непосредственного начальства. Данная мера предосторожности исключает возможность появления нескольких учетных записей у одного сотрудника, возможность появления неопознанной учетной записи с доступом к </w:t>
      </w:r>
      <w:r w:rsidR="003A34C3">
        <w:t xml:space="preserve">внутренним данным компании и т.д. Аутентификация и авторизация выполнены стандартным набором средств: имя пользователя </w:t>
      </w:r>
      <w:r w:rsidR="003A34C3" w:rsidRPr="003A34C3">
        <w:t xml:space="preserve">/ </w:t>
      </w:r>
      <w:r w:rsidR="003A34C3">
        <w:t>логин и пароль.</w:t>
      </w:r>
    </w:p>
    <w:p w14:paraId="6250BB85" w14:textId="67A6FC38" w:rsidR="00B72D26" w:rsidRDefault="00B72D26" w:rsidP="00003654">
      <w:r>
        <w:t xml:space="preserve">Модуль приема и увольнения сотрудников </w:t>
      </w:r>
      <w:r w:rsidR="003C3BBD">
        <w:t xml:space="preserve">интегрирован в структуру персонала. Ключевыми элементами данный структуры являются паспортные и контактные данные. Кандидат записывается в систему после того, как оставит по крайней мере часть из них для дальнейшего прохождения собеседования. Так же кандидат может </w:t>
      </w:r>
      <w:r w:rsidR="001D112B">
        <w:t xml:space="preserve">присылать файлы (дипломы, грамоты, </w:t>
      </w:r>
      <w:r w:rsidR="001D112B">
        <w:lastRenderedPageBreak/>
        <w:t>сертификаты и т.д.), они будут прикреплены к личному делу кандидата. По результатам собеседования претендент может быть нанят, в таком случае он предоставляет все необходимые персональные данные, либо не нанят. Информация о кандидате и попытке прохождения собеседования при любом исходе остаются в системе в качестве статистических данных.</w:t>
      </w:r>
    </w:p>
    <w:p w14:paraId="0C26D4AD" w14:textId="5D77E51E" w:rsidR="001D112B" w:rsidRDefault="001D112B" w:rsidP="00003654">
      <w:r>
        <w:t>При найме, сотрудник получает свой идентификатор для авторизации в системе.</w:t>
      </w:r>
    </w:p>
    <w:p w14:paraId="0815B469" w14:textId="03013A3E" w:rsidR="00BC1A05" w:rsidRDefault="00BC1A05" w:rsidP="00003654">
      <w:r>
        <w:t>Процесс увольнения сотрудника выполняется в несколько этапов:</w:t>
      </w:r>
    </w:p>
    <w:p w14:paraId="61242102" w14:textId="1BCCA8C3" w:rsidR="00BC1A05" w:rsidRDefault="00BC1A05" w:rsidP="00003654">
      <w:pPr>
        <w:pStyle w:val="a3"/>
        <w:numPr>
          <w:ilvl w:val="0"/>
          <w:numId w:val="32"/>
        </w:numPr>
        <w:spacing w:line="360" w:lineRule="auto"/>
      </w:pPr>
      <w:r>
        <w:t>Заполнение соответствующей формы</w:t>
      </w:r>
      <w:r w:rsidR="00B338AF">
        <w:t>.</w:t>
      </w:r>
    </w:p>
    <w:p w14:paraId="19705DAA" w14:textId="481D016E" w:rsidR="00BC1A05" w:rsidRDefault="00BC1A05" w:rsidP="00003654">
      <w:pPr>
        <w:pStyle w:val="a3"/>
        <w:numPr>
          <w:ilvl w:val="0"/>
          <w:numId w:val="32"/>
        </w:numPr>
        <w:spacing w:line="360" w:lineRule="auto"/>
      </w:pPr>
      <w:r>
        <w:t>Назначение сотруднику часов на 2 последующие недели в случае, если причиной увольнения является собственное желание сотрудника</w:t>
      </w:r>
      <w:r w:rsidR="00B338AF">
        <w:t>.</w:t>
      </w:r>
    </w:p>
    <w:p w14:paraId="7EC32BBC" w14:textId="1573057A" w:rsidR="00BC1A05" w:rsidRDefault="00B338AF" w:rsidP="00003654">
      <w:pPr>
        <w:pStyle w:val="a3"/>
        <w:numPr>
          <w:ilvl w:val="0"/>
          <w:numId w:val="32"/>
        </w:numPr>
        <w:spacing w:line="360" w:lineRule="auto"/>
      </w:pPr>
      <w:r>
        <w:t>Ожидание окончания рабочего периода.</w:t>
      </w:r>
    </w:p>
    <w:p w14:paraId="78A5DB7B" w14:textId="5830EFA9" w:rsidR="00B338AF" w:rsidRDefault="00B338AF" w:rsidP="00003654">
      <w:pPr>
        <w:pStyle w:val="a3"/>
        <w:numPr>
          <w:ilvl w:val="0"/>
          <w:numId w:val="32"/>
        </w:numPr>
        <w:spacing w:line="360" w:lineRule="auto"/>
      </w:pPr>
      <w:r>
        <w:t>Выплата заработной платы сотруднику в количестве, соответствующем отработанным часам.</w:t>
      </w:r>
    </w:p>
    <w:p w14:paraId="16B93579" w14:textId="6441B72C" w:rsidR="00B338AF" w:rsidRDefault="00B338AF" w:rsidP="00003654">
      <w:pPr>
        <w:pStyle w:val="a3"/>
        <w:numPr>
          <w:ilvl w:val="0"/>
          <w:numId w:val="32"/>
        </w:numPr>
        <w:spacing w:line="360" w:lineRule="auto"/>
      </w:pPr>
      <w:r>
        <w:t>Удаление данных об авторизации сотрудника из системы.</w:t>
      </w:r>
    </w:p>
    <w:p w14:paraId="4E1BDDAD" w14:textId="1C3716E1" w:rsidR="00DF4554" w:rsidRDefault="00B338AF" w:rsidP="00003654">
      <w:pPr>
        <w:pStyle w:val="a3"/>
        <w:numPr>
          <w:ilvl w:val="0"/>
          <w:numId w:val="32"/>
        </w:numPr>
        <w:spacing w:line="360" w:lineRule="auto"/>
      </w:pPr>
      <w:r>
        <w:t>Фактическое увольнение сотрудника.</w:t>
      </w:r>
    </w:p>
    <w:p w14:paraId="4D9BCB05" w14:textId="182AC98A" w:rsidR="00DF4554" w:rsidRPr="003A34C3" w:rsidRDefault="00DF4554" w:rsidP="00003654">
      <w:r>
        <w:t>После увольнения сотрудника, в системе остается информация о его кандидатуре и прохождении им собеседований в качестве статистических данных.</w:t>
      </w:r>
    </w:p>
    <w:p w14:paraId="04A073D5" w14:textId="7619F86A" w:rsidR="00E34FD0" w:rsidRDefault="002F6297" w:rsidP="00E34FD0">
      <w:r>
        <w:t xml:space="preserve">Расчет заработной платы происходит автоматически в конце каждого месяца. </w:t>
      </w:r>
      <w:r w:rsidR="006719A4">
        <w:t>Для определения заработной платы сотрудника используются следующие параметры:</w:t>
      </w:r>
    </w:p>
    <w:p w14:paraId="5D5BEAD3" w14:textId="4D59D792" w:rsidR="006719A4" w:rsidRDefault="006719A4" w:rsidP="006719A4">
      <w:pPr>
        <w:pStyle w:val="a3"/>
        <w:numPr>
          <w:ilvl w:val="0"/>
          <w:numId w:val="34"/>
        </w:numPr>
        <w:spacing w:line="360" w:lineRule="auto"/>
        <w:ind w:left="1066" w:hanging="357"/>
      </w:pPr>
      <w:r>
        <w:t>Отработанные часы</w:t>
      </w:r>
    </w:p>
    <w:p w14:paraId="0AAFEC23" w14:textId="4D709A60" w:rsidR="006719A4" w:rsidRDefault="006719A4" w:rsidP="006719A4">
      <w:pPr>
        <w:pStyle w:val="a3"/>
        <w:numPr>
          <w:ilvl w:val="0"/>
          <w:numId w:val="34"/>
        </w:numPr>
        <w:spacing w:line="360" w:lineRule="auto"/>
        <w:ind w:left="1066" w:hanging="357"/>
      </w:pPr>
      <w:r>
        <w:t>Соответствие отработанных часов, запланированным</w:t>
      </w:r>
    </w:p>
    <w:p w14:paraId="73DF3501" w14:textId="7C1F1AFD" w:rsidR="006719A4" w:rsidRDefault="006719A4" w:rsidP="006719A4">
      <w:pPr>
        <w:pStyle w:val="a3"/>
        <w:numPr>
          <w:ilvl w:val="0"/>
          <w:numId w:val="34"/>
        </w:numPr>
        <w:spacing w:line="360" w:lineRule="auto"/>
        <w:ind w:left="1066" w:hanging="357"/>
      </w:pPr>
      <w:r>
        <w:t>Дежурная ставка отдела</w:t>
      </w:r>
    </w:p>
    <w:p w14:paraId="505B5478" w14:textId="78C13D9E" w:rsidR="006719A4" w:rsidRDefault="006719A4" w:rsidP="006719A4">
      <w:pPr>
        <w:pStyle w:val="a3"/>
        <w:numPr>
          <w:ilvl w:val="0"/>
          <w:numId w:val="34"/>
        </w:numPr>
        <w:spacing w:line="360" w:lineRule="auto"/>
        <w:ind w:left="1066" w:hanging="357"/>
      </w:pPr>
      <w:r>
        <w:t>Временная ставка отдела</w:t>
      </w:r>
    </w:p>
    <w:p w14:paraId="2865DD7F" w14:textId="06878353" w:rsidR="006719A4" w:rsidRDefault="006719A4" w:rsidP="006719A4">
      <w:pPr>
        <w:pStyle w:val="a3"/>
        <w:numPr>
          <w:ilvl w:val="0"/>
          <w:numId w:val="34"/>
        </w:numPr>
        <w:spacing w:line="360" w:lineRule="auto"/>
        <w:ind w:left="1066" w:hanging="357"/>
      </w:pPr>
      <w:r>
        <w:t>Премия</w:t>
      </w:r>
    </w:p>
    <w:p w14:paraId="17C5C4F9" w14:textId="2B0280CB" w:rsidR="006719A4" w:rsidRDefault="006719A4" w:rsidP="006719A4">
      <w:r>
        <w:t xml:space="preserve">При этом за отработанные сверх плана часы начисляется именно премия, при заполнении менеджером отдела соответствующего пункта. Если </w:t>
      </w:r>
      <w:r>
        <w:lastRenderedPageBreak/>
        <w:t>сотрудник отработал меньше часов чем указано в его доп</w:t>
      </w:r>
      <w:r w:rsidR="00FA22AB">
        <w:t>олнительном</w:t>
      </w:r>
      <w:r>
        <w:t xml:space="preserve"> соглашении, то с него так же может взиматься штраф</w:t>
      </w:r>
      <w:r w:rsidR="00014B63">
        <w:t xml:space="preserve">, </w:t>
      </w:r>
      <w:r w:rsidR="00014B63">
        <w:t>при заполнении менеджером отдела соответствующего пункта</w:t>
      </w:r>
      <w:r w:rsidR="00014B63">
        <w:t>.</w:t>
      </w:r>
    </w:p>
    <w:p w14:paraId="05261DE2" w14:textId="15488210" w:rsidR="00FA22AB" w:rsidRDefault="00FA22AB" w:rsidP="006719A4">
      <w:r>
        <w:t>Дежурная либо временная ставка отдела указана в дополнительном соглашении и не меняется за указанный период времени.</w:t>
      </w:r>
      <w:r w:rsidR="007B3CDB">
        <w:t xml:space="preserve"> Временная ставка может отличатся от дежурной в случаях, если отдел показал хорошую результативность и высшее руководство решит временно повысить ставку.</w:t>
      </w:r>
    </w:p>
    <w:p w14:paraId="27E852EA" w14:textId="77777777" w:rsidR="00F0300D" w:rsidRDefault="00F0300D">
      <w:pPr>
        <w:spacing w:after="160" w:line="259" w:lineRule="auto"/>
        <w:ind w:firstLine="0"/>
        <w:jc w:val="left"/>
      </w:pPr>
      <w:r>
        <w:br w:type="page"/>
      </w:r>
    </w:p>
    <w:p w14:paraId="6CEED423" w14:textId="04AEC7A7" w:rsidR="002248E9" w:rsidRDefault="00F0300D" w:rsidP="00F0300D">
      <w:pPr>
        <w:pStyle w:val="2"/>
        <w:numPr>
          <w:ilvl w:val="1"/>
          <w:numId w:val="31"/>
        </w:numPr>
      </w:pPr>
      <w:r>
        <w:lastRenderedPageBreak/>
        <w:t>Разработка пользовательского интерфейса</w:t>
      </w:r>
    </w:p>
    <w:p w14:paraId="6BB11CE7" w14:textId="75DCFA36" w:rsidR="00F0300D" w:rsidRDefault="00F0300D" w:rsidP="00F0300D"/>
    <w:p w14:paraId="3977F2F6" w14:textId="72D87A4F" w:rsidR="00F0300D" w:rsidRDefault="00C74DF2" w:rsidP="00F0300D">
      <w:r>
        <w:t xml:space="preserve">Поскольку клиентское приложение создано на технологии </w:t>
      </w:r>
      <w:r>
        <w:rPr>
          <w:lang w:val="en-US"/>
        </w:rPr>
        <w:t>WPF</w:t>
      </w:r>
      <w:r>
        <w:t xml:space="preserve">, </w:t>
      </w:r>
      <w:r w:rsidR="002905F9">
        <w:t xml:space="preserve">пользовательский интерфейс будет написан на </w:t>
      </w:r>
      <w:r w:rsidR="002905F9">
        <w:rPr>
          <w:lang w:val="en-US"/>
        </w:rPr>
        <w:t>XAML</w:t>
      </w:r>
      <w:r w:rsidR="002905F9">
        <w:t xml:space="preserve">. </w:t>
      </w:r>
    </w:p>
    <w:p w14:paraId="75D91E1C" w14:textId="2AADF8DA" w:rsidR="00654605" w:rsidRDefault="00654605" w:rsidP="00F0300D">
      <w:r>
        <w:t>При запуске приложения пользователя встречает страница авторизации (см. рис. *), для продолжения использования приложения необходимо заполнить все поля и нажать кнопку «Войти», если сотрудник еще не зарегистрирован в системе, он может перейти на страницу регистрации (см. рис. *).</w:t>
      </w:r>
    </w:p>
    <w:p w14:paraId="6F308E32" w14:textId="44C5CBC3" w:rsidR="00956ADB" w:rsidRDefault="00956ADB" w:rsidP="00956ADB">
      <w:pPr>
        <w:ind w:firstLine="0"/>
        <w:jc w:val="center"/>
      </w:pPr>
      <w:r w:rsidRPr="00956ADB">
        <w:drawing>
          <wp:inline distT="0" distB="0" distL="0" distR="0" wp14:anchorId="213B33F1" wp14:editId="5B5AC85F">
            <wp:extent cx="4152900" cy="2302628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9192" cy="231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6DD37" w14:textId="4E67D07F" w:rsidR="00956ADB" w:rsidRDefault="00956ADB" w:rsidP="00956ADB">
      <w:pPr>
        <w:ind w:firstLine="0"/>
        <w:jc w:val="center"/>
      </w:pPr>
      <w:r>
        <w:t>Рис * Страница авторизации.</w:t>
      </w:r>
    </w:p>
    <w:p w14:paraId="7FB6768B" w14:textId="0A70479B" w:rsidR="00956ADB" w:rsidRDefault="00956ADB" w:rsidP="00956ADB">
      <w:pPr>
        <w:ind w:firstLine="0"/>
        <w:jc w:val="center"/>
      </w:pPr>
      <w:r w:rsidRPr="00956ADB">
        <w:drawing>
          <wp:inline distT="0" distB="0" distL="0" distR="0" wp14:anchorId="45F73D63" wp14:editId="7AF02F33">
            <wp:extent cx="2533650" cy="2188152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9391" cy="220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C1DB" w14:textId="0A960D03" w:rsidR="00956ADB" w:rsidRDefault="00956ADB" w:rsidP="00956ADB">
      <w:pPr>
        <w:ind w:firstLine="0"/>
        <w:jc w:val="center"/>
      </w:pPr>
      <w:r>
        <w:t>Рис. * Страница регистрации</w:t>
      </w:r>
    </w:p>
    <w:p w14:paraId="397DE483" w14:textId="77777777" w:rsidR="00956ADB" w:rsidRPr="00956ADB" w:rsidRDefault="00956ADB" w:rsidP="00956ADB">
      <w:pPr>
        <w:ind w:firstLine="0"/>
        <w:jc w:val="center"/>
        <w:rPr>
          <w:lang w:val="en-US"/>
        </w:rPr>
      </w:pPr>
    </w:p>
    <w:p w14:paraId="6F80C438" w14:textId="5A56E786" w:rsidR="00654605" w:rsidRDefault="00654605" w:rsidP="00F0300D">
      <w:r>
        <w:t>Для регистрации в системе,</w:t>
      </w:r>
      <w:r w:rsidR="00D052B7">
        <w:t xml:space="preserve"> помимо логина и пароля, необходимо ввести ключ - идентификатор. К</w:t>
      </w:r>
      <w:r>
        <w:t>аждому сотруднику присвоен</w:t>
      </w:r>
      <w:r w:rsidR="00D052B7">
        <w:t xml:space="preserve"> уникальный</w:t>
      </w:r>
      <w:r>
        <w:t xml:space="preserve"> </w:t>
      </w:r>
      <w:r>
        <w:lastRenderedPageBreak/>
        <w:t xml:space="preserve">идентификатор в формате </w:t>
      </w:r>
      <w:r>
        <w:rPr>
          <w:lang w:val="en-US"/>
        </w:rPr>
        <w:t>GUID</w:t>
      </w:r>
      <w:r w:rsidR="00D052B7">
        <w:t>,</w:t>
      </w:r>
      <w:r w:rsidRPr="00654605">
        <w:t xml:space="preserve"> </w:t>
      </w:r>
      <w:r>
        <w:t>узнать</w:t>
      </w:r>
      <w:r w:rsidR="00D052B7">
        <w:t xml:space="preserve"> свой идентификатор</w:t>
      </w:r>
      <w:r>
        <w:t xml:space="preserve"> можно у</w:t>
      </w:r>
      <w:r w:rsidR="00D052B7">
        <w:t xml:space="preserve"> менеджера своего отдела, либо у начальства.</w:t>
      </w:r>
    </w:p>
    <w:p w14:paraId="52FCDD7D" w14:textId="6A9C7EA3" w:rsidR="00E578DB" w:rsidRDefault="00E578DB" w:rsidP="00F0300D">
      <w:r>
        <w:t>После подтверждения личности, сотрудник переходит на главную страницу (см. рис. *), далее навигация по приложению осуществляется 2мя способами: с помощью меню в верхней панели и кнопками на главной странице.</w:t>
      </w:r>
    </w:p>
    <w:p w14:paraId="10B33345" w14:textId="53C256C0" w:rsidR="00956ADB" w:rsidRDefault="00956ADB" w:rsidP="00956ADB">
      <w:pPr>
        <w:ind w:firstLine="0"/>
        <w:jc w:val="center"/>
        <w:rPr>
          <w:lang w:val="en-US"/>
        </w:rPr>
      </w:pPr>
      <w:r w:rsidRPr="00956ADB">
        <w:rPr>
          <w:lang w:val="en-US"/>
        </w:rPr>
        <w:drawing>
          <wp:inline distT="0" distB="0" distL="0" distR="0" wp14:anchorId="77A5FACD" wp14:editId="63AF3648">
            <wp:extent cx="5848270" cy="261937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74997" cy="263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6E17C" w14:textId="2DB446D0" w:rsidR="00956ADB" w:rsidRDefault="00956ADB" w:rsidP="00956ADB">
      <w:pPr>
        <w:ind w:firstLine="0"/>
        <w:jc w:val="center"/>
      </w:pPr>
      <w:r>
        <w:t>Рис. * главная страница</w:t>
      </w:r>
    </w:p>
    <w:p w14:paraId="780D6F81" w14:textId="77777777" w:rsidR="00956ADB" w:rsidRPr="00956ADB" w:rsidRDefault="00956ADB" w:rsidP="00956ADB">
      <w:pPr>
        <w:ind w:firstLine="0"/>
        <w:jc w:val="center"/>
      </w:pPr>
    </w:p>
    <w:p w14:paraId="05B65EAD" w14:textId="7FA437D6" w:rsidR="009F0822" w:rsidRDefault="009F0822" w:rsidP="00F0300D">
      <w:r>
        <w:t>Для менеджеров всех отделов и начальства предусмотрен следующий функционал: анализ распределения нагрузки по месяцам (см. рис. *), загрузка (либо формирование) дополнительных соглашений для сотрудников по месяцам</w:t>
      </w:r>
      <w:r w:rsidRPr="009F0822">
        <w:t>/</w:t>
      </w:r>
      <w:r>
        <w:t>отделам</w:t>
      </w:r>
      <w:r w:rsidRPr="009F0822">
        <w:t>/</w:t>
      </w:r>
      <w:r>
        <w:t>конкретным сотрудникам</w:t>
      </w:r>
      <w:r w:rsidR="00905F82">
        <w:t xml:space="preserve"> (см. рис. *)</w:t>
      </w:r>
      <w:r>
        <w:t>, для начальства предусмотрен</w:t>
      </w:r>
      <w:r w:rsidR="00905F82">
        <w:t xml:space="preserve"> функционал</w:t>
      </w:r>
      <w:r w:rsidR="003E521D" w:rsidRPr="003E521D">
        <w:t xml:space="preserve"> </w:t>
      </w:r>
      <w:r w:rsidR="003E521D">
        <w:t>изменения юридической информации предприятия (см. рис. *),</w:t>
      </w:r>
      <w:r w:rsidR="00905F82">
        <w:t xml:space="preserve"> </w:t>
      </w:r>
      <w:r w:rsidR="00891184">
        <w:t xml:space="preserve">а так же </w:t>
      </w:r>
      <w:r w:rsidR="00905F82">
        <w:t>распределения рабочей нагрузки на отделы и их сотрудников (см. рис. *), менеджеры отделов могут составить отчет о личных достижениях своих сотрудников за данный период и назначить премию (см. рис. *)</w:t>
      </w:r>
    </w:p>
    <w:p w14:paraId="3D22B195" w14:textId="0538C3CA" w:rsidR="00956ADB" w:rsidRDefault="00440F72" w:rsidP="00956ADB">
      <w:pPr>
        <w:ind w:firstLine="0"/>
        <w:jc w:val="center"/>
        <w:rPr>
          <w:lang w:val="en-US"/>
        </w:rPr>
      </w:pPr>
      <w:r w:rsidRPr="00440F72">
        <w:rPr>
          <w:lang w:val="en-US"/>
        </w:rPr>
        <w:lastRenderedPageBreak/>
        <w:drawing>
          <wp:inline distT="0" distB="0" distL="0" distR="0" wp14:anchorId="6DBBCC2F" wp14:editId="7A47B61D">
            <wp:extent cx="5940425" cy="28670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E9A9" w14:textId="51E98876" w:rsidR="00956ADB" w:rsidRDefault="00956ADB" w:rsidP="00956ADB">
      <w:pPr>
        <w:ind w:firstLine="0"/>
        <w:jc w:val="center"/>
      </w:pPr>
      <w:r>
        <w:t>Рис. * Страница статистики распределения рабочей нагрузки</w:t>
      </w:r>
    </w:p>
    <w:p w14:paraId="0724F3DB" w14:textId="77777777" w:rsidR="00A90932" w:rsidRDefault="00A90932" w:rsidP="00956ADB">
      <w:pPr>
        <w:ind w:firstLine="0"/>
        <w:jc w:val="center"/>
      </w:pPr>
    </w:p>
    <w:p w14:paraId="5FDAE014" w14:textId="19FF9242" w:rsidR="00956ADB" w:rsidRDefault="00440F72" w:rsidP="00956ADB">
      <w:pPr>
        <w:ind w:firstLine="0"/>
        <w:jc w:val="center"/>
      </w:pPr>
      <w:r w:rsidRPr="00440F72">
        <w:drawing>
          <wp:inline distT="0" distB="0" distL="0" distR="0" wp14:anchorId="7C9AB59B" wp14:editId="3F5082B4">
            <wp:extent cx="5940425" cy="282321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8F6F" w14:textId="486352AD" w:rsidR="00956ADB" w:rsidRDefault="001C13FD" w:rsidP="00956ADB">
      <w:pPr>
        <w:ind w:firstLine="0"/>
        <w:jc w:val="center"/>
      </w:pPr>
      <w:r>
        <w:t xml:space="preserve">Рис. * Страница загрузки доп. Соглашений </w:t>
      </w:r>
    </w:p>
    <w:p w14:paraId="25678DEB" w14:textId="10BC2666" w:rsidR="001C13FD" w:rsidRDefault="001C13FD" w:rsidP="00956ADB">
      <w:pPr>
        <w:ind w:firstLine="0"/>
        <w:jc w:val="center"/>
      </w:pPr>
    </w:p>
    <w:p w14:paraId="1D19C91C" w14:textId="12B2BD8F" w:rsidR="001C13FD" w:rsidRDefault="001C13FD" w:rsidP="00956ADB">
      <w:pPr>
        <w:ind w:firstLine="0"/>
        <w:jc w:val="center"/>
      </w:pPr>
      <w:r w:rsidRPr="001C13FD">
        <w:lastRenderedPageBreak/>
        <w:drawing>
          <wp:inline distT="0" distB="0" distL="0" distR="0" wp14:anchorId="66CDB122" wp14:editId="765414E6">
            <wp:extent cx="5940425" cy="307340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D01E" w14:textId="41A77FA7" w:rsidR="001C13FD" w:rsidRDefault="001C13FD" w:rsidP="00956ADB">
      <w:pPr>
        <w:ind w:firstLine="0"/>
        <w:jc w:val="center"/>
      </w:pPr>
      <w:r>
        <w:t>Рис. * Страница юридической информации</w:t>
      </w:r>
    </w:p>
    <w:p w14:paraId="51D8FB1D" w14:textId="77777777" w:rsidR="00A90932" w:rsidRDefault="00A90932" w:rsidP="00956ADB">
      <w:pPr>
        <w:ind w:firstLine="0"/>
        <w:jc w:val="center"/>
      </w:pPr>
    </w:p>
    <w:p w14:paraId="090FBD7C" w14:textId="23A85003" w:rsidR="00767D7B" w:rsidRDefault="00440F72" w:rsidP="00956ADB">
      <w:pPr>
        <w:ind w:firstLine="0"/>
        <w:jc w:val="center"/>
      </w:pPr>
      <w:r w:rsidRPr="00440F72">
        <w:drawing>
          <wp:inline distT="0" distB="0" distL="0" distR="0" wp14:anchorId="0B124E65" wp14:editId="6C92B96B">
            <wp:extent cx="5940425" cy="28219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6D16" w14:textId="4A2A60D0" w:rsidR="00767D7B" w:rsidRPr="00440F72" w:rsidRDefault="00767D7B" w:rsidP="00956ADB">
      <w:pPr>
        <w:ind w:firstLine="0"/>
        <w:jc w:val="center"/>
      </w:pPr>
      <w:r>
        <w:t>Рис. * Страница распределения рабочей нагрузки</w:t>
      </w:r>
    </w:p>
    <w:p w14:paraId="2EE9BDEE" w14:textId="51024DBE" w:rsidR="0022446F" w:rsidRPr="00767D7B" w:rsidRDefault="00A90932" w:rsidP="00956ADB">
      <w:pPr>
        <w:ind w:firstLine="0"/>
        <w:jc w:val="center"/>
      </w:pPr>
      <w:r w:rsidRPr="00A90932">
        <w:lastRenderedPageBreak/>
        <w:drawing>
          <wp:inline distT="0" distB="0" distL="0" distR="0" wp14:anchorId="606D4591" wp14:editId="486E7E21">
            <wp:extent cx="5940425" cy="305308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6D17" w14:textId="595B771F" w:rsidR="0022446F" w:rsidRPr="00767D7B" w:rsidRDefault="0022446F" w:rsidP="00956ADB">
      <w:pPr>
        <w:ind w:firstLine="0"/>
        <w:jc w:val="center"/>
      </w:pPr>
      <w:r>
        <w:t>Рис. * Страница заполнения отчета о достижениях сотрудника</w:t>
      </w:r>
    </w:p>
    <w:sectPr w:rsidR="0022446F" w:rsidRPr="00767D7B" w:rsidSect="005F0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27A03" w14:textId="77777777" w:rsidR="00A32B70" w:rsidRDefault="00A32B70" w:rsidP="00057185">
      <w:pPr>
        <w:spacing w:line="240" w:lineRule="auto"/>
      </w:pPr>
      <w:r>
        <w:separator/>
      </w:r>
    </w:p>
  </w:endnote>
  <w:endnote w:type="continuationSeparator" w:id="0">
    <w:p w14:paraId="36343A22" w14:textId="77777777" w:rsidR="00A32B70" w:rsidRDefault="00A32B70" w:rsidP="00057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ISOCPEUR">
    <w:altName w:val="Cambria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EDE1A" w14:textId="77777777" w:rsidR="00A32B70" w:rsidRDefault="00A32B70" w:rsidP="00057185">
      <w:pPr>
        <w:spacing w:line="240" w:lineRule="auto"/>
      </w:pPr>
      <w:r>
        <w:separator/>
      </w:r>
    </w:p>
  </w:footnote>
  <w:footnote w:type="continuationSeparator" w:id="0">
    <w:p w14:paraId="6C59CA36" w14:textId="77777777" w:rsidR="00A32B70" w:rsidRDefault="00A32B70" w:rsidP="000571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173"/>
    <w:multiLevelType w:val="multilevel"/>
    <w:tmpl w:val="9B5E05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A360A"/>
    <w:multiLevelType w:val="multilevel"/>
    <w:tmpl w:val="5CEC25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D4046"/>
    <w:multiLevelType w:val="multilevel"/>
    <w:tmpl w:val="7CB003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177B9"/>
    <w:multiLevelType w:val="multilevel"/>
    <w:tmpl w:val="EAFC85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A03117"/>
    <w:multiLevelType w:val="hybridMultilevel"/>
    <w:tmpl w:val="44A6DFA6"/>
    <w:lvl w:ilvl="0" w:tplc="7A4884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425EE9"/>
    <w:multiLevelType w:val="hybridMultilevel"/>
    <w:tmpl w:val="1C542A7C"/>
    <w:lvl w:ilvl="0" w:tplc="CEBC7C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370CBA"/>
    <w:multiLevelType w:val="multilevel"/>
    <w:tmpl w:val="676E662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28543F"/>
    <w:multiLevelType w:val="hybridMultilevel"/>
    <w:tmpl w:val="6530375E"/>
    <w:lvl w:ilvl="0" w:tplc="85BACB3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F33A13"/>
    <w:multiLevelType w:val="multilevel"/>
    <w:tmpl w:val="4782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927A49"/>
    <w:multiLevelType w:val="multilevel"/>
    <w:tmpl w:val="D1368E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D165216"/>
    <w:multiLevelType w:val="multilevel"/>
    <w:tmpl w:val="AFC0EC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47176F"/>
    <w:multiLevelType w:val="hybridMultilevel"/>
    <w:tmpl w:val="044646EA"/>
    <w:lvl w:ilvl="0" w:tplc="9B28EB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F822BAC"/>
    <w:multiLevelType w:val="multilevel"/>
    <w:tmpl w:val="8A602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195106"/>
    <w:multiLevelType w:val="multilevel"/>
    <w:tmpl w:val="B036A5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F37F47"/>
    <w:multiLevelType w:val="hybridMultilevel"/>
    <w:tmpl w:val="381ABFE6"/>
    <w:lvl w:ilvl="0" w:tplc="C74658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5C018D0"/>
    <w:multiLevelType w:val="multilevel"/>
    <w:tmpl w:val="8F9CB4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90C0B45"/>
    <w:multiLevelType w:val="multilevel"/>
    <w:tmpl w:val="D264E9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303311"/>
    <w:multiLevelType w:val="hybridMultilevel"/>
    <w:tmpl w:val="95A20FDC"/>
    <w:lvl w:ilvl="0" w:tplc="82AEF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1364601"/>
    <w:multiLevelType w:val="multilevel"/>
    <w:tmpl w:val="953A79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543B3598"/>
    <w:multiLevelType w:val="multilevel"/>
    <w:tmpl w:val="EE3276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99350F"/>
    <w:multiLevelType w:val="multilevel"/>
    <w:tmpl w:val="930A494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6A830F1"/>
    <w:multiLevelType w:val="hybridMultilevel"/>
    <w:tmpl w:val="44F4B2DE"/>
    <w:lvl w:ilvl="0" w:tplc="23F0F1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D47422"/>
    <w:multiLevelType w:val="hybridMultilevel"/>
    <w:tmpl w:val="F604B994"/>
    <w:lvl w:ilvl="0" w:tplc="117C1B9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A442FBD"/>
    <w:multiLevelType w:val="multilevel"/>
    <w:tmpl w:val="BAB0A2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463FCD"/>
    <w:multiLevelType w:val="multilevel"/>
    <w:tmpl w:val="B2AE6E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547136F"/>
    <w:multiLevelType w:val="multilevel"/>
    <w:tmpl w:val="CAE0701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6" w15:restartNumberingAfterBreak="0">
    <w:nsid w:val="658B5BBD"/>
    <w:multiLevelType w:val="multilevel"/>
    <w:tmpl w:val="58587B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676F66"/>
    <w:multiLevelType w:val="multilevel"/>
    <w:tmpl w:val="953EEE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6D69CE"/>
    <w:multiLevelType w:val="multilevel"/>
    <w:tmpl w:val="50181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600" w:hanging="60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9" w15:restartNumberingAfterBreak="0">
    <w:nsid w:val="6C9A0F1C"/>
    <w:multiLevelType w:val="hybridMultilevel"/>
    <w:tmpl w:val="C08EC310"/>
    <w:lvl w:ilvl="0" w:tplc="95A8C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56D2A9C"/>
    <w:multiLevelType w:val="multilevel"/>
    <w:tmpl w:val="F29E5C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A9677E"/>
    <w:multiLevelType w:val="multilevel"/>
    <w:tmpl w:val="34DA1A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581169"/>
    <w:multiLevelType w:val="hybridMultilevel"/>
    <w:tmpl w:val="51465982"/>
    <w:lvl w:ilvl="0" w:tplc="46B85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96605C"/>
    <w:multiLevelType w:val="multilevel"/>
    <w:tmpl w:val="7AB63B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83486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3271646">
    <w:abstractNumId w:val="21"/>
  </w:num>
  <w:num w:numId="3" w16cid:durableId="596597864">
    <w:abstractNumId w:val="7"/>
  </w:num>
  <w:num w:numId="4" w16cid:durableId="527135692">
    <w:abstractNumId w:val="18"/>
  </w:num>
  <w:num w:numId="5" w16cid:durableId="1513494861">
    <w:abstractNumId w:val="5"/>
  </w:num>
  <w:num w:numId="6" w16cid:durableId="965163440">
    <w:abstractNumId w:val="11"/>
  </w:num>
  <w:num w:numId="7" w16cid:durableId="1719668326">
    <w:abstractNumId w:val="32"/>
  </w:num>
  <w:num w:numId="8" w16cid:durableId="1088425739">
    <w:abstractNumId w:val="17"/>
  </w:num>
  <w:num w:numId="9" w16cid:durableId="1299533640">
    <w:abstractNumId w:val="29"/>
  </w:num>
  <w:num w:numId="10" w16cid:durableId="2039351782">
    <w:abstractNumId w:val="0"/>
  </w:num>
  <w:num w:numId="11" w16cid:durableId="1693143515">
    <w:abstractNumId w:val="9"/>
  </w:num>
  <w:num w:numId="12" w16cid:durableId="299768497">
    <w:abstractNumId w:val="2"/>
  </w:num>
  <w:num w:numId="13" w16cid:durableId="935210781">
    <w:abstractNumId w:val="6"/>
  </w:num>
  <w:num w:numId="14" w16cid:durableId="946426124">
    <w:abstractNumId w:val="16"/>
  </w:num>
  <w:num w:numId="15" w16cid:durableId="85661535">
    <w:abstractNumId w:val="1"/>
  </w:num>
  <w:num w:numId="16" w16cid:durableId="1451585108">
    <w:abstractNumId w:val="27"/>
  </w:num>
  <w:num w:numId="17" w16cid:durableId="1362441296">
    <w:abstractNumId w:val="30"/>
  </w:num>
  <w:num w:numId="18" w16cid:durableId="215625639">
    <w:abstractNumId w:val="13"/>
  </w:num>
  <w:num w:numId="19" w16cid:durableId="1283267285">
    <w:abstractNumId w:val="33"/>
  </w:num>
  <w:num w:numId="20" w16cid:durableId="107896760">
    <w:abstractNumId w:val="3"/>
  </w:num>
  <w:num w:numId="21" w16cid:durableId="1749571586">
    <w:abstractNumId w:val="31"/>
  </w:num>
  <w:num w:numId="22" w16cid:durableId="456605284">
    <w:abstractNumId w:val="10"/>
  </w:num>
  <w:num w:numId="23" w16cid:durableId="1369448571">
    <w:abstractNumId w:val="24"/>
  </w:num>
  <w:num w:numId="24" w16cid:durableId="1677531951">
    <w:abstractNumId w:val="8"/>
  </w:num>
  <w:num w:numId="25" w16cid:durableId="2143379215">
    <w:abstractNumId w:val="15"/>
  </w:num>
  <w:num w:numId="26" w16cid:durableId="96759961">
    <w:abstractNumId w:val="20"/>
  </w:num>
  <w:num w:numId="27" w16cid:durableId="1833641269">
    <w:abstractNumId w:val="26"/>
  </w:num>
  <w:num w:numId="28" w16cid:durableId="524173054">
    <w:abstractNumId w:val="19"/>
  </w:num>
  <w:num w:numId="29" w16cid:durableId="1411151132">
    <w:abstractNumId w:val="12"/>
  </w:num>
  <w:num w:numId="30" w16cid:durableId="136607736">
    <w:abstractNumId w:val="23"/>
  </w:num>
  <w:num w:numId="31" w16cid:durableId="1979416503">
    <w:abstractNumId w:val="25"/>
  </w:num>
  <w:num w:numId="32" w16cid:durableId="1344284345">
    <w:abstractNumId w:val="4"/>
  </w:num>
  <w:num w:numId="33" w16cid:durableId="2041081015">
    <w:abstractNumId w:val="22"/>
  </w:num>
  <w:num w:numId="34" w16cid:durableId="6085115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F5"/>
    <w:rsid w:val="00003654"/>
    <w:rsid w:val="00014B63"/>
    <w:rsid w:val="00034E96"/>
    <w:rsid w:val="00051538"/>
    <w:rsid w:val="00053F82"/>
    <w:rsid w:val="00057185"/>
    <w:rsid w:val="00064192"/>
    <w:rsid w:val="00091C62"/>
    <w:rsid w:val="00093069"/>
    <w:rsid w:val="00094C29"/>
    <w:rsid w:val="000A163B"/>
    <w:rsid w:val="000A47CC"/>
    <w:rsid w:val="000A5371"/>
    <w:rsid w:val="000B767A"/>
    <w:rsid w:val="000F4E6C"/>
    <w:rsid w:val="0010124B"/>
    <w:rsid w:val="00131ECE"/>
    <w:rsid w:val="00137C6E"/>
    <w:rsid w:val="001503CE"/>
    <w:rsid w:val="00153C11"/>
    <w:rsid w:val="00155343"/>
    <w:rsid w:val="0017158E"/>
    <w:rsid w:val="0018475F"/>
    <w:rsid w:val="001909EF"/>
    <w:rsid w:val="00195107"/>
    <w:rsid w:val="001A36BE"/>
    <w:rsid w:val="001C13FD"/>
    <w:rsid w:val="001C3B82"/>
    <w:rsid w:val="001D112B"/>
    <w:rsid w:val="001D28B0"/>
    <w:rsid w:val="001E11DF"/>
    <w:rsid w:val="001E4F3A"/>
    <w:rsid w:val="001E51CF"/>
    <w:rsid w:val="001E5EA1"/>
    <w:rsid w:val="00221DFA"/>
    <w:rsid w:val="00223C04"/>
    <w:rsid w:val="0022446F"/>
    <w:rsid w:val="002248E9"/>
    <w:rsid w:val="00236203"/>
    <w:rsid w:val="00236E73"/>
    <w:rsid w:val="00240420"/>
    <w:rsid w:val="00257FB3"/>
    <w:rsid w:val="00284EA9"/>
    <w:rsid w:val="002905F9"/>
    <w:rsid w:val="002F5917"/>
    <w:rsid w:val="002F6297"/>
    <w:rsid w:val="003043C8"/>
    <w:rsid w:val="0031619E"/>
    <w:rsid w:val="00377028"/>
    <w:rsid w:val="0038234B"/>
    <w:rsid w:val="003941E8"/>
    <w:rsid w:val="003A34C3"/>
    <w:rsid w:val="003A45C1"/>
    <w:rsid w:val="003C3BBD"/>
    <w:rsid w:val="003D61D5"/>
    <w:rsid w:val="003E521D"/>
    <w:rsid w:val="003F4931"/>
    <w:rsid w:val="003F633C"/>
    <w:rsid w:val="00400608"/>
    <w:rsid w:val="0040482B"/>
    <w:rsid w:val="00407A12"/>
    <w:rsid w:val="00413900"/>
    <w:rsid w:val="00414B74"/>
    <w:rsid w:val="0042401E"/>
    <w:rsid w:val="00437904"/>
    <w:rsid w:val="00440F72"/>
    <w:rsid w:val="004419AD"/>
    <w:rsid w:val="00492EA1"/>
    <w:rsid w:val="004C2D74"/>
    <w:rsid w:val="004C55F2"/>
    <w:rsid w:val="004C6545"/>
    <w:rsid w:val="004E4C92"/>
    <w:rsid w:val="004E6A46"/>
    <w:rsid w:val="005145DC"/>
    <w:rsid w:val="0052407A"/>
    <w:rsid w:val="005410A6"/>
    <w:rsid w:val="005440CA"/>
    <w:rsid w:val="00562E1A"/>
    <w:rsid w:val="005716DB"/>
    <w:rsid w:val="00580330"/>
    <w:rsid w:val="0058505E"/>
    <w:rsid w:val="00587D15"/>
    <w:rsid w:val="005A3C6C"/>
    <w:rsid w:val="005F075B"/>
    <w:rsid w:val="006053BB"/>
    <w:rsid w:val="0061580A"/>
    <w:rsid w:val="00622C11"/>
    <w:rsid w:val="00630CD5"/>
    <w:rsid w:val="006435AD"/>
    <w:rsid w:val="00654605"/>
    <w:rsid w:val="00662C69"/>
    <w:rsid w:val="00663821"/>
    <w:rsid w:val="006719A4"/>
    <w:rsid w:val="00683F4B"/>
    <w:rsid w:val="006930E3"/>
    <w:rsid w:val="006A046F"/>
    <w:rsid w:val="006A4848"/>
    <w:rsid w:val="006A6983"/>
    <w:rsid w:val="006B4681"/>
    <w:rsid w:val="006C5FA0"/>
    <w:rsid w:val="006E1171"/>
    <w:rsid w:val="006E7413"/>
    <w:rsid w:val="006F48D9"/>
    <w:rsid w:val="007175ED"/>
    <w:rsid w:val="00726BD5"/>
    <w:rsid w:val="00767D7B"/>
    <w:rsid w:val="00773549"/>
    <w:rsid w:val="0078581C"/>
    <w:rsid w:val="007A467C"/>
    <w:rsid w:val="007B3CDB"/>
    <w:rsid w:val="007E7D06"/>
    <w:rsid w:val="007F0B0F"/>
    <w:rsid w:val="007F1E51"/>
    <w:rsid w:val="007F6C1B"/>
    <w:rsid w:val="0082274D"/>
    <w:rsid w:val="008302FF"/>
    <w:rsid w:val="00843930"/>
    <w:rsid w:val="00863492"/>
    <w:rsid w:val="008810D8"/>
    <w:rsid w:val="00891184"/>
    <w:rsid w:val="008A275B"/>
    <w:rsid w:val="008D2849"/>
    <w:rsid w:val="008F5FA4"/>
    <w:rsid w:val="00905F82"/>
    <w:rsid w:val="00917AC6"/>
    <w:rsid w:val="009311C3"/>
    <w:rsid w:val="00936731"/>
    <w:rsid w:val="00956ADB"/>
    <w:rsid w:val="00961639"/>
    <w:rsid w:val="00965270"/>
    <w:rsid w:val="0097517F"/>
    <w:rsid w:val="009A0565"/>
    <w:rsid w:val="009A1D19"/>
    <w:rsid w:val="009B1E9D"/>
    <w:rsid w:val="009B2F9E"/>
    <w:rsid w:val="009B53A2"/>
    <w:rsid w:val="009B6933"/>
    <w:rsid w:val="009C3D90"/>
    <w:rsid w:val="009D12FD"/>
    <w:rsid w:val="009D6B54"/>
    <w:rsid w:val="009F0822"/>
    <w:rsid w:val="009F4F8B"/>
    <w:rsid w:val="00A137F2"/>
    <w:rsid w:val="00A17B82"/>
    <w:rsid w:val="00A32B70"/>
    <w:rsid w:val="00A338EC"/>
    <w:rsid w:val="00A36B91"/>
    <w:rsid w:val="00A44C81"/>
    <w:rsid w:val="00A47890"/>
    <w:rsid w:val="00A676FE"/>
    <w:rsid w:val="00A90932"/>
    <w:rsid w:val="00AB3237"/>
    <w:rsid w:val="00AE3C11"/>
    <w:rsid w:val="00AF355B"/>
    <w:rsid w:val="00B225D5"/>
    <w:rsid w:val="00B257FB"/>
    <w:rsid w:val="00B2797B"/>
    <w:rsid w:val="00B338AF"/>
    <w:rsid w:val="00B35A19"/>
    <w:rsid w:val="00B42B7A"/>
    <w:rsid w:val="00B50744"/>
    <w:rsid w:val="00B52970"/>
    <w:rsid w:val="00B55566"/>
    <w:rsid w:val="00B60676"/>
    <w:rsid w:val="00B72D26"/>
    <w:rsid w:val="00B954AC"/>
    <w:rsid w:val="00BA2B51"/>
    <w:rsid w:val="00BA7E36"/>
    <w:rsid w:val="00BC0502"/>
    <w:rsid w:val="00BC1A05"/>
    <w:rsid w:val="00BC36F5"/>
    <w:rsid w:val="00BD4251"/>
    <w:rsid w:val="00C13B80"/>
    <w:rsid w:val="00C146F2"/>
    <w:rsid w:val="00C220A4"/>
    <w:rsid w:val="00C2244A"/>
    <w:rsid w:val="00C66719"/>
    <w:rsid w:val="00C74DF2"/>
    <w:rsid w:val="00C75211"/>
    <w:rsid w:val="00CA0536"/>
    <w:rsid w:val="00CB04BB"/>
    <w:rsid w:val="00D052B7"/>
    <w:rsid w:val="00D052DA"/>
    <w:rsid w:val="00D14826"/>
    <w:rsid w:val="00D209F6"/>
    <w:rsid w:val="00D36FCD"/>
    <w:rsid w:val="00D3747A"/>
    <w:rsid w:val="00D44D9E"/>
    <w:rsid w:val="00D4694E"/>
    <w:rsid w:val="00D819BB"/>
    <w:rsid w:val="00D833B5"/>
    <w:rsid w:val="00D85B6C"/>
    <w:rsid w:val="00DB5809"/>
    <w:rsid w:val="00DD4BF6"/>
    <w:rsid w:val="00DD65CC"/>
    <w:rsid w:val="00DE7DB7"/>
    <w:rsid w:val="00DF4554"/>
    <w:rsid w:val="00E02759"/>
    <w:rsid w:val="00E1266C"/>
    <w:rsid w:val="00E30F7B"/>
    <w:rsid w:val="00E34FD0"/>
    <w:rsid w:val="00E5020A"/>
    <w:rsid w:val="00E578DB"/>
    <w:rsid w:val="00E8485C"/>
    <w:rsid w:val="00EC71C4"/>
    <w:rsid w:val="00EE1FF9"/>
    <w:rsid w:val="00F02832"/>
    <w:rsid w:val="00F0300D"/>
    <w:rsid w:val="00F14EC7"/>
    <w:rsid w:val="00F258FB"/>
    <w:rsid w:val="00F43315"/>
    <w:rsid w:val="00F474BE"/>
    <w:rsid w:val="00F62886"/>
    <w:rsid w:val="00FA22AB"/>
    <w:rsid w:val="00FB1568"/>
    <w:rsid w:val="00FB2023"/>
    <w:rsid w:val="00FC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D3BB2E"/>
  <w15:chartTrackingRefBased/>
  <w15:docId w15:val="{113157A2-62B7-4F7A-A13D-414C43A8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54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F02832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4C92"/>
    <w:pPr>
      <w:keepNext/>
      <w:keepLines/>
      <w:spacing w:before="40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5FA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24B"/>
    <w:pPr>
      <w:widowControl w:val="0"/>
      <w:autoSpaceDE w:val="0"/>
      <w:autoSpaceDN w:val="0"/>
      <w:adjustRightInd w:val="0"/>
      <w:spacing w:line="240" w:lineRule="auto"/>
      <w:ind w:left="708"/>
    </w:pPr>
  </w:style>
  <w:style w:type="table" w:customStyle="1" w:styleId="11">
    <w:name w:val="Сетка таблицы1"/>
    <w:basedOn w:val="a1"/>
    <w:rsid w:val="001012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0124B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02832"/>
    <w:rPr>
      <w:rFonts w:ascii="Times New Roman" w:eastAsiaTheme="majorEastAsia" w:hAnsi="Times New Roman" w:cstheme="majorBidi"/>
      <w:b/>
      <w:sz w:val="28"/>
      <w:szCs w:val="32"/>
      <w:lang w:eastAsia="ru-RU" w:bidi="ar-SA"/>
    </w:rPr>
  </w:style>
  <w:style w:type="paragraph" w:styleId="a5">
    <w:name w:val="TOC Heading"/>
    <w:basedOn w:val="1"/>
    <w:next w:val="a"/>
    <w:uiPriority w:val="39"/>
    <w:unhideWhenUsed/>
    <w:qFormat/>
    <w:rsid w:val="005F075B"/>
    <w:pPr>
      <w:outlineLvl w:val="9"/>
    </w:pPr>
    <w:rPr>
      <w:lang w:eastAsia="zh-CN" w:bidi="th-TH"/>
    </w:rPr>
  </w:style>
  <w:style w:type="paragraph" w:styleId="21">
    <w:name w:val="toc 2"/>
    <w:basedOn w:val="a"/>
    <w:next w:val="a"/>
    <w:autoRedefine/>
    <w:uiPriority w:val="39"/>
    <w:unhideWhenUsed/>
    <w:rsid w:val="005F075B"/>
    <w:pPr>
      <w:spacing w:after="100"/>
      <w:ind w:left="200"/>
    </w:pPr>
  </w:style>
  <w:style w:type="character" w:styleId="a6">
    <w:name w:val="Hyperlink"/>
    <w:basedOn w:val="a0"/>
    <w:uiPriority w:val="99"/>
    <w:unhideWhenUsed/>
    <w:rsid w:val="005F075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5718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7185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a9">
    <w:name w:val="footer"/>
    <w:basedOn w:val="a"/>
    <w:link w:val="aa"/>
    <w:uiPriority w:val="99"/>
    <w:unhideWhenUsed/>
    <w:rsid w:val="0005718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7185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12">
    <w:name w:val="Заголовок огл 1"/>
    <w:basedOn w:val="1"/>
    <w:link w:val="13"/>
    <w:rsid w:val="00FC7C7B"/>
    <w:pPr>
      <w:jc w:val="center"/>
    </w:pPr>
    <w:rPr>
      <w:b w:val="0"/>
      <w:szCs w:val="24"/>
      <w:lang w:val="en-US"/>
    </w:rPr>
  </w:style>
  <w:style w:type="paragraph" w:styleId="14">
    <w:name w:val="toc 1"/>
    <w:basedOn w:val="a"/>
    <w:next w:val="a"/>
    <w:autoRedefine/>
    <w:uiPriority w:val="39"/>
    <w:unhideWhenUsed/>
    <w:rsid w:val="00137C6E"/>
    <w:pPr>
      <w:tabs>
        <w:tab w:val="left" w:pos="1100"/>
        <w:tab w:val="right" w:leader="dot" w:pos="9345"/>
      </w:tabs>
      <w:spacing w:after="100"/>
    </w:pPr>
    <w:rPr>
      <w:b/>
      <w:bCs/>
      <w:noProof/>
    </w:rPr>
  </w:style>
  <w:style w:type="character" w:customStyle="1" w:styleId="13">
    <w:name w:val="Заголовок огл 1 Знак"/>
    <w:basedOn w:val="10"/>
    <w:link w:val="12"/>
    <w:rsid w:val="00FC7C7B"/>
    <w:rPr>
      <w:rFonts w:ascii="Times New Roman" w:eastAsiaTheme="majorEastAsia" w:hAnsi="Times New Roman" w:cstheme="majorBidi"/>
      <w:b w:val="0"/>
      <w:color w:val="000000" w:themeColor="text1"/>
      <w:sz w:val="28"/>
      <w:szCs w:val="24"/>
      <w:lang w:val="en-US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4E4C92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6C5FA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6C5FA0"/>
    <w:pPr>
      <w:spacing w:after="100"/>
      <w:ind w:left="560"/>
    </w:pPr>
  </w:style>
  <w:style w:type="table" w:styleId="ab">
    <w:name w:val="Table Grid"/>
    <w:basedOn w:val="a1"/>
    <w:uiPriority w:val="39"/>
    <w:rsid w:val="003F4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чный"/>
    <w:basedOn w:val="a"/>
    <w:link w:val="ad"/>
    <w:qFormat/>
    <w:rsid w:val="004E4C92"/>
    <w:pPr>
      <w:spacing w:line="240" w:lineRule="auto"/>
      <w:ind w:firstLine="0"/>
      <w:jc w:val="left"/>
    </w:pPr>
    <w:rPr>
      <w:lang w:val="en-US"/>
    </w:rPr>
  </w:style>
  <w:style w:type="character" w:styleId="ae">
    <w:name w:val="Unresolved Mention"/>
    <w:basedOn w:val="a0"/>
    <w:uiPriority w:val="99"/>
    <w:semiHidden/>
    <w:unhideWhenUsed/>
    <w:rsid w:val="0040482B"/>
    <w:rPr>
      <w:color w:val="605E5C"/>
      <w:shd w:val="clear" w:color="auto" w:fill="E1DFDD"/>
    </w:rPr>
  </w:style>
  <w:style w:type="character" w:customStyle="1" w:styleId="ad">
    <w:name w:val="Табличный Знак"/>
    <w:basedOn w:val="a0"/>
    <w:link w:val="ac"/>
    <w:rsid w:val="004E4C92"/>
    <w:rPr>
      <w:rFonts w:ascii="Times New Roman" w:eastAsia="Times New Roman" w:hAnsi="Times New Roman" w:cs="Times New Roman"/>
      <w:color w:val="000000" w:themeColor="text1"/>
      <w:sz w:val="28"/>
      <w:szCs w:val="20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4DF69-CBFB-4AED-B8DA-2959B89A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23811</TotalTime>
  <Pages>46</Pages>
  <Words>6164</Words>
  <Characters>35138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</dc:creator>
  <cp:keywords/>
  <dc:description/>
  <cp:lastModifiedBy>Андрей М</cp:lastModifiedBy>
  <cp:revision>109</cp:revision>
  <dcterms:created xsi:type="dcterms:W3CDTF">2022-02-25T09:38:00Z</dcterms:created>
  <dcterms:modified xsi:type="dcterms:W3CDTF">2022-05-23T10:56:00Z</dcterms:modified>
</cp:coreProperties>
</file>