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8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 xml:space="preserve">Группа </w:t>
      </w:r>
      <w:r w:rsidRPr="00BF4B16">
        <w:rPr>
          <w:rFonts w:ascii="Times New Roman" w:hAnsi="Times New Roman" w:cs="Times New Roman"/>
        </w:rPr>
        <w:t>ИС</w:t>
      </w:r>
      <w:r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3-1</w:t>
      </w:r>
    </w:p>
    <w:p w:rsidR="00BF4B16" w:rsidRPr="000467D6" w:rsidRDefault="00BF4B16">
      <w:pPr>
        <w:rPr>
          <w:rFonts w:ascii="Times New Roman" w:hAnsi="Times New Roman" w:cs="Times New Roman"/>
          <w:b/>
        </w:rPr>
      </w:pPr>
      <w:r w:rsidRPr="00BF4B16">
        <w:rPr>
          <w:rFonts w:ascii="Times New Roman" w:hAnsi="Times New Roman" w:cs="Times New Roman"/>
          <w:b/>
        </w:rPr>
        <w:t>ФИО</w:t>
      </w:r>
      <w:r w:rsidRPr="000467D6">
        <w:rPr>
          <w:rFonts w:ascii="Times New Roman" w:hAnsi="Times New Roman" w:cs="Times New Roman"/>
          <w:b/>
        </w:rPr>
        <w:t xml:space="preserve">: </w:t>
      </w:r>
      <w:proofErr w:type="spellStart"/>
      <w:r w:rsidRPr="00BF4B16">
        <w:rPr>
          <w:rFonts w:ascii="Times New Roman" w:hAnsi="Times New Roman" w:cs="Times New Roman"/>
        </w:rPr>
        <w:t>Мозыркий</w:t>
      </w:r>
      <w:proofErr w:type="spellEnd"/>
      <w:r w:rsidRPr="000467D6">
        <w:rPr>
          <w:rFonts w:ascii="Times New Roman" w:hAnsi="Times New Roman" w:cs="Times New Roman"/>
        </w:rPr>
        <w:t xml:space="preserve"> </w:t>
      </w:r>
      <w:r w:rsidRPr="00BF4B16">
        <w:rPr>
          <w:rFonts w:ascii="Times New Roman" w:hAnsi="Times New Roman" w:cs="Times New Roman"/>
        </w:rPr>
        <w:t>А</w:t>
      </w:r>
      <w:r w:rsidRPr="000467D6">
        <w:rPr>
          <w:rFonts w:ascii="Times New Roman" w:hAnsi="Times New Roman" w:cs="Times New Roman"/>
        </w:rPr>
        <w:t>.</w:t>
      </w:r>
      <w:r w:rsidRPr="00BF4B16">
        <w:rPr>
          <w:rFonts w:ascii="Times New Roman" w:hAnsi="Times New Roman" w:cs="Times New Roman"/>
        </w:rPr>
        <w:t>Д</w:t>
      </w:r>
      <w:r w:rsidRPr="000467D6">
        <w:rPr>
          <w:rFonts w:ascii="Times New Roman" w:hAnsi="Times New Roman" w:cs="Times New Roman"/>
        </w:rPr>
        <w:t>.</w:t>
      </w:r>
    </w:p>
    <w:p w:rsidR="00BF4B16" w:rsidRPr="000467D6" w:rsidRDefault="00BF4B16" w:rsidP="00BF4B1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Курс</w:t>
      </w:r>
      <w:r w:rsidRPr="000467D6">
        <w:rPr>
          <w:rFonts w:ascii="Times New Roman" w:hAnsi="Times New Roman" w:cs="Times New Roman"/>
          <w:b/>
        </w:rPr>
        <w:t xml:space="preserve">: </w:t>
      </w:r>
      <w:r w:rsidRPr="00BF4B16">
        <w:rPr>
          <w:rFonts w:ascii="Times New Roman" w:hAnsi="Times New Roman" w:cs="Times New Roman"/>
          <w:lang w:val="en-US"/>
        </w:rPr>
        <w:t>C</w:t>
      </w:r>
      <w:r w:rsidRPr="000467D6">
        <w:rPr>
          <w:rFonts w:ascii="Times New Roman" w:hAnsi="Times New Roman" w:cs="Times New Roman"/>
        </w:rPr>
        <w:t xml:space="preserve"># </w:t>
      </w:r>
      <w:r w:rsidRPr="00BF4B16">
        <w:rPr>
          <w:rFonts w:ascii="Times New Roman" w:hAnsi="Times New Roman" w:cs="Times New Roman"/>
          <w:lang w:val="en-US"/>
        </w:rPr>
        <w:t>Professional</w:t>
      </w:r>
    </w:p>
    <w:p w:rsidR="00BF4B16" w:rsidRDefault="00BF4B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Урок 1: </w:t>
      </w:r>
      <w:r w:rsidRPr="00BF4B16">
        <w:rPr>
          <w:rFonts w:ascii="Times New Roman" w:hAnsi="Times New Roman" w:cs="Times New Roman"/>
        </w:rPr>
        <w:t>Пользовательские коллекции</w:t>
      </w: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Теория</w:t>
      </w:r>
    </w:p>
    <w:p w:rsidR="000467D6" w:rsidRDefault="000467D6" w:rsidP="00D97BC3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>Коллекция представляет собой набор объект</w:t>
      </w:r>
      <w:r w:rsidRPr="00D97BC3">
        <w:rPr>
          <w:sz w:val="20"/>
        </w:rPr>
        <w:t xml:space="preserve">ов схожих типов, сгруппированных вместе. 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Емкость коллекции — это число элементов, которое она может содержать.  </w:t>
      </w:r>
    </w:p>
    <w:p w:rsidR="000467D6" w:rsidRDefault="000467D6" w:rsidP="001B4FD0">
      <w:pPr>
        <w:numPr>
          <w:ilvl w:val="0"/>
          <w:numId w:val="1"/>
        </w:numPr>
        <w:spacing w:after="27" w:line="249" w:lineRule="auto"/>
        <w:ind w:hanging="360"/>
        <w:jc w:val="both"/>
      </w:pPr>
      <w:r>
        <w:rPr>
          <w:sz w:val="20"/>
        </w:rPr>
        <w:t xml:space="preserve">Количество элементов коллекции — это число элементов, которое она реально содержит.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Нижняя граница коллекции — это индекс ее первого элемента. </w:t>
      </w:r>
    </w:p>
    <w:p w:rsidR="000467D6" w:rsidRDefault="000467D6" w:rsidP="001B4FD0">
      <w:pPr>
        <w:numPr>
          <w:ilvl w:val="0"/>
          <w:numId w:val="1"/>
        </w:numPr>
        <w:spacing w:after="30" w:line="249" w:lineRule="auto"/>
        <w:ind w:hanging="360"/>
        <w:jc w:val="both"/>
      </w:pPr>
      <w:r>
        <w:rPr>
          <w:sz w:val="20"/>
        </w:rPr>
        <w:t xml:space="preserve">Перечислитель — это объект, который выполняет итерацию в связанной с ним коллекции. Можно считать, что он является перемещаемым указателем на любой элемент коллекции. </w:t>
      </w: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может быть связан только с одной коллекцией, но </w:t>
      </w:r>
      <w:r w:rsidR="00D97BC3">
        <w:rPr>
          <w:sz w:val="20"/>
        </w:rPr>
        <w:t xml:space="preserve">коллекция может иметь несколько </w:t>
      </w:r>
      <w:proofErr w:type="spellStart"/>
      <w:r>
        <w:rPr>
          <w:sz w:val="20"/>
        </w:rPr>
        <w:t>перечислителей</w:t>
      </w:r>
      <w:proofErr w:type="spellEnd"/>
      <w:r>
        <w:rPr>
          <w:sz w:val="20"/>
        </w:rPr>
        <w:t xml:space="preserve">. Оператор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 использует </w:t>
      </w:r>
      <w:proofErr w:type="spellStart"/>
      <w:r>
        <w:rPr>
          <w:sz w:val="20"/>
        </w:rPr>
        <w:t>перечислитель</w:t>
      </w:r>
      <w:proofErr w:type="spellEnd"/>
      <w:r>
        <w:rPr>
          <w:sz w:val="20"/>
        </w:rPr>
        <w:t xml:space="preserve"> и у</w:t>
      </w:r>
      <w:r w:rsidR="00D97BC3">
        <w:rPr>
          <w:sz w:val="20"/>
        </w:rPr>
        <w:t>прощает обращение с коллекцией.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Оператор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 предполагает, что все элементы коллекции имеют один и тот же тип. </w:t>
      </w:r>
    </w:p>
    <w:p w:rsidR="000467D6" w:rsidRDefault="000467D6" w:rsidP="001B4FD0">
      <w:pPr>
        <w:numPr>
          <w:ilvl w:val="0"/>
          <w:numId w:val="1"/>
        </w:numPr>
        <w:spacing w:after="28" w:line="249" w:lineRule="auto"/>
        <w:ind w:hanging="360"/>
        <w:jc w:val="both"/>
      </w:pPr>
      <w:r>
        <w:rPr>
          <w:sz w:val="20"/>
        </w:rPr>
        <w:t xml:space="preserve">Все </w:t>
      </w:r>
      <w:proofErr w:type="spellStart"/>
      <w:r>
        <w:rPr>
          <w:sz w:val="20"/>
        </w:rPr>
        <w:t>перечислители</w:t>
      </w:r>
      <w:proofErr w:type="spellEnd"/>
      <w:r>
        <w:rPr>
          <w:sz w:val="20"/>
        </w:rPr>
        <w:t xml:space="preserve"> основаны на интерфейсах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IEnumerator</w:t>
      </w:r>
      <w:proofErr w:type="spellEnd"/>
      <w:r>
        <w:rPr>
          <w:sz w:val="20"/>
        </w:rPr>
        <w:t xml:space="preserve"> и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IEnumerable</w:t>
      </w:r>
      <w:proofErr w:type="spellEnd"/>
      <w:r>
        <w:rPr>
          <w:sz w:val="20"/>
        </w:rPr>
        <w:t xml:space="preserve"> или на их обобщенных аналогах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IEnumerator</w:t>
      </w:r>
      <w:proofErr w:type="spellEnd"/>
      <w:r>
        <w:rPr>
          <w:rFonts w:ascii="Consolas" w:eastAsia="Consolas" w:hAnsi="Consolas" w:cs="Consolas"/>
          <w:sz w:val="20"/>
        </w:rPr>
        <w:t>&lt;T&gt;</w:t>
      </w:r>
      <w:r>
        <w:rPr>
          <w:sz w:val="20"/>
        </w:rPr>
        <w:t xml:space="preserve"> и </w:t>
      </w:r>
      <w:proofErr w:type="spellStart"/>
      <w:r>
        <w:rPr>
          <w:rFonts w:ascii="Consolas" w:eastAsia="Consolas" w:hAnsi="Consolas" w:cs="Consolas"/>
          <w:color w:val="FF0066"/>
          <w:sz w:val="20"/>
        </w:rPr>
        <w:t>IEnumerable</w:t>
      </w:r>
      <w:proofErr w:type="spellEnd"/>
      <w:r>
        <w:rPr>
          <w:rFonts w:ascii="Consolas" w:eastAsia="Consolas" w:hAnsi="Consolas" w:cs="Consolas"/>
          <w:sz w:val="20"/>
        </w:rPr>
        <w:t>&lt;T&gt;.</w:t>
      </w:r>
      <w:r>
        <w:rPr>
          <w:sz w:val="20"/>
        </w:rPr>
        <w:t xml:space="preserve"> </w:t>
      </w:r>
    </w:p>
    <w:p w:rsidR="000467D6" w:rsidRDefault="000467D6" w:rsidP="001B4FD0">
      <w:pPr>
        <w:numPr>
          <w:ilvl w:val="0"/>
          <w:numId w:val="1"/>
        </w:numPr>
        <w:spacing w:after="27" w:line="249" w:lineRule="auto"/>
        <w:ind w:hanging="360"/>
        <w:jc w:val="both"/>
      </w:pPr>
      <w:r>
        <w:rPr>
          <w:sz w:val="20"/>
        </w:rPr>
        <w:t xml:space="preserve">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сообщает компилятору, что метод, в котором оно содержится, является блоком итератора. Для реализации поведения, определенного в блоке итератора, компилятор создает класс. </w:t>
      </w:r>
    </w:p>
    <w:p w:rsidR="000467D6" w:rsidRDefault="000467D6" w:rsidP="001B4FD0">
      <w:pPr>
        <w:numPr>
          <w:ilvl w:val="0"/>
          <w:numId w:val="1"/>
        </w:numPr>
        <w:spacing w:after="36" w:line="249" w:lineRule="auto"/>
        <w:ind w:hanging="360"/>
        <w:jc w:val="both"/>
      </w:pPr>
      <w:r>
        <w:rPr>
          <w:sz w:val="20"/>
        </w:rPr>
        <w:t xml:space="preserve">В блоке итератора 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используется совместно с ключевым словом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return</w:t>
      </w:r>
      <w:proofErr w:type="spellEnd"/>
      <w:r>
        <w:rPr>
          <w:sz w:val="20"/>
        </w:rPr>
        <w:t xml:space="preserve"> для предоставления значения объекту </w:t>
      </w:r>
      <w:proofErr w:type="spellStart"/>
      <w:r>
        <w:rPr>
          <w:sz w:val="20"/>
        </w:rPr>
        <w:t>перечислителя</w:t>
      </w:r>
      <w:proofErr w:type="spellEnd"/>
      <w:r>
        <w:rPr>
          <w:sz w:val="20"/>
        </w:rPr>
        <w:t xml:space="preserve">, </w:t>
      </w:r>
      <w:proofErr w:type="gramStart"/>
      <w:r>
        <w:rPr>
          <w:sz w:val="20"/>
        </w:rPr>
        <w:t>например</w:t>
      </w:r>
      <w:proofErr w:type="gramEnd"/>
      <w:r>
        <w:rPr>
          <w:sz w:val="20"/>
        </w:rPr>
        <w:t xml:space="preserve"> значения, возвращаемого в каждом цикле оператора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foreach</w:t>
      </w:r>
      <w:proofErr w:type="spellEnd"/>
      <w:r>
        <w:rPr>
          <w:sz w:val="20"/>
        </w:rPr>
        <w:t xml:space="preserve">.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Ключевое слово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yield</w:t>
      </w:r>
      <w:proofErr w:type="spellEnd"/>
      <w:r>
        <w:rPr>
          <w:sz w:val="20"/>
        </w:rPr>
        <w:t xml:space="preserve"> всегда используется вместе с ключевым словом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break</w:t>
      </w:r>
      <w:proofErr w:type="spellEnd"/>
      <w:r>
        <w:rPr>
          <w:sz w:val="20"/>
        </w:rPr>
        <w:t xml:space="preserve"> для обозначения конца итерации. </w:t>
      </w:r>
    </w:p>
    <w:p w:rsidR="000467D6" w:rsidRDefault="000467D6" w:rsidP="003D0BDF">
      <w:pPr>
        <w:numPr>
          <w:ilvl w:val="0"/>
          <w:numId w:val="1"/>
        </w:numPr>
        <w:spacing w:after="26" w:line="249" w:lineRule="auto"/>
        <w:ind w:hanging="360"/>
        <w:jc w:val="both"/>
      </w:pPr>
      <w:r>
        <w:rPr>
          <w:sz w:val="20"/>
        </w:rPr>
        <w:t xml:space="preserve">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19"/>
        </w:rPr>
        <w:t xml:space="preserve"> </w:t>
      </w:r>
      <w:r>
        <w:rPr>
          <w:sz w:val="20"/>
        </w:rPr>
        <w:t xml:space="preserve">определяет размер, </w:t>
      </w:r>
      <w:proofErr w:type="spellStart"/>
      <w:r>
        <w:rPr>
          <w:sz w:val="20"/>
        </w:rPr>
        <w:t>перечислители</w:t>
      </w:r>
      <w:proofErr w:type="spellEnd"/>
      <w:r>
        <w:rPr>
          <w:sz w:val="20"/>
        </w:rPr>
        <w:t xml:space="preserve"> и методы синхронизации для всех нестандартных коллекций. 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20"/>
        </w:rPr>
        <w:t xml:space="preserve"> — это базовый интерфейс для классов в пространстве имен </w:t>
      </w:r>
      <w:proofErr w:type="spellStart"/>
      <w:r>
        <w:rPr>
          <w:rFonts w:ascii="Consolas" w:eastAsia="Consolas" w:hAnsi="Consolas" w:cs="Consolas"/>
          <w:sz w:val="20"/>
        </w:rPr>
        <w:t>System.Collections</w:t>
      </w:r>
      <w:proofErr w:type="spellEnd"/>
      <w:r w:rsidR="003D0BDF">
        <w:rPr>
          <w:sz w:val="20"/>
        </w:rPr>
        <w:t>, а</w:t>
      </w:r>
      <w:r>
        <w:rPr>
          <w:sz w:val="20"/>
        </w:rPr>
        <w:t xml:space="preserve"> 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rFonts w:ascii="Consolas" w:eastAsia="Consolas" w:hAnsi="Consolas" w:cs="Consolas"/>
          <w:sz w:val="19"/>
        </w:rPr>
        <w:t>&lt;T&gt;</w:t>
      </w:r>
      <w:r>
        <w:rPr>
          <w:color w:val="FF0080"/>
          <w:sz w:val="19"/>
        </w:rPr>
        <w:t xml:space="preserve"> </w:t>
      </w:r>
      <w:r>
        <w:rPr>
          <w:sz w:val="20"/>
        </w:rPr>
        <w:t xml:space="preserve">является базовым интерфейсом </w:t>
      </w:r>
      <w:r w:rsidR="003D0BDF">
        <w:rPr>
          <w:sz w:val="20"/>
        </w:rPr>
        <w:t xml:space="preserve">для классов в пространстве имен </w:t>
      </w:r>
      <w:proofErr w:type="spellStart"/>
      <w:r w:rsidRPr="003D0BDF">
        <w:rPr>
          <w:rFonts w:ascii="Consolas" w:eastAsia="Consolas" w:hAnsi="Consolas" w:cs="Consolas"/>
          <w:sz w:val="20"/>
        </w:rPr>
        <w:t>System.Collections.Generic</w:t>
      </w:r>
      <w:proofErr w:type="spellEnd"/>
      <w:r w:rsidRPr="003D0BDF">
        <w:rPr>
          <w:sz w:val="20"/>
        </w:rPr>
        <w:t>.</w:t>
      </w:r>
      <w:r w:rsidRPr="003D0BDF">
        <w:rPr>
          <w:sz w:val="16"/>
        </w:rPr>
        <w:t xml:space="preserve"> </w:t>
      </w:r>
    </w:p>
    <w:p w:rsidR="000467D6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</w:pPr>
      <w:r>
        <w:rPr>
          <w:sz w:val="20"/>
        </w:rPr>
        <w:t xml:space="preserve">Интерфейс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ICollection</w:t>
      </w:r>
      <w:proofErr w:type="spellEnd"/>
      <w:r>
        <w:rPr>
          <w:sz w:val="20"/>
        </w:rPr>
        <w:t xml:space="preserve"> расширяет интерфейсы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IEnumerable</w:t>
      </w:r>
      <w:proofErr w:type="spellEnd"/>
      <w:r>
        <w:rPr>
          <w:sz w:val="19"/>
        </w:rPr>
        <w:t>,</w:t>
      </w:r>
      <w:r>
        <w:rPr>
          <w:color w:val="FF008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IDictionary</w:t>
      </w:r>
      <w:proofErr w:type="spellEnd"/>
      <w:r>
        <w:rPr>
          <w:color w:val="FF0080"/>
          <w:sz w:val="19"/>
        </w:rPr>
        <w:t xml:space="preserve"> </w:t>
      </w:r>
      <w:r>
        <w:rPr>
          <w:sz w:val="19"/>
        </w:rPr>
        <w:t>и</w:t>
      </w:r>
      <w:r>
        <w:rPr>
          <w:color w:val="FF008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FF0080"/>
          <w:sz w:val="19"/>
        </w:rPr>
        <w:t>IList</w:t>
      </w:r>
      <w:proofErr w:type="spellEnd"/>
      <w:r>
        <w:rPr>
          <w:color w:val="FF0080"/>
          <w:sz w:val="19"/>
        </w:rPr>
        <w:t xml:space="preserve"> </w:t>
      </w:r>
      <w:r>
        <w:rPr>
          <w:sz w:val="20"/>
        </w:rPr>
        <w:t xml:space="preserve">и является более специализированным интерфейсом.  </w:t>
      </w:r>
    </w:p>
    <w:p w:rsidR="000467D6" w:rsidRDefault="003D0BDF" w:rsidP="001B4FD0">
      <w:pPr>
        <w:numPr>
          <w:ilvl w:val="0"/>
          <w:numId w:val="1"/>
        </w:numPr>
        <w:spacing w:after="33" w:line="249" w:lineRule="auto"/>
        <w:ind w:hanging="360"/>
        <w:jc w:val="both"/>
      </w:pPr>
      <w:r>
        <w:rPr>
          <w:sz w:val="20"/>
        </w:rPr>
        <w:t xml:space="preserve">Реализация </w:t>
      </w:r>
      <w:proofErr w:type="spellStart"/>
      <w:r w:rsidR="000467D6">
        <w:rPr>
          <w:rFonts w:ascii="Consolas" w:eastAsia="Consolas" w:hAnsi="Consolas" w:cs="Consolas"/>
          <w:color w:val="FF0080"/>
          <w:sz w:val="19"/>
        </w:rPr>
        <w:t>IList</w:t>
      </w:r>
      <w:proofErr w:type="spellEnd"/>
      <w:r>
        <w:rPr>
          <w:sz w:val="20"/>
        </w:rPr>
        <w:t xml:space="preserve"> </w:t>
      </w:r>
      <w:r w:rsidR="000467D6">
        <w:rPr>
          <w:sz w:val="20"/>
        </w:rPr>
        <w:t xml:space="preserve">является коллекцией и доступ к ее элементам может быть осуществлен с помощью индекса, например, как в классе </w:t>
      </w:r>
      <w:proofErr w:type="spellStart"/>
      <w:r w:rsidR="000467D6">
        <w:rPr>
          <w:rFonts w:ascii="Consolas" w:eastAsia="Consolas" w:hAnsi="Consolas" w:cs="Consolas"/>
          <w:color w:val="31849B"/>
          <w:sz w:val="20"/>
        </w:rPr>
        <w:t>ArrayList</w:t>
      </w:r>
      <w:proofErr w:type="spellEnd"/>
      <w:r w:rsidR="000467D6">
        <w:rPr>
          <w:sz w:val="20"/>
        </w:rPr>
        <w:t>.</w:t>
      </w:r>
      <w:r w:rsidR="000467D6">
        <w:rPr>
          <w:sz w:val="16"/>
        </w:rPr>
        <w:t xml:space="preserve"> </w:t>
      </w:r>
    </w:p>
    <w:p w:rsidR="00A94B63" w:rsidRDefault="000467D6" w:rsidP="001B4FD0">
      <w:pPr>
        <w:numPr>
          <w:ilvl w:val="0"/>
          <w:numId w:val="1"/>
        </w:numPr>
        <w:spacing w:after="5" w:line="249" w:lineRule="auto"/>
        <w:ind w:hanging="360"/>
        <w:jc w:val="both"/>
        <w:rPr>
          <w:sz w:val="20"/>
        </w:rPr>
      </w:pPr>
      <w:proofErr w:type="spellStart"/>
      <w:r>
        <w:rPr>
          <w:sz w:val="20"/>
        </w:rPr>
        <w:t>Iterator</w:t>
      </w:r>
      <w:proofErr w:type="spellEnd"/>
      <w:r>
        <w:rPr>
          <w:sz w:val="20"/>
        </w:rPr>
        <w:t xml:space="preserve"> – паттерн поведения объектов, предоставляющий последовательный доступ ко всем элементам составного объекта, не раскрывая его внутреннего представления. Данный паттерн допустимо применять для доступа к содержимому агрегированных объектов без раскрытия их внутреннего представления, поддержки нескольких видов активных обходов одного и того же агрегированного объекта, или для предоставления единообразного интерфейса с целью обхода различных агрегированных структур (то есть, для поддержки полиморфной итерации). </w:t>
      </w:r>
    </w:p>
    <w:p w:rsidR="00A94B63" w:rsidRDefault="00A94B63">
      <w:pPr>
        <w:rPr>
          <w:sz w:val="20"/>
        </w:rPr>
      </w:pPr>
      <w:r>
        <w:rPr>
          <w:sz w:val="20"/>
        </w:rPr>
        <w:br w:type="page"/>
      </w:r>
    </w:p>
    <w:p w:rsidR="000467D6" w:rsidRDefault="000467D6" w:rsidP="00A94B63">
      <w:pPr>
        <w:numPr>
          <w:ilvl w:val="0"/>
          <w:numId w:val="1"/>
        </w:numPr>
        <w:spacing w:after="5" w:line="249" w:lineRule="auto"/>
        <w:ind w:hanging="360"/>
        <w:jc w:val="both"/>
      </w:pPr>
    </w:p>
    <w:p w:rsidR="00BF4B16" w:rsidRDefault="00BF4B16" w:rsidP="00BF4B1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Практика</w:t>
      </w:r>
    </w:p>
    <w:p w:rsidR="00BF4B16" w:rsidRPr="005E723D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1</w:t>
      </w:r>
    </w:p>
    <w:p w:rsidR="005E723D" w:rsidRPr="005E723D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3632E4" wp14:editId="65B196A9">
            <wp:extent cx="2889545" cy="18859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9064" cy="19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Рис.1.1 Реализация класса </w:t>
      </w:r>
      <w:r w:rsidR="00D97BC3">
        <w:rPr>
          <w:rFonts w:ascii="Times New Roman" w:hAnsi="Times New Roman" w:cs="Times New Roman"/>
          <w:lang w:val="en-US"/>
        </w:rPr>
        <w:t>Element</w:t>
      </w:r>
    </w:p>
    <w:p w:rsidR="005E723D" w:rsidRPr="00BF4B16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598D31" wp14:editId="5F9AFFCC">
            <wp:extent cx="2898476" cy="5970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808" cy="59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Рис.1.2 Реализация коллекции </w:t>
      </w:r>
      <w:r>
        <w:rPr>
          <w:rFonts w:ascii="Times New Roman" w:hAnsi="Times New Roman" w:cs="Times New Roman"/>
          <w:lang w:val="en-US"/>
        </w:rPr>
        <w:t>MonthCollection</w:t>
      </w:r>
    </w:p>
    <w:p w:rsidR="005E723D" w:rsidRPr="00BF4B16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C48FB6" wp14:editId="3D6CE6D9">
            <wp:extent cx="3588740" cy="371418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485" cy="37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Рис.1.3 Реализация кода программы</w:t>
      </w:r>
    </w:p>
    <w:p w:rsidR="005E723D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E6BC5B" wp14:editId="286C04D6">
            <wp:extent cx="2448267" cy="138131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3D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Рис.1.4 Результат работы программы</w:t>
      </w:r>
    </w:p>
    <w:p w:rsidR="00A05F56" w:rsidRDefault="00A05F56" w:rsidP="00A05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BF4B16" w:rsidRDefault="005E723D" w:rsidP="00BF4B16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>Задание 2</w:t>
      </w:r>
    </w:p>
    <w:p w:rsidR="005E723D" w:rsidRPr="005E723D" w:rsidRDefault="00DC258F" w:rsidP="00BF4B16">
      <w:pPr>
        <w:jc w:val="center"/>
        <w:rPr>
          <w:rFonts w:ascii="Times New Roman" w:hAnsi="Times New Roman" w:cs="Times New Roman"/>
          <w:b/>
        </w:rPr>
      </w:pPr>
      <w:r w:rsidRPr="00DC258F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1F593F1D" wp14:editId="7C2B7A46">
            <wp:extent cx="3077004" cy="19814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Рис.2.1 Реализация класса </w:t>
      </w:r>
      <w:r>
        <w:rPr>
          <w:rFonts w:ascii="Times New Roman" w:hAnsi="Times New Roman" w:cs="Times New Roman"/>
          <w:lang w:val="en-US"/>
        </w:rPr>
        <w:t>Human</w:t>
      </w:r>
    </w:p>
    <w:p w:rsidR="005E723D" w:rsidRPr="00BF4B16" w:rsidRDefault="00DC258F" w:rsidP="00BF4B16">
      <w:pPr>
        <w:jc w:val="center"/>
        <w:rPr>
          <w:rFonts w:ascii="Times New Roman" w:hAnsi="Times New Roman" w:cs="Times New Roman"/>
        </w:rPr>
      </w:pPr>
      <w:r w:rsidRPr="00DC258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5416F58" wp14:editId="1C0F8A20">
            <wp:extent cx="3381555" cy="4852592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378" cy="487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Рис.2.2 Реализация коллекции </w:t>
      </w:r>
      <w:r>
        <w:rPr>
          <w:rFonts w:ascii="Times New Roman" w:hAnsi="Times New Roman" w:cs="Times New Roman"/>
          <w:lang w:val="en-US"/>
        </w:rPr>
        <w:t>RelationshipTree</w:t>
      </w:r>
    </w:p>
    <w:p w:rsidR="005E723D" w:rsidRPr="00BF4B16" w:rsidRDefault="00D97BC3" w:rsidP="00BF4B16">
      <w:pPr>
        <w:jc w:val="center"/>
        <w:rPr>
          <w:rFonts w:ascii="Times New Roman" w:hAnsi="Times New Roman" w:cs="Times New Roman"/>
        </w:rPr>
      </w:pPr>
      <w:r w:rsidRPr="00D97BC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458A6A" wp14:editId="48FC5B52">
            <wp:extent cx="5940425" cy="2435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Рис.2.3 Реализация кода программы</w:t>
      </w:r>
    </w:p>
    <w:p w:rsidR="005E723D" w:rsidRDefault="00DC258F" w:rsidP="00BF4B16">
      <w:pPr>
        <w:jc w:val="center"/>
        <w:rPr>
          <w:rFonts w:ascii="Times New Roman" w:hAnsi="Times New Roman" w:cs="Times New Roman"/>
        </w:rPr>
      </w:pPr>
      <w:r w:rsidRPr="00DC258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689532E" wp14:editId="59C492A7">
            <wp:extent cx="4420217" cy="1286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Рис.2.4 Результат работы программы</w:t>
      </w:r>
    </w:p>
    <w:p w:rsidR="00A05F56" w:rsidRDefault="00A05F56" w:rsidP="00A05F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работы программы соответствует ожидаемому.</w:t>
      </w:r>
    </w:p>
    <w:p w:rsidR="005E723D" w:rsidRPr="005E723D" w:rsidRDefault="005E723D" w:rsidP="005E723D">
      <w:pPr>
        <w:jc w:val="center"/>
        <w:rPr>
          <w:rFonts w:ascii="Times New Roman" w:hAnsi="Times New Roman" w:cs="Times New Roman"/>
          <w:b/>
        </w:rPr>
      </w:pPr>
      <w:r w:rsidRPr="005E723D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</w:rPr>
        <w:t>3</w:t>
      </w:r>
    </w:p>
    <w:p w:rsidR="00BF4B16" w:rsidRDefault="00B269FC" w:rsidP="00BF4B16">
      <w:pPr>
        <w:jc w:val="center"/>
        <w:rPr>
          <w:rFonts w:ascii="Times New Roman" w:hAnsi="Times New Roman" w:cs="Times New Roman"/>
        </w:rPr>
      </w:pPr>
      <w:r w:rsidRPr="00B269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C461B8C" wp14:editId="36FD8F07">
            <wp:extent cx="2329133" cy="17600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4553" cy="17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Рис.3.1 Реализация класса </w:t>
      </w:r>
      <w:r>
        <w:rPr>
          <w:rFonts w:ascii="Times New Roman" w:hAnsi="Times New Roman" w:cs="Times New Roman"/>
          <w:lang w:val="en-US"/>
        </w:rPr>
        <w:t>Word</w:t>
      </w:r>
    </w:p>
    <w:p w:rsidR="005E723D" w:rsidRPr="00B269FC" w:rsidRDefault="00B269FC" w:rsidP="00BF4B16">
      <w:pPr>
        <w:jc w:val="center"/>
        <w:rPr>
          <w:rFonts w:ascii="Times New Roman" w:hAnsi="Times New Roman" w:cs="Times New Roman"/>
          <w:lang w:val="en-US"/>
        </w:rPr>
      </w:pPr>
      <w:r w:rsidRPr="00B269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E61CC7" wp14:editId="0D18C047">
            <wp:extent cx="2656349" cy="1731704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0903" cy="17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0467D6" w:rsidRDefault="00BF4B16" w:rsidP="00BF4B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Рис.3.2 Реализация коллекции </w:t>
      </w:r>
      <w:r>
        <w:rPr>
          <w:rFonts w:ascii="Times New Roman" w:hAnsi="Times New Roman" w:cs="Times New Roman"/>
          <w:lang w:val="en-US"/>
        </w:rPr>
        <w:t>Dictionary</w:t>
      </w:r>
    </w:p>
    <w:p w:rsidR="005E723D" w:rsidRPr="00BF4B16" w:rsidRDefault="00B269FC" w:rsidP="00BF4B16">
      <w:pPr>
        <w:jc w:val="center"/>
        <w:rPr>
          <w:rFonts w:ascii="Times New Roman" w:hAnsi="Times New Roman" w:cs="Times New Roman"/>
        </w:rPr>
      </w:pPr>
      <w:r w:rsidRPr="00B269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BDC1101" wp14:editId="41CCCDD6">
            <wp:extent cx="2918688" cy="15331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7491" cy="15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9FC" w:rsidRDefault="00BF4B16" w:rsidP="00AC67F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Рис.3.3 Реализация кода программы</w:t>
      </w:r>
    </w:p>
    <w:p w:rsidR="005E723D" w:rsidRDefault="00B269FC" w:rsidP="00BF4B16">
      <w:pPr>
        <w:jc w:val="center"/>
        <w:rPr>
          <w:rFonts w:ascii="Times New Roman" w:hAnsi="Times New Roman" w:cs="Times New Roman"/>
        </w:rPr>
      </w:pPr>
      <w:r w:rsidRPr="00B269F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43A8A2" wp14:editId="7BED07B4">
            <wp:extent cx="1845659" cy="345057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415" cy="4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6" w:rsidRPr="00BF4B16" w:rsidRDefault="00BF4B16" w:rsidP="00B269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Рис.3.4 Результат работы программы</w:t>
      </w:r>
    </w:p>
    <w:sectPr w:rsidR="00BF4B16" w:rsidRPr="00BF4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75A7D"/>
    <w:multiLevelType w:val="hybridMultilevel"/>
    <w:tmpl w:val="4B22E6D0"/>
    <w:lvl w:ilvl="0" w:tplc="396E85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2FA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2832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3640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7A9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82B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52C8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E21D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BE8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BE"/>
    <w:rsid w:val="000324AE"/>
    <w:rsid w:val="000467D6"/>
    <w:rsid w:val="001B4FD0"/>
    <w:rsid w:val="003D0BDF"/>
    <w:rsid w:val="00497491"/>
    <w:rsid w:val="005E723D"/>
    <w:rsid w:val="006B0ABE"/>
    <w:rsid w:val="00A05F56"/>
    <w:rsid w:val="00A94B63"/>
    <w:rsid w:val="00AC67F9"/>
    <w:rsid w:val="00B269FC"/>
    <w:rsid w:val="00BF4B16"/>
    <w:rsid w:val="00D97BC3"/>
    <w:rsid w:val="00DC258F"/>
    <w:rsid w:val="00E8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A1AC"/>
  <w15:chartTrackingRefBased/>
  <w15:docId w15:val="{E546EF9C-7D07-4B02-BCAD-BDE1A5A2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andmoz2002@gmail.com</cp:lastModifiedBy>
  <cp:revision>11</cp:revision>
  <dcterms:created xsi:type="dcterms:W3CDTF">2021-05-13T08:44:00Z</dcterms:created>
  <dcterms:modified xsi:type="dcterms:W3CDTF">2021-05-23T10:45:00Z</dcterms:modified>
</cp:coreProperties>
</file>