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Toc404172050"/>
      <w:r>
        <w:rPr>
          <w:rFonts w:hint="eastAsia"/>
          <w:sz w:val="44"/>
          <w:szCs w:val="44"/>
        </w:rPr>
        <w:t>实验十  ADC0809实验</w:t>
      </w:r>
      <w:bookmarkEnd w:id="0"/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r>
        <w:rPr>
          <w:rFonts w:hint="eastAsia"/>
        </w:rPr>
        <w:t>熟悉</w:t>
      </w:r>
      <w:r>
        <w:t>A/D</w:t>
      </w:r>
      <w:r>
        <w:rPr>
          <w:rFonts w:hint="eastAsia"/>
        </w:rPr>
        <w:t>转换的基本原理，掌握</w:t>
      </w:r>
      <w:r>
        <w:t>ADC0809</w:t>
      </w:r>
      <w:r>
        <w:rPr>
          <w:rFonts w:hint="eastAsia"/>
        </w:rPr>
        <w:t>的使用方法。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二、实验设备</w:t>
      </w:r>
    </w:p>
    <w:p>
      <w:r>
        <w:rPr>
          <w:rFonts w:hint="eastAsia"/>
        </w:rPr>
        <w:t>MUT—Ⅲ型实验箱、8086CPU模块。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>
      <w:r>
        <w:rPr>
          <w:rFonts w:hint="eastAsia"/>
        </w:rPr>
        <w:t>从ADIN0输入一路模拟信号，启动A/D转换，用简单输入口（74LS244）查询</w:t>
      </w:r>
      <w:r>
        <w:t>EOC</w:t>
      </w:r>
      <w:r>
        <w:rPr>
          <w:rFonts w:hint="eastAsia"/>
        </w:rPr>
        <w:t>信号，转换结束后查看转换结果。同时用万用表测量输入的模拟电压，与转换后的数字量比较。作图，横坐标是模拟电压，纵坐标是转换的数字量，检查A/D转换的线性度。</w:t>
      </w:r>
    </w:p>
    <w:p>
      <w:r>
        <w:rPr>
          <w:rFonts w:hint="eastAsia"/>
        </w:rPr>
        <w:t>其它通道实验与通道0类似，相应修改地址即可。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四、实验原理介绍</w:t>
      </w:r>
    </w:p>
    <w:p>
      <w:pPr>
        <w:rPr>
          <w:rFonts w:hint="eastAsia"/>
        </w:rPr>
      </w:pPr>
      <w:r>
        <w:rPr>
          <w:rFonts w:hint="eastAsia"/>
        </w:rPr>
        <w:t>本实验用到两部分电路：简单</w:t>
      </w:r>
      <w:r>
        <w:t>I/O</w:t>
      </w:r>
      <w:r>
        <w:rPr>
          <w:rFonts w:hint="eastAsia"/>
        </w:rPr>
        <w:t>口扩展电路、A/D电路</w:t>
      </w:r>
    </w:p>
    <w:p>
      <w:pPr>
        <w:rPr>
          <w:rFonts w:hint="eastAsia"/>
        </w:rPr>
      </w:pPr>
      <w:r>
        <w:rPr>
          <w:rFonts w:hint="eastAsia"/>
        </w:rPr>
        <w:t>八路八位</w:t>
      </w:r>
      <w:r>
        <w:t>A/D</w:t>
      </w:r>
      <w:r>
        <w:rPr>
          <w:rFonts w:hint="eastAsia"/>
        </w:rPr>
        <w:t>实验电路由一片</w:t>
      </w:r>
      <w:r>
        <w:t>ADC0809</w:t>
      </w:r>
      <w:r>
        <w:rPr>
          <w:rFonts w:hint="eastAsia"/>
        </w:rPr>
        <w:t>，一片</w:t>
      </w:r>
      <w:r>
        <w:t>74LS0</w:t>
      </w:r>
      <w:r>
        <w:rPr>
          <w:rFonts w:hint="eastAsia"/>
        </w:rPr>
        <w:t>4，一片74LS32组成，该电路中，AD</w:t>
      </w:r>
      <w:r>
        <w:t>IN0</w:t>
      </w:r>
      <w:r>
        <w:rPr>
          <w:rFonts w:hint="eastAsia"/>
        </w:rPr>
        <w:t>—AD</w:t>
      </w:r>
      <w:r>
        <w:t>IN7</w:t>
      </w:r>
      <w:r>
        <w:rPr>
          <w:rFonts w:hint="eastAsia"/>
        </w:rPr>
        <w:t>是ADC</w:t>
      </w:r>
      <w:r>
        <w:t>0809</w:t>
      </w:r>
      <w:r>
        <w:rPr>
          <w:rFonts w:hint="eastAsia"/>
        </w:rPr>
        <w:t>的模拟量输入插孔，</w:t>
      </w:r>
      <w:r>
        <w:t>CS0809</w:t>
      </w:r>
      <w:r>
        <w:rPr>
          <w:rFonts w:hint="eastAsia"/>
        </w:rPr>
        <w:t>是</w:t>
      </w:r>
      <w:r>
        <w:t>0809</w:t>
      </w:r>
      <w:r>
        <w:rPr>
          <w:rFonts w:hint="eastAsia"/>
        </w:rPr>
        <w:t>的</w:t>
      </w:r>
      <w:r>
        <w:t>AD</w:t>
      </w:r>
      <w:r>
        <w:rPr>
          <w:rFonts w:hint="eastAsia"/>
        </w:rPr>
        <w:t>启动和片选的输入插孔，</w:t>
      </w:r>
      <w:r>
        <w:t>EOC</w:t>
      </w:r>
      <w:r>
        <w:rPr>
          <w:rFonts w:hint="eastAsia"/>
        </w:rPr>
        <w:t>是</w:t>
      </w:r>
      <w:r>
        <w:t>0809</w:t>
      </w:r>
      <w:r>
        <w:rPr>
          <w:rFonts w:hint="eastAsia"/>
        </w:rPr>
        <w:t>转换结束标志，高电平表示转换结束。齐纳二极管LM336-5提供5V的参考电源，</w:t>
      </w:r>
      <w:r>
        <w:t>ADC0809</w:t>
      </w:r>
      <w:r>
        <w:rPr>
          <w:rFonts w:hint="eastAsia"/>
        </w:rPr>
        <w:t>的参考电压，数据总线输出，通道控制线均已接好。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867150" cy="19157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1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148455" cy="2870200"/>
            <wp:effectExtent l="19050" t="0" r="3958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631" cy="28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>
      <w:r>
        <w:t>1</w:t>
      </w:r>
      <w:r>
        <w:rPr>
          <w:rFonts w:hint="eastAsia"/>
        </w:rPr>
        <w:t>、实验连线</w:t>
      </w:r>
    </w:p>
    <w:p>
      <w:r>
        <w:rPr>
          <w:rFonts w:hint="eastAsia"/>
        </w:rPr>
        <w:t>AN0</w:t>
      </w:r>
      <w:r>
        <w:t xml:space="preserve"> </w:t>
      </w:r>
      <w:r>
        <w:rPr/>
        <w:sym w:font="Symbol" w:char="00AB"/>
      </w:r>
      <w:r>
        <w:t xml:space="preserve"> </w:t>
      </w:r>
      <w:r>
        <w:rPr>
          <w:rFonts w:hint="eastAsia"/>
        </w:rPr>
        <w:t>AD</w:t>
      </w:r>
      <w:r>
        <w:t>IN0</w:t>
      </w:r>
      <w:r>
        <w:rPr>
          <w:rFonts w:hint="eastAsia"/>
        </w:rPr>
        <w:t xml:space="preserve">   CS0</w:t>
      </w:r>
      <w:r>
        <w:t xml:space="preserve"> </w:t>
      </w:r>
      <w:r>
        <w:rPr/>
        <w:sym w:font="Symbol" w:char="00AB"/>
      </w:r>
      <w:r>
        <w:rPr>
          <w:rFonts w:hint="eastAsia"/>
        </w:rPr>
        <w:t>CS0809  CS1</w:t>
      </w:r>
      <w:r>
        <w:t xml:space="preserve"> </w:t>
      </w:r>
      <w:r>
        <w:rPr/>
        <w:sym w:font="Symbol" w:char="00AB"/>
      </w:r>
      <w:r>
        <w:rPr>
          <w:rFonts w:hint="eastAsia"/>
        </w:rPr>
        <w:t>CS244  EOC</w:t>
      </w:r>
      <w:r>
        <w:t xml:space="preserve"> </w:t>
      </w:r>
      <w:r>
        <w:rPr/>
        <w:sym w:font="Symbol" w:char="00AB"/>
      </w:r>
      <w:r>
        <w:rPr>
          <w:rFonts w:hint="eastAsia"/>
        </w:rPr>
        <w:t>IN0</w:t>
      </w:r>
    </w:p>
    <w:p>
      <w:r>
        <w:rPr>
          <w:rFonts w:hint="eastAsia"/>
        </w:rPr>
        <w:t>用实验箱左上角的“VERF.ADJ”电位器调节ADC0809 12脚上的参考电压至5V。</w:t>
      </w:r>
    </w:p>
    <w:p>
      <w:r>
        <w:t>3</w:t>
      </w:r>
      <w:r>
        <w:rPr>
          <w:rFonts w:hint="eastAsia"/>
        </w:rPr>
        <w:t>、编写程序并全速运行。</w:t>
      </w:r>
    </w:p>
    <w:p>
      <w:r>
        <w:t>4</w:t>
      </w:r>
      <w:r>
        <w:rPr>
          <w:rFonts w:hint="eastAsia"/>
        </w:rPr>
        <w:t>、检查显示数据是否与电位器输出的电压相符合。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六、实验提示</w:t>
      </w:r>
    </w:p>
    <w:p>
      <w:r>
        <w:rPr>
          <w:rFonts w:hint="eastAsia"/>
        </w:rPr>
        <w:t>实验电路中启动信号</w:t>
      </w:r>
      <w:r>
        <w:t>START</w:t>
      </w:r>
      <w:r>
        <w:rPr>
          <w:rFonts w:hint="eastAsia"/>
        </w:rPr>
        <w:t>与地址锁存信号相连，所以启动</w:t>
      </w:r>
      <w:r>
        <w:t>A/D</w:t>
      </w:r>
      <w:r>
        <w:rPr>
          <w:rFonts w:hint="eastAsia"/>
        </w:rPr>
        <w:t>转换的方法为：</w:t>
      </w:r>
    </w:p>
    <w:p>
      <w:pPr>
        <w:ind w:firstLine="420" w:firstLineChars="200"/>
      </w:pPr>
      <w:r>
        <w:t>MOV  DX</w:t>
      </w:r>
      <w:r>
        <w:rPr>
          <w:rFonts w:hint="eastAsia"/>
        </w:rPr>
        <w:t>，ADDRESS</w:t>
      </w:r>
      <w:r>
        <w:t xml:space="preserve">      </w:t>
      </w:r>
      <w:r>
        <w:rPr>
          <w:rFonts w:hint="eastAsia"/>
        </w:rPr>
        <w:t>；ADDRESS是</w:t>
      </w:r>
      <w:r>
        <w:t>ADC0809</w:t>
      </w:r>
      <w:r>
        <w:rPr>
          <w:rFonts w:hint="eastAsia"/>
        </w:rPr>
        <w:t>的端口地址</w:t>
      </w:r>
    </w:p>
    <w:p>
      <w:r>
        <w:tab/>
      </w:r>
      <w:r>
        <w:t xml:space="preserve">OUT  </w:t>
      </w:r>
      <w:r>
        <w:rPr>
          <w:rFonts w:hint="eastAsia"/>
        </w:rPr>
        <w:t xml:space="preserve"> </w:t>
      </w:r>
      <w:r>
        <w:t>DX</w:t>
      </w:r>
      <w:r>
        <w:rPr>
          <w:rFonts w:hint="eastAsia"/>
        </w:rPr>
        <w:t xml:space="preserve">, </w:t>
      </w:r>
      <w:r>
        <w:t xml:space="preserve"> AL         </w:t>
      </w:r>
      <w:r>
        <w:rPr>
          <w:rFonts w:hint="eastAsia"/>
        </w:rPr>
        <w:t xml:space="preserve">  ；发片选及</w:t>
      </w:r>
      <w:r>
        <w:t>IOW</w:t>
      </w:r>
      <w:r>
        <w:rPr>
          <w:rFonts w:hint="eastAsia"/>
        </w:rPr>
        <w:t>信号，启动</w:t>
      </w:r>
      <w:r>
        <w:t>0</w:t>
      </w:r>
      <w:r>
        <w:rPr>
          <w:rFonts w:hint="eastAsia"/>
        </w:rPr>
        <w:t>通道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七、实验结果</w:t>
      </w:r>
    </w:p>
    <w:p>
      <w:pPr>
        <w:rPr>
          <w:rFonts w:hint="eastAsia"/>
        </w:rPr>
      </w:pPr>
      <w:r>
        <w:rPr>
          <w:rFonts w:hint="eastAsia"/>
        </w:rPr>
        <w:t>在输入电压AN0分别为0V，1V，2V，3V，4V，5V时显示数据分别为00H，33H，66H，99H，0CCH，0FFH（数据低位略有偏差属正常现象）。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八、程序框图</w:t>
      </w:r>
      <w:r>
        <w:rPr>
          <w:rFonts w:hint="eastAsia"/>
          <w:b/>
          <w:sz w:val="28"/>
          <w:szCs w:val="28"/>
          <w:lang w:val="en-US" w:eastAsia="zh-CN"/>
        </w:rPr>
        <w:t>及流程图</w:t>
      </w:r>
    </w:p>
    <w:p>
      <w:pPr>
        <w:jc w:val="left"/>
      </w:pPr>
      <w:r>
        <w:t xml:space="preserve">                      </w:t>
      </w:r>
      <w:r>
        <w:pict>
          <v:shape id="_x0000_i1025" o:spt="75" type="#_x0000_t75" style="height:180.4pt;width:145.5pt;" filled="f" o:preferrelative="t" stroked="f" coordsize="21600,21600">
            <v:path/>
            <v:fill on="f" focussize="0,0"/>
            <v:stroke on="f" joinstyle="miter"/>
            <v:imagedata r:id="rId6" grayscale="t" bilevel="t" o:title=""/>
            <o:lock v:ext="edit" aspectratio="t"/>
            <w10:wrap type="none"/>
            <w10:anchorlock/>
          </v:shape>
        </w:pict>
      </w:r>
      <w:r>
        <w:drawing>
          <wp:inline distT="0" distB="0" distL="114300" distR="114300">
            <wp:extent cx="3634740" cy="5547995"/>
            <wp:effectExtent l="0" t="0" r="7620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54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九、实验程序</w:t>
      </w:r>
    </w:p>
    <w:p>
      <w:r>
        <w:tab/>
      </w:r>
      <w:r>
        <w:t xml:space="preserve">    con8279 </w:t>
      </w:r>
      <w:r>
        <w:tab/>
      </w:r>
      <w:r>
        <w:t>equ 0492h</w:t>
      </w:r>
    </w:p>
    <w:p>
      <w:r>
        <w:t xml:space="preserve">        dat8279 </w:t>
      </w:r>
      <w:r>
        <w:tab/>
      </w:r>
      <w:r>
        <w:t>equ 0490h</w:t>
      </w:r>
    </w:p>
    <w:p>
      <w:r>
        <w:tab/>
      </w:r>
      <w:r>
        <w:t xml:space="preserve">    assume </w:t>
      </w:r>
      <w:r>
        <w:rPr>
          <w:rFonts w:hint="eastAsia"/>
        </w:rPr>
        <w:t xml:space="preserve"> </w:t>
      </w:r>
      <w:r>
        <w:t>cs:code</w:t>
      </w:r>
    </w:p>
    <w:p>
      <w:r>
        <w:t>code segment public</w:t>
      </w:r>
    </w:p>
    <w:p>
      <w:r>
        <w:t xml:space="preserve">        org 100h</w:t>
      </w:r>
    </w:p>
    <w:p>
      <w:r>
        <w:t xml:space="preserve">start: </w:t>
      </w:r>
      <w:r>
        <w:tab/>
      </w:r>
      <w:r>
        <w:t>jmp</w:t>
      </w:r>
      <w:r>
        <w:rPr>
          <w:rFonts w:hint="eastAsia"/>
        </w:rPr>
        <w:tab/>
      </w:r>
      <w:r>
        <w:t>start1</w:t>
      </w:r>
    </w:p>
    <w:p>
      <w:r>
        <w:t xml:space="preserve">segcod db 3fh,06h,5bh,4fh,66h,6dh,7dh,07h,7fh,6fh,77h,7ch,39h,5eh,79h,71h </w:t>
      </w:r>
    </w:p>
    <w:p>
      <w:r>
        <w:t>start1:</w:t>
      </w:r>
      <w:r>
        <w:tab/>
      </w:r>
      <w:r>
        <w:t>mov</w:t>
      </w:r>
      <w:r>
        <w:rPr>
          <w:rFonts w:hint="eastAsia"/>
        </w:rPr>
        <w:tab/>
      </w:r>
      <w:r>
        <w:t>dx,04a0h</w:t>
      </w:r>
    </w:p>
    <w:p>
      <w:r>
        <w:t xml:space="preserve">        mov</w:t>
      </w:r>
      <w:r>
        <w:rPr>
          <w:rFonts w:hint="eastAsia"/>
        </w:rPr>
        <w:tab/>
      </w:r>
      <w:r>
        <w:t>ax,34h</w:t>
      </w:r>
    </w:p>
    <w:p>
      <w:r>
        <w:rPr>
          <w:rFonts w:hint="eastAsia"/>
        </w:rPr>
        <w:t xml:space="preserve">        out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;启动通道 0</w:t>
      </w:r>
    </w:p>
    <w:p>
      <w:r>
        <w:t>wait1:   mov</w:t>
      </w:r>
      <w:r>
        <w:rPr>
          <w:rFonts w:hint="eastAsia"/>
        </w:rPr>
        <w:tab/>
      </w:r>
      <w:r>
        <w:t xml:space="preserve">dx,04b0h   </w:t>
      </w:r>
      <w:r>
        <w:tab/>
      </w:r>
      <w:r>
        <w:rPr>
          <w:rFonts w:hint="eastAsia"/>
        </w:rPr>
        <w:tab/>
      </w:r>
      <w:r>
        <w:t>;CS244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ax,dx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;读 EOC</w:t>
      </w:r>
    </w:p>
    <w:p>
      <w:r>
        <w:t xml:space="preserve">        and</w:t>
      </w:r>
      <w:r>
        <w:rPr>
          <w:rFonts w:hint="eastAsia"/>
        </w:rPr>
        <w:tab/>
      </w:r>
      <w:r>
        <w:t>ax,1</w:t>
      </w:r>
    </w:p>
    <w:p>
      <w:r>
        <w:t xml:space="preserve">        cmp</w:t>
      </w:r>
      <w:r>
        <w:rPr>
          <w:rFonts w:hint="eastAsia"/>
        </w:rPr>
        <w:tab/>
      </w:r>
      <w:r>
        <w:t>ax,1</w:t>
      </w:r>
    </w:p>
    <w:p>
      <w:r>
        <w:rPr>
          <w:rFonts w:hint="eastAsia"/>
        </w:rPr>
        <w:t xml:space="preserve">        jne</w:t>
      </w:r>
      <w:r>
        <w:rPr>
          <w:rFonts w:hint="eastAsia"/>
        </w:rPr>
        <w:tab/>
      </w:r>
      <w:r>
        <w:rPr>
          <w:rFonts w:hint="eastAsia"/>
        </w:rPr>
        <w:t>wait1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;如果EOC=0,waiting....</w:t>
      </w:r>
    </w:p>
    <w:p>
      <w:r>
        <w:t xml:space="preserve">        mov</w:t>
      </w:r>
      <w:r>
        <w:rPr>
          <w:rFonts w:hint="eastAsia"/>
        </w:rPr>
        <w:tab/>
      </w:r>
      <w:r>
        <w:t>dx,04a0h</w:t>
      </w:r>
    </w:p>
    <w:p>
      <w:r>
        <w:rPr>
          <w:rFonts w:hint="eastAsia"/>
        </w:rPr>
        <w:t xml:space="preserve">        in</w:t>
      </w:r>
      <w:r>
        <w:rPr>
          <w:rFonts w:hint="eastAsia"/>
        </w:rPr>
        <w:tab/>
      </w:r>
      <w:r>
        <w:rPr>
          <w:rFonts w:hint="eastAsia"/>
        </w:rPr>
        <w:t>ax,dx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;读转换结果</w:t>
      </w:r>
    </w:p>
    <w:p>
      <w:r>
        <w:t xml:space="preserve">        and</w:t>
      </w:r>
      <w:r>
        <w:rPr>
          <w:rFonts w:hint="eastAsia"/>
        </w:rPr>
        <w:tab/>
      </w:r>
      <w:r>
        <w:t>ax,0ffh</w:t>
      </w:r>
    </w:p>
    <w:p>
      <w:r>
        <w:t xml:space="preserve">        mov</w:t>
      </w:r>
      <w:r>
        <w:rPr>
          <w:rFonts w:hint="eastAsia"/>
        </w:rPr>
        <w:tab/>
      </w:r>
      <w:r>
        <w:t>bx,ax</w:t>
      </w:r>
    </w:p>
    <w:p>
      <w:r>
        <w:t xml:space="preserve">        nop</w:t>
      </w:r>
    </w:p>
    <w:p>
      <w:r>
        <w:t>disp:</w:t>
      </w:r>
      <w:r>
        <w:tab/>
      </w:r>
      <w:r>
        <w:rPr>
          <w:rFonts w:hint="eastAsia"/>
        </w:rPr>
        <w:t xml:space="preserve">    </w:t>
      </w:r>
      <w:r>
        <w:t>mov</w:t>
      </w:r>
      <w:r>
        <w:rPr>
          <w:rFonts w:hint="eastAsia"/>
        </w:rPr>
        <w:tab/>
      </w:r>
      <w:r>
        <w:t>di,offset segcod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ax,08h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;工作方式，16位，左入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dx,con8279</w:t>
      </w:r>
    </w:p>
    <w:p>
      <w:r>
        <w:tab/>
      </w:r>
      <w:r>
        <w:tab/>
      </w:r>
      <w:r>
        <w:t>out</w:t>
      </w:r>
      <w:r>
        <w:rPr>
          <w:rFonts w:hint="eastAsia"/>
        </w:rPr>
        <w:tab/>
      </w:r>
      <w:r>
        <w:t>dx,ax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ax,90h</w:t>
      </w:r>
      <w:r>
        <w:tab/>
      </w:r>
      <w:r>
        <w:tab/>
      </w:r>
      <w:r>
        <w:tab/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dx,con8279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;写显示RAM命令，地址自增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dx,dat8279</w:t>
      </w:r>
    </w:p>
    <w:p>
      <w:r>
        <w:tab/>
      </w:r>
      <w:r>
        <w:tab/>
      </w:r>
      <w:r>
        <w:t>push bx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bx,0f0h          ;取高4位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cl,4</w:t>
      </w:r>
    </w:p>
    <w:p>
      <w:r>
        <w:tab/>
      </w:r>
      <w:r>
        <w:tab/>
      </w:r>
      <w:r>
        <w:t>shr</w:t>
      </w:r>
      <w:r>
        <w:rPr>
          <w:rFonts w:hint="eastAsia"/>
        </w:rPr>
        <w:tab/>
      </w:r>
      <w:r>
        <w:t>bx,cl</w:t>
      </w:r>
    </w:p>
    <w:p>
      <w:r>
        <w:tab/>
      </w:r>
      <w:r>
        <w:tab/>
      </w:r>
      <w:r>
        <w:t>add</w:t>
      </w:r>
      <w:r>
        <w:rPr>
          <w:rFonts w:hint="eastAsia"/>
        </w:rPr>
        <w:tab/>
      </w:r>
      <w:r>
        <w:t>di,bx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al,cs:[di]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ah,0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;写RAM0</w:t>
      </w:r>
    </w:p>
    <w:p>
      <w:r>
        <w:tab/>
      </w:r>
      <w:r>
        <w:tab/>
      </w:r>
      <w:r>
        <w:t>nop</w:t>
      </w:r>
    </w:p>
    <w:p>
      <w:r>
        <w:tab/>
      </w:r>
      <w:r>
        <w:tab/>
      </w:r>
      <w:r>
        <w:t>nop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di,offset segcod</w:t>
      </w:r>
    </w:p>
    <w:p>
      <w:r>
        <w:tab/>
      </w:r>
      <w:r>
        <w:tab/>
      </w:r>
      <w:r>
        <w:t>pop</w:t>
      </w:r>
      <w:r>
        <w:rPr>
          <w:rFonts w:hint="eastAsia"/>
        </w:rPr>
        <w:tab/>
      </w:r>
      <w:r>
        <w:t>bx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bx,0fh            ;取低4位</w:t>
      </w:r>
    </w:p>
    <w:p>
      <w:r>
        <w:tab/>
      </w:r>
      <w:r>
        <w:tab/>
      </w:r>
      <w:r>
        <w:t>add</w:t>
      </w:r>
      <w:r>
        <w:rPr>
          <w:rFonts w:hint="eastAsia"/>
        </w:rPr>
        <w:tab/>
      </w:r>
      <w:r>
        <w:t>di,bx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al,cs:[di]</w:t>
      </w:r>
    </w:p>
    <w:p>
      <w:r>
        <w:tab/>
      </w:r>
      <w:r>
        <w:tab/>
      </w:r>
      <w:r>
        <w:t>mov</w:t>
      </w:r>
      <w:r>
        <w:rPr>
          <w:rFonts w:hint="eastAsia"/>
        </w:rPr>
        <w:tab/>
      </w:r>
      <w:r>
        <w:t>ah,0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;写RAM1</w:t>
      </w:r>
    </w:p>
    <w:p>
      <w:r>
        <w:t>delay:</w:t>
      </w:r>
      <w:r>
        <w:tab/>
      </w:r>
      <w:r>
        <w:t>mov</w:t>
      </w:r>
      <w:r>
        <w:rPr>
          <w:rFonts w:hint="eastAsia"/>
        </w:rPr>
        <w:tab/>
      </w:r>
      <w:r>
        <w:t>cx,0ffffh</w:t>
      </w:r>
      <w:r>
        <w:tab/>
      </w:r>
      <w:r>
        <w:t xml:space="preserve">          ;time delay</w:t>
      </w:r>
    </w:p>
    <w:p>
      <w:r>
        <w:t xml:space="preserve">delay1:  </w:t>
      </w:r>
      <w:r>
        <w:tab/>
      </w:r>
      <w:r>
        <w:t xml:space="preserve">nop </w:t>
      </w:r>
    </w:p>
    <w:p>
      <w:r>
        <w:tab/>
      </w:r>
      <w:r>
        <w:t xml:space="preserve">    nop</w:t>
      </w:r>
    </w:p>
    <w:p>
      <w:r>
        <w:tab/>
      </w:r>
      <w:r>
        <w:t xml:space="preserve">    loop</w:t>
      </w:r>
      <w:r>
        <w:rPr>
          <w:rFonts w:hint="eastAsia"/>
        </w:rPr>
        <w:tab/>
      </w:r>
      <w:r>
        <w:t>delay1</w:t>
      </w:r>
    </w:p>
    <w:p>
      <w:r>
        <w:tab/>
      </w:r>
      <w:r>
        <w:t xml:space="preserve">    jmp</w:t>
      </w:r>
      <w:r>
        <w:rPr>
          <w:rFonts w:hint="eastAsia"/>
        </w:rPr>
        <w:tab/>
      </w:r>
      <w:r>
        <w:t>start1</w:t>
      </w:r>
    </w:p>
    <w:p>
      <w:r>
        <w:t>code ends</w:t>
      </w:r>
    </w:p>
    <w:p>
      <w:r>
        <w:t xml:space="preserve">        end start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ADC0809的实验与DAC0832相比会比较复杂，首先它的启动方式较多，同时它的输入信号是由外界电压传入的，而并非像DAC0832中由程序控制给出，同时ADC0809的编写程序需要写的内容和命令更多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由于该芯片使用的是逐次逼近的方式进行转换，因此经过此实验对模数的转换方式有了更多的了解，同时更了解ADC0809芯片的内部结构和各引脚功能。</w:t>
      </w:r>
      <w:bookmarkStart w:id="1" w:name="_GoBack"/>
      <w:bookmarkEnd w:id="1"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A6E9"/>
    <w:multiLevelType w:val="singleLevel"/>
    <w:tmpl w:val="5A48A6E9"/>
    <w:lvl w:ilvl="0" w:tentative="0">
      <w:start w:val="10"/>
      <w:numFmt w:val="chineseCounting"/>
      <w:suff w:val="nothing"/>
      <w:lvlText w:val="%1、"/>
      <w:lvlJc w:val="left"/>
    </w:lvl>
  </w:abstractNum>
  <w:abstractNum w:abstractNumId="1">
    <w:nsid w:val="5A48BCA2"/>
    <w:multiLevelType w:val="singleLevel"/>
    <w:tmpl w:val="5A48BC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623"/>
    <w:rsid w:val="00044252"/>
    <w:rsid w:val="0004584A"/>
    <w:rsid w:val="00074F11"/>
    <w:rsid w:val="000809D7"/>
    <w:rsid w:val="000A5C8D"/>
    <w:rsid w:val="00335D13"/>
    <w:rsid w:val="003F4D20"/>
    <w:rsid w:val="00496757"/>
    <w:rsid w:val="004D1248"/>
    <w:rsid w:val="005C419B"/>
    <w:rsid w:val="00751863"/>
    <w:rsid w:val="00780B89"/>
    <w:rsid w:val="00784C2A"/>
    <w:rsid w:val="008101AE"/>
    <w:rsid w:val="00835336"/>
    <w:rsid w:val="00AC04D2"/>
    <w:rsid w:val="00B70AD1"/>
    <w:rsid w:val="00C74361"/>
    <w:rsid w:val="00D0703E"/>
    <w:rsid w:val="00DD7060"/>
    <w:rsid w:val="00E04336"/>
    <w:rsid w:val="00E26623"/>
    <w:rsid w:val="00E567FA"/>
    <w:rsid w:val="00F84B63"/>
    <w:rsid w:val="00F87F27"/>
    <w:rsid w:val="270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9">
    <w:name w:val="标题 2 Char"/>
    <w:basedOn w:val="6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1618</Characters>
  <Lines>13</Lines>
  <Paragraphs>3</Paragraphs>
  <TotalTime>0</TotalTime>
  <ScaleCrop>false</ScaleCrop>
  <LinksUpToDate>false</LinksUpToDate>
  <CharactersWithSpaces>1898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2014-12-10T06:48:00Z</dcterms:created>
  <dc:creator>George</dc:creator>
  <cp:lastModifiedBy>Undo</cp:lastModifiedBy>
  <dcterms:modified xsi:type="dcterms:W3CDTF">2017-12-31T10:27:11Z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