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3F3" w:rsidRDefault="004368CD">
      <w:r>
        <w:t xml:space="preserve">Simulation and System Dynamics / </w:t>
      </w:r>
      <w:r w:rsidR="000018E4">
        <w:t>Practical Assignment</w:t>
      </w:r>
      <w:r>
        <w:br/>
        <w:t>Authors &amp; student numbers</w:t>
      </w:r>
      <w:r>
        <w:br/>
      </w:r>
    </w:p>
    <w:p w:rsidR="008F63F3" w:rsidRPr="003504E6" w:rsidRDefault="008F63F3">
      <w:pPr>
        <w:rPr>
          <w:color w:val="FF0000"/>
        </w:rPr>
      </w:pPr>
      <w:r w:rsidRPr="003504E6">
        <w:rPr>
          <w:color w:val="FF0000"/>
        </w:rPr>
        <w:t xml:space="preserve">GENERAL INFORMATION: </w:t>
      </w:r>
      <w:r w:rsidR="003504E6" w:rsidRPr="003504E6">
        <w:rPr>
          <w:color w:val="FF0000"/>
        </w:rPr>
        <w:t xml:space="preserve">There is </w:t>
      </w:r>
      <w:r w:rsidR="003504E6" w:rsidRPr="003504E6">
        <w:rPr>
          <w:color w:val="FF0000"/>
          <w:u w:val="single"/>
        </w:rPr>
        <w:t>no pre-defined length for this report</w:t>
      </w:r>
      <w:r w:rsidR="003504E6" w:rsidRPr="003504E6">
        <w:rPr>
          <w:color w:val="FF0000"/>
        </w:rPr>
        <w:t xml:space="preserve">. Without taking into account the pictures and script appendix, a good report is likely to contain 2-3 pages of text. </w:t>
      </w:r>
    </w:p>
    <w:p w:rsidR="004368CD" w:rsidRDefault="008F63F3" w:rsidP="00921CC8">
      <w:pPr>
        <w:pStyle w:val="Nadpis1"/>
      </w:pPr>
      <w:r>
        <w:t>Solution</w:t>
      </w:r>
      <w:r w:rsidR="004368CD">
        <w:t xml:space="preserve"> Description</w:t>
      </w:r>
    </w:p>
    <w:p w:rsidR="008F63F3" w:rsidRDefault="008F63F3" w:rsidP="008F63F3">
      <w:pPr>
        <w:pStyle w:val="Odsekzoznamu"/>
        <w:numPr>
          <w:ilvl w:val="0"/>
          <w:numId w:val="1"/>
        </w:numPr>
      </w:pPr>
      <w:r>
        <w:t>In general level, what is the key idea behind</w:t>
      </w:r>
      <w:r w:rsidR="003C7490">
        <w:t xml:space="preserve"> the solution</w:t>
      </w:r>
      <w:r>
        <w:t>. Try to write short</w:t>
      </w:r>
    </w:p>
    <w:p w:rsidR="008F63F3" w:rsidRDefault="008F63F3" w:rsidP="008F63F3">
      <w:pPr>
        <w:pStyle w:val="Odsekzoznamu"/>
        <w:numPr>
          <w:ilvl w:val="0"/>
          <w:numId w:val="1"/>
        </w:numPr>
      </w:pPr>
      <w:r>
        <w:t>Provide a function block</w:t>
      </w:r>
      <w:r w:rsidR="003C7490">
        <w:t xml:space="preserve"> diagram of the modified model</w:t>
      </w:r>
    </w:p>
    <w:p w:rsidR="004368CD" w:rsidRDefault="008F63F3" w:rsidP="00921CC8">
      <w:pPr>
        <w:pStyle w:val="Nadpis2"/>
      </w:pPr>
      <w:r>
        <w:t xml:space="preserve">Detailed </w:t>
      </w:r>
      <w:r w:rsidR="004368CD">
        <w:t xml:space="preserve">Algorithm Description </w:t>
      </w:r>
    </w:p>
    <w:p w:rsidR="008F63F3" w:rsidRDefault="008F63F3" w:rsidP="008F63F3">
      <w:pPr>
        <w:pStyle w:val="Odsekzoznamu"/>
        <w:numPr>
          <w:ilvl w:val="0"/>
          <w:numId w:val="1"/>
        </w:numPr>
      </w:pPr>
      <w:r>
        <w:t>Inputs and outputs</w:t>
      </w:r>
    </w:p>
    <w:p w:rsidR="008F63F3" w:rsidRDefault="008F63F3" w:rsidP="008F63F3">
      <w:pPr>
        <w:pStyle w:val="Odsekzoznamu"/>
        <w:numPr>
          <w:ilvl w:val="0"/>
          <w:numId w:val="1"/>
        </w:numPr>
      </w:pPr>
      <w:r>
        <w:t>How does the algorithm function</w:t>
      </w:r>
      <w:r w:rsidR="004368CD">
        <w:t>?</w:t>
      </w:r>
      <w:r>
        <w:t xml:space="preserve"> You can write this as a list: </w:t>
      </w:r>
      <w:r w:rsidR="002E08F9">
        <w:t>“</w:t>
      </w:r>
      <w:r>
        <w:t xml:space="preserve">1) </w:t>
      </w:r>
      <w:r w:rsidR="002E08F9">
        <w:t>Take xxx</w:t>
      </w:r>
      <w:r>
        <w:t xml:space="preserve">, 2) </w:t>
      </w:r>
      <w:r w:rsidR="002E08F9">
        <w:t xml:space="preserve">Get the values </w:t>
      </w:r>
      <w:proofErr w:type="spellStart"/>
      <w:r w:rsidR="002E08F9">
        <w:t>yyy</w:t>
      </w:r>
      <w:proofErr w:type="spellEnd"/>
      <w:r w:rsidR="002E08F9">
        <w:t>, 3) …”)</w:t>
      </w:r>
    </w:p>
    <w:p w:rsidR="008F63F3" w:rsidRDefault="008F63F3" w:rsidP="004368CD">
      <w:pPr>
        <w:pStyle w:val="Odsekzoznamu"/>
        <w:numPr>
          <w:ilvl w:val="0"/>
          <w:numId w:val="1"/>
        </w:numPr>
      </w:pPr>
      <w:r>
        <w:t>Add script(s) to appendix (erase repeated parts</w:t>
      </w:r>
      <w:r w:rsidR="002E08F9">
        <w:t xml:space="preserve"> of the scripts</w:t>
      </w:r>
      <w:r>
        <w:t xml:space="preserve"> </w:t>
      </w:r>
      <w:r w:rsidR="002E08F9">
        <w:t>if</w:t>
      </w:r>
      <w:r>
        <w:t xml:space="preserve"> needed)</w:t>
      </w:r>
    </w:p>
    <w:p w:rsidR="004368CD" w:rsidRDefault="004368CD" w:rsidP="00921CC8">
      <w:pPr>
        <w:pStyle w:val="Nadpis1"/>
      </w:pPr>
      <w:r>
        <w:t>Simulation Results</w:t>
      </w:r>
    </w:p>
    <w:p w:rsidR="003504E6" w:rsidRDefault="003504E6" w:rsidP="003504E6">
      <w:pPr>
        <w:pStyle w:val="Odsekzoznamu"/>
        <w:numPr>
          <w:ilvl w:val="0"/>
          <w:numId w:val="1"/>
        </w:numPr>
      </w:pPr>
      <w:r>
        <w:rPr>
          <w:u w:val="single"/>
        </w:rPr>
        <w:t>U</w:t>
      </w:r>
      <w:r w:rsidRPr="003504E6">
        <w:rPr>
          <w:u w:val="single"/>
        </w:rPr>
        <w:t>se 1 000 rounds</w:t>
      </w:r>
      <w:r w:rsidRPr="003504E6">
        <w:t xml:space="preserve"> </w:t>
      </w:r>
      <w:r>
        <w:t>a</w:t>
      </w:r>
      <w:r w:rsidRPr="003504E6">
        <w:t xml:space="preserve">s a default for reported results </w:t>
      </w:r>
      <w:r>
        <w:t xml:space="preserve">from Monte Carlo </w:t>
      </w:r>
      <w:r w:rsidRPr="003504E6">
        <w:t>random simulation</w:t>
      </w:r>
    </w:p>
    <w:p w:rsidR="004368CD" w:rsidRDefault="003504E6" w:rsidP="003504E6">
      <w:pPr>
        <w:pStyle w:val="Odsekzoznamu"/>
        <w:numPr>
          <w:ilvl w:val="0"/>
          <w:numId w:val="1"/>
        </w:numPr>
      </w:pPr>
      <w:r>
        <w:t xml:space="preserve">What is the result improvement compared to “base case” (= model </w:t>
      </w:r>
      <w:r w:rsidR="00921CC8">
        <w:t>“</w:t>
      </w:r>
      <w:r>
        <w:t>as is</w:t>
      </w:r>
      <w:r w:rsidR="00921CC8">
        <w:t>”</w:t>
      </w:r>
      <w:r>
        <w:t xml:space="preserve"> originally)</w:t>
      </w:r>
    </w:p>
    <w:p w:rsidR="004368CD" w:rsidRDefault="004368CD" w:rsidP="00921CC8">
      <w:pPr>
        <w:pStyle w:val="Nadpis1"/>
      </w:pPr>
      <w:r>
        <w:t>Sensitivity Analysis</w:t>
      </w:r>
    </w:p>
    <w:p w:rsidR="00921CC8" w:rsidRDefault="003504E6" w:rsidP="00921CC8">
      <w:pPr>
        <w:pStyle w:val="Odsekzoznamu"/>
        <w:numPr>
          <w:ilvl w:val="0"/>
          <w:numId w:val="1"/>
        </w:numPr>
      </w:pPr>
      <w:r>
        <w:t xml:space="preserve">How sensitive the results are to changes in the initial </w:t>
      </w:r>
      <w:r w:rsidR="00921CC8">
        <w:t>assumptions (e.g. initial state of the system; assumptions of volatility / drift in geometric Brownian motion; width of probability distributions; etc.)</w:t>
      </w:r>
      <w:r w:rsidR="002E08F9">
        <w:t xml:space="preserve"> =</w:t>
      </w:r>
      <w:r w:rsidR="00921CC8">
        <w:t xml:space="preserve"> does the algorithm perform well even though the assumptions are changed?</w:t>
      </w:r>
    </w:p>
    <w:p w:rsidR="004368CD" w:rsidRDefault="003504E6" w:rsidP="00921CC8">
      <w:pPr>
        <w:pStyle w:val="Nadpis1"/>
      </w:pPr>
      <w:r>
        <w:t xml:space="preserve">Conclusions and </w:t>
      </w:r>
      <w:r w:rsidR="004368CD">
        <w:t>Discussion</w:t>
      </w:r>
    </w:p>
    <w:p w:rsidR="002E08F9" w:rsidRDefault="003504E6" w:rsidP="002E08F9">
      <w:pPr>
        <w:pStyle w:val="Odsekzoznamu"/>
        <w:numPr>
          <w:ilvl w:val="0"/>
          <w:numId w:val="1"/>
        </w:numPr>
      </w:pPr>
      <w:r>
        <w:t>Key result(s)</w:t>
      </w:r>
    </w:p>
    <w:p w:rsidR="002E08F9" w:rsidRDefault="002E08F9" w:rsidP="002E08F9">
      <w:pPr>
        <w:pStyle w:val="Odsekzoznamu"/>
        <w:numPr>
          <w:ilvl w:val="0"/>
          <w:numId w:val="1"/>
        </w:numPr>
      </w:pPr>
      <w:r>
        <w:t>Insights from sensitivity analysis, if any</w:t>
      </w:r>
    </w:p>
    <w:p w:rsidR="001D0BC9" w:rsidRDefault="003504E6" w:rsidP="001D0BC9">
      <w:pPr>
        <w:pStyle w:val="Odsekzoznamu"/>
        <w:numPr>
          <w:ilvl w:val="0"/>
          <w:numId w:val="1"/>
        </w:numPr>
      </w:pPr>
      <w:r>
        <w:t>How could you further improve the algorithm tested in this study</w:t>
      </w:r>
      <w:r w:rsidR="00921CC8">
        <w:t>?</w:t>
      </w:r>
    </w:p>
    <w:p w:rsidR="003504E6" w:rsidRDefault="003504E6" w:rsidP="00921CC8"/>
    <w:p w:rsidR="00921CC8" w:rsidRDefault="00921CC8" w:rsidP="00921CC8">
      <w:pPr>
        <w:rPr>
          <w:b/>
        </w:rPr>
      </w:pPr>
      <w:r>
        <w:rPr>
          <w:b/>
        </w:rPr>
        <w:t>APPENDIX</w:t>
      </w:r>
    </w:p>
    <w:p w:rsidR="00921CC8" w:rsidRDefault="00921CC8" w:rsidP="00921CC8">
      <w:pPr>
        <w:pStyle w:val="Odsekzoznamu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-scripts. </w:t>
      </w:r>
      <w:r w:rsidR="002E08F9">
        <w:t>I</w:t>
      </w:r>
      <w:r>
        <w:t>n case of multiple scripts, use numbering</w:t>
      </w:r>
      <w:r w:rsidR="002E08F9">
        <w:t xml:space="preserve"> (1), (2), …</w:t>
      </w:r>
    </w:p>
    <w:p w:rsidR="001D0BC9" w:rsidRDefault="001D0BC9" w:rsidP="001D0BC9"/>
    <w:p w:rsidR="001D0BC9" w:rsidRDefault="001D0BC9" w:rsidP="001D0BC9">
      <w:bookmarkStart w:id="0" w:name="_GoBack"/>
      <w:bookmarkEnd w:id="0"/>
    </w:p>
    <w:p w:rsidR="001D0BC9" w:rsidRPr="001D0BC9" w:rsidRDefault="001D0BC9" w:rsidP="001D0BC9"/>
    <w:sectPr w:rsidR="001D0BC9" w:rsidRPr="001D0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63513"/>
    <w:multiLevelType w:val="hybridMultilevel"/>
    <w:tmpl w:val="7DCC9B68"/>
    <w:lvl w:ilvl="0" w:tplc="5E6241D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8CD"/>
    <w:rsid w:val="000018E4"/>
    <w:rsid w:val="001A0C70"/>
    <w:rsid w:val="001D0BC9"/>
    <w:rsid w:val="002E08F9"/>
    <w:rsid w:val="003504E6"/>
    <w:rsid w:val="003C7490"/>
    <w:rsid w:val="003E7B64"/>
    <w:rsid w:val="004368CD"/>
    <w:rsid w:val="00517E0F"/>
    <w:rsid w:val="0081185C"/>
    <w:rsid w:val="008F63F3"/>
    <w:rsid w:val="0092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22EA"/>
  <w15:chartTrackingRefBased/>
  <w15:docId w15:val="{E0804638-DE42-4D67-B3D1-3E5F9D57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21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21C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68C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21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21C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Jyrki Savolainen</dc:creator>
  <cp:keywords/>
  <dc:description/>
  <cp:lastModifiedBy>Imrich Štoffa</cp:lastModifiedBy>
  <cp:revision>4</cp:revision>
  <dcterms:created xsi:type="dcterms:W3CDTF">2019-02-05T18:32:00Z</dcterms:created>
  <dcterms:modified xsi:type="dcterms:W3CDTF">2019-03-07T10:35:00Z</dcterms:modified>
</cp:coreProperties>
</file>