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1A4" w:rsidRPr="001511A4" w:rsidRDefault="00DC04B4" w:rsidP="001511A4">
      <w:pPr>
        <w:pStyle w:val="Title"/>
        <w:rPr>
          <w:rStyle w:val="Strong"/>
          <w:highlight w:val="darkGray"/>
        </w:rPr>
      </w:pPr>
      <w:r>
        <w:rPr>
          <w:rStyle w:val="Strong"/>
          <w:highlight w:val="darkGray"/>
        </w:rPr>
        <w:t xml:space="preserve">## </w:t>
      </w:r>
      <w:r w:rsidR="004575FE">
        <w:rPr>
          <w:rStyle w:val="Strong"/>
          <w:highlight w:val="darkGray"/>
        </w:rPr>
        <w:t>Sensors Project – Experiment One - Brief</w:t>
      </w:r>
    </w:p>
    <w:p w:rsidR="001511A4" w:rsidRDefault="001511A4" w:rsidP="001511A4">
      <w:pPr>
        <w:pStyle w:val="Heading1"/>
      </w:pPr>
      <w:r w:rsidRPr="001511A4">
        <w:t>Introduction</w:t>
      </w:r>
    </w:p>
    <w:p w:rsidR="004575FE" w:rsidRDefault="004575FE" w:rsidP="004575FE">
      <w:r>
        <w:t>The aim of this project is to develop an experiment to explore a range of measurements that can be undertaken on a simple circuit, including measurement of temperature in order to deduce the power transferred through different waveforms.</w:t>
      </w:r>
    </w:p>
    <w:p w:rsidR="004575FE" w:rsidRDefault="004575FE" w:rsidP="004575FE">
      <w:pPr>
        <w:pStyle w:val="Heading1"/>
      </w:pPr>
      <w:r>
        <w:t>Equipment</w:t>
      </w:r>
    </w:p>
    <w:p w:rsidR="004575FE" w:rsidRDefault="004575FE" w:rsidP="004575FE">
      <w:r>
        <w:t>The experiment will use the following equipment:</w:t>
      </w:r>
    </w:p>
    <w:p w:rsidR="004575FE" w:rsidRDefault="004575FE" w:rsidP="004575FE">
      <w:pPr>
        <w:pStyle w:val="ListParagraph"/>
        <w:numPr>
          <w:ilvl w:val="0"/>
          <w:numId w:val="34"/>
        </w:numPr>
      </w:pPr>
      <w:r>
        <w:t>PicoScope 2000</w:t>
      </w:r>
    </w:p>
    <w:p w:rsidR="004575FE" w:rsidRDefault="004575FE" w:rsidP="004575FE">
      <w:pPr>
        <w:pStyle w:val="ListParagraph"/>
        <w:numPr>
          <w:ilvl w:val="0"/>
          <w:numId w:val="34"/>
        </w:numPr>
      </w:pPr>
      <w:r>
        <w:t>Ohmic load (Resistor)</w:t>
      </w:r>
    </w:p>
    <w:p w:rsidR="004575FE" w:rsidRDefault="004575FE" w:rsidP="004575FE">
      <w:pPr>
        <w:pStyle w:val="ListParagraph"/>
        <w:numPr>
          <w:ilvl w:val="0"/>
          <w:numId w:val="34"/>
        </w:numPr>
      </w:pPr>
      <w:r>
        <w:t>Non-Ohmic load (incandescent bulb?)</w:t>
      </w:r>
    </w:p>
    <w:p w:rsidR="004575FE" w:rsidRDefault="005163EF" w:rsidP="004575FE">
      <w:pPr>
        <w:pStyle w:val="ListParagraph"/>
        <w:numPr>
          <w:ilvl w:val="0"/>
          <w:numId w:val="34"/>
        </w:numPr>
      </w:pPr>
      <w:r>
        <w:t xml:space="preserve">PWM Controllable </w:t>
      </w:r>
      <w:r w:rsidR="004575FE">
        <w:t>Fan</w:t>
      </w:r>
    </w:p>
    <w:p w:rsidR="004575FE" w:rsidRDefault="004575FE" w:rsidP="004575FE">
      <w:pPr>
        <w:pStyle w:val="ListParagraph"/>
        <w:numPr>
          <w:ilvl w:val="0"/>
          <w:numId w:val="34"/>
        </w:numPr>
      </w:pPr>
      <w:r>
        <w:t>Suitable analog temperatures sensors</w:t>
      </w:r>
    </w:p>
    <w:p w:rsidR="004575FE" w:rsidRDefault="004575FE" w:rsidP="004575FE">
      <w:pPr>
        <w:pStyle w:val="ListParagraph"/>
        <w:numPr>
          <w:ilvl w:val="0"/>
          <w:numId w:val="34"/>
        </w:numPr>
      </w:pPr>
      <w:r>
        <w:t>Suitable digital temperature sensor for calibration of analog sensors</w:t>
      </w:r>
    </w:p>
    <w:p w:rsidR="00985D11" w:rsidRDefault="004575FE" w:rsidP="00985D11">
      <w:pPr>
        <w:pStyle w:val="Heading1"/>
      </w:pPr>
      <w:r>
        <w:t>Experiment Concept</w:t>
      </w:r>
    </w:p>
    <w:p w:rsidR="004575FE" w:rsidRDefault="004575FE" w:rsidP="004575FE">
      <w:r>
        <w:t>The concept for this experiment is to use simple circuit elements in order to take a range of different measurements using the PicoScope, and develop a range of experiments th</w:t>
      </w:r>
      <w:r w:rsidR="005163EF">
        <w:t>at can be undertaken using the same equipment and circuits. Some ideas are listed below.</w:t>
      </w:r>
    </w:p>
    <w:p w:rsidR="005163EF" w:rsidRDefault="005163EF" w:rsidP="005163EF">
      <w:pPr>
        <w:pStyle w:val="Heading3"/>
      </w:pPr>
      <w:r>
        <w:t>Power Transfer Experiment</w:t>
      </w:r>
    </w:p>
    <w:p w:rsidR="005163EF" w:rsidRDefault="005163EF" w:rsidP="005163EF">
      <w:r>
        <w:t>Measure the change of temperature of different loads, when current is supplied using different waveforms, DC, Sine, Sawtooth or Square. Calculate the efficiency of the power transfer.</w:t>
      </w:r>
    </w:p>
    <w:p w:rsidR="005163EF" w:rsidRDefault="005163EF" w:rsidP="005163EF">
      <w:pPr>
        <w:pStyle w:val="Heading3"/>
      </w:pPr>
      <w:r>
        <w:t>Changing Resistance with Temperature</w:t>
      </w:r>
    </w:p>
    <w:p w:rsidR="005163EF" w:rsidRDefault="005163EF" w:rsidP="005163EF">
      <w:r>
        <w:t>Measure voltages around the circuit to deduce the value of the loads. Repeat measurements at different temperatures. Compare Ohmic load to non Ohmic load.</w:t>
      </w:r>
    </w:p>
    <w:p w:rsidR="005163EF" w:rsidRDefault="005163EF" w:rsidP="005163EF">
      <w:pPr>
        <w:pStyle w:val="Heading3"/>
      </w:pPr>
      <w:r>
        <w:t>PID Temperature Controller</w:t>
      </w:r>
    </w:p>
    <w:p w:rsidR="005163EF" w:rsidRDefault="005163EF" w:rsidP="005163EF">
      <w:r>
        <w:t>Use a PWM controllable fan to implement a PID temperature controller.</w:t>
      </w:r>
    </w:p>
    <w:p w:rsidR="005163EF" w:rsidRDefault="005163EF" w:rsidP="005163EF">
      <w:pPr>
        <w:pStyle w:val="Heading2"/>
      </w:pPr>
      <w:r>
        <w:t>Other Sensors to Consider</w:t>
      </w:r>
    </w:p>
    <w:p w:rsidR="005163EF" w:rsidRPr="005163EF" w:rsidRDefault="005163EF" w:rsidP="00573EAE">
      <w:pPr>
        <w:pStyle w:val="ListParagraph"/>
        <w:numPr>
          <w:ilvl w:val="0"/>
          <w:numId w:val="34"/>
        </w:numPr>
        <w:rPr>
          <w:rFonts w:eastAsiaTheme="minorEastAsia"/>
        </w:rPr>
      </w:pPr>
      <w:r>
        <w:t>Light gate to measure fan rotation speed</w:t>
      </w:r>
    </w:p>
    <w:p w:rsidR="00BA0DC1" w:rsidRPr="006B10D6" w:rsidRDefault="005163EF" w:rsidP="00573EAE">
      <w:pPr>
        <w:pStyle w:val="ListParagraph"/>
        <w:numPr>
          <w:ilvl w:val="0"/>
          <w:numId w:val="34"/>
        </w:numPr>
        <w:rPr>
          <w:rFonts w:eastAsiaTheme="minorEastAsia"/>
        </w:rPr>
      </w:pPr>
      <w:r>
        <w:t>A</w:t>
      </w:r>
      <w:r w:rsidRPr="005163EF">
        <w:t>nemometer</w:t>
      </w:r>
      <w:r>
        <w:t xml:space="preserve"> to measure fan wind speed</w:t>
      </w:r>
    </w:p>
    <w:p w:rsidR="006B10D6" w:rsidRDefault="006B10D6">
      <w:pPr>
        <w:spacing w:before="160" w:after="0"/>
        <w:rPr>
          <w:rFonts w:eastAsiaTheme="minorEastAsia"/>
        </w:rPr>
      </w:pPr>
      <w:r>
        <w:rPr>
          <w:rFonts w:eastAsiaTheme="minorEastAsia"/>
        </w:rPr>
        <w:br w:type="page"/>
      </w:r>
    </w:p>
    <w:p w:rsidR="005163EF" w:rsidRDefault="005163EF" w:rsidP="005163EF">
      <w:pPr>
        <w:pStyle w:val="Heading2"/>
      </w:pPr>
      <w:r>
        <w:lastRenderedPageBreak/>
        <w:t>Circuit Concept</w:t>
      </w:r>
    </w:p>
    <w:p w:rsidR="006B10D6" w:rsidRPr="006B10D6" w:rsidRDefault="006B10D6" w:rsidP="006B10D6">
      <w:pPr>
        <w:jc w:val="center"/>
      </w:pPr>
      <w:r w:rsidRPr="006B10D6">
        <w:rPr>
          <w:noProof/>
          <w:lang w:eastAsia="en-GB"/>
        </w:rPr>
        <w:drawing>
          <wp:inline distT="0" distB="0" distL="0" distR="0" wp14:anchorId="6104F2AD" wp14:editId="068F68EF">
            <wp:extent cx="2905246" cy="3853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417" cy="3869311"/>
                    </a:xfrm>
                    <a:prstGeom prst="rect">
                      <a:avLst/>
                    </a:prstGeom>
                  </pic:spPr>
                </pic:pic>
              </a:graphicData>
            </a:graphic>
          </wp:inline>
        </w:drawing>
      </w:r>
    </w:p>
    <w:p w:rsidR="005163EF" w:rsidRDefault="00AF3187" w:rsidP="005163EF">
      <w:r>
        <w:t>*Note circuit is high level concept only, full implementation needs to be developed.</w:t>
      </w:r>
    </w:p>
    <w:p w:rsidR="006B10D6" w:rsidRDefault="006B10D6" w:rsidP="005163EF">
      <w:r>
        <w:t>*Test points show potential placement for PicoScope probes.</w:t>
      </w:r>
    </w:p>
    <w:p w:rsidR="006B10D6" w:rsidRDefault="006B10D6" w:rsidP="006B10D6">
      <w:pPr>
        <w:pStyle w:val="Heading1"/>
      </w:pPr>
      <w:r>
        <w:t>Constraints</w:t>
      </w:r>
    </w:p>
    <w:p w:rsidR="006B10D6" w:rsidRDefault="006B10D6" w:rsidP="006B10D6">
      <w:pPr>
        <w:pStyle w:val="ListParagraph"/>
        <w:numPr>
          <w:ilvl w:val="0"/>
          <w:numId w:val="34"/>
        </w:numPr>
      </w:pPr>
      <w:r>
        <w:t xml:space="preserve">All PicoScope signals must be constrained to </w:t>
      </w:r>
      <w:r>
        <w:rPr>
          <w:rFonts w:ascii="Cambria Math" w:hAnsi="Cambria Math"/>
        </w:rPr>
        <w:t>±</w:t>
      </w:r>
      <w:r>
        <w:t>5 V</w:t>
      </w:r>
    </w:p>
    <w:p w:rsidR="006B10D6" w:rsidRDefault="006B10D6" w:rsidP="006B10D6">
      <w:pPr>
        <w:pStyle w:val="ListParagraph"/>
        <w:numPr>
          <w:ilvl w:val="0"/>
          <w:numId w:val="34"/>
        </w:numPr>
      </w:pPr>
      <w:r>
        <w:t xml:space="preserve">Voltage supplied to the circuit will be </w:t>
      </w:r>
      <w:r>
        <w:rPr>
          <w:rFonts w:ascii="Cambria Math" w:hAnsi="Cambria Math"/>
        </w:rPr>
        <w:t>±</w:t>
      </w:r>
      <w:r>
        <w:t>5 V</w:t>
      </w:r>
    </w:p>
    <w:p w:rsidR="006B10D6" w:rsidRDefault="00B34B11" w:rsidP="006B10D6">
      <w:pPr>
        <w:pStyle w:val="ListParagraph"/>
        <w:numPr>
          <w:ilvl w:val="0"/>
          <w:numId w:val="34"/>
        </w:numPr>
      </w:pPr>
      <w:r>
        <w:t>No more than 100m</w:t>
      </w:r>
      <w:r w:rsidR="006B10D6">
        <w:t>A Current draw max from either +5 V or -5V bus.</w:t>
      </w:r>
    </w:p>
    <w:p w:rsidR="006B10D6" w:rsidRDefault="006B10D6">
      <w:pPr>
        <w:spacing w:before="160" w:after="0"/>
      </w:pPr>
      <w:r>
        <w:br w:type="page"/>
      </w:r>
    </w:p>
    <w:p w:rsidR="00420D92" w:rsidRDefault="006B10D6" w:rsidP="0085252A">
      <w:pPr>
        <w:pStyle w:val="Heading1"/>
      </w:pPr>
      <w:r>
        <w:lastRenderedPageBreak/>
        <w:t>Deliverables</w:t>
      </w:r>
    </w:p>
    <w:p w:rsidR="006B10D6" w:rsidRDefault="006B10D6" w:rsidP="006B10D6">
      <w:r>
        <w:t>This project will be broken down into the following deliverables with a timeframe to be arranged between student and supervisors.</w:t>
      </w:r>
    </w:p>
    <w:p w:rsidR="006B10D6" w:rsidRDefault="006B10D6" w:rsidP="006B10D6">
      <w:pPr>
        <w:pStyle w:val="Heading2"/>
      </w:pPr>
      <w:r>
        <w:t>Define E</w:t>
      </w:r>
      <w:r w:rsidR="00220863">
        <w:t>xperiments to Develop</w:t>
      </w:r>
    </w:p>
    <w:p w:rsidR="006B10D6" w:rsidRDefault="006B10D6" w:rsidP="007350B6">
      <w:pPr>
        <w:pStyle w:val="ListParagraph"/>
        <w:numPr>
          <w:ilvl w:val="0"/>
          <w:numId w:val="34"/>
        </w:numPr>
      </w:pPr>
      <w:r>
        <w:t>The student should develop a list of experiments that could be undertaken with the specified hardware, and provide rational for the data that could be collected, how it could be processed and what learning outcomes can be derived from these experiments.</w:t>
      </w:r>
    </w:p>
    <w:p w:rsidR="006B10D6" w:rsidRPr="006B10D6" w:rsidRDefault="006B10D6" w:rsidP="007350B6">
      <w:pPr>
        <w:pStyle w:val="ListParagraph"/>
        <w:numPr>
          <w:ilvl w:val="0"/>
          <w:numId w:val="34"/>
        </w:numPr>
      </w:pPr>
      <w:r>
        <w:t>Take inspiration from the suggestions above, but free to come up with alternatives or modify t</w:t>
      </w:r>
      <w:r w:rsidR="00220863">
        <w:t>o suit better learning outcomes.</w:t>
      </w:r>
    </w:p>
    <w:p w:rsidR="006B10D6" w:rsidRDefault="006B10D6" w:rsidP="006B10D6">
      <w:pPr>
        <w:pStyle w:val="Heading2"/>
      </w:pPr>
      <w:r>
        <w:t>Completed Schematic</w:t>
      </w:r>
    </w:p>
    <w:p w:rsidR="006B10D6" w:rsidRDefault="006B10D6" w:rsidP="006B10D6">
      <w:pPr>
        <w:pStyle w:val="ListParagraph"/>
        <w:numPr>
          <w:ilvl w:val="0"/>
          <w:numId w:val="34"/>
        </w:numPr>
      </w:pPr>
      <w:r>
        <w:t xml:space="preserve">Student must take into account signal constraints, signal noise and power consumption to derive a schematic with suitable parts values to perform the experiments outlined </w:t>
      </w:r>
      <w:r w:rsidR="00220863">
        <w:t>above, while meeting the constraints given.</w:t>
      </w:r>
    </w:p>
    <w:p w:rsidR="00220863" w:rsidRDefault="00220863" w:rsidP="00220863">
      <w:pPr>
        <w:pStyle w:val="Heading2"/>
      </w:pPr>
      <w:r>
        <w:t>Prototype Experimental Setup</w:t>
      </w:r>
    </w:p>
    <w:p w:rsidR="006B10D6" w:rsidRDefault="00220863" w:rsidP="0001747E">
      <w:pPr>
        <w:pStyle w:val="ListParagraph"/>
        <w:numPr>
          <w:ilvl w:val="0"/>
          <w:numId w:val="34"/>
        </w:numPr>
      </w:pPr>
      <w:r>
        <w:t>Breadboarded setup of the above schematic to show reliability of measurements, and repeatability of the experimental setup.</w:t>
      </w:r>
    </w:p>
    <w:p w:rsidR="0058377F" w:rsidRDefault="00220863" w:rsidP="0001747E">
      <w:pPr>
        <w:pStyle w:val="ListParagraph"/>
        <w:numPr>
          <w:ilvl w:val="0"/>
          <w:numId w:val="34"/>
        </w:numPr>
      </w:pPr>
      <w:r>
        <w:t xml:space="preserve">Define procedure for physical assembly, mounting of sensors to test articles </w:t>
      </w:r>
      <w:r w:rsidR="00C873BF">
        <w:t>etc.</w:t>
      </w:r>
      <w:r w:rsidR="0058377F">
        <w:t xml:space="preserve"> </w:t>
      </w:r>
    </w:p>
    <w:p w:rsidR="00220863" w:rsidRPr="006B10D6" w:rsidRDefault="0058377F" w:rsidP="0001747E">
      <w:pPr>
        <w:pStyle w:val="ListParagraph"/>
        <w:numPr>
          <w:ilvl w:val="0"/>
          <w:numId w:val="34"/>
        </w:numPr>
      </w:pPr>
      <w:r>
        <w:t xml:space="preserve">Work with STO to help define PCB layout. </w:t>
      </w:r>
      <w:bookmarkStart w:id="0" w:name="_GoBack"/>
      <w:bookmarkEnd w:id="0"/>
    </w:p>
    <w:p w:rsidR="00270590" w:rsidRDefault="00220863" w:rsidP="00270590">
      <w:pPr>
        <w:pStyle w:val="Heading2"/>
      </w:pPr>
      <w:r>
        <w:t>Mathematical Model</w:t>
      </w:r>
    </w:p>
    <w:p w:rsidR="00220863" w:rsidRDefault="00220863" w:rsidP="00220863">
      <w:pPr>
        <w:pStyle w:val="ListParagraph"/>
        <w:numPr>
          <w:ilvl w:val="0"/>
          <w:numId w:val="34"/>
        </w:numPr>
      </w:pPr>
      <w:r>
        <w:t xml:space="preserve">Develop a mathematical model to accompany the experimental setup. </w:t>
      </w:r>
    </w:p>
    <w:p w:rsidR="00220863" w:rsidRDefault="00220863" w:rsidP="00220863">
      <w:pPr>
        <w:pStyle w:val="ListParagraph"/>
        <w:numPr>
          <w:ilvl w:val="0"/>
          <w:numId w:val="34"/>
        </w:numPr>
      </w:pPr>
      <w:r>
        <w:t>Show how typical results differ from idealised model and explain rational behind the differences.</w:t>
      </w:r>
    </w:p>
    <w:p w:rsidR="00220863" w:rsidRPr="00220863" w:rsidRDefault="00220863" w:rsidP="00220863"/>
    <w:p w:rsidR="00B11F85" w:rsidRDefault="00B11F85" w:rsidP="00B11F85">
      <w:pPr>
        <w:keepNext/>
        <w:jc w:val="center"/>
      </w:pPr>
    </w:p>
    <w:sectPr w:rsidR="00B11F85" w:rsidSect="004575FE">
      <w:headerReference w:type="default" r:id="rId9"/>
      <w:footerReference w:type="default" r:id="rId10"/>
      <w:headerReference w:type="first" r:id="rId11"/>
      <w:pgSz w:w="11906" w:h="16838"/>
      <w:pgMar w:top="1440" w:right="1440" w:bottom="1440" w:left="1440"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47F" w:rsidRDefault="0087247F" w:rsidP="001511A4">
      <w:r>
        <w:separator/>
      </w:r>
    </w:p>
  </w:endnote>
  <w:endnote w:type="continuationSeparator" w:id="0">
    <w:p w:rsidR="0087247F" w:rsidRDefault="0087247F" w:rsidP="00151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16231"/>
      <w:docPartObj>
        <w:docPartGallery w:val="Page Numbers (Bottom of Page)"/>
        <w:docPartUnique/>
      </w:docPartObj>
    </w:sdtPr>
    <w:sdtEndPr/>
    <w:sdtContent>
      <w:p w:rsidR="00A4557C" w:rsidRDefault="00A4557C" w:rsidP="001511A4">
        <w:pPr>
          <w:pStyle w:val="Footer"/>
        </w:pPr>
        <w:r>
          <w:t xml:space="preserve">Page | </w:t>
        </w:r>
        <w:r>
          <w:fldChar w:fldCharType="begin"/>
        </w:r>
        <w:r>
          <w:instrText xml:space="preserve"> PAGE   \* MERGEFORMAT </w:instrText>
        </w:r>
        <w:r>
          <w:fldChar w:fldCharType="separate"/>
        </w:r>
        <w:r w:rsidR="0058377F">
          <w:rPr>
            <w:noProof/>
          </w:rPr>
          <w:t>1</w:t>
        </w:r>
        <w:r>
          <w:rPr>
            <w:noProof/>
          </w:rPr>
          <w:fldChar w:fldCharType="end"/>
        </w:r>
        <w:r>
          <w:t xml:space="preserve"> </w:t>
        </w:r>
      </w:p>
    </w:sdtContent>
  </w:sdt>
  <w:p w:rsidR="00A4557C" w:rsidRDefault="00A4557C" w:rsidP="001511A4">
    <w:pPr>
      <w:pStyle w:val="Footer"/>
    </w:pPr>
  </w:p>
  <w:p w:rsidR="00A4557C" w:rsidRDefault="00A4557C" w:rsidP="001511A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47F" w:rsidRDefault="0087247F" w:rsidP="001511A4">
      <w:r>
        <w:separator/>
      </w:r>
    </w:p>
  </w:footnote>
  <w:footnote w:type="continuationSeparator" w:id="0">
    <w:p w:rsidR="0087247F" w:rsidRDefault="0087247F" w:rsidP="00151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57C" w:rsidRDefault="004575FE" w:rsidP="004575FE">
    <w:pPr>
      <w:pStyle w:val="Title"/>
    </w:pPr>
    <w:r>
      <w:t xml:space="preserve">Imogen Heard </w:t>
    </w:r>
    <w:r>
      <w:tab/>
      <w:t>RemoteLabs – Sensors Project - Experiment One - Brief</w:t>
    </w:r>
    <w:r w:rsidR="00A4557C">
      <w:t xml:space="preserve">    </w:t>
    </w:r>
    <w:r>
      <w:t xml:space="preserve">    </w:t>
    </w:r>
    <w:r w:rsidR="00A4557C">
      <w:t xml:space="preserve">  </w:t>
    </w:r>
    <w:r w:rsidR="00A4557C">
      <w:fldChar w:fldCharType="begin"/>
    </w:r>
    <w:r w:rsidR="00A4557C">
      <w:instrText xml:space="preserve"> DATE \@ "dddd, dd MMMM yyyy" </w:instrText>
    </w:r>
    <w:r w:rsidR="00A4557C">
      <w:fldChar w:fldCharType="separate"/>
    </w:r>
    <w:r w:rsidR="00B34B11">
      <w:rPr>
        <w:noProof/>
      </w:rPr>
      <w:t>Wednesday, 03 May 2023</w:t>
    </w:r>
    <w:r w:rsidR="00A4557C">
      <w:fldChar w:fldCharType="end"/>
    </w:r>
    <w:r w:rsidR="00A4557C">
      <w:t xml:space="preserve">  </w:t>
    </w:r>
    <w:r w:rsidR="00A4557C">
      <w:br/>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57C" w:rsidRPr="00541734" w:rsidRDefault="00A4557C" w:rsidP="001511A4">
    <w:r w:rsidRPr="00541734">
      <w:rPr>
        <w:noProof/>
        <w:lang w:eastAsia="en-GB"/>
      </w:rPr>
      <w:drawing>
        <wp:anchor distT="0" distB="0" distL="114300" distR="114300" simplePos="0" relativeHeight="251659264" behindDoc="0" locked="0" layoutInCell="1" allowOverlap="1" wp14:anchorId="37DDCBE8" wp14:editId="52E45B79">
          <wp:simplePos x="0" y="0"/>
          <wp:positionH relativeFrom="column">
            <wp:posOffset>5038725</wp:posOffset>
          </wp:positionH>
          <wp:positionV relativeFrom="paragraph">
            <wp:posOffset>-351790</wp:posOffset>
          </wp:positionV>
          <wp:extent cx="1132840" cy="796925"/>
          <wp:effectExtent l="0" t="0" r="0" b="3175"/>
          <wp:wrapSquare wrapText="bothSides"/>
          <wp:docPr id="14" name="Picture 14" descr="S:\Secretariat\Court Committees\Administration\Terms of Reference\Current word versions\Terms of Reference review - August 2019\HW - Logo - Global - Small (Posi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ecretariat\Court Committees\Administration\Terms of Reference\Current word versions\Terms of Reference review - August 2019\HW - Logo - Global - Small (Positive).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32840" cy="7969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Student </w:t>
    </w:r>
    <w:r w:rsidRPr="00541734">
      <w:t>Declaration of Authorship</w:t>
    </w:r>
    <w:r w:rsidRPr="00541734">
      <w:tab/>
    </w:r>
    <w:r>
      <w:tab/>
    </w:r>
  </w:p>
  <w:p w:rsidR="00A4557C" w:rsidRDefault="00A4557C" w:rsidP="001511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6D888D0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EC5E756E"/>
    <w:lvl w:ilvl="0">
      <w:start w:val="1"/>
      <w:numFmt w:val="bullet"/>
      <w:pStyle w:val="ListBullet"/>
      <w:lvlText w:val=""/>
      <w:lvlJc w:val="left"/>
      <w:pPr>
        <w:ind w:left="757" w:hanging="360"/>
      </w:pPr>
      <w:rPr>
        <w:rFonts w:ascii="Symbol" w:hAnsi="Symbol" w:hint="default"/>
      </w:rPr>
    </w:lvl>
  </w:abstractNum>
  <w:abstractNum w:abstractNumId="3" w15:restartNumberingAfterBreak="0">
    <w:nsid w:val="01C50655"/>
    <w:multiLevelType w:val="hybridMultilevel"/>
    <w:tmpl w:val="2782F2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4D45AAB"/>
    <w:multiLevelType w:val="hybridMultilevel"/>
    <w:tmpl w:val="3168C6B2"/>
    <w:lvl w:ilvl="0" w:tplc="DC94C1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450CF"/>
    <w:multiLevelType w:val="hybridMultilevel"/>
    <w:tmpl w:val="C916F674"/>
    <w:lvl w:ilvl="0" w:tplc="5CB88048">
      <w:start w:val="7"/>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080CDB"/>
    <w:multiLevelType w:val="hybridMultilevel"/>
    <w:tmpl w:val="83F2839C"/>
    <w:lvl w:ilvl="0" w:tplc="DC94C1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B71B11"/>
    <w:multiLevelType w:val="hybridMultilevel"/>
    <w:tmpl w:val="21C4CD7E"/>
    <w:lvl w:ilvl="0" w:tplc="DC94C1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D42208"/>
    <w:multiLevelType w:val="hybridMultilevel"/>
    <w:tmpl w:val="C554D88A"/>
    <w:lvl w:ilvl="0" w:tplc="2F74E4F2">
      <w:start w:val="1"/>
      <w:numFmt w:val="bullet"/>
      <w:lvlText w:val="-"/>
      <w:lvlJc w:val="left"/>
      <w:pPr>
        <w:ind w:left="720" w:hanging="360"/>
      </w:pPr>
      <w:rPr>
        <w:rFonts w:ascii="Cambria" w:eastAsiaTheme="minorHAnsi" w:hAnsi="Cambr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AB5AC4"/>
    <w:multiLevelType w:val="hybridMultilevel"/>
    <w:tmpl w:val="4EF6BC02"/>
    <w:lvl w:ilvl="0" w:tplc="D1A4FA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B624A0"/>
    <w:multiLevelType w:val="hybridMultilevel"/>
    <w:tmpl w:val="4B44E1EA"/>
    <w:lvl w:ilvl="0" w:tplc="FB720BC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1A669F"/>
    <w:multiLevelType w:val="hybridMultilevel"/>
    <w:tmpl w:val="25AE05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BD4DE5"/>
    <w:multiLevelType w:val="hybridMultilevel"/>
    <w:tmpl w:val="2C3AF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A051E5"/>
    <w:multiLevelType w:val="hybridMultilevel"/>
    <w:tmpl w:val="2E5C02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7C0653F"/>
    <w:multiLevelType w:val="hybridMultilevel"/>
    <w:tmpl w:val="EF2870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B75E81"/>
    <w:multiLevelType w:val="multilevel"/>
    <w:tmpl w:val="3586B4BA"/>
    <w:lvl w:ilvl="0">
      <w:start w:val="1"/>
      <w:numFmt w:val="decimal"/>
      <w:lvlText w:val="%1."/>
      <w:lvlJc w:val="left"/>
      <w:pPr>
        <w:ind w:left="360" w:hanging="360"/>
      </w:pPr>
      <w:rPr>
        <w:rFonts w:hint="default"/>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EF1062"/>
    <w:multiLevelType w:val="hybridMultilevel"/>
    <w:tmpl w:val="25AE05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7D4F9C"/>
    <w:multiLevelType w:val="multilevel"/>
    <w:tmpl w:val="AEDEE8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BC97B12"/>
    <w:multiLevelType w:val="hybridMultilevel"/>
    <w:tmpl w:val="25E41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C7078D"/>
    <w:multiLevelType w:val="hybridMultilevel"/>
    <w:tmpl w:val="26F63850"/>
    <w:lvl w:ilvl="0" w:tplc="1EDA0842">
      <w:start w:val="7"/>
      <w:numFmt w:val="bullet"/>
      <w:lvlText w:val="-"/>
      <w:lvlJc w:val="left"/>
      <w:pPr>
        <w:ind w:left="720" w:hanging="360"/>
      </w:pPr>
      <w:rPr>
        <w:rFonts w:ascii="Cambria" w:eastAsiaTheme="minorHAnsi" w:hAnsi="Cambr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B0437A"/>
    <w:multiLevelType w:val="hybridMultilevel"/>
    <w:tmpl w:val="25AE05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BC5D27"/>
    <w:multiLevelType w:val="hybridMultilevel"/>
    <w:tmpl w:val="6704A276"/>
    <w:lvl w:ilvl="0" w:tplc="B1CC895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D75622A"/>
    <w:multiLevelType w:val="multilevel"/>
    <w:tmpl w:val="3F5C3D02"/>
    <w:lvl w:ilvl="0">
      <w:start w:val="1"/>
      <w:numFmt w:val="decimal"/>
      <w:pStyle w:val="TOCHeading"/>
      <w:lvlText w:val="%1."/>
      <w:lvlJc w:val="left"/>
      <w:pPr>
        <w:ind w:left="1134" w:hanging="1134"/>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23" w15:restartNumberingAfterBreak="0">
    <w:nsid w:val="789E0800"/>
    <w:multiLevelType w:val="hybridMultilevel"/>
    <w:tmpl w:val="F14A34EA"/>
    <w:lvl w:ilvl="0" w:tplc="CCC4F5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8C913D9"/>
    <w:multiLevelType w:val="hybridMultilevel"/>
    <w:tmpl w:val="D73E1810"/>
    <w:lvl w:ilvl="0" w:tplc="9E5E01E4">
      <w:start w:val="1"/>
      <w:numFmt w:val="decimal"/>
      <w:lvlText w:val="%1."/>
      <w:lvlJc w:val="left"/>
      <w:pPr>
        <w:ind w:left="720" w:hanging="360"/>
      </w:pPr>
      <w:rPr>
        <w:rFonts w:asciiTheme="minorHAnsi" w:eastAsia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A4C77C6"/>
    <w:multiLevelType w:val="multilevel"/>
    <w:tmpl w:val="7EBC4ED4"/>
    <w:lvl w:ilvl="0">
      <w:start w:val="1"/>
      <w:numFmt w:val="decimal"/>
      <w:pStyle w:val="ListNumber"/>
      <w:lvlText w:val="%1."/>
      <w:lvlJc w:val="left"/>
      <w:pPr>
        <w:ind w:left="757" w:hanging="360"/>
      </w:pPr>
      <w:rPr>
        <w:rFonts w:ascii="Calibri" w:hAnsi="Calibri" w:hint="default"/>
        <w:b/>
        <w:color w:val="auto"/>
        <w:sz w:val="20"/>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6" w15:restartNumberingAfterBreak="0">
    <w:nsid w:val="7D8353F5"/>
    <w:multiLevelType w:val="hybridMultilevel"/>
    <w:tmpl w:val="63B810FA"/>
    <w:lvl w:ilvl="0" w:tplc="DC94C1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0E3716"/>
    <w:multiLevelType w:val="hybridMultilevel"/>
    <w:tmpl w:val="1FFC738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4"/>
  </w:num>
  <w:num w:numId="3">
    <w:abstractNumId w:val="15"/>
  </w:num>
  <w:num w:numId="4">
    <w:abstractNumId w:val="0"/>
  </w:num>
  <w:num w:numId="5">
    <w:abstractNumId w:val="3"/>
  </w:num>
  <w:num w:numId="6">
    <w:abstractNumId w:val="13"/>
  </w:num>
  <w:num w:numId="7">
    <w:abstractNumId w:val="22"/>
  </w:num>
  <w:num w:numId="8">
    <w:abstractNumId w:val="22"/>
  </w:num>
  <w:num w:numId="9">
    <w:abstractNumId w:val="22"/>
  </w:num>
  <w:num w:numId="10">
    <w:abstractNumId w:val="22"/>
  </w:num>
  <w:num w:numId="11">
    <w:abstractNumId w:val="22"/>
  </w:num>
  <w:num w:numId="12">
    <w:abstractNumId w:val="2"/>
  </w:num>
  <w:num w:numId="13">
    <w:abstractNumId w:val="2"/>
  </w:num>
  <w:num w:numId="14">
    <w:abstractNumId w:val="1"/>
  </w:num>
  <w:num w:numId="15">
    <w:abstractNumId w:val="25"/>
  </w:num>
  <w:num w:numId="16">
    <w:abstractNumId w:val="22"/>
  </w:num>
  <w:num w:numId="17">
    <w:abstractNumId w:val="4"/>
  </w:num>
  <w:num w:numId="18">
    <w:abstractNumId w:val="26"/>
  </w:num>
  <w:num w:numId="19">
    <w:abstractNumId w:val="7"/>
  </w:num>
  <w:num w:numId="20">
    <w:abstractNumId w:val="8"/>
  </w:num>
  <w:num w:numId="21">
    <w:abstractNumId w:val="19"/>
  </w:num>
  <w:num w:numId="22">
    <w:abstractNumId w:val="5"/>
  </w:num>
  <w:num w:numId="23">
    <w:abstractNumId w:val="27"/>
  </w:num>
  <w:num w:numId="24">
    <w:abstractNumId w:val="17"/>
  </w:num>
  <w:num w:numId="25">
    <w:abstractNumId w:val="12"/>
  </w:num>
  <w:num w:numId="26">
    <w:abstractNumId w:val="23"/>
  </w:num>
  <w:num w:numId="27">
    <w:abstractNumId w:val="20"/>
  </w:num>
  <w:num w:numId="28">
    <w:abstractNumId w:val="16"/>
  </w:num>
  <w:num w:numId="29">
    <w:abstractNumId w:val="11"/>
  </w:num>
  <w:num w:numId="30">
    <w:abstractNumId w:val="14"/>
  </w:num>
  <w:num w:numId="31">
    <w:abstractNumId w:val="21"/>
  </w:num>
  <w:num w:numId="32">
    <w:abstractNumId w:val="10"/>
  </w:num>
  <w:num w:numId="33">
    <w:abstractNumId w:val="18"/>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A0F"/>
    <w:rsid w:val="00022F23"/>
    <w:rsid w:val="00024698"/>
    <w:rsid w:val="000260A8"/>
    <w:rsid w:val="00026D08"/>
    <w:rsid w:val="0002735F"/>
    <w:rsid w:val="000322AB"/>
    <w:rsid w:val="00033069"/>
    <w:rsid w:val="00051B3D"/>
    <w:rsid w:val="0005700A"/>
    <w:rsid w:val="00066952"/>
    <w:rsid w:val="00075640"/>
    <w:rsid w:val="00093E50"/>
    <w:rsid w:val="000B01FF"/>
    <w:rsid w:val="000B3EA4"/>
    <w:rsid w:val="000C0B11"/>
    <w:rsid w:val="000C7E10"/>
    <w:rsid w:val="000D5FB6"/>
    <w:rsid w:val="000D7044"/>
    <w:rsid w:val="000D7303"/>
    <w:rsid w:val="000E4051"/>
    <w:rsid w:val="000E4855"/>
    <w:rsid w:val="0011170C"/>
    <w:rsid w:val="00121BE0"/>
    <w:rsid w:val="00127302"/>
    <w:rsid w:val="001511A4"/>
    <w:rsid w:val="00157108"/>
    <w:rsid w:val="00163EE4"/>
    <w:rsid w:val="00174B58"/>
    <w:rsid w:val="00187B75"/>
    <w:rsid w:val="001B6978"/>
    <w:rsid w:val="001C1095"/>
    <w:rsid w:val="001E6EDA"/>
    <w:rsid w:val="001F3EDA"/>
    <w:rsid w:val="00220863"/>
    <w:rsid w:val="00230A7A"/>
    <w:rsid w:val="00235990"/>
    <w:rsid w:val="00236AA4"/>
    <w:rsid w:val="00244826"/>
    <w:rsid w:val="002471BE"/>
    <w:rsid w:val="00255201"/>
    <w:rsid w:val="00263E3E"/>
    <w:rsid w:val="00266884"/>
    <w:rsid w:val="00270590"/>
    <w:rsid w:val="002714F7"/>
    <w:rsid w:val="0027584B"/>
    <w:rsid w:val="002937B7"/>
    <w:rsid w:val="002967EE"/>
    <w:rsid w:val="002A38CC"/>
    <w:rsid w:val="002A44F4"/>
    <w:rsid w:val="002B3365"/>
    <w:rsid w:val="002B490B"/>
    <w:rsid w:val="002D13F7"/>
    <w:rsid w:val="002E2CE9"/>
    <w:rsid w:val="00302D81"/>
    <w:rsid w:val="00303BB3"/>
    <w:rsid w:val="003073CB"/>
    <w:rsid w:val="00325FF9"/>
    <w:rsid w:val="00342BA8"/>
    <w:rsid w:val="00346072"/>
    <w:rsid w:val="00350549"/>
    <w:rsid w:val="00353D22"/>
    <w:rsid w:val="00356EB3"/>
    <w:rsid w:val="00362B48"/>
    <w:rsid w:val="00374787"/>
    <w:rsid w:val="00382876"/>
    <w:rsid w:val="00383FF7"/>
    <w:rsid w:val="003A595F"/>
    <w:rsid w:val="003C6175"/>
    <w:rsid w:val="003D4BD8"/>
    <w:rsid w:val="003E3773"/>
    <w:rsid w:val="003E5B1A"/>
    <w:rsid w:val="003F32FA"/>
    <w:rsid w:val="003F5EA1"/>
    <w:rsid w:val="003F7637"/>
    <w:rsid w:val="00411AE0"/>
    <w:rsid w:val="00420D92"/>
    <w:rsid w:val="004246FA"/>
    <w:rsid w:val="00427BE8"/>
    <w:rsid w:val="00436278"/>
    <w:rsid w:val="004401FC"/>
    <w:rsid w:val="004420FF"/>
    <w:rsid w:val="004436F6"/>
    <w:rsid w:val="00456324"/>
    <w:rsid w:val="004575FE"/>
    <w:rsid w:val="00460BEE"/>
    <w:rsid w:val="004721ED"/>
    <w:rsid w:val="00472AC4"/>
    <w:rsid w:val="00473868"/>
    <w:rsid w:val="00475FAC"/>
    <w:rsid w:val="004849C7"/>
    <w:rsid w:val="0049447E"/>
    <w:rsid w:val="004A147A"/>
    <w:rsid w:val="004B5D8B"/>
    <w:rsid w:val="004C3BDB"/>
    <w:rsid w:val="004C718B"/>
    <w:rsid w:val="004D7511"/>
    <w:rsid w:val="004E3078"/>
    <w:rsid w:val="004E6D29"/>
    <w:rsid w:val="004E7CBA"/>
    <w:rsid w:val="004F5168"/>
    <w:rsid w:val="004F7B38"/>
    <w:rsid w:val="005163EF"/>
    <w:rsid w:val="0056178B"/>
    <w:rsid w:val="0057310B"/>
    <w:rsid w:val="005814DB"/>
    <w:rsid w:val="0058377F"/>
    <w:rsid w:val="0059447A"/>
    <w:rsid w:val="005A78C0"/>
    <w:rsid w:val="005B03E0"/>
    <w:rsid w:val="005B5079"/>
    <w:rsid w:val="005C65E5"/>
    <w:rsid w:val="005D114C"/>
    <w:rsid w:val="005E1DA1"/>
    <w:rsid w:val="005E5F30"/>
    <w:rsid w:val="005E7255"/>
    <w:rsid w:val="00604958"/>
    <w:rsid w:val="006114CA"/>
    <w:rsid w:val="00627D61"/>
    <w:rsid w:val="0063115B"/>
    <w:rsid w:val="00672A19"/>
    <w:rsid w:val="00692A3B"/>
    <w:rsid w:val="006970B4"/>
    <w:rsid w:val="006A3AA4"/>
    <w:rsid w:val="006B10D6"/>
    <w:rsid w:val="006B5381"/>
    <w:rsid w:val="006C3A0F"/>
    <w:rsid w:val="006D0B73"/>
    <w:rsid w:val="006E6BF6"/>
    <w:rsid w:val="006F01A0"/>
    <w:rsid w:val="006F5569"/>
    <w:rsid w:val="006F76C8"/>
    <w:rsid w:val="0070272C"/>
    <w:rsid w:val="00712346"/>
    <w:rsid w:val="007147BC"/>
    <w:rsid w:val="00717CC3"/>
    <w:rsid w:val="00717E62"/>
    <w:rsid w:val="00722678"/>
    <w:rsid w:val="007243D4"/>
    <w:rsid w:val="007262EA"/>
    <w:rsid w:val="00744539"/>
    <w:rsid w:val="00750244"/>
    <w:rsid w:val="00755BED"/>
    <w:rsid w:val="007568E7"/>
    <w:rsid w:val="007571DE"/>
    <w:rsid w:val="007667D8"/>
    <w:rsid w:val="00770D56"/>
    <w:rsid w:val="0079116E"/>
    <w:rsid w:val="00795B56"/>
    <w:rsid w:val="007A1468"/>
    <w:rsid w:val="007A5F44"/>
    <w:rsid w:val="007C7491"/>
    <w:rsid w:val="007E3B03"/>
    <w:rsid w:val="008033AA"/>
    <w:rsid w:val="00817A10"/>
    <w:rsid w:val="008479B1"/>
    <w:rsid w:val="0085252A"/>
    <w:rsid w:val="00862BB5"/>
    <w:rsid w:val="00867635"/>
    <w:rsid w:val="0087247F"/>
    <w:rsid w:val="00875362"/>
    <w:rsid w:val="0088202C"/>
    <w:rsid w:val="00884B37"/>
    <w:rsid w:val="008A6341"/>
    <w:rsid w:val="008B416A"/>
    <w:rsid w:val="008B4CED"/>
    <w:rsid w:val="008C3ACE"/>
    <w:rsid w:val="008D5509"/>
    <w:rsid w:val="008F7203"/>
    <w:rsid w:val="00907E40"/>
    <w:rsid w:val="00920AE6"/>
    <w:rsid w:val="009404CC"/>
    <w:rsid w:val="00954A74"/>
    <w:rsid w:val="00967A98"/>
    <w:rsid w:val="00985D11"/>
    <w:rsid w:val="009A2D4A"/>
    <w:rsid w:val="009A4C13"/>
    <w:rsid w:val="009B7E94"/>
    <w:rsid w:val="009C04FB"/>
    <w:rsid w:val="009E51D0"/>
    <w:rsid w:val="00A0342B"/>
    <w:rsid w:val="00A3449C"/>
    <w:rsid w:val="00A4557C"/>
    <w:rsid w:val="00A4754B"/>
    <w:rsid w:val="00A52C0D"/>
    <w:rsid w:val="00A6252D"/>
    <w:rsid w:val="00A640F1"/>
    <w:rsid w:val="00A64D98"/>
    <w:rsid w:val="00A7015B"/>
    <w:rsid w:val="00A74B1B"/>
    <w:rsid w:val="00A76CE9"/>
    <w:rsid w:val="00A83F31"/>
    <w:rsid w:val="00A968A7"/>
    <w:rsid w:val="00AB6FF0"/>
    <w:rsid w:val="00AD3A0D"/>
    <w:rsid w:val="00AE36B1"/>
    <w:rsid w:val="00AF301A"/>
    <w:rsid w:val="00AF3187"/>
    <w:rsid w:val="00AF3313"/>
    <w:rsid w:val="00AF69F1"/>
    <w:rsid w:val="00B07C58"/>
    <w:rsid w:val="00B11F85"/>
    <w:rsid w:val="00B24490"/>
    <w:rsid w:val="00B32A86"/>
    <w:rsid w:val="00B34B11"/>
    <w:rsid w:val="00B477C2"/>
    <w:rsid w:val="00B57037"/>
    <w:rsid w:val="00B662DF"/>
    <w:rsid w:val="00B714B2"/>
    <w:rsid w:val="00B80982"/>
    <w:rsid w:val="00B82AF6"/>
    <w:rsid w:val="00B916EB"/>
    <w:rsid w:val="00BA0DC1"/>
    <w:rsid w:val="00BB0D6A"/>
    <w:rsid w:val="00BC0F98"/>
    <w:rsid w:val="00BC4916"/>
    <w:rsid w:val="00BF2D16"/>
    <w:rsid w:val="00C11F00"/>
    <w:rsid w:val="00C3055F"/>
    <w:rsid w:val="00C34993"/>
    <w:rsid w:val="00C359C5"/>
    <w:rsid w:val="00C36405"/>
    <w:rsid w:val="00C54B40"/>
    <w:rsid w:val="00C57B00"/>
    <w:rsid w:val="00C57FB4"/>
    <w:rsid w:val="00C61CA1"/>
    <w:rsid w:val="00C71218"/>
    <w:rsid w:val="00C868B0"/>
    <w:rsid w:val="00C873BF"/>
    <w:rsid w:val="00C95B5F"/>
    <w:rsid w:val="00CA62C1"/>
    <w:rsid w:val="00CB3A07"/>
    <w:rsid w:val="00CC6476"/>
    <w:rsid w:val="00CD6070"/>
    <w:rsid w:val="00CE0EE5"/>
    <w:rsid w:val="00CF1319"/>
    <w:rsid w:val="00CF6541"/>
    <w:rsid w:val="00D03608"/>
    <w:rsid w:val="00D04DCA"/>
    <w:rsid w:val="00D12466"/>
    <w:rsid w:val="00D179BE"/>
    <w:rsid w:val="00D3523D"/>
    <w:rsid w:val="00D379CD"/>
    <w:rsid w:val="00D50B93"/>
    <w:rsid w:val="00D54B33"/>
    <w:rsid w:val="00D609BB"/>
    <w:rsid w:val="00D72C1A"/>
    <w:rsid w:val="00D90A2D"/>
    <w:rsid w:val="00D94D6B"/>
    <w:rsid w:val="00D954CD"/>
    <w:rsid w:val="00DA4250"/>
    <w:rsid w:val="00DC04B4"/>
    <w:rsid w:val="00DC34E8"/>
    <w:rsid w:val="00DE241F"/>
    <w:rsid w:val="00DF1193"/>
    <w:rsid w:val="00E05ED2"/>
    <w:rsid w:val="00E06792"/>
    <w:rsid w:val="00E07890"/>
    <w:rsid w:val="00E360B0"/>
    <w:rsid w:val="00E367CA"/>
    <w:rsid w:val="00E419D7"/>
    <w:rsid w:val="00E42DB7"/>
    <w:rsid w:val="00E452DE"/>
    <w:rsid w:val="00E63524"/>
    <w:rsid w:val="00E65929"/>
    <w:rsid w:val="00E71A5C"/>
    <w:rsid w:val="00E768E8"/>
    <w:rsid w:val="00EB03E9"/>
    <w:rsid w:val="00EB6582"/>
    <w:rsid w:val="00EC3310"/>
    <w:rsid w:val="00EE0AC7"/>
    <w:rsid w:val="00EE4309"/>
    <w:rsid w:val="00EE45B4"/>
    <w:rsid w:val="00EE52E4"/>
    <w:rsid w:val="00F3741E"/>
    <w:rsid w:val="00F46CDB"/>
    <w:rsid w:val="00F72FD4"/>
    <w:rsid w:val="00FA6BD9"/>
    <w:rsid w:val="00FC037F"/>
    <w:rsid w:val="00FC3870"/>
    <w:rsid w:val="00FC3FCD"/>
    <w:rsid w:val="00FE0DDA"/>
    <w:rsid w:val="00FE4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3096"/>
  <w15:chartTrackingRefBased/>
  <w15:docId w15:val="{A4E3A5B4-BF70-4BA0-860C-8DB4DDD81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1A4"/>
    <w:pPr>
      <w:spacing w:before="0" w:after="160"/>
    </w:pPr>
    <w:rPr>
      <w:rFonts w:cstheme="minorHAnsi"/>
      <w:sz w:val="20"/>
      <w:szCs w:val="20"/>
    </w:rPr>
  </w:style>
  <w:style w:type="paragraph" w:styleId="Heading1">
    <w:name w:val="heading 1"/>
    <w:basedOn w:val="ListParagraph"/>
    <w:next w:val="Normal"/>
    <w:link w:val="Heading1Char"/>
    <w:qFormat/>
    <w:rsid w:val="001511A4"/>
    <w:pPr>
      <w:numPr>
        <w:numId w:val="24"/>
      </w:numPr>
      <w:contextualSpacing w:val="0"/>
      <w:outlineLvl w:val="0"/>
    </w:pPr>
    <w:rPr>
      <w:rFonts w:ascii="Consolas" w:hAnsi="Consolas"/>
      <w:b/>
      <w:color w:val="5B9BD5" w:themeColor="accent1"/>
      <w:sz w:val="22"/>
    </w:rPr>
  </w:style>
  <w:style w:type="paragraph" w:styleId="Heading2">
    <w:name w:val="heading 2"/>
    <w:basedOn w:val="ListParagraph"/>
    <w:next w:val="Normal"/>
    <w:link w:val="Heading2Char"/>
    <w:unhideWhenUsed/>
    <w:qFormat/>
    <w:rsid w:val="00BA0DC1"/>
    <w:pPr>
      <w:numPr>
        <w:ilvl w:val="1"/>
        <w:numId w:val="24"/>
      </w:numPr>
      <w:contextualSpacing w:val="0"/>
      <w:outlineLvl w:val="1"/>
    </w:pPr>
    <w:rPr>
      <w:rFonts w:ascii="Consolas" w:hAnsi="Consolas"/>
      <w:b/>
    </w:rPr>
  </w:style>
  <w:style w:type="paragraph" w:styleId="Heading3">
    <w:name w:val="heading 3"/>
    <w:basedOn w:val="ListParagraph"/>
    <w:next w:val="Normal"/>
    <w:link w:val="Heading3Char"/>
    <w:unhideWhenUsed/>
    <w:qFormat/>
    <w:rsid w:val="00472AC4"/>
    <w:pPr>
      <w:numPr>
        <w:ilvl w:val="2"/>
        <w:numId w:val="24"/>
      </w:numPr>
      <w:outlineLvl w:val="2"/>
    </w:pPr>
    <w:rPr>
      <w:b/>
      <w:iCs/>
    </w:rPr>
  </w:style>
  <w:style w:type="paragraph" w:styleId="Heading4">
    <w:name w:val="heading 4"/>
    <w:basedOn w:val="Heading3"/>
    <w:next w:val="Normal"/>
    <w:link w:val="Heading4Char"/>
    <w:semiHidden/>
    <w:unhideWhenUsed/>
    <w:qFormat/>
    <w:rsid w:val="00472AC4"/>
    <w:pPr>
      <w:numPr>
        <w:ilvl w:val="3"/>
      </w:numPr>
      <w:outlineLvl w:val="3"/>
    </w:pPr>
  </w:style>
  <w:style w:type="paragraph" w:styleId="Heading5">
    <w:name w:val="heading 5"/>
    <w:basedOn w:val="Heading4"/>
    <w:next w:val="Normal"/>
    <w:link w:val="Heading5Char"/>
    <w:semiHidden/>
    <w:unhideWhenUsed/>
    <w:qFormat/>
    <w:rsid w:val="00472AC4"/>
    <w:pPr>
      <w:numPr>
        <w:ilvl w:val="4"/>
      </w:numPr>
      <w:outlineLvl w:val="4"/>
    </w:pPr>
  </w:style>
  <w:style w:type="paragraph" w:styleId="Heading6">
    <w:name w:val="heading 6"/>
    <w:basedOn w:val="Normal"/>
    <w:next w:val="Normal"/>
    <w:link w:val="Heading6Char"/>
    <w:uiPriority w:val="9"/>
    <w:semiHidden/>
    <w:unhideWhenUsed/>
    <w:rsid w:val="00BA0DC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6"/>
    <w:semiHidden/>
    <w:unhideWhenUsed/>
    <w:qFormat/>
    <w:rsid w:val="00472AC4"/>
    <w:pPr>
      <w:keepNext/>
      <w:keepLines/>
      <w:numPr>
        <w:ilvl w:val="6"/>
        <w:numId w:val="24"/>
      </w:numPr>
      <w:spacing w:before="40"/>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6"/>
    <w:semiHidden/>
    <w:unhideWhenUsed/>
    <w:qFormat/>
    <w:rsid w:val="00472AC4"/>
    <w:pPr>
      <w:keepNext/>
      <w:keepLines/>
      <w:numPr>
        <w:ilvl w:val="7"/>
        <w:numId w:val="24"/>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6"/>
    <w:semiHidden/>
    <w:unhideWhenUsed/>
    <w:qFormat/>
    <w:rsid w:val="00472AC4"/>
    <w:pPr>
      <w:keepNext/>
      <w:keepLines/>
      <w:numPr>
        <w:ilvl w:val="8"/>
        <w:numId w:val="24"/>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15B"/>
  </w:style>
  <w:style w:type="paragraph" w:styleId="Footer">
    <w:name w:val="footer"/>
    <w:basedOn w:val="Normal"/>
    <w:link w:val="FooterChar"/>
    <w:uiPriority w:val="99"/>
    <w:unhideWhenUsed/>
    <w:rsid w:val="00A70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15B"/>
  </w:style>
  <w:style w:type="character" w:customStyle="1" w:styleId="Heading1Char">
    <w:name w:val="Heading 1 Char"/>
    <w:basedOn w:val="DefaultParagraphFont"/>
    <w:link w:val="Heading1"/>
    <w:rsid w:val="001511A4"/>
    <w:rPr>
      <w:rFonts w:ascii="Consolas" w:hAnsi="Consolas" w:cs="Arial"/>
      <w:b/>
      <w:color w:val="5B9BD5" w:themeColor="accent1"/>
      <w:szCs w:val="20"/>
    </w:rPr>
  </w:style>
  <w:style w:type="character" w:customStyle="1" w:styleId="Heading2Char">
    <w:name w:val="Heading 2 Char"/>
    <w:basedOn w:val="DefaultParagraphFont"/>
    <w:link w:val="Heading2"/>
    <w:rsid w:val="00BA0DC1"/>
    <w:rPr>
      <w:rFonts w:ascii="Consolas" w:hAnsi="Consolas" w:cstheme="minorHAnsi"/>
      <w:b/>
      <w:sz w:val="20"/>
      <w:szCs w:val="20"/>
    </w:rPr>
  </w:style>
  <w:style w:type="paragraph" w:styleId="ListParagraph">
    <w:name w:val="List Paragraph"/>
    <w:basedOn w:val="Normal"/>
    <w:uiPriority w:val="34"/>
    <w:unhideWhenUsed/>
    <w:qFormat/>
    <w:rsid w:val="00472AC4"/>
    <w:pPr>
      <w:ind w:left="720"/>
      <w:contextualSpacing/>
    </w:pPr>
  </w:style>
  <w:style w:type="paragraph" w:styleId="ListBullet2">
    <w:name w:val="List Bullet 2"/>
    <w:basedOn w:val="Normal"/>
    <w:uiPriority w:val="99"/>
    <w:semiHidden/>
    <w:unhideWhenUsed/>
    <w:rsid w:val="00472AC4"/>
    <w:pPr>
      <w:numPr>
        <w:numId w:val="4"/>
      </w:numPr>
      <w:contextualSpacing/>
      <w:jc w:val="both"/>
    </w:pPr>
  </w:style>
  <w:style w:type="paragraph" w:customStyle="1" w:styleId="TableText">
    <w:name w:val="Table Text"/>
    <w:basedOn w:val="Normal"/>
    <w:qFormat/>
    <w:rsid w:val="00472AC4"/>
    <w:pPr>
      <w:spacing w:after="0"/>
    </w:pPr>
  </w:style>
  <w:style w:type="paragraph" w:customStyle="1" w:styleId="TableTextwithSpacing">
    <w:name w:val="Table Text with Spacing"/>
    <w:basedOn w:val="Normal"/>
    <w:next w:val="Normal"/>
    <w:qFormat/>
    <w:rsid w:val="00472AC4"/>
    <w:pPr>
      <w:spacing w:before="60" w:after="60" w:line="240" w:lineRule="auto"/>
    </w:pPr>
    <w:rPr>
      <w:color w:val="404040" w:themeColor="text1" w:themeTint="BF"/>
    </w:rPr>
  </w:style>
  <w:style w:type="character" w:customStyle="1" w:styleId="Heading3Char">
    <w:name w:val="Heading 3 Char"/>
    <w:basedOn w:val="DefaultParagraphFont"/>
    <w:link w:val="Heading3"/>
    <w:rsid w:val="00472AC4"/>
    <w:rPr>
      <w:rFonts w:ascii="Cambria" w:hAnsi="Cambria" w:cs="Arial"/>
      <w:b/>
      <w:iCs/>
      <w:sz w:val="20"/>
      <w:szCs w:val="20"/>
    </w:rPr>
  </w:style>
  <w:style w:type="character" w:customStyle="1" w:styleId="Heading4Char">
    <w:name w:val="Heading 4 Char"/>
    <w:basedOn w:val="DefaultParagraphFont"/>
    <w:link w:val="Heading4"/>
    <w:semiHidden/>
    <w:rsid w:val="00472AC4"/>
    <w:rPr>
      <w:rFonts w:ascii="Cambria" w:hAnsi="Cambria" w:cs="Arial"/>
      <w:b/>
      <w:iCs/>
      <w:sz w:val="20"/>
      <w:szCs w:val="20"/>
    </w:rPr>
  </w:style>
  <w:style w:type="character" w:customStyle="1" w:styleId="Heading5Char">
    <w:name w:val="Heading 5 Char"/>
    <w:basedOn w:val="DefaultParagraphFont"/>
    <w:link w:val="Heading5"/>
    <w:semiHidden/>
    <w:rsid w:val="00472AC4"/>
    <w:rPr>
      <w:rFonts w:ascii="Cambria" w:hAnsi="Cambria" w:cs="Arial"/>
      <w:b/>
      <w:iCs/>
      <w:sz w:val="20"/>
      <w:szCs w:val="20"/>
    </w:rPr>
  </w:style>
  <w:style w:type="character" w:customStyle="1" w:styleId="Heading7Char">
    <w:name w:val="Heading 7 Char"/>
    <w:basedOn w:val="DefaultParagraphFont"/>
    <w:link w:val="Heading7"/>
    <w:uiPriority w:val="6"/>
    <w:semiHidden/>
    <w:rsid w:val="00472AC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472AC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472AC4"/>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nhideWhenUsed/>
    <w:qFormat/>
    <w:rsid w:val="00472AC4"/>
    <w:pPr>
      <w:spacing w:before="120" w:after="120" w:line="240" w:lineRule="auto"/>
      <w:jc w:val="center"/>
    </w:pPr>
    <w:rPr>
      <w:i/>
      <w:iCs/>
      <w:color w:val="44546A" w:themeColor="text2"/>
      <w:szCs w:val="18"/>
    </w:rPr>
  </w:style>
  <w:style w:type="paragraph" w:styleId="ListBullet">
    <w:name w:val="List Bullet"/>
    <w:basedOn w:val="Normal"/>
    <w:uiPriority w:val="11"/>
    <w:qFormat/>
    <w:rsid w:val="00472AC4"/>
    <w:pPr>
      <w:numPr>
        <w:numId w:val="13"/>
      </w:numPr>
      <w:spacing w:after="0"/>
    </w:pPr>
  </w:style>
  <w:style w:type="paragraph" w:styleId="ListNumber">
    <w:name w:val="List Number"/>
    <w:basedOn w:val="Normal"/>
    <w:next w:val="Normal"/>
    <w:uiPriority w:val="10"/>
    <w:qFormat/>
    <w:rsid w:val="00472AC4"/>
    <w:pPr>
      <w:numPr>
        <w:numId w:val="15"/>
      </w:numPr>
      <w:spacing w:after="0"/>
    </w:pPr>
    <w:rPr>
      <w:rFonts w:eastAsiaTheme="minorEastAsia"/>
    </w:rPr>
  </w:style>
  <w:style w:type="paragraph" w:styleId="Title">
    <w:name w:val="Title"/>
    <w:basedOn w:val="Normal"/>
    <w:link w:val="TitleChar"/>
    <w:uiPriority w:val="1"/>
    <w:qFormat/>
    <w:rsid w:val="00472AC4"/>
    <w:pPr>
      <w:jc w:val="center"/>
    </w:pPr>
  </w:style>
  <w:style w:type="character" w:customStyle="1" w:styleId="TitleChar">
    <w:name w:val="Title Char"/>
    <w:basedOn w:val="DefaultParagraphFont"/>
    <w:link w:val="Title"/>
    <w:uiPriority w:val="1"/>
    <w:rsid w:val="00472AC4"/>
    <w:rPr>
      <w:rFonts w:ascii="Cambria" w:hAnsi="Cambria" w:cs="Arial"/>
      <w:sz w:val="20"/>
      <w:szCs w:val="20"/>
    </w:rPr>
  </w:style>
  <w:style w:type="character" w:styleId="Strong">
    <w:name w:val="Strong"/>
    <w:uiPriority w:val="4"/>
    <w:qFormat/>
    <w:rsid w:val="001511A4"/>
    <w:rPr>
      <w:rFonts w:ascii="Consolas" w:hAnsi="Consolas"/>
      <w:color w:val="F2F2F2" w:themeColor="background1" w:themeShade="F2"/>
      <w:sz w:val="36"/>
    </w:rPr>
  </w:style>
  <w:style w:type="character" w:styleId="Emphasis">
    <w:name w:val="Emphasis"/>
    <w:basedOn w:val="DefaultParagraphFont"/>
    <w:uiPriority w:val="3"/>
    <w:qFormat/>
    <w:rsid w:val="00472AC4"/>
    <w:rPr>
      <w:rFonts w:ascii="Calibri" w:hAnsi="Calibri"/>
      <w:b/>
      <w:iCs/>
      <w:color w:val="auto"/>
      <w:sz w:val="20"/>
    </w:rPr>
  </w:style>
  <w:style w:type="paragraph" w:styleId="Quote">
    <w:name w:val="Quote"/>
    <w:basedOn w:val="Normal"/>
    <w:next w:val="Normal"/>
    <w:link w:val="QuoteChar"/>
    <w:uiPriority w:val="29"/>
    <w:unhideWhenUsed/>
    <w:qFormat/>
    <w:rsid w:val="00472AC4"/>
    <w:pPr>
      <w:spacing w:before="200"/>
      <w:jc w:val="center"/>
    </w:pPr>
    <w:rPr>
      <w:rFonts w:cstheme="minorBidi"/>
      <w:i/>
      <w:iCs/>
      <w:color w:val="404040" w:themeColor="text1" w:themeTint="BF"/>
      <w:sz w:val="22"/>
      <w:szCs w:val="22"/>
    </w:rPr>
  </w:style>
  <w:style w:type="character" w:customStyle="1" w:styleId="QuoteChar">
    <w:name w:val="Quote Char"/>
    <w:basedOn w:val="DefaultParagraphFont"/>
    <w:link w:val="Quote"/>
    <w:uiPriority w:val="29"/>
    <w:rsid w:val="00472AC4"/>
    <w:rPr>
      <w:i/>
      <w:iCs/>
      <w:color w:val="404040" w:themeColor="text1" w:themeTint="BF"/>
    </w:rPr>
  </w:style>
  <w:style w:type="paragraph" w:styleId="IntenseQuote">
    <w:name w:val="Intense Quote"/>
    <w:basedOn w:val="Normal"/>
    <w:next w:val="Normal"/>
    <w:link w:val="IntenseQuoteChar"/>
    <w:uiPriority w:val="30"/>
    <w:unhideWhenUsed/>
    <w:qFormat/>
    <w:rsid w:val="00472AC4"/>
    <w:pPr>
      <w:pBdr>
        <w:top w:val="single" w:sz="4" w:space="10" w:color="1F4E79" w:themeColor="accent1" w:themeShade="80"/>
        <w:bottom w:val="single" w:sz="4" w:space="10" w:color="1F4E79" w:themeColor="accent1" w:themeShade="80"/>
      </w:pBdr>
      <w:spacing w:before="360" w:after="360"/>
      <w:jc w:val="center"/>
    </w:pPr>
    <w:rPr>
      <w:rFonts w:cstheme="minorBidi"/>
      <w:i/>
      <w:iCs/>
      <w:color w:val="1F4E79" w:themeColor="accent1" w:themeShade="80"/>
      <w:sz w:val="22"/>
      <w:szCs w:val="22"/>
    </w:rPr>
  </w:style>
  <w:style w:type="character" w:customStyle="1" w:styleId="IntenseQuoteChar">
    <w:name w:val="Intense Quote Char"/>
    <w:basedOn w:val="DefaultParagraphFont"/>
    <w:link w:val="IntenseQuote"/>
    <w:uiPriority w:val="30"/>
    <w:rsid w:val="00472AC4"/>
    <w:rPr>
      <w:i/>
      <w:iCs/>
      <w:color w:val="1F4E79" w:themeColor="accent1" w:themeShade="80"/>
    </w:rPr>
  </w:style>
  <w:style w:type="character" w:styleId="SubtleEmphasis">
    <w:name w:val="Subtle Emphasis"/>
    <w:basedOn w:val="DefaultParagraphFont"/>
    <w:uiPriority w:val="19"/>
    <w:unhideWhenUsed/>
    <w:qFormat/>
    <w:rsid w:val="00472AC4"/>
    <w:rPr>
      <w:i/>
      <w:iCs/>
      <w:color w:val="404040" w:themeColor="text1" w:themeTint="BF"/>
    </w:rPr>
  </w:style>
  <w:style w:type="character" w:styleId="SubtleReference">
    <w:name w:val="Subtle Reference"/>
    <w:basedOn w:val="DefaultParagraphFont"/>
    <w:uiPriority w:val="31"/>
    <w:unhideWhenUsed/>
    <w:qFormat/>
    <w:rsid w:val="00472AC4"/>
    <w:rPr>
      <w:smallCaps/>
      <w:color w:val="5A5A5A" w:themeColor="text1" w:themeTint="A5"/>
    </w:rPr>
  </w:style>
  <w:style w:type="character" w:styleId="IntenseReference">
    <w:name w:val="Intense Reference"/>
    <w:basedOn w:val="DefaultParagraphFont"/>
    <w:uiPriority w:val="32"/>
    <w:unhideWhenUsed/>
    <w:qFormat/>
    <w:rsid w:val="00472AC4"/>
    <w:rPr>
      <w:b/>
      <w:bCs/>
      <w:caps w:val="0"/>
      <w:smallCaps/>
      <w:color w:val="1F4E79" w:themeColor="accent1" w:themeShade="80"/>
      <w:spacing w:val="0"/>
    </w:rPr>
  </w:style>
  <w:style w:type="character" w:styleId="BookTitle">
    <w:name w:val="Book Title"/>
    <w:basedOn w:val="DefaultParagraphFont"/>
    <w:uiPriority w:val="33"/>
    <w:unhideWhenUsed/>
    <w:qFormat/>
    <w:rsid w:val="00472AC4"/>
    <w:rPr>
      <w:b/>
      <w:bCs/>
      <w:i/>
      <w:iCs/>
      <w:spacing w:val="0"/>
    </w:rPr>
  </w:style>
  <w:style w:type="paragraph" w:styleId="TOCHeading">
    <w:name w:val="TOC Heading"/>
    <w:basedOn w:val="Heading1"/>
    <w:next w:val="Normal"/>
    <w:uiPriority w:val="39"/>
    <w:semiHidden/>
    <w:unhideWhenUsed/>
    <w:qFormat/>
    <w:rsid w:val="00472AC4"/>
    <w:pPr>
      <w:numPr>
        <w:numId w:val="16"/>
      </w:numPr>
      <w:outlineLvl w:val="9"/>
    </w:pPr>
    <w:rPr>
      <w:szCs w:val="32"/>
    </w:rPr>
  </w:style>
  <w:style w:type="character" w:styleId="Hyperlink">
    <w:name w:val="Hyperlink"/>
    <w:basedOn w:val="DefaultParagraphFont"/>
    <w:uiPriority w:val="99"/>
    <w:unhideWhenUsed/>
    <w:rsid w:val="00C54B40"/>
    <w:rPr>
      <w:color w:val="0563C1" w:themeColor="hyperlink"/>
      <w:u w:val="single"/>
    </w:rPr>
  </w:style>
  <w:style w:type="character" w:styleId="FollowedHyperlink">
    <w:name w:val="FollowedHyperlink"/>
    <w:basedOn w:val="DefaultParagraphFont"/>
    <w:uiPriority w:val="99"/>
    <w:semiHidden/>
    <w:unhideWhenUsed/>
    <w:rsid w:val="00C54B40"/>
    <w:rPr>
      <w:color w:val="954F72" w:themeColor="followedHyperlink"/>
      <w:u w:val="single"/>
    </w:rPr>
  </w:style>
  <w:style w:type="character" w:styleId="PlaceholderText">
    <w:name w:val="Placeholder Text"/>
    <w:basedOn w:val="DefaultParagraphFont"/>
    <w:uiPriority w:val="99"/>
    <w:semiHidden/>
    <w:rsid w:val="000B3EA4"/>
    <w:rPr>
      <w:color w:val="808080"/>
    </w:rPr>
  </w:style>
  <w:style w:type="table" w:styleId="TableGrid">
    <w:name w:val="Table Grid"/>
    <w:basedOn w:val="TableNormal"/>
    <w:uiPriority w:val="39"/>
    <w:rsid w:val="000B3EA4"/>
    <w:pPr>
      <w:spacing w:before="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4F7B38"/>
  </w:style>
  <w:style w:type="paragraph" w:styleId="BalloonText">
    <w:name w:val="Balloon Text"/>
    <w:basedOn w:val="Normal"/>
    <w:link w:val="BalloonTextChar"/>
    <w:uiPriority w:val="99"/>
    <w:semiHidden/>
    <w:unhideWhenUsed/>
    <w:rsid w:val="00A640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0F1"/>
    <w:rPr>
      <w:rFonts w:ascii="Segoe UI" w:hAnsi="Segoe UI" w:cs="Segoe UI"/>
      <w:sz w:val="18"/>
      <w:szCs w:val="18"/>
    </w:rPr>
  </w:style>
  <w:style w:type="character" w:customStyle="1" w:styleId="Heading6Char">
    <w:name w:val="Heading 6 Char"/>
    <w:basedOn w:val="DefaultParagraphFont"/>
    <w:link w:val="Heading6"/>
    <w:uiPriority w:val="9"/>
    <w:semiHidden/>
    <w:rsid w:val="00BA0DC1"/>
    <w:rPr>
      <w:rFonts w:asciiTheme="majorHAnsi" w:eastAsiaTheme="majorEastAsia" w:hAnsiTheme="majorHAnsi" w:cstheme="majorBidi"/>
      <w:color w:val="1F4D78" w:themeColor="accent1" w:themeShade="7F"/>
      <w:sz w:val="20"/>
      <w:szCs w:val="20"/>
    </w:rPr>
  </w:style>
  <w:style w:type="table" w:styleId="GridTable5Dark">
    <w:name w:val="Grid Table 5 Dark"/>
    <w:basedOn w:val="TableNormal"/>
    <w:uiPriority w:val="50"/>
    <w:rsid w:val="007571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
    <w:name w:val="List Table 4"/>
    <w:basedOn w:val="TableNormal"/>
    <w:uiPriority w:val="49"/>
    <w:rsid w:val="007571D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63925">
      <w:bodyDiv w:val="1"/>
      <w:marLeft w:val="0"/>
      <w:marRight w:val="0"/>
      <w:marTop w:val="0"/>
      <w:marBottom w:val="0"/>
      <w:divBdr>
        <w:top w:val="none" w:sz="0" w:space="0" w:color="auto"/>
        <w:left w:val="none" w:sz="0" w:space="0" w:color="auto"/>
        <w:bottom w:val="none" w:sz="0" w:space="0" w:color="auto"/>
        <w:right w:val="none" w:sz="0" w:space="0" w:color="auto"/>
      </w:divBdr>
    </w:div>
    <w:div w:id="806818716">
      <w:bodyDiv w:val="1"/>
      <w:marLeft w:val="0"/>
      <w:marRight w:val="0"/>
      <w:marTop w:val="0"/>
      <w:marBottom w:val="0"/>
      <w:divBdr>
        <w:top w:val="none" w:sz="0" w:space="0" w:color="auto"/>
        <w:left w:val="none" w:sz="0" w:space="0" w:color="auto"/>
        <w:bottom w:val="none" w:sz="0" w:space="0" w:color="auto"/>
        <w:right w:val="none" w:sz="0" w:space="0" w:color="auto"/>
      </w:divBdr>
    </w:div>
    <w:div w:id="1414353460">
      <w:bodyDiv w:val="1"/>
      <w:marLeft w:val="0"/>
      <w:marRight w:val="0"/>
      <w:marTop w:val="0"/>
      <w:marBottom w:val="0"/>
      <w:divBdr>
        <w:top w:val="none" w:sz="0" w:space="0" w:color="auto"/>
        <w:left w:val="none" w:sz="0" w:space="0" w:color="auto"/>
        <w:bottom w:val="none" w:sz="0" w:space="0" w:color="auto"/>
        <w:right w:val="none" w:sz="0" w:space="0" w:color="auto"/>
      </w:divBdr>
    </w:div>
    <w:div w:id="1997411222">
      <w:bodyDiv w:val="1"/>
      <w:marLeft w:val="0"/>
      <w:marRight w:val="0"/>
      <w:marTop w:val="0"/>
      <w:marBottom w:val="0"/>
      <w:divBdr>
        <w:top w:val="none" w:sz="0" w:space="0" w:color="auto"/>
        <w:left w:val="none" w:sz="0" w:space="0" w:color="auto"/>
        <w:bottom w:val="none" w:sz="0" w:space="0" w:color="auto"/>
        <w:right w:val="none" w:sz="0" w:space="0" w:color="auto"/>
      </w:divBdr>
    </w:div>
    <w:div w:id="201680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F9900-3EEF-45FE-98B3-F4FAF1472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Imogen Heard</cp:lastModifiedBy>
  <cp:revision>7</cp:revision>
  <cp:lastPrinted>2023-03-16T14:37:00Z</cp:lastPrinted>
  <dcterms:created xsi:type="dcterms:W3CDTF">2023-04-20T14:57:00Z</dcterms:created>
  <dcterms:modified xsi:type="dcterms:W3CDTF">2023-05-03T15:30:00Z</dcterms:modified>
</cp:coreProperties>
</file>