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8A65B" w14:textId="77777777" w:rsidR="00732AA5" w:rsidRDefault="00732AA5" w:rsidP="00732AA5">
      <w:pPr>
        <w:pStyle w:val="Heading1"/>
      </w:pPr>
      <w:r>
        <w:t>OVERALL DESCRIPTION</w:t>
      </w:r>
    </w:p>
    <w:p w14:paraId="1072A48A" w14:textId="77777777" w:rsidR="00732AA5" w:rsidRDefault="00732AA5" w:rsidP="00732AA5"/>
    <w:p w14:paraId="191EED72" w14:textId="77777777" w:rsidR="00732AA5" w:rsidRDefault="00732AA5" w:rsidP="00732AA5">
      <w:r>
        <w:t>A</w:t>
      </w:r>
    </w:p>
    <w:p w14:paraId="5287E170" w14:textId="77777777" w:rsidR="00732AA5" w:rsidRDefault="00732AA5" w:rsidP="00732AA5"/>
    <w:p w14:paraId="41E07A47" w14:textId="77777777" w:rsidR="00732AA5" w:rsidRDefault="00732AA5" w:rsidP="00732AA5"/>
    <w:p w14:paraId="5BBFC18B" w14:textId="77777777" w:rsidR="00732AA5" w:rsidRDefault="00732AA5" w:rsidP="00732AA5">
      <w:r>
        <w:t>B</w:t>
      </w:r>
    </w:p>
    <w:p w14:paraId="6670E3D6" w14:textId="77777777" w:rsidR="00732AA5" w:rsidRDefault="00732AA5" w:rsidP="00732AA5">
      <w:pPr>
        <w:jc w:val="both"/>
        <w:rPr>
          <w:sz w:val="24"/>
          <w:szCs w:val="24"/>
        </w:rPr>
      </w:pPr>
      <w:r>
        <w:rPr>
          <w:sz w:val="24"/>
          <w:szCs w:val="24"/>
        </w:rPr>
        <w:t>The following RASD contains the detail product perspective from different stakeholders. It provides the detail product functions of Data4Help and AutometedSOS with user characteristics permitted constraints, assumptions and dependencies and requirements subsets, this will be defined in details through this document in section 3 (Specific requirements</w:t>
      </w:r>
      <w:proofErr w:type="gramStart"/>
      <w:r>
        <w:rPr>
          <w:sz w:val="24"/>
          <w:szCs w:val="24"/>
        </w:rPr>
        <w:t>) ,</w:t>
      </w:r>
      <w:proofErr w:type="gramEnd"/>
      <w:r>
        <w:rPr>
          <w:sz w:val="24"/>
          <w:szCs w:val="24"/>
        </w:rPr>
        <w:t xml:space="preserve"> we will include 3 types of functions :-</w:t>
      </w:r>
    </w:p>
    <w:p w14:paraId="13E169A1" w14:textId="77777777" w:rsidR="00732AA5" w:rsidRDefault="00732AA5" w:rsidP="00732AA5">
      <w:pPr>
        <w:jc w:val="both"/>
        <w:rPr>
          <w:rFonts w:cs="Times New Roman"/>
          <w:sz w:val="24"/>
          <w:szCs w:val="24"/>
        </w:rPr>
      </w:pPr>
      <w:r>
        <w:rPr>
          <w:rFonts w:cs="Times New Roman"/>
          <w:sz w:val="24"/>
          <w:szCs w:val="24"/>
        </w:rPr>
        <w:t>-</w:t>
      </w:r>
      <w:r>
        <w:rPr>
          <w:rFonts w:cs="Times New Roman"/>
          <w:b/>
          <w:bCs/>
          <w:sz w:val="24"/>
          <w:szCs w:val="24"/>
        </w:rPr>
        <w:t xml:space="preserve">Functional </w:t>
      </w:r>
      <w:proofErr w:type="gramStart"/>
      <w:r>
        <w:rPr>
          <w:rFonts w:cs="Times New Roman"/>
          <w:b/>
          <w:bCs/>
          <w:sz w:val="24"/>
          <w:szCs w:val="24"/>
        </w:rPr>
        <w:t>requirements</w:t>
      </w:r>
      <w:r>
        <w:rPr>
          <w:rFonts w:cs="Times New Roman"/>
          <w:sz w:val="24"/>
          <w:szCs w:val="24"/>
        </w:rPr>
        <w:t>:-</w:t>
      </w:r>
      <w:proofErr w:type="gramEnd"/>
      <w:r>
        <w:rPr>
          <w:rFonts w:cs="Times New Roman"/>
          <w:sz w:val="24"/>
          <w:szCs w:val="24"/>
        </w:rPr>
        <w:t xml:space="preserve"> specify what the product or service must do. They are actions that the product or service must take, such as check, calculate, record, and retrieve. Functional requirements specify what the product or service must do.</w:t>
      </w:r>
    </w:p>
    <w:p w14:paraId="499DF3A5" w14:textId="77777777" w:rsidR="00732AA5" w:rsidRDefault="00732AA5" w:rsidP="00732AA5">
      <w:pPr>
        <w:jc w:val="both"/>
        <w:rPr>
          <w:rFonts w:cs="Times New Roman"/>
          <w:sz w:val="24"/>
          <w:szCs w:val="24"/>
        </w:rPr>
      </w:pPr>
      <w:r>
        <w:rPr>
          <w:rFonts w:cs="Times New Roman"/>
          <w:sz w:val="24"/>
          <w:szCs w:val="24"/>
        </w:rPr>
        <w:t>-</w:t>
      </w:r>
      <w:r>
        <w:rPr>
          <w:rFonts w:cs="Times New Roman"/>
          <w:b/>
          <w:bCs/>
          <w:sz w:val="24"/>
          <w:szCs w:val="24"/>
        </w:rPr>
        <w:t xml:space="preserve">Non-functional </w:t>
      </w:r>
      <w:proofErr w:type="gramStart"/>
      <w:r>
        <w:rPr>
          <w:rFonts w:cs="Times New Roman"/>
          <w:b/>
          <w:bCs/>
          <w:sz w:val="24"/>
          <w:szCs w:val="24"/>
        </w:rPr>
        <w:t>requirements:-</w:t>
      </w:r>
      <w:proofErr w:type="gramEnd"/>
      <w:r>
        <w:rPr>
          <w:rFonts w:cs="Times New Roman"/>
          <w:sz w:val="24"/>
          <w:szCs w:val="24"/>
        </w:rPr>
        <w:t xml:space="preserve"> demonstrate the properties that the product or service should have to do what it must do. These requirements are the characteristics or qualities that make the product or service attractive, or usable, or fast, or reliable. Most non-functional requirements are associated with performance criteria and are usually those requirements that establish the product or service boundary.</w:t>
      </w:r>
    </w:p>
    <w:p w14:paraId="4B98D696" w14:textId="77777777" w:rsidR="00732AA5" w:rsidRDefault="00732AA5" w:rsidP="00732AA5">
      <w:pPr>
        <w:jc w:val="both"/>
        <w:rPr>
          <w:rFonts w:cs="Times New Roman"/>
          <w:sz w:val="24"/>
          <w:szCs w:val="24"/>
        </w:rPr>
      </w:pPr>
      <w:r>
        <w:rPr>
          <w:rFonts w:cs="Times New Roman"/>
          <w:sz w:val="24"/>
          <w:szCs w:val="24"/>
        </w:rPr>
        <w:t>-</w:t>
      </w:r>
      <w:proofErr w:type="gramStart"/>
      <w:r>
        <w:rPr>
          <w:rFonts w:cs="Times New Roman"/>
          <w:b/>
          <w:bCs/>
          <w:sz w:val="24"/>
          <w:szCs w:val="24"/>
        </w:rPr>
        <w:t>Constraints:-</w:t>
      </w:r>
      <w:proofErr w:type="gramEnd"/>
      <w:r>
        <w:rPr>
          <w:rFonts w:cs="Times New Roman"/>
          <w:sz w:val="24"/>
          <w:szCs w:val="24"/>
        </w:rPr>
        <w:t xml:space="preserve"> are those requirements that, on the surface, resemble design constraints or project constraints. Design constraints are those pre-existing design decisions that mandate how the final product must look or how it must comply technologically. Project constraints cover the areas of budget and schedule along with deadlines and so on.</w:t>
      </w:r>
    </w:p>
    <w:p w14:paraId="416D0392" w14:textId="77777777" w:rsidR="00732AA5" w:rsidRDefault="00732AA5" w:rsidP="00732AA5"/>
    <w:p w14:paraId="0E2ED208" w14:textId="77777777" w:rsidR="00732AA5" w:rsidRDefault="00732AA5" w:rsidP="00732AA5"/>
    <w:p w14:paraId="353C3627" w14:textId="77777777" w:rsidR="00732AA5" w:rsidRDefault="00732AA5" w:rsidP="00732AA5">
      <w:r>
        <w:t>C</w:t>
      </w:r>
    </w:p>
    <w:p w14:paraId="61F64750" w14:textId="77777777" w:rsidR="00732AA5" w:rsidRDefault="00732AA5" w:rsidP="00732AA5">
      <w:pPr>
        <w:autoSpaceDE w:val="0"/>
        <w:autoSpaceDN w:val="0"/>
        <w:adjustRightInd w:val="0"/>
        <w:spacing w:after="0" w:line="240" w:lineRule="auto"/>
        <w:rPr>
          <w:rFonts w:cs="Calibri"/>
          <w:b/>
          <w:bCs/>
          <w:sz w:val="24"/>
          <w:szCs w:val="24"/>
        </w:rPr>
      </w:pPr>
      <w:r>
        <w:rPr>
          <w:rFonts w:cs="Calibri"/>
          <w:b/>
          <w:bCs/>
          <w:sz w:val="24"/>
          <w:szCs w:val="24"/>
        </w:rPr>
        <w:t>Hardware Considerations</w:t>
      </w:r>
    </w:p>
    <w:p w14:paraId="401ABD67" w14:textId="77777777" w:rsidR="00732AA5" w:rsidRDefault="00732AA5" w:rsidP="00732AA5">
      <w:pPr>
        <w:autoSpaceDE w:val="0"/>
        <w:autoSpaceDN w:val="0"/>
        <w:adjustRightInd w:val="0"/>
        <w:spacing w:after="0" w:line="240" w:lineRule="auto"/>
        <w:rPr>
          <w:rFonts w:cs="Calibri"/>
          <w:sz w:val="26"/>
          <w:szCs w:val="26"/>
        </w:rPr>
      </w:pPr>
      <w:r>
        <w:rPr>
          <w:rFonts w:cs="Calibri"/>
          <w:sz w:val="26"/>
          <w:szCs w:val="26"/>
        </w:rPr>
        <w:t>The computer that will run the system has to meet the following requirements:</w:t>
      </w:r>
    </w:p>
    <w:p w14:paraId="5CE0DD20" w14:textId="77777777" w:rsidR="00732AA5" w:rsidRDefault="00732AA5" w:rsidP="00732AA5">
      <w:pPr>
        <w:autoSpaceDE w:val="0"/>
        <w:autoSpaceDN w:val="0"/>
        <w:adjustRightInd w:val="0"/>
        <w:spacing w:after="0" w:line="240" w:lineRule="auto"/>
        <w:rPr>
          <w:rFonts w:cs="Calibri"/>
          <w:sz w:val="24"/>
          <w:szCs w:val="24"/>
        </w:rPr>
      </w:pPr>
      <w:r>
        <w:rPr>
          <w:rFonts w:cs="Calibri"/>
          <w:sz w:val="20"/>
          <w:szCs w:val="20"/>
        </w:rPr>
        <w:t xml:space="preserve">- </w:t>
      </w:r>
      <w:r>
        <w:rPr>
          <w:rFonts w:cs="Calibri"/>
          <w:sz w:val="24"/>
          <w:szCs w:val="24"/>
        </w:rPr>
        <w:t>Operating System: Windows 8 or up</w:t>
      </w:r>
    </w:p>
    <w:p w14:paraId="3990041E" w14:textId="77777777" w:rsidR="00732AA5" w:rsidRDefault="00732AA5" w:rsidP="00732AA5">
      <w:pPr>
        <w:autoSpaceDE w:val="0"/>
        <w:autoSpaceDN w:val="0"/>
        <w:adjustRightInd w:val="0"/>
        <w:spacing w:after="0" w:line="240" w:lineRule="auto"/>
        <w:rPr>
          <w:rFonts w:cs="Calibri"/>
          <w:sz w:val="24"/>
          <w:szCs w:val="24"/>
        </w:rPr>
      </w:pPr>
      <w:r>
        <w:rPr>
          <w:rFonts w:cs="Calibri"/>
          <w:sz w:val="20"/>
          <w:szCs w:val="20"/>
        </w:rPr>
        <w:t xml:space="preserve">- </w:t>
      </w:r>
      <w:r>
        <w:rPr>
          <w:rFonts w:cs="Calibri"/>
          <w:sz w:val="24"/>
          <w:szCs w:val="24"/>
        </w:rPr>
        <w:t>Memory: minimum 4 GB RAM</w:t>
      </w:r>
    </w:p>
    <w:p w14:paraId="64FAD786" w14:textId="77777777" w:rsidR="00732AA5" w:rsidRDefault="00732AA5" w:rsidP="00732AA5">
      <w:pPr>
        <w:autoSpaceDE w:val="0"/>
        <w:autoSpaceDN w:val="0"/>
        <w:adjustRightInd w:val="0"/>
        <w:spacing w:after="0" w:line="240" w:lineRule="auto"/>
        <w:rPr>
          <w:rFonts w:cs="Calibri"/>
          <w:sz w:val="24"/>
          <w:szCs w:val="24"/>
        </w:rPr>
      </w:pPr>
      <w:r>
        <w:rPr>
          <w:rFonts w:cs="Calibri"/>
          <w:sz w:val="20"/>
          <w:szCs w:val="20"/>
        </w:rPr>
        <w:t xml:space="preserve">- </w:t>
      </w:r>
      <w:r>
        <w:rPr>
          <w:rFonts w:cs="Calibri"/>
          <w:sz w:val="24"/>
          <w:szCs w:val="24"/>
        </w:rPr>
        <w:t>Processor: minimum 1.8 GHz Intel or an equivalent</w:t>
      </w:r>
    </w:p>
    <w:p w14:paraId="062B2DB7" w14:textId="77777777" w:rsidR="00732AA5" w:rsidRDefault="00732AA5" w:rsidP="00732AA5">
      <w:pPr>
        <w:autoSpaceDE w:val="0"/>
        <w:autoSpaceDN w:val="0"/>
        <w:adjustRightInd w:val="0"/>
        <w:spacing w:after="0" w:line="240" w:lineRule="auto"/>
        <w:rPr>
          <w:rFonts w:cs="Calibri"/>
          <w:sz w:val="20"/>
          <w:szCs w:val="20"/>
        </w:rPr>
      </w:pPr>
    </w:p>
    <w:p w14:paraId="41856686" w14:textId="77777777" w:rsidR="00732AA5" w:rsidRDefault="00732AA5" w:rsidP="00732AA5">
      <w:pPr>
        <w:autoSpaceDE w:val="0"/>
        <w:autoSpaceDN w:val="0"/>
        <w:adjustRightInd w:val="0"/>
        <w:spacing w:after="0" w:line="240" w:lineRule="auto"/>
        <w:rPr>
          <w:rFonts w:cs="Calibri"/>
          <w:b/>
          <w:bCs/>
          <w:sz w:val="24"/>
          <w:szCs w:val="24"/>
        </w:rPr>
      </w:pPr>
      <w:r>
        <w:rPr>
          <w:rFonts w:cs="Calibri"/>
          <w:b/>
          <w:bCs/>
          <w:sz w:val="24"/>
          <w:szCs w:val="24"/>
        </w:rPr>
        <w:t>Performance Characteristic</w:t>
      </w:r>
    </w:p>
    <w:p w14:paraId="35BB007E" w14:textId="77777777" w:rsidR="00732AA5" w:rsidRDefault="00732AA5" w:rsidP="00732AA5">
      <w:pPr>
        <w:autoSpaceDE w:val="0"/>
        <w:autoSpaceDN w:val="0"/>
        <w:adjustRightInd w:val="0"/>
        <w:spacing w:after="0" w:line="240" w:lineRule="auto"/>
        <w:jc w:val="both"/>
        <w:rPr>
          <w:rFonts w:cs="Calibri"/>
          <w:sz w:val="24"/>
          <w:szCs w:val="24"/>
        </w:rPr>
      </w:pPr>
      <w:r>
        <w:rPr>
          <w:rFonts w:cs="Calibri"/>
          <w:sz w:val="24"/>
          <w:szCs w:val="24"/>
        </w:rPr>
        <w:t>The object Data4Help must be performed as rapidly as required by the user or necessitated by the process being controlled, which is in real-time with 5 seconds tolerance delay. The quality of performance depends on:</w:t>
      </w:r>
    </w:p>
    <w:p w14:paraId="620EA522" w14:textId="77777777" w:rsidR="00732AA5" w:rsidRDefault="00732AA5" w:rsidP="00732AA5">
      <w:pPr>
        <w:autoSpaceDE w:val="0"/>
        <w:autoSpaceDN w:val="0"/>
        <w:adjustRightInd w:val="0"/>
        <w:spacing w:after="0" w:line="240" w:lineRule="auto"/>
        <w:jc w:val="both"/>
        <w:rPr>
          <w:rFonts w:cs="Calibri"/>
          <w:sz w:val="24"/>
          <w:szCs w:val="24"/>
        </w:rPr>
      </w:pPr>
    </w:p>
    <w:p w14:paraId="66E1EE81" w14:textId="77777777" w:rsidR="00732AA5" w:rsidRDefault="00732AA5" w:rsidP="00732AA5">
      <w:pPr>
        <w:spacing w:after="0" w:line="240" w:lineRule="auto"/>
        <w:rPr>
          <w:rFonts w:eastAsia="Times New Roman" w:cs="Calibri"/>
        </w:rPr>
      </w:pPr>
      <w:r>
        <w:rPr>
          <w:rFonts w:eastAsia="Times New Roman" w:cs="Calibri"/>
        </w:rPr>
        <w:t xml:space="preserve"> -System should automatically update after every transaction.</w:t>
      </w:r>
    </w:p>
    <w:p w14:paraId="0487ACF3" w14:textId="77777777" w:rsidR="00732AA5" w:rsidRDefault="00732AA5" w:rsidP="00732AA5">
      <w:pPr>
        <w:spacing w:after="0" w:line="240" w:lineRule="auto"/>
        <w:ind w:left="284" w:hanging="142"/>
        <w:rPr>
          <w:rFonts w:eastAsia="Times New Roman" w:cs="Calibri"/>
        </w:rPr>
      </w:pPr>
      <w:r>
        <w:rPr>
          <w:rFonts w:eastAsia="Times New Roman" w:cs="Calibri"/>
        </w:rPr>
        <w:t>-More than five attempts at login and failure will produce a red flag to system administrator.</w:t>
      </w:r>
    </w:p>
    <w:p w14:paraId="640290D6" w14:textId="77777777" w:rsidR="00732AA5" w:rsidRDefault="00732AA5" w:rsidP="00732AA5">
      <w:pPr>
        <w:spacing w:after="0" w:line="240" w:lineRule="auto"/>
        <w:ind w:left="284" w:hanging="142"/>
        <w:rPr>
          <w:rFonts w:eastAsia="Times New Roman" w:cs="Calibri"/>
        </w:rPr>
      </w:pPr>
      <w:r>
        <w:rPr>
          <w:rFonts w:eastAsia="Times New Roman" w:cs="Calibri"/>
        </w:rPr>
        <w:t>-Data should be secured and backed up every quarter hour.</w:t>
      </w:r>
    </w:p>
    <w:p w14:paraId="517B422D" w14:textId="77777777" w:rsidR="00732AA5" w:rsidRDefault="00732AA5" w:rsidP="00732AA5">
      <w:pPr>
        <w:spacing w:after="0" w:line="240" w:lineRule="auto"/>
        <w:ind w:left="284" w:hanging="142"/>
        <w:rPr>
          <w:rFonts w:eastAsia="Times New Roman" w:cs="Calibri"/>
        </w:rPr>
      </w:pPr>
      <w:r>
        <w:rPr>
          <w:rFonts w:eastAsia="Times New Roman" w:cs="Calibri"/>
        </w:rPr>
        <w:t xml:space="preserve">-Power supply should have a backup and a disaster recovery plan. </w:t>
      </w:r>
    </w:p>
    <w:p w14:paraId="00A6896D" w14:textId="77777777" w:rsidR="00732AA5" w:rsidRDefault="00732AA5" w:rsidP="00732AA5">
      <w:pPr>
        <w:spacing w:after="0" w:line="240" w:lineRule="auto"/>
        <w:ind w:left="284" w:hanging="142"/>
        <w:rPr>
          <w:rFonts w:eastAsia="Times New Roman" w:cs="Calibri"/>
        </w:rPr>
      </w:pPr>
    </w:p>
    <w:p w14:paraId="0FF2BC3E" w14:textId="77777777" w:rsidR="00732AA5" w:rsidRDefault="00732AA5" w:rsidP="00732AA5">
      <w:pPr>
        <w:autoSpaceDE w:val="0"/>
        <w:autoSpaceDN w:val="0"/>
        <w:adjustRightInd w:val="0"/>
        <w:spacing w:after="0" w:line="240" w:lineRule="auto"/>
        <w:rPr>
          <w:rFonts w:cs="Calibri"/>
          <w:b/>
          <w:bCs/>
          <w:sz w:val="24"/>
          <w:szCs w:val="24"/>
        </w:rPr>
      </w:pPr>
      <w:r>
        <w:rPr>
          <w:rFonts w:cs="Calibri"/>
          <w:b/>
          <w:bCs/>
          <w:sz w:val="24"/>
          <w:szCs w:val="24"/>
        </w:rPr>
        <w:t>Error Handling and Extreme Conditions</w:t>
      </w:r>
    </w:p>
    <w:p w14:paraId="6E2C5F5A" w14:textId="77777777" w:rsidR="00732AA5" w:rsidRDefault="00732AA5" w:rsidP="00732AA5">
      <w:pPr>
        <w:autoSpaceDE w:val="0"/>
        <w:autoSpaceDN w:val="0"/>
        <w:adjustRightInd w:val="0"/>
        <w:spacing w:after="0" w:line="240" w:lineRule="auto"/>
        <w:jc w:val="both"/>
        <w:rPr>
          <w:rFonts w:cs="Calibri"/>
          <w:sz w:val="24"/>
          <w:szCs w:val="24"/>
        </w:rPr>
      </w:pPr>
      <w:r>
        <w:rPr>
          <w:rFonts w:cs="Calibri"/>
          <w:sz w:val="24"/>
          <w:szCs w:val="24"/>
        </w:rPr>
        <w:t>In a real-life situation, the system input is subjected to influence of the environment in which it operates. The following requirements are specified to provide a certain level of robustness when the system is dealing with errors and invalid input.</w:t>
      </w:r>
    </w:p>
    <w:p w14:paraId="3752FA51" w14:textId="77777777" w:rsidR="00732AA5" w:rsidRDefault="00732AA5" w:rsidP="00732AA5">
      <w:pPr>
        <w:autoSpaceDE w:val="0"/>
        <w:autoSpaceDN w:val="0"/>
        <w:adjustRightInd w:val="0"/>
        <w:spacing w:after="0" w:line="240" w:lineRule="auto"/>
        <w:jc w:val="both"/>
        <w:rPr>
          <w:rFonts w:cs="Calibri"/>
          <w:sz w:val="24"/>
          <w:szCs w:val="24"/>
        </w:rPr>
      </w:pPr>
    </w:p>
    <w:p w14:paraId="0559C5FA" w14:textId="77777777" w:rsidR="00732AA5" w:rsidRDefault="00732AA5" w:rsidP="00732AA5">
      <w:pPr>
        <w:autoSpaceDE w:val="0"/>
        <w:autoSpaceDN w:val="0"/>
        <w:adjustRightInd w:val="0"/>
        <w:spacing w:after="0" w:line="240" w:lineRule="auto"/>
        <w:rPr>
          <w:rFonts w:cs="Calibri"/>
          <w:sz w:val="26"/>
          <w:szCs w:val="26"/>
        </w:rPr>
      </w:pPr>
      <w:r>
        <w:rPr>
          <w:rFonts w:cs="Calibri"/>
          <w:sz w:val="20"/>
          <w:szCs w:val="20"/>
        </w:rPr>
        <w:t xml:space="preserve">- </w:t>
      </w:r>
      <w:r>
        <w:rPr>
          <w:rFonts w:cs="Calibri"/>
          <w:sz w:val="26"/>
          <w:szCs w:val="26"/>
        </w:rPr>
        <w:t>The system must be robust.</w:t>
      </w:r>
    </w:p>
    <w:p w14:paraId="600CC569" w14:textId="77777777" w:rsidR="00732AA5" w:rsidRDefault="00732AA5" w:rsidP="00732AA5">
      <w:pPr>
        <w:autoSpaceDE w:val="0"/>
        <w:autoSpaceDN w:val="0"/>
        <w:adjustRightInd w:val="0"/>
        <w:spacing w:after="0" w:line="240" w:lineRule="auto"/>
        <w:rPr>
          <w:rFonts w:cs="Calibri"/>
          <w:sz w:val="24"/>
          <w:szCs w:val="24"/>
        </w:rPr>
      </w:pPr>
      <w:r>
        <w:rPr>
          <w:rFonts w:cs="Calibri"/>
          <w:sz w:val="20"/>
          <w:szCs w:val="20"/>
        </w:rPr>
        <w:t xml:space="preserve">- </w:t>
      </w:r>
      <w:r>
        <w:rPr>
          <w:rFonts w:cs="Calibri"/>
          <w:sz w:val="24"/>
          <w:szCs w:val="24"/>
        </w:rPr>
        <w:t>The system must be able to recognize abnormal input.</w:t>
      </w:r>
    </w:p>
    <w:p w14:paraId="64FE32D2" w14:textId="77777777" w:rsidR="00732AA5" w:rsidRDefault="00732AA5" w:rsidP="00732AA5">
      <w:pPr>
        <w:spacing w:after="0" w:line="240" w:lineRule="auto"/>
        <w:rPr>
          <w:rFonts w:eastAsia="Times New Roman" w:cs="Calibri"/>
        </w:rPr>
      </w:pPr>
      <w:r>
        <w:rPr>
          <w:rFonts w:cs="Calibri"/>
          <w:sz w:val="20"/>
          <w:szCs w:val="20"/>
        </w:rPr>
        <w:t xml:space="preserve">- </w:t>
      </w:r>
      <w:r>
        <w:rPr>
          <w:rFonts w:cs="Calibri"/>
          <w:sz w:val="24"/>
          <w:szCs w:val="24"/>
        </w:rPr>
        <w:t>The system must activate the alarm when third party company are using data in an inappropriate way.</w:t>
      </w:r>
    </w:p>
    <w:p w14:paraId="06F08ECA" w14:textId="77777777" w:rsidR="00732AA5" w:rsidRDefault="00732AA5" w:rsidP="00732AA5">
      <w:pPr>
        <w:rPr>
          <w:rFonts w:cs="Calibri"/>
        </w:rPr>
      </w:pPr>
    </w:p>
    <w:p w14:paraId="55A28F75" w14:textId="77777777" w:rsidR="00732AA5" w:rsidRDefault="00732AA5" w:rsidP="00732AA5"/>
    <w:p w14:paraId="58665E8F" w14:textId="77777777" w:rsidR="00732AA5" w:rsidRDefault="00732AA5" w:rsidP="00732AA5">
      <w:r>
        <w:t>D</w:t>
      </w:r>
    </w:p>
    <w:p w14:paraId="6A4672BB" w14:textId="77777777" w:rsidR="00732AA5" w:rsidRDefault="00732AA5" w:rsidP="00732AA5"/>
    <w:p w14:paraId="2BAC6785" w14:textId="77777777" w:rsidR="00732AA5" w:rsidRDefault="00732AA5" w:rsidP="00732AA5">
      <w:proofErr w:type="gramStart"/>
      <w:r>
        <w:t>NOTE :</w:t>
      </w:r>
      <w:proofErr w:type="gramEnd"/>
      <w:r>
        <w:t>-  this need to be copied in the original file.</w:t>
      </w:r>
    </w:p>
    <w:p w14:paraId="100C2F43" w14:textId="77777777" w:rsidR="00732AA5" w:rsidRDefault="00732AA5" w:rsidP="00732AA5">
      <w:proofErr w:type="gramStart"/>
      <w:r>
        <w:t>NOTE :</w:t>
      </w:r>
      <w:proofErr w:type="gramEnd"/>
      <w:r>
        <w:t>- B,C,D are almost complete , we just need to arrange.</w:t>
      </w:r>
    </w:p>
    <w:p w14:paraId="3E7DDDEE" w14:textId="77777777" w:rsidR="003512B9" w:rsidRDefault="003512B9">
      <w:bookmarkStart w:id="0" w:name="_GoBack"/>
      <w:bookmarkEnd w:id="0"/>
    </w:p>
    <w:sectPr w:rsidR="003512B9" w:rsidSect="00BC2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A5"/>
    <w:rsid w:val="00057C7B"/>
    <w:rsid w:val="003512B9"/>
    <w:rsid w:val="00732AA5"/>
    <w:rsid w:val="00BC2AA9"/>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93AD"/>
  <w15:chartTrackingRefBased/>
  <w15:docId w15:val="{26B22D17-E139-4575-8F87-1F875D4F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AA5"/>
    <w:pPr>
      <w:spacing w:line="256" w:lineRule="auto"/>
    </w:pPr>
    <w:rPr>
      <w:rFonts w:eastAsiaTheme="minorEastAsia" w:cs="Arial"/>
      <w:lang w:eastAsia="en-GB"/>
    </w:rPr>
  </w:style>
  <w:style w:type="paragraph" w:styleId="Heading1">
    <w:name w:val="heading 1"/>
    <w:basedOn w:val="Normal"/>
    <w:next w:val="Normal"/>
    <w:link w:val="Heading1Char"/>
    <w:uiPriority w:val="9"/>
    <w:qFormat/>
    <w:rsid w:val="00732AA5"/>
    <w:pPr>
      <w:keepNext/>
      <w:spacing w:before="240" w:after="60"/>
      <w:outlineLvl w:val="0"/>
    </w:pPr>
    <w:rPr>
      <w:rFonts w:asciiTheme="majorHAnsi" w:eastAsiaTheme="majorEastAsia" w:hAnsiTheme="majorHAns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AA5"/>
    <w:rPr>
      <w:rFonts w:asciiTheme="majorHAnsi" w:eastAsiaTheme="majorEastAsia" w:hAnsiTheme="majorHAnsi" w:cs="Times New Roman"/>
      <w:b/>
      <w:bCs/>
      <w:kern w:val="32"/>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4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Gawish</dc:creator>
  <cp:keywords/>
  <dc:description/>
  <cp:lastModifiedBy>Mohamed Gawish</cp:lastModifiedBy>
  <cp:revision>2</cp:revision>
  <dcterms:created xsi:type="dcterms:W3CDTF">2018-10-18T20:19:00Z</dcterms:created>
  <dcterms:modified xsi:type="dcterms:W3CDTF">2018-10-18T20:19:00Z</dcterms:modified>
</cp:coreProperties>
</file>