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rPr>
      </w:pPr>
      <w:r>
        <w:rPr>
          <w:rFonts w:hint="eastAsia"/>
          <w:b/>
          <w:bCs/>
          <w:sz w:val="36"/>
          <w:szCs w:val="36"/>
        </w:rPr>
        <w:t>第1章 概论</w:t>
      </w:r>
    </w:p>
    <w:p>
      <w:pPr>
        <w:rPr>
          <w:rFonts w:hint="eastAsia"/>
          <w:sz w:val="30"/>
          <w:szCs w:val="30"/>
        </w:rPr>
      </w:pPr>
      <w:r>
        <w:rPr>
          <w:rFonts w:hint="eastAsia"/>
          <w:sz w:val="30"/>
          <w:szCs w:val="30"/>
          <w:lang w:val="en-US" w:eastAsia="zh-CN"/>
        </w:rPr>
        <w:t>1.</w:t>
      </w:r>
      <w:r>
        <w:rPr>
          <w:rFonts w:hint="eastAsia"/>
          <w:sz w:val="30"/>
          <w:szCs w:val="30"/>
        </w:rPr>
        <w:t>数据库系统的特点</w:t>
      </w:r>
    </w:p>
    <w:p>
      <w:pPr>
        <w:rPr>
          <w:rFonts w:hint="eastAsia"/>
          <w:sz w:val="24"/>
          <w:szCs w:val="24"/>
          <w:lang w:val="en-US" w:eastAsia="zh-CN"/>
        </w:rPr>
      </w:pPr>
      <w:r>
        <w:rPr>
          <w:rFonts w:hint="eastAsia"/>
          <w:sz w:val="24"/>
          <w:szCs w:val="24"/>
          <w:lang w:val="en-US" w:eastAsia="zh-CN"/>
        </w:rPr>
        <w:t>（1）数据结构化</w:t>
      </w:r>
    </w:p>
    <w:p>
      <w:pPr>
        <w:rPr>
          <w:rFonts w:hint="eastAsia"/>
          <w:sz w:val="24"/>
          <w:szCs w:val="24"/>
          <w:lang w:val="en-US" w:eastAsia="zh-CN"/>
        </w:rPr>
      </w:pPr>
      <w:r>
        <w:rPr>
          <w:rFonts w:hint="eastAsia"/>
          <w:sz w:val="24"/>
          <w:szCs w:val="24"/>
          <w:lang w:val="en-US" w:eastAsia="zh-CN"/>
        </w:rPr>
        <w:t>（2）数据的共享性高、冗余度低且易扩充</w:t>
      </w:r>
    </w:p>
    <w:p>
      <w:pPr>
        <w:rPr>
          <w:rFonts w:hint="eastAsia"/>
          <w:sz w:val="24"/>
          <w:szCs w:val="24"/>
          <w:lang w:val="en-US" w:eastAsia="zh-CN"/>
        </w:rPr>
      </w:pPr>
      <w:r>
        <w:rPr>
          <w:rFonts w:hint="eastAsia"/>
          <w:sz w:val="24"/>
          <w:szCs w:val="24"/>
          <w:lang w:val="en-US" w:eastAsia="zh-CN"/>
        </w:rPr>
        <w:t>（3）数据独立性高</w:t>
      </w:r>
    </w:p>
    <w:p>
      <w:pPr>
        <w:rPr>
          <w:rFonts w:hint="default"/>
          <w:sz w:val="24"/>
          <w:szCs w:val="24"/>
          <w:lang w:val="en-US" w:eastAsia="zh-CN"/>
        </w:rPr>
      </w:pPr>
      <w:r>
        <w:rPr>
          <w:rFonts w:hint="eastAsia"/>
          <w:sz w:val="24"/>
          <w:szCs w:val="24"/>
          <w:lang w:val="en-US" w:eastAsia="zh-CN"/>
        </w:rPr>
        <w:t>（4）数据由数据库管理系统统一管理和控制</w:t>
      </w:r>
    </w:p>
    <w:p>
      <w:pPr>
        <w:numPr>
          <w:ilvl w:val="0"/>
          <w:numId w:val="1"/>
        </w:numPr>
        <w:rPr>
          <w:rFonts w:hint="eastAsia"/>
          <w:sz w:val="30"/>
          <w:szCs w:val="30"/>
        </w:rPr>
      </w:pPr>
      <w:r>
        <w:rPr>
          <w:rFonts w:hint="eastAsia"/>
          <w:sz w:val="30"/>
          <w:szCs w:val="30"/>
        </w:rPr>
        <w:t>数据库的三级模式结构</w:t>
      </w:r>
    </w:p>
    <w:p>
      <w:pPr>
        <w:numPr>
          <w:ilvl w:val="0"/>
          <w:numId w:val="0"/>
        </w:numPr>
        <w:rPr>
          <w:rFonts w:hint="eastAsia" w:eastAsiaTheme="minorEastAsia"/>
          <w:sz w:val="30"/>
          <w:szCs w:val="30"/>
          <w:lang w:eastAsia="zh-CN"/>
        </w:rPr>
      </w:pPr>
      <w:r>
        <w:rPr>
          <w:rFonts w:hint="eastAsia" w:eastAsiaTheme="minorEastAsia"/>
          <w:sz w:val="30"/>
          <w:szCs w:val="30"/>
          <w:lang w:eastAsia="zh-CN"/>
        </w:rPr>
        <w:drawing>
          <wp:inline distT="0" distB="0" distL="114300" distR="114300">
            <wp:extent cx="4328795" cy="3246755"/>
            <wp:effectExtent l="0" t="0" r="14605" b="14605"/>
            <wp:docPr id="1" name="图片 1" descr="lADPJwY7TN3sfjj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ADPJwY7TN3sfjjNBgDNCAA_2048_1536"/>
                    <pic:cNvPicPr>
                      <a:picLocks noChangeAspect="1"/>
                    </pic:cNvPicPr>
                  </pic:nvPicPr>
                  <pic:blipFill>
                    <a:blip r:embed="rId4"/>
                    <a:stretch>
                      <a:fillRect/>
                    </a:stretch>
                  </pic:blipFill>
                  <pic:spPr>
                    <a:xfrm>
                      <a:off x="0" y="0"/>
                      <a:ext cx="4328795" cy="3246755"/>
                    </a:xfrm>
                    <a:prstGeom prst="rect">
                      <a:avLst/>
                    </a:prstGeom>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模式（</w:t>
      </w:r>
      <w:r>
        <w:rPr>
          <w:rFonts w:hint="eastAsia"/>
          <w:color w:val="FF0000"/>
          <w:sz w:val="24"/>
          <w:szCs w:val="24"/>
          <w:lang w:val="en-US" w:eastAsia="zh-CN"/>
        </w:rPr>
        <w:t>表</w:t>
      </w:r>
      <w:r>
        <w:rPr>
          <w:rFonts w:hint="eastAsia"/>
          <w:sz w:val="24"/>
          <w:szCs w:val="24"/>
          <w:lang w:val="en-US" w:eastAsia="zh-CN"/>
        </w:rPr>
        <w:t>），也称逻辑模式，是数据库中全体数据的逻辑结构和特征的描述，是所有用户的公共数据视图。</w:t>
      </w:r>
    </w:p>
    <w:p>
      <w:pPr>
        <w:numPr>
          <w:ilvl w:val="0"/>
          <w:numId w:val="0"/>
        </w:numPr>
        <w:rPr>
          <w:rFonts w:hint="default"/>
          <w:sz w:val="24"/>
          <w:szCs w:val="24"/>
          <w:lang w:val="en-US" w:eastAsia="zh-CN"/>
        </w:rPr>
      </w:pPr>
      <w:r>
        <w:rPr>
          <w:rFonts w:hint="eastAsia"/>
          <w:sz w:val="24"/>
          <w:szCs w:val="24"/>
          <w:lang w:val="en-US" w:eastAsia="zh-CN"/>
        </w:rPr>
        <w:t>外模式（</w:t>
      </w:r>
      <w:r>
        <w:rPr>
          <w:rFonts w:hint="eastAsia"/>
          <w:color w:val="FF0000"/>
          <w:sz w:val="24"/>
          <w:szCs w:val="24"/>
          <w:lang w:val="en-US" w:eastAsia="zh-CN"/>
        </w:rPr>
        <w:t>视图</w:t>
      </w:r>
      <w:r>
        <w:rPr>
          <w:rFonts w:hint="eastAsia"/>
          <w:sz w:val="24"/>
          <w:szCs w:val="24"/>
          <w:lang w:val="en-US" w:eastAsia="zh-CN"/>
        </w:rPr>
        <w:t>），也称子模式或用户模式，它是数据库用户能够看见和使用的局部数据的逻辑结构和特征的描述，是数据库用户的数据视图，是与某一应用有关的数据的逻辑表示。</w:t>
      </w:r>
      <w:r>
        <w:rPr>
          <w:rFonts w:hint="eastAsia"/>
          <w:color w:val="FF0000"/>
          <w:sz w:val="24"/>
          <w:szCs w:val="24"/>
          <w:lang w:val="en-US" w:eastAsia="zh-CN"/>
        </w:rPr>
        <w:t>外模式通常是模式的子集，一个数据库可以有多个外模式。</w:t>
      </w:r>
    </w:p>
    <w:p>
      <w:pPr>
        <w:numPr>
          <w:ilvl w:val="0"/>
          <w:numId w:val="0"/>
        </w:numPr>
        <w:rPr>
          <w:rFonts w:hint="eastAsia"/>
          <w:sz w:val="24"/>
          <w:szCs w:val="24"/>
          <w:lang w:val="en-US" w:eastAsia="zh-CN"/>
        </w:rPr>
      </w:pPr>
      <w:r>
        <w:rPr>
          <w:rFonts w:hint="eastAsia"/>
          <w:sz w:val="24"/>
          <w:szCs w:val="24"/>
          <w:lang w:val="en-US" w:eastAsia="zh-CN"/>
        </w:rPr>
        <w:t>内模式（</w:t>
      </w:r>
      <w:r>
        <w:rPr>
          <w:rFonts w:hint="eastAsia"/>
          <w:color w:val="FF0000"/>
          <w:sz w:val="24"/>
          <w:szCs w:val="24"/>
          <w:lang w:val="en-US" w:eastAsia="zh-CN"/>
        </w:rPr>
        <w:t>存储</w:t>
      </w:r>
      <w:r>
        <w:rPr>
          <w:rFonts w:hint="eastAsia"/>
          <w:sz w:val="24"/>
          <w:szCs w:val="24"/>
          <w:lang w:val="en-US" w:eastAsia="zh-CN"/>
        </w:rPr>
        <w:t>），也称存储模式，</w:t>
      </w:r>
      <w:r>
        <w:rPr>
          <w:rFonts w:hint="eastAsia"/>
          <w:color w:val="FF0000"/>
          <w:sz w:val="24"/>
          <w:szCs w:val="24"/>
          <w:lang w:val="en-US" w:eastAsia="zh-CN"/>
        </w:rPr>
        <w:t>一个数据库只有一个内模式</w:t>
      </w:r>
      <w:r>
        <w:rPr>
          <w:rFonts w:hint="eastAsia"/>
          <w:sz w:val="24"/>
          <w:szCs w:val="24"/>
          <w:lang w:val="en-US" w:eastAsia="zh-CN"/>
        </w:rPr>
        <w:t>。它是数据物理结构和存储方式的描述，是数据在数据库内部的组织方式。</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外模式/模式映像：当</w:t>
      </w:r>
      <w:r>
        <w:rPr>
          <w:rFonts w:hint="eastAsia"/>
          <w:color w:val="FF0000"/>
          <w:sz w:val="24"/>
          <w:szCs w:val="24"/>
          <w:lang w:val="en-US" w:eastAsia="zh-CN"/>
        </w:rPr>
        <w:t>模式改变</w:t>
      </w:r>
      <w:r>
        <w:rPr>
          <w:rFonts w:hint="eastAsia"/>
          <w:sz w:val="24"/>
          <w:szCs w:val="24"/>
          <w:lang w:val="en-US" w:eastAsia="zh-CN"/>
        </w:rPr>
        <w:t>时（增加新的关系、属性或是改变属性的数据类型），由数据库管理员对各个外模式/模式的映像作相应改变，可以使外模式保持不变。应用程序是依据数据的外模式编写的，从而应用程序不必修改，保证了数据与程序的</w:t>
      </w:r>
      <w:r>
        <w:rPr>
          <w:rFonts w:hint="eastAsia"/>
          <w:color w:val="FF0000"/>
          <w:sz w:val="24"/>
          <w:szCs w:val="24"/>
          <w:lang w:val="en-US" w:eastAsia="zh-CN"/>
        </w:rPr>
        <w:t>逻辑独立性</w:t>
      </w:r>
      <w:r>
        <w:rPr>
          <w:rFonts w:hint="eastAsia"/>
          <w:sz w:val="24"/>
          <w:szCs w:val="24"/>
          <w:lang w:val="en-US" w:eastAsia="zh-CN"/>
        </w:rPr>
        <w:t>，简称数据的逻辑独立性。</w:t>
      </w:r>
    </w:p>
    <w:p>
      <w:pPr>
        <w:numPr>
          <w:ilvl w:val="0"/>
          <w:numId w:val="0"/>
        </w:numPr>
        <w:rPr>
          <w:rFonts w:hint="default"/>
          <w:sz w:val="24"/>
          <w:szCs w:val="24"/>
          <w:lang w:val="en-US" w:eastAsia="zh-CN"/>
        </w:rPr>
      </w:pPr>
      <w:r>
        <w:rPr>
          <w:rFonts w:hint="eastAsia"/>
          <w:sz w:val="24"/>
          <w:szCs w:val="24"/>
          <w:lang w:val="en-US" w:eastAsia="zh-CN"/>
        </w:rPr>
        <w:t>模式/内模式映像：当数据库的</w:t>
      </w:r>
      <w:r>
        <w:rPr>
          <w:rFonts w:hint="eastAsia"/>
          <w:color w:val="FF0000"/>
          <w:sz w:val="24"/>
          <w:szCs w:val="24"/>
          <w:lang w:val="en-US" w:eastAsia="zh-CN"/>
        </w:rPr>
        <w:t>存储结构改变</w:t>
      </w:r>
      <w:r>
        <w:rPr>
          <w:rFonts w:hint="eastAsia"/>
          <w:sz w:val="24"/>
          <w:szCs w:val="24"/>
          <w:lang w:val="en-US" w:eastAsia="zh-CN"/>
        </w:rPr>
        <w:t>时（选用了另一种存储结构），由数据库管理员对模式/内模式映像作相应改变，可以使模式保持不变，从而应用程序也不必改变，保证了数据与程序的</w:t>
      </w:r>
      <w:r>
        <w:rPr>
          <w:rFonts w:hint="eastAsia"/>
          <w:color w:val="FF0000"/>
          <w:sz w:val="24"/>
          <w:szCs w:val="24"/>
          <w:lang w:val="en-US" w:eastAsia="zh-CN"/>
        </w:rPr>
        <w:t>物理独立性</w:t>
      </w:r>
      <w:r>
        <w:rPr>
          <w:rFonts w:hint="eastAsia"/>
          <w:sz w:val="24"/>
          <w:szCs w:val="24"/>
          <w:lang w:val="en-US" w:eastAsia="zh-CN"/>
        </w:rPr>
        <w:t>，简称数据的物理独立性。</w:t>
      </w:r>
    </w:p>
    <w:p>
      <w:pPr>
        <w:numPr>
          <w:ilvl w:val="0"/>
          <w:numId w:val="1"/>
        </w:numPr>
        <w:ind w:left="0" w:leftChars="0" w:firstLine="0" w:firstLineChars="0"/>
        <w:rPr>
          <w:rFonts w:hint="eastAsia"/>
          <w:sz w:val="30"/>
          <w:szCs w:val="30"/>
        </w:rPr>
      </w:pPr>
      <w:r>
        <w:rPr>
          <w:rFonts w:hint="eastAsia"/>
          <w:sz w:val="30"/>
          <w:szCs w:val="30"/>
        </w:rPr>
        <w:t>E-R图的设计及向关系模型的转化</w:t>
      </w:r>
    </w:p>
    <w:p>
      <w:pPr>
        <w:numPr>
          <w:ilvl w:val="0"/>
          <w:numId w:val="0"/>
        </w:numPr>
        <w:ind w:leftChars="0"/>
      </w:pPr>
      <w:r>
        <w:drawing>
          <wp:inline distT="0" distB="0" distL="114300" distR="114300">
            <wp:extent cx="5516880" cy="218821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516880" cy="2188210"/>
                    </a:xfrm>
                    <a:prstGeom prst="rect">
                      <a:avLst/>
                    </a:prstGeom>
                    <a:noFill/>
                    <a:ln>
                      <a:noFill/>
                    </a:ln>
                  </pic:spPr>
                </pic:pic>
              </a:graphicData>
            </a:graphic>
          </wp:inline>
        </w:drawing>
      </w:r>
    </w:p>
    <w:p>
      <w:pPr>
        <w:numPr>
          <w:ilvl w:val="0"/>
          <w:numId w:val="0"/>
        </w:numPr>
        <w:ind w:leftChars="0"/>
      </w:pPr>
      <w:r>
        <w:drawing>
          <wp:inline distT="0" distB="0" distL="114300" distR="114300">
            <wp:extent cx="4829810" cy="5234305"/>
            <wp:effectExtent l="0" t="0" r="127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4829810" cy="5234305"/>
                    </a:xfrm>
                    <a:prstGeom prst="rect">
                      <a:avLst/>
                    </a:prstGeom>
                    <a:noFill/>
                    <a:ln>
                      <a:noFill/>
                    </a:ln>
                  </pic:spPr>
                </pic:pic>
              </a:graphicData>
            </a:graphic>
          </wp:inline>
        </w:drawing>
      </w:r>
    </w:p>
    <w:p>
      <w:pPr>
        <w:numPr>
          <w:ilvl w:val="0"/>
          <w:numId w:val="0"/>
        </w:numPr>
        <w:ind w:leftChars="0"/>
      </w:pPr>
      <w:r>
        <w:drawing>
          <wp:inline distT="0" distB="0" distL="114300" distR="114300">
            <wp:extent cx="4817745" cy="4946015"/>
            <wp:effectExtent l="0" t="0" r="1333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817745" cy="4946015"/>
                    </a:xfrm>
                    <a:prstGeom prst="rect">
                      <a:avLst/>
                    </a:prstGeom>
                    <a:noFill/>
                    <a:ln>
                      <a:noFill/>
                    </a:ln>
                  </pic:spPr>
                </pic:pic>
              </a:graphicData>
            </a:graphic>
          </wp:inline>
        </w:drawing>
      </w:r>
    </w:p>
    <w:p>
      <w:pPr>
        <w:numPr>
          <w:ilvl w:val="0"/>
          <w:numId w:val="0"/>
        </w:numPr>
        <w:ind w:leftChars="0"/>
        <w:rPr>
          <w:rFonts w:hint="eastAsia"/>
        </w:rPr>
      </w:pPr>
    </w:p>
    <w:p>
      <w:pPr>
        <w:rPr>
          <w:rFonts w:hint="eastAsia"/>
          <w:b/>
          <w:bCs/>
          <w:sz w:val="36"/>
          <w:szCs w:val="36"/>
        </w:rPr>
      </w:pPr>
      <w:r>
        <w:rPr>
          <w:rFonts w:hint="eastAsia"/>
          <w:b/>
          <w:bCs/>
          <w:sz w:val="36"/>
          <w:szCs w:val="36"/>
        </w:rPr>
        <w:t>第2章 关系数据库</w:t>
      </w:r>
    </w:p>
    <w:p>
      <w:pPr>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数据模型的组成</w:t>
      </w:r>
    </w:p>
    <w:p>
      <w:pPr>
        <w:rPr>
          <w:rFonts w:hint="default" w:eastAsiaTheme="minorEastAsia"/>
          <w:b w:val="0"/>
          <w:bCs w:val="0"/>
          <w:sz w:val="24"/>
          <w:szCs w:val="24"/>
          <w:lang w:val="en-US" w:eastAsia="zh-CN"/>
        </w:rPr>
      </w:pPr>
      <w:r>
        <w:rPr>
          <w:rFonts w:hint="eastAsia"/>
          <w:b w:val="0"/>
          <w:bCs w:val="0"/>
          <w:sz w:val="24"/>
          <w:szCs w:val="24"/>
          <w:lang w:val="en-US" w:eastAsia="zh-CN"/>
        </w:rPr>
        <w:t>数据模型通常由</w:t>
      </w:r>
      <w:r>
        <w:rPr>
          <w:rFonts w:hint="eastAsia"/>
          <w:b w:val="0"/>
          <w:bCs w:val="0"/>
          <w:color w:val="FF0000"/>
          <w:sz w:val="24"/>
          <w:szCs w:val="24"/>
          <w:lang w:val="en-US" w:eastAsia="zh-CN"/>
        </w:rPr>
        <w:t>数据结构</w:t>
      </w:r>
      <w:r>
        <w:rPr>
          <w:rFonts w:hint="eastAsia"/>
          <w:b w:val="0"/>
          <w:bCs w:val="0"/>
          <w:sz w:val="24"/>
          <w:szCs w:val="24"/>
          <w:lang w:val="en-US" w:eastAsia="zh-CN"/>
        </w:rPr>
        <w:t>、</w:t>
      </w:r>
      <w:r>
        <w:rPr>
          <w:rFonts w:hint="eastAsia"/>
          <w:b w:val="0"/>
          <w:bCs w:val="0"/>
          <w:color w:val="FF0000"/>
          <w:sz w:val="24"/>
          <w:szCs w:val="24"/>
          <w:lang w:val="en-US" w:eastAsia="zh-CN"/>
        </w:rPr>
        <w:t>数据操作</w:t>
      </w:r>
      <w:r>
        <w:rPr>
          <w:rFonts w:hint="eastAsia"/>
          <w:b w:val="0"/>
          <w:bCs w:val="0"/>
          <w:sz w:val="24"/>
          <w:szCs w:val="24"/>
          <w:lang w:val="en-US" w:eastAsia="zh-CN"/>
        </w:rPr>
        <w:t>和</w:t>
      </w:r>
      <w:r>
        <w:rPr>
          <w:rFonts w:hint="eastAsia"/>
          <w:b w:val="0"/>
          <w:bCs w:val="0"/>
          <w:color w:val="FF0000"/>
          <w:sz w:val="24"/>
          <w:szCs w:val="24"/>
          <w:lang w:val="en-US" w:eastAsia="zh-CN"/>
        </w:rPr>
        <w:t>数据的完整性约束条件</w:t>
      </w:r>
      <w:r>
        <w:rPr>
          <w:rFonts w:hint="eastAsia"/>
          <w:b w:val="0"/>
          <w:bCs w:val="0"/>
          <w:sz w:val="24"/>
          <w:szCs w:val="24"/>
          <w:lang w:val="en-US" w:eastAsia="zh-CN"/>
        </w:rPr>
        <w:t>三部分组成。</w:t>
      </w:r>
    </w:p>
    <w:p>
      <w:pPr>
        <w:numPr>
          <w:ilvl w:val="0"/>
          <w:numId w:val="2"/>
        </w:numPr>
        <w:rPr>
          <w:rFonts w:hint="eastAsia"/>
          <w:b w:val="0"/>
          <w:bCs w:val="0"/>
          <w:sz w:val="30"/>
          <w:szCs w:val="30"/>
        </w:rPr>
      </w:pPr>
      <w:r>
        <w:rPr>
          <w:rFonts w:hint="eastAsia"/>
          <w:b w:val="0"/>
          <w:bCs w:val="0"/>
          <w:sz w:val="30"/>
          <w:szCs w:val="30"/>
        </w:rPr>
        <w:t>关系的定义</w:t>
      </w:r>
    </w:p>
    <w:p>
      <w:pPr>
        <w:numPr>
          <w:ilvl w:val="0"/>
          <w:numId w:val="0"/>
        </w:numPr>
        <w:rPr>
          <w:rFonts w:hint="default" w:eastAsiaTheme="minorEastAsia"/>
          <w:b w:val="0"/>
          <w:bCs w:val="0"/>
          <w:color w:val="FF0000"/>
          <w:sz w:val="24"/>
          <w:szCs w:val="24"/>
          <w:lang w:val="en-US" w:eastAsia="zh-CN"/>
        </w:rPr>
      </w:pPr>
      <w:r>
        <w:rPr>
          <w:rFonts w:hint="eastAsia"/>
          <w:b w:val="0"/>
          <w:bCs w:val="0"/>
          <w:color w:val="FF0000"/>
          <w:sz w:val="24"/>
          <w:szCs w:val="24"/>
          <w:lang w:val="en-US" w:eastAsia="zh-CN"/>
        </w:rPr>
        <w:t>关系是笛卡尔积的有限子集。</w:t>
      </w:r>
    </w:p>
    <w:p>
      <w:pPr>
        <w:numPr>
          <w:ilvl w:val="0"/>
          <w:numId w:val="2"/>
        </w:numPr>
        <w:ind w:left="0" w:leftChars="0" w:firstLine="0" w:firstLineChars="0"/>
        <w:rPr>
          <w:rFonts w:hint="eastAsia"/>
          <w:b w:val="0"/>
          <w:bCs w:val="0"/>
          <w:sz w:val="30"/>
          <w:szCs w:val="30"/>
        </w:rPr>
      </w:pPr>
      <w:r>
        <w:rPr>
          <w:rFonts w:hint="eastAsia"/>
          <w:b w:val="0"/>
          <w:bCs w:val="0"/>
          <w:sz w:val="30"/>
          <w:szCs w:val="30"/>
        </w:rPr>
        <w:t>主键与外键</w:t>
      </w:r>
    </w:p>
    <w:p>
      <w:pPr>
        <w:numPr>
          <w:ilvl w:val="0"/>
          <w:numId w:val="0"/>
        </w:numPr>
        <w:ind w:leftChars="0"/>
        <w:rPr>
          <w:rFonts w:hint="eastAsia"/>
          <w:b w:val="0"/>
          <w:bCs w:val="0"/>
          <w:sz w:val="24"/>
          <w:szCs w:val="24"/>
          <w:lang w:eastAsia="zh-CN"/>
        </w:rPr>
      </w:pPr>
      <w:r>
        <w:rPr>
          <w:rFonts w:hint="eastAsia"/>
          <w:b w:val="0"/>
          <w:bCs w:val="0"/>
          <w:sz w:val="24"/>
          <w:szCs w:val="24"/>
        </w:rPr>
        <w:t>主键</w:t>
      </w:r>
      <w:r>
        <w:rPr>
          <w:rFonts w:hint="eastAsia"/>
          <w:b w:val="0"/>
          <w:bCs w:val="0"/>
          <w:sz w:val="24"/>
          <w:szCs w:val="24"/>
          <w:lang w:eastAsia="zh-CN"/>
        </w:rPr>
        <w:t>：</w:t>
      </w:r>
      <w:r>
        <w:rPr>
          <w:rFonts w:hint="eastAsia"/>
          <w:b w:val="0"/>
          <w:bCs w:val="0"/>
          <w:sz w:val="24"/>
          <w:szCs w:val="24"/>
          <w:lang w:val="en-US" w:eastAsia="zh-CN"/>
        </w:rPr>
        <w:t>主键就是</w:t>
      </w:r>
      <w:r>
        <w:rPr>
          <w:rFonts w:hint="eastAsia"/>
          <w:b w:val="0"/>
          <w:bCs w:val="0"/>
          <w:sz w:val="24"/>
          <w:szCs w:val="24"/>
        </w:rPr>
        <w:t>数据行的唯一标识。不会重复的列才会当主键</w:t>
      </w:r>
      <w:r>
        <w:rPr>
          <w:rFonts w:hint="eastAsia"/>
          <w:b w:val="0"/>
          <w:bCs w:val="0"/>
          <w:sz w:val="24"/>
          <w:szCs w:val="24"/>
          <w:lang w:eastAsia="zh-CN"/>
        </w:rPr>
        <w:t>，</w:t>
      </w:r>
      <w:r>
        <w:rPr>
          <w:rFonts w:hint="eastAsia"/>
          <w:b w:val="0"/>
          <w:bCs w:val="0"/>
          <w:sz w:val="24"/>
          <w:szCs w:val="24"/>
        </w:rPr>
        <w:t>一个表中只能有一个主键</w:t>
      </w:r>
      <w:r>
        <w:rPr>
          <w:rFonts w:hint="eastAsia"/>
          <w:b w:val="0"/>
          <w:bCs w:val="0"/>
          <w:sz w:val="24"/>
          <w:szCs w:val="24"/>
          <w:lang w:eastAsia="zh-CN"/>
        </w:rPr>
        <w:t>。</w:t>
      </w:r>
    </w:p>
    <w:p>
      <w:pPr>
        <w:numPr>
          <w:ilvl w:val="0"/>
          <w:numId w:val="0"/>
        </w:numPr>
        <w:ind w:leftChars="0"/>
        <w:rPr>
          <w:rFonts w:hint="eastAsia"/>
          <w:b w:val="0"/>
          <w:bCs w:val="0"/>
          <w:sz w:val="24"/>
          <w:szCs w:val="24"/>
          <w:lang w:eastAsia="zh-CN"/>
        </w:rPr>
      </w:pPr>
      <w:r>
        <w:rPr>
          <w:rFonts w:hint="eastAsia"/>
          <w:b w:val="0"/>
          <w:bCs w:val="0"/>
          <w:sz w:val="24"/>
          <w:szCs w:val="24"/>
          <w:lang w:val="en-US" w:eastAsia="zh-CN"/>
        </w:rPr>
        <w:t>外键：</w:t>
      </w:r>
      <w:r>
        <w:rPr>
          <w:rFonts w:hint="eastAsia"/>
          <w:b w:val="0"/>
          <w:bCs w:val="0"/>
          <w:sz w:val="24"/>
          <w:szCs w:val="24"/>
          <w:lang w:eastAsia="zh-CN"/>
        </w:rPr>
        <w:t>把一张表中的主键添加到另一张表中，另一张表中的列就是数据的外键列，有外键列的表就叫做“外键表”，相对来说，主键被引用的那张表就叫做“主键表”。</w:t>
      </w:r>
    </w:p>
    <w:p>
      <w:pPr>
        <w:numPr>
          <w:ilvl w:val="0"/>
          <w:numId w:val="2"/>
        </w:numPr>
        <w:ind w:left="0" w:leftChars="0" w:firstLine="0" w:firstLineChars="0"/>
        <w:rPr>
          <w:rFonts w:hint="eastAsia"/>
          <w:b w:val="0"/>
          <w:bCs w:val="0"/>
          <w:sz w:val="30"/>
          <w:szCs w:val="30"/>
        </w:rPr>
      </w:pPr>
      <w:r>
        <w:rPr>
          <w:rFonts w:hint="eastAsia"/>
          <w:b w:val="0"/>
          <w:bCs w:val="0"/>
          <w:sz w:val="30"/>
          <w:szCs w:val="30"/>
        </w:rPr>
        <w:t>关系代数的基本运算</w:t>
      </w:r>
    </w:p>
    <w:p>
      <w:pPr>
        <w:numPr>
          <w:ilvl w:val="0"/>
          <w:numId w:val="0"/>
        </w:numPr>
        <w:ind w:leftChars="0"/>
        <w:rPr>
          <w:rFonts w:hint="eastAsia"/>
          <w:b w:val="0"/>
          <w:bCs w:val="0"/>
          <w:sz w:val="30"/>
          <w:szCs w:val="30"/>
        </w:rPr>
      </w:pPr>
    </w:p>
    <w:p>
      <w:pPr>
        <w:numPr>
          <w:ilvl w:val="0"/>
          <w:numId w:val="2"/>
        </w:numPr>
        <w:ind w:left="0" w:leftChars="0" w:firstLine="0" w:firstLineChars="0"/>
        <w:rPr>
          <w:rFonts w:hint="eastAsia"/>
          <w:b w:val="0"/>
          <w:bCs w:val="0"/>
          <w:sz w:val="30"/>
          <w:szCs w:val="30"/>
        </w:rPr>
      </w:pPr>
      <w:r>
        <w:rPr>
          <w:rFonts w:hint="eastAsia"/>
          <w:b w:val="0"/>
          <w:bCs w:val="0"/>
          <w:sz w:val="30"/>
          <w:szCs w:val="30"/>
        </w:rPr>
        <w:t>关系代数表达式</w:t>
      </w:r>
    </w:p>
    <w:p>
      <w:pPr>
        <w:numPr>
          <w:ilvl w:val="0"/>
          <w:numId w:val="0"/>
        </w:numPr>
        <w:ind w:leftChars="0"/>
        <w:rPr>
          <w:rFonts w:hint="eastAsia"/>
          <w:lang w:eastAsia="zh-CN"/>
        </w:rPr>
      </w:pPr>
      <w:r>
        <w:drawing>
          <wp:inline distT="0" distB="0" distL="114300" distR="114300">
            <wp:extent cx="4378960" cy="2536190"/>
            <wp:effectExtent l="0" t="0" r="1016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4378960" cy="2536190"/>
                    </a:xfrm>
                    <a:prstGeom prst="rect">
                      <a:avLst/>
                    </a:prstGeom>
                    <a:noFill/>
                    <a:ln>
                      <a:noFill/>
                    </a:ln>
                  </pic:spPr>
                </pic:pic>
              </a:graphicData>
            </a:graphic>
          </wp:inline>
        </w:drawing>
      </w:r>
      <w:r>
        <w:rPr>
          <w:rFonts w:hint="eastAsia"/>
          <w:lang w:eastAsia="zh-CN"/>
        </w:rPr>
        <w:t>、</w:t>
      </w:r>
    </w:p>
    <w:p>
      <w:pPr>
        <w:numPr>
          <w:ilvl w:val="0"/>
          <w:numId w:val="0"/>
        </w:numPr>
        <w:ind w:leftChars="0"/>
      </w:pPr>
      <w:r>
        <w:drawing>
          <wp:inline distT="0" distB="0" distL="114300" distR="114300">
            <wp:extent cx="5560695" cy="1689100"/>
            <wp:effectExtent l="0" t="0" r="1905"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560695" cy="1689100"/>
                    </a:xfrm>
                    <a:prstGeom prst="rect">
                      <a:avLst/>
                    </a:prstGeom>
                    <a:noFill/>
                    <a:ln>
                      <a:noFill/>
                    </a:ln>
                  </pic:spPr>
                </pic:pic>
              </a:graphicData>
            </a:graphic>
          </wp:inline>
        </w:drawing>
      </w:r>
    </w:p>
    <w:p>
      <w:pPr>
        <w:numPr>
          <w:ilvl w:val="0"/>
          <w:numId w:val="0"/>
        </w:numPr>
        <w:ind w:leftChars="0"/>
      </w:pPr>
      <w:r>
        <w:drawing>
          <wp:inline distT="0" distB="0" distL="114300" distR="114300">
            <wp:extent cx="3630930" cy="6967855"/>
            <wp:effectExtent l="0" t="0" r="11430" b="1206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3630930" cy="6967855"/>
                    </a:xfrm>
                    <a:prstGeom prst="rect">
                      <a:avLst/>
                    </a:prstGeom>
                    <a:noFill/>
                    <a:ln>
                      <a:noFill/>
                    </a:ln>
                  </pic:spPr>
                </pic:pic>
              </a:graphicData>
            </a:graphic>
          </wp:inline>
        </w:drawing>
      </w:r>
    </w:p>
    <w:p>
      <w:pPr>
        <w:numPr>
          <w:ilvl w:val="0"/>
          <w:numId w:val="0"/>
        </w:numPr>
        <w:ind w:leftChars="0"/>
        <w:rPr>
          <w:rFonts w:hint="eastAsia"/>
          <w:lang w:eastAsia="zh-CN"/>
        </w:rPr>
      </w:pPr>
      <w:r>
        <w:drawing>
          <wp:inline distT="0" distB="0" distL="114300" distR="114300">
            <wp:extent cx="3954780" cy="1988820"/>
            <wp:effectExtent l="0" t="0" r="762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3954780" cy="1988820"/>
                    </a:xfrm>
                    <a:prstGeom prst="rect">
                      <a:avLst/>
                    </a:prstGeom>
                    <a:noFill/>
                    <a:ln>
                      <a:noFill/>
                    </a:ln>
                  </pic:spPr>
                </pic:pic>
              </a:graphicData>
            </a:graphic>
          </wp:inline>
        </w:drawing>
      </w:r>
    </w:p>
    <w:p>
      <w:pPr>
        <w:numPr>
          <w:ilvl w:val="0"/>
          <w:numId w:val="3"/>
        </w:numPr>
        <w:rPr>
          <w:rFonts w:hint="eastAsia"/>
          <w:b/>
          <w:bCs/>
          <w:sz w:val="36"/>
          <w:szCs w:val="36"/>
        </w:rPr>
      </w:pPr>
      <w:r>
        <w:rPr>
          <w:rFonts w:hint="eastAsia"/>
          <w:b/>
          <w:bCs/>
          <w:sz w:val="36"/>
          <w:szCs w:val="36"/>
        </w:rPr>
        <w:t>SQL语言</w:t>
      </w:r>
    </w:p>
    <w:p>
      <w:pPr>
        <w:numPr>
          <w:ilvl w:val="0"/>
          <w:numId w:val="0"/>
        </w:numPr>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SQL语言具有的功能</w:t>
      </w:r>
    </w:p>
    <w:p>
      <w:pPr>
        <w:numPr>
          <w:ilvl w:val="0"/>
          <w:numId w:val="0"/>
        </w:numPr>
        <w:rPr>
          <w:rFonts w:hint="default" w:eastAsiaTheme="minorEastAsia"/>
          <w:b w:val="0"/>
          <w:bCs w:val="0"/>
          <w:sz w:val="24"/>
          <w:szCs w:val="24"/>
          <w:lang w:val="en-US" w:eastAsia="zh-CN"/>
        </w:rPr>
      </w:pPr>
      <w:r>
        <w:rPr>
          <w:rFonts w:hint="eastAsia"/>
          <w:b w:val="0"/>
          <w:bCs w:val="0"/>
          <w:color w:val="FF0000"/>
          <w:sz w:val="24"/>
          <w:szCs w:val="24"/>
          <w:lang w:val="en-US" w:eastAsia="zh-CN"/>
        </w:rPr>
        <w:t>数据定义</w:t>
      </w:r>
      <w:r>
        <w:rPr>
          <w:rFonts w:hint="eastAsia"/>
          <w:b w:val="0"/>
          <w:bCs w:val="0"/>
          <w:sz w:val="24"/>
          <w:szCs w:val="24"/>
          <w:lang w:val="en-US" w:eastAsia="zh-CN"/>
        </w:rPr>
        <w:t>、</w:t>
      </w:r>
      <w:r>
        <w:rPr>
          <w:rFonts w:hint="eastAsia"/>
          <w:b w:val="0"/>
          <w:bCs w:val="0"/>
          <w:color w:val="FF0000"/>
          <w:sz w:val="24"/>
          <w:szCs w:val="24"/>
          <w:lang w:val="en-US" w:eastAsia="zh-CN"/>
        </w:rPr>
        <w:t>数据操纵</w:t>
      </w:r>
      <w:r>
        <w:rPr>
          <w:rFonts w:hint="eastAsia"/>
          <w:b w:val="0"/>
          <w:bCs w:val="0"/>
          <w:sz w:val="24"/>
          <w:szCs w:val="24"/>
          <w:lang w:val="en-US" w:eastAsia="zh-CN"/>
        </w:rPr>
        <w:t>、</w:t>
      </w:r>
      <w:r>
        <w:rPr>
          <w:rFonts w:hint="eastAsia"/>
          <w:b w:val="0"/>
          <w:bCs w:val="0"/>
          <w:color w:val="FF0000"/>
          <w:sz w:val="24"/>
          <w:szCs w:val="24"/>
          <w:lang w:val="en-US" w:eastAsia="zh-CN"/>
        </w:rPr>
        <w:t>数据控制</w:t>
      </w:r>
    </w:p>
    <w:p>
      <w:pPr>
        <w:numPr>
          <w:ilvl w:val="0"/>
          <w:numId w:val="0"/>
        </w:numPr>
        <w:rPr>
          <w:rFonts w:hint="eastAsia"/>
          <w:b w:val="0"/>
          <w:bCs w:val="0"/>
          <w:sz w:val="30"/>
          <w:szCs w:val="30"/>
        </w:rPr>
      </w:pPr>
      <w:r>
        <w:rPr>
          <w:rFonts w:hint="eastAsia"/>
          <w:b w:val="0"/>
          <w:bCs w:val="0"/>
          <w:sz w:val="30"/>
          <w:szCs w:val="30"/>
          <w:lang w:val="en-US" w:eastAsia="zh-CN"/>
        </w:rPr>
        <w:t>2.</w:t>
      </w:r>
      <w:r>
        <w:rPr>
          <w:rFonts w:hint="eastAsia"/>
          <w:b w:val="0"/>
          <w:bCs w:val="0"/>
          <w:sz w:val="30"/>
          <w:szCs w:val="30"/>
        </w:rPr>
        <w:t>表定义、表修改</w:t>
      </w:r>
    </w:p>
    <w:p>
      <w:pPr>
        <w:numPr>
          <w:ilvl w:val="0"/>
          <w:numId w:val="0"/>
        </w:numPr>
        <w:rPr>
          <w:rFonts w:hint="eastAsia"/>
          <w:b w:val="0"/>
          <w:bCs w:val="0"/>
          <w:sz w:val="24"/>
          <w:szCs w:val="24"/>
          <w:lang w:val="en-US" w:eastAsia="zh-CN"/>
        </w:rPr>
      </w:pPr>
      <w:r>
        <w:rPr>
          <w:rFonts w:hint="eastAsia"/>
          <w:b w:val="0"/>
          <w:bCs w:val="0"/>
          <w:sz w:val="24"/>
          <w:szCs w:val="24"/>
          <w:lang w:val="en-US" w:eastAsia="zh-CN"/>
        </w:rPr>
        <w:t>表定义：</w:t>
      </w:r>
      <w:r>
        <w:rPr>
          <w:rFonts w:hint="eastAsia"/>
          <w:b w:val="0"/>
          <w:bCs w:val="0"/>
          <w:color w:val="FF0000"/>
          <w:sz w:val="24"/>
          <w:szCs w:val="24"/>
          <w:lang w:val="en-US" w:eastAsia="zh-CN"/>
        </w:rPr>
        <w:t>create</w:t>
      </w:r>
      <w:r>
        <w:rPr>
          <w:rFonts w:hint="eastAsia"/>
          <w:b w:val="0"/>
          <w:bCs w:val="0"/>
          <w:sz w:val="24"/>
          <w:szCs w:val="24"/>
          <w:lang w:val="en-US" w:eastAsia="zh-CN"/>
        </w:rPr>
        <w:t xml:space="preserve"> table 表名</w:t>
      </w:r>
    </w:p>
    <w:p>
      <w:pPr>
        <w:numPr>
          <w:ilvl w:val="0"/>
          <w:numId w:val="0"/>
        </w:numPr>
        <w:rPr>
          <w:rFonts w:hint="eastAsia"/>
          <w:b w:val="0"/>
          <w:bCs w:val="0"/>
          <w:sz w:val="24"/>
          <w:szCs w:val="24"/>
          <w:lang w:val="en-US" w:eastAsia="zh-CN"/>
        </w:rPr>
      </w:pPr>
      <w:r>
        <w:rPr>
          <w:rFonts w:hint="eastAsia"/>
          <w:b w:val="0"/>
          <w:bCs w:val="0"/>
          <w:sz w:val="24"/>
          <w:szCs w:val="24"/>
          <w:lang w:val="en-US" w:eastAsia="zh-CN"/>
        </w:rPr>
        <w:t>表修改：</w:t>
      </w:r>
      <w:r>
        <w:rPr>
          <w:rFonts w:hint="eastAsia"/>
          <w:b w:val="0"/>
          <w:bCs w:val="0"/>
          <w:color w:val="FF0000"/>
          <w:sz w:val="24"/>
          <w:szCs w:val="24"/>
          <w:lang w:val="en-US" w:eastAsia="zh-CN"/>
        </w:rPr>
        <w:t>alter</w:t>
      </w:r>
      <w:r>
        <w:rPr>
          <w:rFonts w:hint="eastAsia"/>
          <w:b w:val="0"/>
          <w:bCs w:val="0"/>
          <w:sz w:val="24"/>
          <w:szCs w:val="24"/>
          <w:lang w:val="en-US" w:eastAsia="zh-CN"/>
        </w:rPr>
        <w:t xml:space="preserve"> table 表名</w:t>
      </w:r>
    </w:p>
    <w:p>
      <w:pPr>
        <w:numPr>
          <w:ilvl w:val="0"/>
          <w:numId w:val="0"/>
        </w:numPr>
        <w:rPr>
          <w:rFonts w:hint="default"/>
          <w:b w:val="0"/>
          <w:bCs w:val="0"/>
          <w:sz w:val="24"/>
          <w:szCs w:val="24"/>
          <w:lang w:val="en-US" w:eastAsia="zh-CN"/>
        </w:rPr>
      </w:pPr>
      <w:r>
        <w:rPr>
          <w:rFonts w:hint="eastAsia"/>
          <w:b w:val="0"/>
          <w:bCs w:val="0"/>
          <w:sz w:val="24"/>
          <w:szCs w:val="24"/>
          <w:lang w:val="en-US" w:eastAsia="zh-CN"/>
        </w:rPr>
        <w:t>表删除：</w:t>
      </w:r>
      <w:r>
        <w:rPr>
          <w:rFonts w:hint="eastAsia"/>
          <w:b w:val="0"/>
          <w:bCs w:val="0"/>
          <w:color w:val="FF0000"/>
          <w:sz w:val="24"/>
          <w:szCs w:val="24"/>
          <w:lang w:val="en-US" w:eastAsia="zh-CN"/>
        </w:rPr>
        <w:t>drop</w:t>
      </w:r>
      <w:r>
        <w:rPr>
          <w:rFonts w:hint="eastAsia"/>
          <w:b w:val="0"/>
          <w:bCs w:val="0"/>
          <w:sz w:val="24"/>
          <w:szCs w:val="24"/>
          <w:lang w:val="en-US" w:eastAsia="zh-CN"/>
        </w:rPr>
        <w:t xml:space="preserve"> table 表名</w:t>
      </w:r>
    </w:p>
    <w:p>
      <w:pPr>
        <w:numPr>
          <w:ilvl w:val="0"/>
          <w:numId w:val="0"/>
        </w:numPr>
        <w:rPr>
          <w:rFonts w:hint="eastAsia"/>
          <w:b w:val="0"/>
          <w:bCs w:val="0"/>
          <w:sz w:val="30"/>
          <w:szCs w:val="30"/>
        </w:rPr>
      </w:pPr>
      <w:r>
        <w:rPr>
          <w:rFonts w:hint="eastAsia"/>
          <w:b w:val="0"/>
          <w:bCs w:val="0"/>
          <w:sz w:val="30"/>
          <w:szCs w:val="30"/>
          <w:lang w:val="en-US" w:eastAsia="zh-CN"/>
        </w:rPr>
        <w:t>3.</w:t>
      </w:r>
      <w:r>
        <w:rPr>
          <w:rFonts w:hint="eastAsia"/>
          <w:b w:val="0"/>
          <w:bCs w:val="0"/>
          <w:sz w:val="30"/>
          <w:szCs w:val="30"/>
        </w:rPr>
        <w:t>插入、删除、查询、修改、授权、收权语句</w:t>
      </w:r>
    </w:p>
    <w:p>
      <w:pPr>
        <w:numPr>
          <w:ilvl w:val="0"/>
          <w:numId w:val="0"/>
        </w:numPr>
        <w:rPr>
          <w:rFonts w:hint="eastAsia"/>
          <w:b w:val="0"/>
          <w:bCs w:val="0"/>
          <w:sz w:val="24"/>
          <w:szCs w:val="24"/>
          <w:lang w:val="en-US" w:eastAsia="zh-CN"/>
        </w:rPr>
      </w:pPr>
      <w:r>
        <w:rPr>
          <w:rFonts w:hint="eastAsia"/>
          <w:b w:val="0"/>
          <w:bCs w:val="0"/>
          <w:sz w:val="24"/>
          <w:szCs w:val="24"/>
          <w:lang w:val="en-US" w:eastAsia="zh-CN"/>
        </w:rPr>
        <w:t>插入：insert into表名（列名） values（属性值）</w:t>
      </w:r>
    </w:p>
    <w:p>
      <w:pPr>
        <w:numPr>
          <w:ilvl w:val="0"/>
          <w:numId w:val="0"/>
        </w:numPr>
        <w:rPr>
          <w:rFonts w:hint="eastAsia"/>
          <w:b w:val="0"/>
          <w:bCs w:val="0"/>
          <w:sz w:val="24"/>
          <w:szCs w:val="24"/>
          <w:lang w:val="en-US" w:eastAsia="zh-CN"/>
        </w:rPr>
      </w:pPr>
      <w:r>
        <w:rPr>
          <w:rFonts w:hint="eastAsia"/>
          <w:b w:val="0"/>
          <w:bCs w:val="0"/>
          <w:sz w:val="24"/>
          <w:szCs w:val="24"/>
          <w:lang w:val="en-US" w:eastAsia="zh-CN"/>
        </w:rPr>
        <w:t>修改：update 表名 set 列名=属性值</w:t>
      </w:r>
    </w:p>
    <w:p>
      <w:pPr>
        <w:numPr>
          <w:ilvl w:val="0"/>
          <w:numId w:val="0"/>
        </w:numPr>
        <w:rPr>
          <w:rFonts w:hint="eastAsia"/>
          <w:b w:val="0"/>
          <w:bCs w:val="0"/>
          <w:sz w:val="24"/>
          <w:szCs w:val="24"/>
          <w:lang w:val="en-US" w:eastAsia="zh-CN"/>
        </w:rPr>
      </w:pPr>
      <w:r>
        <w:rPr>
          <w:rFonts w:hint="eastAsia"/>
          <w:b w:val="0"/>
          <w:bCs w:val="0"/>
          <w:sz w:val="24"/>
          <w:szCs w:val="24"/>
          <w:lang w:val="en-US" w:eastAsia="zh-CN"/>
        </w:rPr>
        <w:t>查询：select 列名 from 表名</w:t>
      </w:r>
    </w:p>
    <w:p>
      <w:pPr>
        <w:numPr>
          <w:ilvl w:val="0"/>
          <w:numId w:val="0"/>
        </w:numPr>
        <w:rPr>
          <w:rFonts w:hint="eastAsia"/>
          <w:b w:val="0"/>
          <w:bCs w:val="0"/>
          <w:sz w:val="24"/>
          <w:szCs w:val="24"/>
          <w:lang w:val="en-US" w:eastAsia="zh-CN"/>
        </w:rPr>
      </w:pPr>
      <w:r>
        <w:rPr>
          <w:rFonts w:hint="eastAsia"/>
          <w:b w:val="0"/>
          <w:bCs w:val="0"/>
          <w:sz w:val="24"/>
          <w:szCs w:val="24"/>
          <w:lang w:val="en-US" w:eastAsia="zh-CN"/>
        </w:rPr>
        <w:t>删除：delete from表名</w:t>
      </w:r>
    </w:p>
    <w:p>
      <w:pPr>
        <w:numPr>
          <w:ilvl w:val="0"/>
          <w:numId w:val="0"/>
        </w:numPr>
        <w:rPr>
          <w:rFonts w:hint="default"/>
          <w:b w:val="0"/>
          <w:bCs w:val="0"/>
          <w:sz w:val="24"/>
          <w:szCs w:val="24"/>
          <w:lang w:val="en-US" w:eastAsia="zh-CN"/>
        </w:rPr>
      </w:pPr>
      <w:r>
        <w:rPr>
          <w:rFonts w:hint="eastAsia"/>
          <w:b w:val="0"/>
          <w:bCs w:val="0"/>
          <w:sz w:val="24"/>
          <w:szCs w:val="24"/>
          <w:lang w:val="en-US" w:eastAsia="zh-CN"/>
        </w:rPr>
        <w:t>授权：grant 权限名 on 表名 to 用户名</w:t>
      </w:r>
    </w:p>
    <w:p>
      <w:pPr>
        <w:numPr>
          <w:ilvl w:val="0"/>
          <w:numId w:val="0"/>
        </w:numPr>
        <w:rPr>
          <w:rFonts w:hint="default"/>
          <w:b w:val="0"/>
          <w:bCs w:val="0"/>
          <w:sz w:val="24"/>
          <w:szCs w:val="24"/>
          <w:lang w:val="en-US" w:eastAsia="zh-CN"/>
        </w:rPr>
      </w:pPr>
      <w:r>
        <w:rPr>
          <w:rFonts w:hint="eastAsia"/>
          <w:b w:val="0"/>
          <w:bCs w:val="0"/>
          <w:sz w:val="24"/>
          <w:szCs w:val="24"/>
          <w:lang w:val="en-US" w:eastAsia="zh-CN"/>
        </w:rPr>
        <w:t>收权：revoke 权限名 on 表名 from 用户名</w:t>
      </w:r>
    </w:p>
    <w:p>
      <w:pPr>
        <w:numPr>
          <w:ilvl w:val="0"/>
          <w:numId w:val="0"/>
        </w:numPr>
        <w:rPr>
          <w:rFonts w:hint="eastAsia"/>
          <w:b w:val="0"/>
          <w:bCs w:val="0"/>
          <w:sz w:val="30"/>
          <w:szCs w:val="30"/>
        </w:rPr>
      </w:pPr>
      <w:r>
        <w:rPr>
          <w:rFonts w:hint="eastAsia"/>
          <w:b w:val="0"/>
          <w:bCs w:val="0"/>
          <w:sz w:val="30"/>
          <w:szCs w:val="30"/>
          <w:lang w:val="en-US" w:eastAsia="zh-CN"/>
        </w:rPr>
        <w:t>4.</w:t>
      </w:r>
      <w:r>
        <w:rPr>
          <w:rFonts w:hint="eastAsia"/>
          <w:b w:val="0"/>
          <w:bCs w:val="0"/>
          <w:sz w:val="30"/>
          <w:szCs w:val="30"/>
        </w:rPr>
        <w:t>索引的创建</w:t>
      </w:r>
    </w:p>
    <w:p>
      <w:pPr>
        <w:numPr>
          <w:ilvl w:val="0"/>
          <w:numId w:val="0"/>
        </w:numPr>
        <w:rPr>
          <w:rFonts w:hint="default" w:eastAsiaTheme="minorEastAsia"/>
          <w:b w:val="0"/>
          <w:bCs w:val="0"/>
          <w:sz w:val="24"/>
          <w:szCs w:val="24"/>
          <w:lang w:val="en-US" w:eastAsia="zh-CN"/>
        </w:rPr>
      </w:pPr>
      <w:r>
        <w:rPr>
          <w:rFonts w:hint="eastAsia"/>
          <w:b w:val="0"/>
          <w:bCs w:val="0"/>
          <w:sz w:val="24"/>
          <w:szCs w:val="24"/>
          <w:lang w:val="en-US" w:eastAsia="zh-CN"/>
        </w:rPr>
        <w:t>Create index 索引名  on 表名（列名，次序）</w:t>
      </w:r>
    </w:p>
    <w:p>
      <w:pPr>
        <w:numPr>
          <w:ilvl w:val="0"/>
          <w:numId w:val="0"/>
        </w:numPr>
        <w:rPr>
          <w:rFonts w:hint="eastAsia"/>
          <w:b w:val="0"/>
          <w:bCs w:val="0"/>
          <w:sz w:val="30"/>
          <w:szCs w:val="30"/>
        </w:rPr>
      </w:pPr>
      <w:r>
        <w:rPr>
          <w:rFonts w:hint="eastAsia"/>
          <w:b w:val="0"/>
          <w:bCs w:val="0"/>
          <w:sz w:val="30"/>
          <w:szCs w:val="30"/>
          <w:lang w:val="en-US" w:eastAsia="zh-CN"/>
        </w:rPr>
        <w:t>5.</w:t>
      </w:r>
      <w:r>
        <w:rPr>
          <w:rFonts w:hint="eastAsia"/>
          <w:b w:val="0"/>
          <w:bCs w:val="0"/>
          <w:sz w:val="30"/>
          <w:szCs w:val="30"/>
        </w:rPr>
        <w:t>视图的定义及查询</w:t>
      </w:r>
    </w:p>
    <w:p>
      <w:pPr>
        <w:numPr>
          <w:ilvl w:val="0"/>
          <w:numId w:val="0"/>
        </w:numPr>
        <w:rPr>
          <w:rFonts w:hint="eastAsia"/>
          <w:b w:val="0"/>
          <w:bCs w:val="0"/>
          <w:sz w:val="24"/>
          <w:szCs w:val="24"/>
          <w:lang w:val="en-US" w:eastAsia="zh-CN"/>
        </w:rPr>
      </w:pPr>
      <w:r>
        <w:rPr>
          <w:rFonts w:hint="eastAsia"/>
          <w:b w:val="0"/>
          <w:bCs w:val="0"/>
          <w:sz w:val="24"/>
          <w:szCs w:val="24"/>
          <w:lang w:val="en-US" w:eastAsia="zh-CN"/>
        </w:rPr>
        <w:t>定义：Create view 视图名 as 子查询</w:t>
      </w:r>
    </w:p>
    <w:p>
      <w:pPr>
        <w:numPr>
          <w:ilvl w:val="0"/>
          <w:numId w:val="0"/>
        </w:numPr>
        <w:rPr>
          <w:rFonts w:hint="default"/>
          <w:b w:val="0"/>
          <w:bCs w:val="0"/>
          <w:sz w:val="24"/>
          <w:szCs w:val="24"/>
          <w:lang w:val="en-US" w:eastAsia="zh-CN"/>
        </w:rPr>
      </w:pPr>
      <w:r>
        <w:rPr>
          <w:rFonts w:hint="eastAsia"/>
          <w:b w:val="0"/>
          <w:bCs w:val="0"/>
          <w:sz w:val="24"/>
          <w:szCs w:val="24"/>
          <w:lang w:val="en-US" w:eastAsia="zh-CN"/>
        </w:rPr>
        <w:t>查询：与查询表一样</w:t>
      </w:r>
    </w:p>
    <w:p>
      <w:pPr>
        <w:numPr>
          <w:ilvl w:val="0"/>
          <w:numId w:val="4"/>
        </w:numPr>
        <w:rPr>
          <w:rFonts w:hint="eastAsia"/>
          <w:b/>
          <w:bCs/>
          <w:sz w:val="36"/>
          <w:szCs w:val="36"/>
        </w:rPr>
      </w:pPr>
      <w:r>
        <w:rPr>
          <w:rFonts w:hint="eastAsia"/>
          <w:b/>
          <w:bCs/>
          <w:sz w:val="36"/>
          <w:szCs w:val="36"/>
        </w:rPr>
        <w:t>关系数据理论</w:t>
      </w:r>
    </w:p>
    <w:p>
      <w:pPr>
        <w:numPr>
          <w:ilvl w:val="0"/>
          <w:numId w:val="0"/>
        </w:numPr>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基本概念：如函数依赖、部分函数依赖、传递函数依赖等</w:t>
      </w:r>
    </w:p>
    <w:p>
      <w:pPr>
        <w:numPr>
          <w:ilvl w:val="0"/>
          <w:numId w:val="0"/>
        </w:numPr>
        <w:rPr>
          <w:rFonts w:hint="default" w:eastAsiaTheme="minorEastAsia"/>
          <w:b w:val="0"/>
          <w:bCs w:val="0"/>
          <w:sz w:val="24"/>
          <w:szCs w:val="24"/>
          <w:lang w:val="en-US" w:eastAsia="zh-CN"/>
        </w:rPr>
      </w:pPr>
      <w:r>
        <w:rPr>
          <w:rFonts w:hint="eastAsia"/>
          <w:b w:val="0"/>
          <w:bCs w:val="0"/>
          <w:sz w:val="24"/>
          <w:szCs w:val="24"/>
          <w:lang w:val="en-US" w:eastAsia="zh-CN"/>
        </w:rPr>
        <w:t>见书P180</w:t>
      </w:r>
    </w:p>
    <w:p>
      <w:pPr>
        <w:numPr>
          <w:ilvl w:val="0"/>
          <w:numId w:val="0"/>
        </w:numPr>
        <w:rPr>
          <w:rFonts w:hint="eastAsia"/>
          <w:b w:val="0"/>
          <w:bCs w:val="0"/>
          <w:sz w:val="30"/>
          <w:szCs w:val="30"/>
        </w:rPr>
      </w:pPr>
      <w:r>
        <w:rPr>
          <w:rFonts w:hint="eastAsia"/>
          <w:b w:val="0"/>
          <w:bCs w:val="0"/>
          <w:sz w:val="30"/>
          <w:szCs w:val="30"/>
          <w:lang w:val="en-US" w:eastAsia="zh-CN"/>
        </w:rPr>
        <w:t>2.</w:t>
      </w:r>
      <w:r>
        <w:rPr>
          <w:rFonts w:hint="eastAsia"/>
          <w:b w:val="0"/>
          <w:bCs w:val="0"/>
          <w:sz w:val="30"/>
          <w:szCs w:val="30"/>
        </w:rPr>
        <w:t>各种范式的定义（4NF不要求）</w:t>
      </w:r>
    </w:p>
    <w:p>
      <w:pPr>
        <w:numPr>
          <w:ilvl w:val="0"/>
          <w:numId w:val="0"/>
        </w:numPr>
        <w:rPr>
          <w:rFonts w:hint="eastAsia"/>
          <w:b w:val="0"/>
          <w:bCs w:val="0"/>
          <w:sz w:val="24"/>
          <w:szCs w:val="24"/>
          <w:lang w:val="en-US" w:eastAsia="zh-CN"/>
        </w:rPr>
      </w:pPr>
      <w:r>
        <w:rPr>
          <w:rFonts w:hint="eastAsia"/>
          <w:b w:val="0"/>
          <w:bCs w:val="0"/>
          <w:sz w:val="24"/>
          <w:szCs w:val="24"/>
          <w:lang w:val="en-US" w:eastAsia="zh-CN"/>
        </w:rPr>
        <w:t>2NF：若R满足1NF，且每一个非主属性完全函数依赖于任何一个候选码，则R满足2NF。（存在部分函数依赖的不满足2NF）</w:t>
      </w:r>
    </w:p>
    <w:p>
      <w:pPr>
        <w:numPr>
          <w:ilvl w:val="0"/>
          <w:numId w:val="0"/>
        </w:numPr>
        <w:rPr>
          <w:rFonts w:hint="default"/>
          <w:b w:val="0"/>
          <w:bCs w:val="0"/>
          <w:sz w:val="24"/>
          <w:szCs w:val="24"/>
          <w:lang w:val="en-US" w:eastAsia="zh-CN"/>
        </w:rPr>
      </w:pPr>
      <w:r>
        <w:rPr>
          <w:rFonts w:hint="eastAsia"/>
          <w:b w:val="0"/>
          <w:bCs w:val="0"/>
          <w:sz w:val="24"/>
          <w:szCs w:val="24"/>
          <w:lang w:val="en-US" w:eastAsia="zh-CN"/>
        </w:rPr>
        <w:t>3NF：</w:t>
      </w:r>
    </w:p>
    <w:p>
      <w:pPr>
        <w:numPr>
          <w:ilvl w:val="0"/>
          <w:numId w:val="0"/>
        </w:numPr>
        <w:rPr>
          <w:rFonts w:hint="default"/>
          <w:b w:val="0"/>
          <w:bCs w:val="0"/>
          <w:sz w:val="30"/>
          <w:szCs w:val="30"/>
          <w:lang w:val="en-US" w:eastAsia="zh-CN"/>
        </w:rPr>
      </w:pPr>
      <w:r>
        <w:rPr>
          <w:rFonts w:hint="default"/>
          <w:b w:val="0"/>
          <w:bCs w:val="0"/>
          <w:sz w:val="30"/>
          <w:szCs w:val="30"/>
          <w:lang w:val="en-US" w:eastAsia="zh-CN"/>
        </w:rPr>
        <w:drawing>
          <wp:inline distT="0" distB="0" distL="114300" distR="114300">
            <wp:extent cx="5253990" cy="2301875"/>
            <wp:effectExtent l="0" t="0" r="3810" b="14605"/>
            <wp:docPr id="2" name="图片 2" descr="lADPJwY7TN58xbn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ADPJwY7TN58xbnNBgDNCAA_2048_1536"/>
                    <pic:cNvPicPr>
                      <a:picLocks noChangeAspect="1"/>
                    </pic:cNvPicPr>
                  </pic:nvPicPr>
                  <pic:blipFill>
                    <a:blip r:embed="rId12"/>
                    <a:srcRect t="20306" b="21273"/>
                    <a:stretch>
                      <a:fillRect/>
                    </a:stretch>
                  </pic:blipFill>
                  <pic:spPr>
                    <a:xfrm>
                      <a:off x="0" y="0"/>
                      <a:ext cx="5253990" cy="2301875"/>
                    </a:xfrm>
                    <a:prstGeom prst="rect">
                      <a:avLst/>
                    </a:prstGeom>
                  </pic:spPr>
                </pic:pic>
              </a:graphicData>
            </a:graphic>
          </wp:inline>
        </w:drawing>
      </w:r>
    </w:p>
    <w:p>
      <w:pPr>
        <w:numPr>
          <w:ilvl w:val="0"/>
          <w:numId w:val="0"/>
        </w:numPr>
        <w:rPr>
          <w:rFonts w:hint="default"/>
          <w:b w:val="0"/>
          <w:bCs w:val="0"/>
          <w:sz w:val="24"/>
          <w:szCs w:val="24"/>
          <w:lang w:val="en-US" w:eastAsia="zh-CN"/>
        </w:rPr>
      </w:pPr>
      <w:r>
        <w:rPr>
          <w:rFonts w:hint="eastAsia"/>
          <w:b w:val="0"/>
          <w:bCs w:val="0"/>
          <w:sz w:val="24"/>
          <w:szCs w:val="24"/>
          <w:lang w:val="en-US" w:eastAsia="zh-CN"/>
        </w:rPr>
        <w:t>BCNF：</w:t>
      </w:r>
    </w:p>
    <w:p>
      <w:pPr>
        <w:numPr>
          <w:ilvl w:val="0"/>
          <w:numId w:val="0"/>
        </w:numPr>
        <w:rPr>
          <w:rFonts w:hint="default"/>
          <w:b w:val="0"/>
          <w:bCs w:val="0"/>
          <w:sz w:val="30"/>
          <w:szCs w:val="30"/>
          <w:lang w:val="en-US" w:eastAsia="zh-CN"/>
        </w:rPr>
      </w:pPr>
      <w:r>
        <w:rPr>
          <w:rFonts w:hint="default"/>
          <w:b w:val="0"/>
          <w:bCs w:val="0"/>
          <w:sz w:val="30"/>
          <w:szCs w:val="30"/>
          <w:lang w:val="en-US" w:eastAsia="zh-CN"/>
        </w:rPr>
        <w:drawing>
          <wp:inline distT="0" distB="0" distL="114300" distR="114300">
            <wp:extent cx="4170045" cy="1877695"/>
            <wp:effectExtent l="0" t="0" r="5715" b="12065"/>
            <wp:docPr id="3" name="图片 3" descr="lADPJx8Zw1_xxtTNBgDNCAA_2048_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ADPJx8Zw1_xxtTNBgDNCAA_2048_1536"/>
                    <pic:cNvPicPr>
                      <a:picLocks noChangeAspect="1"/>
                    </pic:cNvPicPr>
                  </pic:nvPicPr>
                  <pic:blipFill>
                    <a:blip r:embed="rId13"/>
                    <a:srcRect t="32406" b="7553"/>
                    <a:stretch>
                      <a:fillRect/>
                    </a:stretch>
                  </pic:blipFill>
                  <pic:spPr>
                    <a:xfrm>
                      <a:off x="0" y="0"/>
                      <a:ext cx="4170045" cy="1877695"/>
                    </a:xfrm>
                    <a:prstGeom prst="rect">
                      <a:avLst/>
                    </a:prstGeom>
                  </pic:spPr>
                </pic:pic>
              </a:graphicData>
            </a:graphic>
          </wp:inline>
        </w:drawing>
      </w:r>
    </w:p>
    <w:p>
      <w:pPr>
        <w:numPr>
          <w:ilvl w:val="0"/>
          <w:numId w:val="0"/>
        </w:numPr>
        <w:rPr>
          <w:rFonts w:hint="eastAsia"/>
          <w:b w:val="0"/>
          <w:bCs w:val="0"/>
          <w:sz w:val="30"/>
          <w:szCs w:val="30"/>
        </w:rPr>
      </w:pPr>
      <w:r>
        <w:rPr>
          <w:rFonts w:hint="eastAsia"/>
          <w:b w:val="0"/>
          <w:bCs w:val="0"/>
          <w:sz w:val="30"/>
          <w:szCs w:val="30"/>
          <w:lang w:val="en-US" w:eastAsia="zh-CN"/>
        </w:rPr>
        <w:t>3.</w:t>
      </w:r>
      <w:r>
        <w:rPr>
          <w:rFonts w:hint="eastAsia"/>
          <w:b w:val="0"/>
          <w:bCs w:val="0"/>
          <w:sz w:val="30"/>
          <w:szCs w:val="30"/>
        </w:rPr>
        <w:t>范式的判断及优化</w:t>
      </w:r>
    </w:p>
    <w:p>
      <w:pPr>
        <w:numPr>
          <w:ilvl w:val="0"/>
          <w:numId w:val="0"/>
        </w:numPr>
      </w:pPr>
      <w:r>
        <w:drawing>
          <wp:inline distT="0" distB="0" distL="114300" distR="114300">
            <wp:extent cx="5271135" cy="4197985"/>
            <wp:effectExtent l="0" t="0" r="1905" b="825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71135" cy="4197985"/>
                    </a:xfrm>
                    <a:prstGeom prst="rect">
                      <a:avLst/>
                    </a:prstGeom>
                    <a:noFill/>
                    <a:ln>
                      <a:noFill/>
                    </a:ln>
                  </pic:spPr>
                </pic:pic>
              </a:graphicData>
            </a:graphic>
          </wp:inline>
        </w:drawing>
      </w:r>
    </w:p>
    <w:p>
      <w:pPr>
        <w:numPr>
          <w:ilvl w:val="0"/>
          <w:numId w:val="0"/>
        </w:numPr>
      </w:pPr>
      <w:r>
        <w:drawing>
          <wp:inline distT="0" distB="0" distL="114300" distR="114300">
            <wp:extent cx="5271135" cy="4415790"/>
            <wp:effectExtent l="0" t="0" r="1905" b="381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71135" cy="4415790"/>
                    </a:xfrm>
                    <a:prstGeom prst="rect">
                      <a:avLst/>
                    </a:prstGeom>
                    <a:noFill/>
                    <a:ln>
                      <a:noFill/>
                    </a:ln>
                  </pic:spPr>
                </pic:pic>
              </a:graphicData>
            </a:graphic>
          </wp:inline>
        </w:drawing>
      </w:r>
    </w:p>
    <w:p>
      <w:pPr>
        <w:numPr>
          <w:ilvl w:val="0"/>
          <w:numId w:val="0"/>
        </w:numPr>
        <w:rPr>
          <w:rFonts w:hint="eastAsia"/>
        </w:rPr>
      </w:pPr>
      <w:r>
        <w:drawing>
          <wp:inline distT="0" distB="0" distL="114300" distR="114300">
            <wp:extent cx="5273040" cy="3602990"/>
            <wp:effectExtent l="0" t="0" r="0" b="889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5273040" cy="3602990"/>
                    </a:xfrm>
                    <a:prstGeom prst="rect">
                      <a:avLst/>
                    </a:prstGeom>
                    <a:noFill/>
                    <a:ln>
                      <a:noFill/>
                    </a:ln>
                  </pic:spPr>
                </pic:pic>
              </a:graphicData>
            </a:graphic>
          </wp:inline>
        </w:drawing>
      </w:r>
    </w:p>
    <w:p>
      <w:pPr>
        <w:numPr>
          <w:ilvl w:val="0"/>
          <w:numId w:val="4"/>
        </w:numPr>
        <w:ind w:left="0" w:leftChars="0" w:firstLine="0" w:firstLineChars="0"/>
        <w:rPr>
          <w:rFonts w:hint="eastAsia"/>
          <w:b/>
          <w:bCs/>
          <w:sz w:val="36"/>
          <w:szCs w:val="36"/>
        </w:rPr>
      </w:pPr>
      <w:r>
        <w:rPr>
          <w:rFonts w:hint="eastAsia"/>
          <w:b/>
          <w:bCs/>
          <w:sz w:val="36"/>
          <w:szCs w:val="36"/>
        </w:rPr>
        <w:t>数据库设计</w:t>
      </w:r>
    </w:p>
    <w:p>
      <w:pPr>
        <w:numPr>
          <w:ilvl w:val="0"/>
          <w:numId w:val="0"/>
        </w:numPr>
        <w:ind w:leftChars="0"/>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六大基本步骤及每一步骤包含的基本工作</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需求分析</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概念结构设计</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逻辑结构设计</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物理结构设计</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数据库实施</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数据库运行与维护</w:t>
      </w:r>
    </w:p>
    <w:p>
      <w:pPr>
        <w:numPr>
          <w:ilvl w:val="0"/>
          <w:numId w:val="5"/>
        </w:numPr>
        <w:rPr>
          <w:rFonts w:hint="eastAsia"/>
          <w:b/>
          <w:bCs/>
          <w:sz w:val="36"/>
          <w:szCs w:val="36"/>
        </w:rPr>
      </w:pPr>
      <w:r>
        <w:rPr>
          <w:rFonts w:hint="eastAsia"/>
          <w:b/>
          <w:bCs/>
          <w:sz w:val="36"/>
          <w:szCs w:val="36"/>
        </w:rPr>
        <w:t>恢复</w:t>
      </w:r>
    </w:p>
    <w:p>
      <w:pPr>
        <w:numPr>
          <w:ilvl w:val="0"/>
          <w:numId w:val="0"/>
        </w:numPr>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什么是事务</w:t>
      </w:r>
    </w:p>
    <w:p>
      <w:pPr>
        <w:numPr>
          <w:ilvl w:val="0"/>
          <w:numId w:val="0"/>
        </w:numPr>
        <w:rPr>
          <w:rFonts w:hint="default" w:eastAsiaTheme="minorEastAsia"/>
          <w:b w:val="0"/>
          <w:bCs w:val="0"/>
          <w:sz w:val="24"/>
          <w:szCs w:val="24"/>
          <w:lang w:val="en-US" w:eastAsia="zh-CN"/>
        </w:rPr>
      </w:pPr>
      <w:r>
        <w:rPr>
          <w:rFonts w:hint="eastAsia"/>
          <w:b w:val="0"/>
          <w:bCs w:val="0"/>
          <w:sz w:val="24"/>
          <w:szCs w:val="24"/>
          <w:lang w:val="en-US" w:eastAsia="zh-CN"/>
        </w:rPr>
        <w:t>事务是用户定义的一个数据库操作序列，这些操作要么全做，要么全不做，是一个不可分割的工作单位。</w:t>
      </w:r>
    </w:p>
    <w:p>
      <w:pPr>
        <w:numPr>
          <w:ilvl w:val="0"/>
          <w:numId w:val="0"/>
        </w:numPr>
        <w:rPr>
          <w:rFonts w:hint="eastAsia"/>
          <w:b w:val="0"/>
          <w:bCs w:val="0"/>
          <w:sz w:val="30"/>
          <w:szCs w:val="30"/>
        </w:rPr>
      </w:pPr>
      <w:r>
        <w:rPr>
          <w:rFonts w:hint="eastAsia"/>
          <w:b w:val="0"/>
          <w:bCs w:val="0"/>
          <w:sz w:val="30"/>
          <w:szCs w:val="30"/>
          <w:lang w:val="en-US" w:eastAsia="zh-CN"/>
        </w:rPr>
        <w:t>2.</w:t>
      </w:r>
      <w:r>
        <w:rPr>
          <w:rFonts w:hint="eastAsia"/>
          <w:b w:val="0"/>
          <w:bCs w:val="0"/>
          <w:sz w:val="30"/>
          <w:szCs w:val="30"/>
        </w:rPr>
        <w:t>事务的四大性质</w:t>
      </w:r>
    </w:p>
    <w:p>
      <w:pPr>
        <w:numPr>
          <w:ilvl w:val="0"/>
          <w:numId w:val="0"/>
        </w:numPr>
        <w:rPr>
          <w:rFonts w:hint="default" w:eastAsiaTheme="minorEastAsia"/>
          <w:b w:val="0"/>
          <w:bCs w:val="0"/>
          <w:sz w:val="24"/>
          <w:szCs w:val="24"/>
          <w:lang w:val="en-US" w:eastAsia="zh-CN"/>
        </w:rPr>
      </w:pPr>
      <w:r>
        <w:rPr>
          <w:rFonts w:hint="eastAsia"/>
          <w:b w:val="0"/>
          <w:bCs w:val="0"/>
          <w:sz w:val="24"/>
          <w:szCs w:val="24"/>
          <w:lang w:val="en-US" w:eastAsia="zh-CN"/>
        </w:rPr>
        <w:t>原子性、一致性、隔离性、持续性。这四大性质简称为ACID特性。</w:t>
      </w:r>
    </w:p>
    <w:p>
      <w:pPr>
        <w:numPr>
          <w:ilvl w:val="0"/>
          <w:numId w:val="0"/>
        </w:numPr>
        <w:rPr>
          <w:rFonts w:hint="eastAsia"/>
          <w:b w:val="0"/>
          <w:bCs w:val="0"/>
          <w:sz w:val="30"/>
          <w:szCs w:val="30"/>
        </w:rPr>
      </w:pPr>
      <w:r>
        <w:rPr>
          <w:rFonts w:hint="eastAsia"/>
          <w:b w:val="0"/>
          <w:bCs w:val="0"/>
          <w:sz w:val="30"/>
          <w:szCs w:val="30"/>
          <w:lang w:val="en-US" w:eastAsia="zh-CN"/>
        </w:rPr>
        <w:t>3.</w:t>
      </w:r>
      <w:r>
        <w:rPr>
          <w:rFonts w:hint="eastAsia"/>
          <w:b w:val="0"/>
          <w:bCs w:val="0"/>
          <w:sz w:val="30"/>
          <w:szCs w:val="30"/>
        </w:rPr>
        <w:t>故障的类型</w:t>
      </w:r>
    </w:p>
    <w:p>
      <w:pPr>
        <w:numPr>
          <w:ilvl w:val="0"/>
          <w:numId w:val="0"/>
        </w:numPr>
        <w:rPr>
          <w:rFonts w:hint="default" w:eastAsiaTheme="minorEastAsia"/>
          <w:b w:val="0"/>
          <w:bCs w:val="0"/>
          <w:sz w:val="24"/>
          <w:szCs w:val="24"/>
          <w:lang w:val="en-US" w:eastAsia="zh-CN"/>
        </w:rPr>
      </w:pPr>
      <w:r>
        <w:rPr>
          <w:rFonts w:hint="eastAsia"/>
          <w:b w:val="0"/>
          <w:bCs w:val="0"/>
          <w:sz w:val="24"/>
          <w:szCs w:val="24"/>
          <w:lang w:val="en-US" w:eastAsia="zh-CN"/>
        </w:rPr>
        <w:t>事务内部的故障、系统故障、介质故障、计算机病毒</w:t>
      </w:r>
    </w:p>
    <w:p>
      <w:pPr>
        <w:numPr>
          <w:ilvl w:val="0"/>
          <w:numId w:val="0"/>
        </w:numPr>
        <w:rPr>
          <w:rFonts w:hint="eastAsia"/>
          <w:b w:val="0"/>
          <w:bCs w:val="0"/>
          <w:sz w:val="30"/>
          <w:szCs w:val="30"/>
        </w:rPr>
      </w:pPr>
      <w:r>
        <w:rPr>
          <w:rFonts w:hint="eastAsia"/>
          <w:b w:val="0"/>
          <w:bCs w:val="0"/>
          <w:sz w:val="30"/>
          <w:szCs w:val="30"/>
          <w:lang w:val="en-US" w:eastAsia="zh-CN"/>
        </w:rPr>
        <w:t>4.</w:t>
      </w:r>
      <w:r>
        <w:rPr>
          <w:rFonts w:hint="eastAsia"/>
          <w:b w:val="0"/>
          <w:bCs w:val="0"/>
          <w:sz w:val="30"/>
          <w:szCs w:val="30"/>
        </w:rPr>
        <w:t>故障的恢复方法</w:t>
      </w:r>
    </w:p>
    <w:p>
      <w:pPr>
        <w:numPr>
          <w:ilvl w:val="0"/>
          <w:numId w:val="0"/>
        </w:numPr>
        <w:rPr>
          <w:rFonts w:hint="default" w:eastAsiaTheme="minorEastAsia"/>
          <w:b w:val="0"/>
          <w:bCs w:val="0"/>
          <w:sz w:val="24"/>
          <w:szCs w:val="24"/>
          <w:lang w:val="en-US" w:eastAsia="zh-CN"/>
        </w:rPr>
      </w:pPr>
      <w:r>
        <w:rPr>
          <w:rFonts w:hint="eastAsia"/>
          <w:b w:val="0"/>
          <w:bCs w:val="0"/>
          <w:sz w:val="24"/>
          <w:szCs w:val="24"/>
          <w:lang w:val="en-US" w:eastAsia="zh-CN"/>
        </w:rPr>
        <w:t>数据转储、登记日志文件</w:t>
      </w:r>
    </w:p>
    <w:p>
      <w:pPr>
        <w:numPr>
          <w:ilvl w:val="0"/>
          <w:numId w:val="5"/>
        </w:numPr>
        <w:ind w:left="0" w:leftChars="0" w:firstLine="0" w:firstLineChars="0"/>
        <w:rPr>
          <w:rFonts w:hint="eastAsia"/>
          <w:b/>
          <w:bCs/>
          <w:sz w:val="36"/>
          <w:szCs w:val="36"/>
        </w:rPr>
      </w:pPr>
      <w:r>
        <w:rPr>
          <w:rFonts w:hint="eastAsia"/>
          <w:b/>
          <w:bCs/>
          <w:sz w:val="36"/>
          <w:szCs w:val="36"/>
        </w:rPr>
        <w:t>并发控制</w:t>
      </w:r>
    </w:p>
    <w:p>
      <w:pPr>
        <w:numPr>
          <w:ilvl w:val="0"/>
          <w:numId w:val="0"/>
        </w:numPr>
        <w:ind w:leftChars="0"/>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并发控制的潜在问题</w:t>
      </w:r>
    </w:p>
    <w:p>
      <w:pPr>
        <w:numPr>
          <w:ilvl w:val="0"/>
          <w:numId w:val="0"/>
        </w:numPr>
        <w:ind w:leftChars="0"/>
        <w:rPr>
          <w:rFonts w:hint="default" w:eastAsiaTheme="minorEastAsia"/>
          <w:b w:val="0"/>
          <w:bCs w:val="0"/>
          <w:sz w:val="24"/>
          <w:szCs w:val="24"/>
          <w:lang w:val="en-US" w:eastAsia="zh-CN"/>
        </w:rPr>
      </w:pPr>
      <w:r>
        <w:rPr>
          <w:rFonts w:hint="eastAsia"/>
          <w:b w:val="0"/>
          <w:bCs w:val="0"/>
          <w:sz w:val="24"/>
          <w:szCs w:val="24"/>
          <w:lang w:val="en-US" w:eastAsia="zh-CN"/>
        </w:rPr>
        <w:t>丢失修改、读“脏”数据、不可重复读、“幽灵”问题</w:t>
      </w:r>
    </w:p>
    <w:p>
      <w:pPr>
        <w:numPr>
          <w:ilvl w:val="0"/>
          <w:numId w:val="0"/>
        </w:numPr>
        <w:ind w:leftChars="0"/>
        <w:rPr>
          <w:rFonts w:hint="eastAsia"/>
          <w:b w:val="0"/>
          <w:bCs w:val="0"/>
          <w:sz w:val="30"/>
          <w:szCs w:val="30"/>
        </w:rPr>
      </w:pPr>
      <w:r>
        <w:rPr>
          <w:rFonts w:hint="eastAsia"/>
          <w:b w:val="0"/>
          <w:bCs w:val="0"/>
          <w:sz w:val="30"/>
          <w:szCs w:val="30"/>
          <w:lang w:val="en-US" w:eastAsia="zh-CN"/>
        </w:rPr>
        <w:t>2.</w:t>
      </w:r>
      <w:r>
        <w:rPr>
          <w:rFonts w:hint="eastAsia"/>
          <w:b w:val="0"/>
          <w:bCs w:val="0"/>
          <w:sz w:val="30"/>
          <w:szCs w:val="30"/>
        </w:rPr>
        <w:t>锁的类型</w:t>
      </w:r>
    </w:p>
    <w:p>
      <w:pPr>
        <w:numPr>
          <w:ilvl w:val="0"/>
          <w:numId w:val="0"/>
        </w:numPr>
        <w:ind w:leftChars="0"/>
        <w:rPr>
          <w:rFonts w:hint="default" w:eastAsiaTheme="minorEastAsia"/>
          <w:b w:val="0"/>
          <w:bCs w:val="0"/>
          <w:sz w:val="24"/>
          <w:szCs w:val="24"/>
          <w:lang w:val="en-US" w:eastAsia="zh-CN"/>
        </w:rPr>
      </w:pPr>
      <w:r>
        <w:rPr>
          <w:rFonts w:hint="eastAsia"/>
          <w:b w:val="0"/>
          <w:bCs w:val="0"/>
          <w:sz w:val="24"/>
          <w:szCs w:val="24"/>
          <w:lang w:val="en-US" w:eastAsia="zh-CN"/>
        </w:rPr>
        <w:t>排他式封锁（X锁、写锁），共享性封锁（S锁、读锁）</w:t>
      </w:r>
    </w:p>
    <w:p>
      <w:pPr>
        <w:numPr>
          <w:ilvl w:val="0"/>
          <w:numId w:val="0"/>
        </w:numPr>
        <w:ind w:leftChars="0"/>
        <w:rPr>
          <w:rFonts w:hint="eastAsia"/>
          <w:b w:val="0"/>
          <w:bCs w:val="0"/>
          <w:sz w:val="30"/>
          <w:szCs w:val="30"/>
        </w:rPr>
      </w:pPr>
      <w:r>
        <w:rPr>
          <w:rFonts w:hint="eastAsia"/>
          <w:b w:val="0"/>
          <w:bCs w:val="0"/>
          <w:sz w:val="30"/>
          <w:szCs w:val="30"/>
          <w:lang w:val="en-US" w:eastAsia="zh-CN"/>
        </w:rPr>
        <w:t>3.</w:t>
      </w:r>
      <w:r>
        <w:rPr>
          <w:rFonts w:hint="eastAsia"/>
          <w:b w:val="0"/>
          <w:bCs w:val="0"/>
          <w:sz w:val="30"/>
          <w:szCs w:val="30"/>
        </w:rPr>
        <w:t>封锁技术</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一级封锁协议：事务T在修改数据R之前必须先对其加X锁，直到事务结束才释放。</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二级封锁协议：在一级封锁协议基础上，增加事务T在读取数据R之前必须先对其加S锁，读完后即可释放S锁。</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三级封锁协议：在一级封锁协议基础上，增加事务T在读取数据R之前必须先对其加S锁，直到事务结束才释放。</w:t>
      </w:r>
    </w:p>
    <w:p>
      <w:pPr>
        <w:numPr>
          <w:ilvl w:val="0"/>
          <w:numId w:val="1"/>
        </w:numPr>
        <w:ind w:left="0" w:leftChars="0" w:firstLine="0" w:firstLineChars="0"/>
        <w:rPr>
          <w:rFonts w:hint="eastAsia"/>
          <w:b w:val="0"/>
          <w:bCs w:val="0"/>
          <w:sz w:val="30"/>
          <w:szCs w:val="30"/>
        </w:rPr>
      </w:pPr>
      <w:r>
        <w:rPr>
          <w:rFonts w:hint="eastAsia"/>
          <w:b w:val="0"/>
          <w:bCs w:val="0"/>
          <w:sz w:val="30"/>
          <w:szCs w:val="30"/>
        </w:rPr>
        <w:t>两段锁协议</w:t>
      </w:r>
    </w:p>
    <w:p>
      <w:pPr>
        <w:numPr>
          <w:ilvl w:val="0"/>
          <w:numId w:val="0"/>
        </w:numPr>
        <w:ind w:leftChars="0"/>
        <w:rPr>
          <w:rFonts w:hint="default" w:eastAsiaTheme="minorEastAsia"/>
          <w:b w:val="0"/>
          <w:bCs w:val="0"/>
          <w:sz w:val="24"/>
          <w:szCs w:val="24"/>
          <w:lang w:val="en-US" w:eastAsia="zh-CN"/>
        </w:rPr>
      </w:pPr>
      <w:r>
        <w:rPr>
          <w:rFonts w:hint="eastAsia"/>
          <w:b w:val="0"/>
          <w:bCs w:val="0"/>
          <w:sz w:val="24"/>
          <w:szCs w:val="24"/>
          <w:lang w:val="en-US" w:eastAsia="zh-CN"/>
        </w:rPr>
        <w:t>实现并发调度的可串行性，从而保证调度的正确性。所谓的两段，指的是事务分为两个阶段。第一阶段是获得封锁，也称为扩展阶段；第二阶段是释放封锁，也称为收缩阶段。</w:t>
      </w:r>
    </w:p>
    <w:p>
      <w:pPr>
        <w:numPr>
          <w:ilvl w:val="0"/>
          <w:numId w:val="0"/>
        </w:numPr>
        <w:ind w:leftChars="0"/>
        <w:rPr>
          <w:rFonts w:hint="eastAsia"/>
          <w:b/>
          <w:bCs/>
          <w:sz w:val="36"/>
          <w:szCs w:val="36"/>
        </w:rPr>
      </w:pPr>
    </w:p>
    <w:p>
      <w:pPr>
        <w:rPr>
          <w:rFonts w:hint="eastAsia"/>
          <w:b/>
          <w:bCs/>
          <w:sz w:val="36"/>
          <w:szCs w:val="36"/>
        </w:rPr>
      </w:pPr>
      <w:r>
        <w:rPr>
          <w:rFonts w:hint="eastAsia"/>
          <w:b/>
          <w:bCs/>
          <w:sz w:val="36"/>
          <w:szCs w:val="36"/>
        </w:rPr>
        <w:t>编程题</w:t>
      </w:r>
    </w:p>
    <w:p>
      <w:pPr>
        <w:rPr>
          <w:rFonts w:hint="eastAsia"/>
          <w:b w:val="0"/>
          <w:bCs w:val="0"/>
          <w:sz w:val="30"/>
          <w:szCs w:val="30"/>
        </w:rPr>
      </w:pPr>
      <w:r>
        <w:rPr>
          <w:rFonts w:hint="eastAsia"/>
          <w:b w:val="0"/>
          <w:bCs w:val="0"/>
          <w:sz w:val="30"/>
          <w:szCs w:val="30"/>
          <w:lang w:val="en-US" w:eastAsia="zh-CN"/>
        </w:rPr>
        <w:t>1.</w:t>
      </w:r>
      <w:r>
        <w:rPr>
          <w:rFonts w:hint="eastAsia"/>
          <w:b w:val="0"/>
          <w:bCs w:val="0"/>
          <w:sz w:val="30"/>
          <w:szCs w:val="30"/>
        </w:rPr>
        <w:t>函数设计</w:t>
      </w:r>
    </w:p>
    <w:p>
      <w:pPr>
        <w:rPr>
          <w:rFonts w:hint="eastAsia"/>
          <w:b w:val="0"/>
          <w:bCs w:val="0"/>
          <w:sz w:val="24"/>
          <w:szCs w:val="24"/>
        </w:rPr>
      </w:pPr>
      <w:r>
        <w:rPr>
          <w:rFonts w:hint="eastAsia"/>
          <w:b w:val="0"/>
          <w:bCs w:val="0"/>
          <w:sz w:val="24"/>
          <w:szCs w:val="24"/>
        </w:rPr>
        <w:t>CREATE OR REPLACE FUNCTION f_sum_credits</w:t>
      </w:r>
    </w:p>
    <w:p>
      <w:pPr>
        <w:rPr>
          <w:rFonts w:hint="eastAsia"/>
          <w:b w:val="0"/>
          <w:bCs w:val="0"/>
          <w:sz w:val="24"/>
          <w:szCs w:val="24"/>
        </w:rPr>
      </w:pPr>
      <w:r>
        <w:rPr>
          <w:rFonts w:hint="eastAsia"/>
          <w:b w:val="0"/>
          <w:bCs w:val="0"/>
          <w:sz w:val="24"/>
          <w:szCs w:val="24"/>
        </w:rPr>
        <w:t>(p_sno IN TB_Grade.StuID%type)</w:t>
      </w:r>
    </w:p>
    <w:p>
      <w:pPr>
        <w:rPr>
          <w:rFonts w:hint="eastAsia"/>
          <w:b w:val="0"/>
          <w:bCs w:val="0"/>
          <w:sz w:val="24"/>
          <w:szCs w:val="24"/>
        </w:rPr>
      </w:pPr>
      <w:r>
        <w:rPr>
          <w:rFonts w:hint="eastAsia"/>
          <w:b w:val="0"/>
          <w:bCs w:val="0"/>
          <w:sz w:val="24"/>
          <w:szCs w:val="24"/>
        </w:rPr>
        <w:t>return TB_Course.CourseGrade%type</w:t>
      </w:r>
    </w:p>
    <w:p>
      <w:pPr>
        <w:rPr>
          <w:rFonts w:hint="eastAsia"/>
          <w:b w:val="0"/>
          <w:bCs w:val="0"/>
          <w:sz w:val="24"/>
          <w:szCs w:val="24"/>
        </w:rPr>
      </w:pPr>
      <w:r>
        <w:rPr>
          <w:rFonts w:hint="eastAsia"/>
          <w:b w:val="0"/>
          <w:bCs w:val="0"/>
          <w:sz w:val="24"/>
          <w:szCs w:val="24"/>
        </w:rPr>
        <w:t>as</w:t>
      </w:r>
    </w:p>
    <w:p>
      <w:pPr>
        <w:rPr>
          <w:rFonts w:hint="eastAsia"/>
          <w:b w:val="0"/>
          <w:bCs w:val="0"/>
          <w:sz w:val="24"/>
          <w:szCs w:val="24"/>
        </w:rPr>
      </w:pPr>
      <w:r>
        <w:rPr>
          <w:rFonts w:hint="eastAsia"/>
          <w:b w:val="0"/>
          <w:bCs w:val="0"/>
          <w:sz w:val="24"/>
          <w:szCs w:val="24"/>
        </w:rPr>
        <w:t xml:space="preserve">  p_credits TB_Course.CourseGrade%type;</w:t>
      </w:r>
    </w:p>
    <w:p>
      <w:pPr>
        <w:rPr>
          <w:rFonts w:hint="eastAsia"/>
          <w:b w:val="0"/>
          <w:bCs w:val="0"/>
          <w:sz w:val="24"/>
          <w:szCs w:val="24"/>
        </w:rPr>
      </w:pPr>
      <w:r>
        <w:rPr>
          <w:rFonts w:hint="eastAsia"/>
          <w:b w:val="0"/>
          <w:bCs w:val="0"/>
          <w:sz w:val="24"/>
          <w:szCs w:val="24"/>
        </w:rPr>
        <w:t>begin</w:t>
      </w:r>
      <w:bookmarkStart w:id="0" w:name="_GoBack"/>
      <w:bookmarkEnd w:id="0"/>
    </w:p>
    <w:p>
      <w:pPr>
        <w:rPr>
          <w:rFonts w:hint="eastAsia"/>
          <w:b w:val="0"/>
          <w:bCs w:val="0"/>
          <w:sz w:val="24"/>
          <w:szCs w:val="24"/>
        </w:rPr>
      </w:pPr>
      <w:r>
        <w:rPr>
          <w:rFonts w:hint="eastAsia"/>
          <w:b w:val="0"/>
          <w:bCs w:val="0"/>
          <w:sz w:val="24"/>
          <w:szCs w:val="24"/>
        </w:rPr>
        <w:t xml:space="preserve">   p_credits:=0;</w:t>
      </w:r>
    </w:p>
    <w:p>
      <w:pPr>
        <w:rPr>
          <w:rFonts w:hint="eastAsia"/>
          <w:b w:val="0"/>
          <w:bCs w:val="0"/>
          <w:sz w:val="24"/>
          <w:szCs w:val="24"/>
        </w:rPr>
      </w:pPr>
      <w:r>
        <w:rPr>
          <w:rFonts w:hint="eastAsia"/>
          <w:b w:val="0"/>
          <w:bCs w:val="0"/>
          <w:sz w:val="24"/>
          <w:szCs w:val="24"/>
        </w:rPr>
        <w:tab/>
      </w:r>
      <w:r>
        <w:rPr>
          <w:rFonts w:hint="eastAsia"/>
          <w:b w:val="0"/>
          <w:bCs w:val="0"/>
          <w:sz w:val="24"/>
          <w:szCs w:val="24"/>
        </w:rPr>
        <w:t>for sc in(select TotalScore,CourseGrade</w:t>
      </w:r>
    </w:p>
    <w:p>
      <w:pPr>
        <w:rPr>
          <w:rFonts w:hint="eastAsia"/>
          <w:b w:val="0"/>
          <w:bCs w:val="0"/>
          <w:sz w:val="24"/>
          <w:szCs w:val="24"/>
        </w:rPr>
      </w:pPr>
      <w:r>
        <w:rPr>
          <w:rFonts w:hint="eastAsia"/>
          <w:b w:val="0"/>
          <w:bCs w:val="0"/>
          <w:sz w:val="24"/>
          <w:szCs w:val="24"/>
        </w:rPr>
        <w:tab/>
      </w:r>
      <w:r>
        <w:rPr>
          <w:rFonts w:hint="eastAsia"/>
          <w:b w:val="0"/>
          <w:bCs w:val="0"/>
          <w:sz w:val="24"/>
          <w:szCs w:val="24"/>
        </w:rPr>
        <w:tab/>
      </w:r>
      <w:r>
        <w:rPr>
          <w:rFonts w:hint="eastAsia"/>
          <w:b w:val="0"/>
          <w:bCs w:val="0"/>
          <w:sz w:val="24"/>
          <w:szCs w:val="24"/>
        </w:rPr>
        <w:t>from TB_Grade natural join TB_Course where StuID = p_sno)loop</w:t>
      </w:r>
    </w:p>
    <w:p>
      <w:pPr>
        <w:rPr>
          <w:rFonts w:hint="eastAsia"/>
          <w:b w:val="0"/>
          <w:bCs w:val="0"/>
          <w:sz w:val="24"/>
          <w:szCs w:val="24"/>
        </w:rPr>
      </w:pPr>
      <w:r>
        <w:rPr>
          <w:rFonts w:hint="eastAsia"/>
          <w:b w:val="0"/>
          <w:bCs w:val="0"/>
          <w:sz w:val="24"/>
          <w:szCs w:val="24"/>
        </w:rPr>
        <w:tab/>
      </w:r>
      <w:r>
        <w:rPr>
          <w:rFonts w:hint="eastAsia"/>
          <w:b w:val="0"/>
          <w:bCs w:val="0"/>
          <w:sz w:val="24"/>
          <w:szCs w:val="24"/>
        </w:rPr>
        <w:tab/>
      </w:r>
      <w:r>
        <w:rPr>
          <w:rFonts w:hint="eastAsia"/>
          <w:b w:val="0"/>
          <w:bCs w:val="0"/>
          <w:sz w:val="24"/>
          <w:szCs w:val="24"/>
        </w:rPr>
        <w:t>if sc.TotalScore&gt; 60 then</w:t>
      </w:r>
    </w:p>
    <w:p>
      <w:pPr>
        <w:rPr>
          <w:rFonts w:hint="eastAsia"/>
          <w:b w:val="0"/>
          <w:bCs w:val="0"/>
          <w:sz w:val="24"/>
          <w:szCs w:val="24"/>
        </w:rPr>
      </w:pPr>
      <w:r>
        <w:rPr>
          <w:rFonts w:hint="eastAsia"/>
          <w:b w:val="0"/>
          <w:bCs w:val="0"/>
          <w:sz w:val="24"/>
          <w:szCs w:val="24"/>
        </w:rPr>
        <w:tab/>
      </w:r>
      <w:r>
        <w:rPr>
          <w:rFonts w:hint="eastAsia"/>
          <w:b w:val="0"/>
          <w:bCs w:val="0"/>
          <w:sz w:val="24"/>
          <w:szCs w:val="24"/>
        </w:rPr>
        <w:tab/>
      </w:r>
      <w:r>
        <w:rPr>
          <w:rFonts w:hint="eastAsia"/>
          <w:b w:val="0"/>
          <w:bCs w:val="0"/>
          <w:sz w:val="24"/>
          <w:szCs w:val="24"/>
        </w:rPr>
        <w:tab/>
      </w:r>
      <w:r>
        <w:rPr>
          <w:rFonts w:hint="eastAsia"/>
          <w:b w:val="0"/>
          <w:bCs w:val="0"/>
          <w:sz w:val="24"/>
          <w:szCs w:val="24"/>
        </w:rPr>
        <w:t>p_credits:= p_credits + sc.CourseGrade;</w:t>
      </w:r>
    </w:p>
    <w:p>
      <w:pPr>
        <w:rPr>
          <w:rFonts w:hint="eastAsia"/>
          <w:b w:val="0"/>
          <w:bCs w:val="0"/>
          <w:sz w:val="24"/>
          <w:szCs w:val="24"/>
        </w:rPr>
      </w:pPr>
      <w:r>
        <w:rPr>
          <w:rFonts w:hint="eastAsia"/>
          <w:b w:val="0"/>
          <w:bCs w:val="0"/>
          <w:sz w:val="24"/>
          <w:szCs w:val="24"/>
        </w:rPr>
        <w:tab/>
      </w:r>
      <w:r>
        <w:rPr>
          <w:rFonts w:hint="eastAsia"/>
          <w:b w:val="0"/>
          <w:bCs w:val="0"/>
          <w:sz w:val="24"/>
          <w:szCs w:val="24"/>
        </w:rPr>
        <w:tab/>
      </w:r>
      <w:r>
        <w:rPr>
          <w:rFonts w:hint="eastAsia"/>
          <w:b w:val="0"/>
          <w:bCs w:val="0"/>
          <w:sz w:val="24"/>
          <w:szCs w:val="24"/>
        </w:rPr>
        <w:t>end if;</w:t>
      </w:r>
    </w:p>
    <w:p>
      <w:pPr>
        <w:rPr>
          <w:rFonts w:hint="eastAsia"/>
          <w:b w:val="0"/>
          <w:bCs w:val="0"/>
          <w:sz w:val="24"/>
          <w:szCs w:val="24"/>
        </w:rPr>
      </w:pPr>
      <w:r>
        <w:rPr>
          <w:rFonts w:hint="eastAsia"/>
          <w:b w:val="0"/>
          <w:bCs w:val="0"/>
          <w:sz w:val="24"/>
          <w:szCs w:val="24"/>
        </w:rPr>
        <w:tab/>
      </w:r>
      <w:r>
        <w:rPr>
          <w:rFonts w:hint="eastAsia"/>
          <w:b w:val="0"/>
          <w:bCs w:val="0"/>
          <w:sz w:val="24"/>
          <w:szCs w:val="24"/>
        </w:rPr>
        <w:t>end loop;</w:t>
      </w:r>
    </w:p>
    <w:p>
      <w:pPr>
        <w:rPr>
          <w:rFonts w:hint="eastAsia"/>
          <w:b w:val="0"/>
          <w:bCs w:val="0"/>
          <w:sz w:val="24"/>
          <w:szCs w:val="24"/>
        </w:rPr>
      </w:pPr>
      <w:r>
        <w:rPr>
          <w:rFonts w:hint="eastAsia"/>
          <w:b w:val="0"/>
          <w:bCs w:val="0"/>
          <w:sz w:val="24"/>
          <w:szCs w:val="24"/>
        </w:rPr>
        <w:t xml:space="preserve">    return p_credits;</w:t>
      </w:r>
    </w:p>
    <w:p>
      <w:pPr>
        <w:rPr>
          <w:rFonts w:hint="eastAsia"/>
          <w:b w:val="0"/>
          <w:bCs w:val="0"/>
          <w:sz w:val="24"/>
          <w:szCs w:val="24"/>
        </w:rPr>
      </w:pPr>
      <w:r>
        <w:rPr>
          <w:rFonts w:hint="eastAsia"/>
          <w:b w:val="0"/>
          <w:bCs w:val="0"/>
          <w:sz w:val="24"/>
          <w:szCs w:val="24"/>
        </w:rPr>
        <w:t>end f_sum_credits;</w:t>
      </w:r>
    </w:p>
    <w:p>
      <w:pPr>
        <w:rPr>
          <w:rFonts w:hint="eastAsia"/>
          <w:b w:val="0"/>
          <w:bCs w:val="0"/>
          <w:sz w:val="24"/>
          <w:szCs w:val="24"/>
        </w:rPr>
      </w:pPr>
      <w:r>
        <w:rPr>
          <w:rFonts w:hint="eastAsia"/>
          <w:b w:val="0"/>
          <w:bCs w:val="0"/>
          <w:sz w:val="24"/>
          <w:szCs w:val="24"/>
        </w:rPr>
        <w:t>/</w:t>
      </w:r>
    </w:p>
    <w:p>
      <w:pPr>
        <w:rPr>
          <w:rFonts w:hint="eastAsia"/>
          <w:b w:val="0"/>
          <w:bCs w:val="0"/>
          <w:sz w:val="24"/>
          <w:szCs w:val="24"/>
        </w:rPr>
      </w:pPr>
    </w:p>
    <w:p>
      <w:pPr>
        <w:rPr>
          <w:rFonts w:hint="eastAsia"/>
          <w:b w:val="0"/>
          <w:bCs w:val="0"/>
          <w:sz w:val="24"/>
          <w:szCs w:val="24"/>
        </w:rPr>
      </w:pPr>
      <w:r>
        <w:rPr>
          <w:rFonts w:hint="eastAsia"/>
          <w:b w:val="0"/>
          <w:bCs w:val="0"/>
          <w:sz w:val="24"/>
          <w:szCs w:val="24"/>
        </w:rPr>
        <w:t>DECLARE</w:t>
      </w:r>
    </w:p>
    <w:p>
      <w:pPr>
        <w:rPr>
          <w:rFonts w:hint="eastAsia"/>
          <w:b w:val="0"/>
          <w:bCs w:val="0"/>
          <w:sz w:val="24"/>
          <w:szCs w:val="24"/>
        </w:rPr>
      </w:pPr>
      <w:r>
        <w:rPr>
          <w:rFonts w:hint="eastAsia"/>
          <w:b w:val="0"/>
          <w:bCs w:val="0"/>
          <w:sz w:val="24"/>
          <w:szCs w:val="24"/>
        </w:rPr>
        <w:t xml:space="preserve">  sno TB_Grade.StuID%type:=&amp;v_sno;</w:t>
      </w:r>
    </w:p>
    <w:p>
      <w:pPr>
        <w:rPr>
          <w:rFonts w:hint="eastAsia"/>
          <w:b w:val="0"/>
          <w:bCs w:val="0"/>
          <w:sz w:val="24"/>
          <w:szCs w:val="24"/>
        </w:rPr>
      </w:pPr>
      <w:r>
        <w:rPr>
          <w:rFonts w:hint="eastAsia"/>
          <w:b w:val="0"/>
          <w:bCs w:val="0"/>
          <w:sz w:val="24"/>
          <w:szCs w:val="24"/>
        </w:rPr>
        <w:t>BEGIN</w:t>
      </w:r>
    </w:p>
    <w:p>
      <w:pPr>
        <w:rPr>
          <w:rFonts w:hint="eastAsia"/>
          <w:b w:val="0"/>
          <w:bCs w:val="0"/>
          <w:sz w:val="24"/>
          <w:szCs w:val="24"/>
        </w:rPr>
      </w:pPr>
      <w:r>
        <w:rPr>
          <w:rFonts w:hint="eastAsia"/>
          <w:b w:val="0"/>
          <w:bCs w:val="0"/>
          <w:sz w:val="24"/>
          <w:szCs w:val="24"/>
        </w:rPr>
        <w:t xml:space="preserve">  DBMS_OUTPUT.PUT_LINE(';学号为';||sno||';的同学已获得学分：';||f_sum_credits(sno));</w:t>
      </w:r>
    </w:p>
    <w:p>
      <w:pPr>
        <w:rPr>
          <w:rFonts w:hint="eastAsia"/>
          <w:b w:val="0"/>
          <w:bCs w:val="0"/>
          <w:sz w:val="24"/>
          <w:szCs w:val="24"/>
        </w:rPr>
      </w:pPr>
      <w:r>
        <w:rPr>
          <w:rFonts w:hint="eastAsia"/>
          <w:b w:val="0"/>
          <w:bCs w:val="0"/>
          <w:sz w:val="24"/>
          <w:szCs w:val="24"/>
        </w:rPr>
        <w:t>END;</w:t>
      </w:r>
    </w:p>
    <w:p>
      <w:pPr>
        <w:rPr>
          <w:rFonts w:hint="eastAsia"/>
          <w:b w:val="0"/>
          <w:bCs w:val="0"/>
          <w:sz w:val="30"/>
          <w:szCs w:val="30"/>
        </w:rPr>
      </w:pPr>
    </w:p>
    <w:p>
      <w:pPr>
        <w:rPr>
          <w:rFonts w:hint="eastAsia"/>
          <w:b w:val="0"/>
          <w:bCs w:val="0"/>
          <w:sz w:val="30"/>
          <w:szCs w:val="30"/>
        </w:rPr>
      </w:pPr>
      <w:r>
        <w:rPr>
          <w:rFonts w:hint="eastAsia"/>
          <w:b w:val="0"/>
          <w:bCs w:val="0"/>
          <w:sz w:val="30"/>
          <w:szCs w:val="30"/>
          <w:lang w:val="en-US" w:eastAsia="zh-CN"/>
        </w:rPr>
        <w:t>2.</w:t>
      </w:r>
      <w:r>
        <w:rPr>
          <w:rFonts w:hint="eastAsia"/>
          <w:b w:val="0"/>
          <w:bCs w:val="0"/>
          <w:sz w:val="30"/>
          <w:szCs w:val="30"/>
        </w:rPr>
        <w:t>触发器设计</w:t>
      </w:r>
    </w:p>
    <w:p>
      <w:pPr>
        <w:rPr>
          <w:rFonts w:hint="eastAsia"/>
          <w:b w:val="0"/>
          <w:bCs w:val="0"/>
          <w:sz w:val="24"/>
          <w:szCs w:val="24"/>
        </w:rPr>
      </w:pPr>
      <w:r>
        <w:rPr>
          <w:rFonts w:hint="eastAsia"/>
          <w:b w:val="0"/>
          <w:bCs w:val="0"/>
          <w:sz w:val="24"/>
          <w:szCs w:val="24"/>
        </w:rPr>
        <w:t>D13-1源程序:在TB_Student中加一字段TotalCredit，设计一触发器，要求在TB_Grade中插入成绩时，如果成绩大于等于60分则在该学生的TotalCredit中自动加上相应课程的学分（TB_Course表中的CourseGrade）</w:t>
      </w:r>
    </w:p>
    <w:p>
      <w:pPr>
        <w:rPr>
          <w:rFonts w:hint="eastAsia"/>
          <w:b w:val="0"/>
          <w:bCs w:val="0"/>
          <w:sz w:val="24"/>
          <w:szCs w:val="24"/>
        </w:rPr>
      </w:pPr>
    </w:p>
    <w:p>
      <w:pPr>
        <w:rPr>
          <w:rFonts w:hint="eastAsia"/>
          <w:b w:val="0"/>
          <w:bCs w:val="0"/>
          <w:sz w:val="24"/>
          <w:szCs w:val="24"/>
        </w:rPr>
      </w:pPr>
      <w:r>
        <w:rPr>
          <w:rFonts w:hint="eastAsia"/>
          <w:b w:val="0"/>
          <w:bCs w:val="0"/>
          <w:sz w:val="24"/>
          <w:szCs w:val="24"/>
        </w:rPr>
        <w:t>create or replace Trigger SumCredit</w:t>
      </w:r>
    </w:p>
    <w:p>
      <w:pPr>
        <w:rPr>
          <w:rFonts w:hint="eastAsia"/>
          <w:b w:val="0"/>
          <w:bCs w:val="0"/>
          <w:sz w:val="24"/>
          <w:szCs w:val="24"/>
        </w:rPr>
      </w:pPr>
      <w:r>
        <w:rPr>
          <w:rFonts w:hint="eastAsia"/>
          <w:b w:val="0"/>
          <w:bCs w:val="0"/>
          <w:sz w:val="24"/>
          <w:szCs w:val="24"/>
        </w:rPr>
        <w:t xml:space="preserve">    after insert</w:t>
      </w:r>
    </w:p>
    <w:p>
      <w:pPr>
        <w:rPr>
          <w:rFonts w:hint="eastAsia"/>
          <w:b w:val="0"/>
          <w:bCs w:val="0"/>
          <w:sz w:val="24"/>
          <w:szCs w:val="24"/>
        </w:rPr>
      </w:pPr>
      <w:r>
        <w:rPr>
          <w:rFonts w:hint="eastAsia"/>
          <w:b w:val="0"/>
          <w:bCs w:val="0"/>
          <w:sz w:val="24"/>
          <w:szCs w:val="24"/>
        </w:rPr>
        <w:t xml:space="preserve">    on TB_Grade</w:t>
      </w:r>
    </w:p>
    <w:p>
      <w:pPr>
        <w:rPr>
          <w:rFonts w:hint="eastAsia"/>
          <w:b w:val="0"/>
          <w:bCs w:val="0"/>
          <w:sz w:val="24"/>
          <w:szCs w:val="24"/>
        </w:rPr>
      </w:pPr>
      <w:r>
        <w:rPr>
          <w:rFonts w:hint="eastAsia"/>
          <w:b w:val="0"/>
          <w:bCs w:val="0"/>
          <w:sz w:val="24"/>
          <w:szCs w:val="24"/>
        </w:rPr>
        <w:t xml:space="preserve">    for each row</w:t>
      </w:r>
    </w:p>
    <w:p>
      <w:pPr>
        <w:rPr>
          <w:rFonts w:hint="eastAsia"/>
          <w:b w:val="0"/>
          <w:bCs w:val="0"/>
          <w:sz w:val="24"/>
          <w:szCs w:val="24"/>
        </w:rPr>
      </w:pPr>
      <w:r>
        <w:rPr>
          <w:rFonts w:hint="eastAsia"/>
          <w:b w:val="0"/>
          <w:bCs w:val="0"/>
          <w:sz w:val="24"/>
          <w:szCs w:val="24"/>
        </w:rPr>
        <w:t xml:space="preserve"> declare</w:t>
      </w:r>
    </w:p>
    <w:p>
      <w:pPr>
        <w:rPr>
          <w:rFonts w:hint="eastAsia"/>
          <w:b w:val="0"/>
          <w:bCs w:val="0"/>
          <w:sz w:val="24"/>
          <w:szCs w:val="24"/>
        </w:rPr>
      </w:pPr>
      <w:r>
        <w:rPr>
          <w:rFonts w:hint="eastAsia"/>
          <w:b w:val="0"/>
          <w:bCs w:val="0"/>
          <w:sz w:val="24"/>
          <w:szCs w:val="24"/>
        </w:rPr>
        <w:t xml:space="preserve">    credit TB_Course.CourseGrade%type;</w:t>
      </w:r>
    </w:p>
    <w:p>
      <w:pPr>
        <w:rPr>
          <w:rFonts w:hint="eastAsia"/>
          <w:b w:val="0"/>
          <w:bCs w:val="0"/>
          <w:sz w:val="24"/>
          <w:szCs w:val="24"/>
        </w:rPr>
      </w:pPr>
      <w:r>
        <w:rPr>
          <w:rFonts w:hint="eastAsia"/>
          <w:b w:val="0"/>
          <w:bCs w:val="0"/>
          <w:sz w:val="24"/>
          <w:szCs w:val="24"/>
        </w:rPr>
        <w:t xml:space="preserve"> begin</w:t>
      </w:r>
    </w:p>
    <w:p>
      <w:pPr>
        <w:rPr>
          <w:rFonts w:hint="eastAsia"/>
          <w:b w:val="0"/>
          <w:bCs w:val="0"/>
          <w:sz w:val="24"/>
          <w:szCs w:val="24"/>
        </w:rPr>
      </w:pPr>
      <w:r>
        <w:rPr>
          <w:rFonts w:hint="eastAsia"/>
          <w:b w:val="0"/>
          <w:bCs w:val="0"/>
          <w:sz w:val="24"/>
          <w:szCs w:val="24"/>
        </w:rPr>
        <w:t xml:space="preserve">      if (:new.TotalScore&gt;=60) then </w:t>
      </w:r>
    </w:p>
    <w:p>
      <w:pPr>
        <w:rPr>
          <w:rFonts w:hint="eastAsia"/>
          <w:b w:val="0"/>
          <w:bCs w:val="0"/>
          <w:sz w:val="24"/>
          <w:szCs w:val="24"/>
        </w:rPr>
      </w:pPr>
      <w:r>
        <w:rPr>
          <w:rFonts w:hint="eastAsia"/>
          <w:b w:val="0"/>
          <w:bCs w:val="0"/>
          <w:sz w:val="24"/>
          <w:szCs w:val="24"/>
        </w:rPr>
        <w:t xml:space="preserve">          select CourseGrade into credit from TB_Course where    CourseID=:new.CourseID;</w:t>
      </w:r>
    </w:p>
    <w:p>
      <w:pPr>
        <w:rPr>
          <w:rFonts w:hint="eastAsia"/>
          <w:b w:val="0"/>
          <w:bCs w:val="0"/>
          <w:sz w:val="24"/>
          <w:szCs w:val="24"/>
        </w:rPr>
      </w:pPr>
      <w:r>
        <w:rPr>
          <w:rFonts w:hint="eastAsia"/>
          <w:b w:val="0"/>
          <w:bCs w:val="0"/>
          <w:sz w:val="24"/>
          <w:szCs w:val="24"/>
        </w:rPr>
        <w:t xml:space="preserve">          update TB_Student set TotalCredit=TotalCredit+credit where StuID=:new.StuID;</w:t>
      </w:r>
    </w:p>
    <w:p>
      <w:pPr>
        <w:rPr>
          <w:rFonts w:hint="eastAsia"/>
          <w:b w:val="0"/>
          <w:bCs w:val="0"/>
          <w:sz w:val="24"/>
          <w:szCs w:val="24"/>
        </w:rPr>
      </w:pPr>
      <w:r>
        <w:rPr>
          <w:rFonts w:hint="eastAsia"/>
          <w:b w:val="0"/>
          <w:bCs w:val="0"/>
          <w:sz w:val="24"/>
          <w:szCs w:val="24"/>
        </w:rPr>
        <w:t xml:space="preserve">      end if;</w:t>
      </w:r>
    </w:p>
    <w:p>
      <w:pPr>
        <w:rPr>
          <w:rFonts w:hint="eastAsia"/>
          <w:b w:val="0"/>
          <w:bCs w:val="0"/>
          <w:sz w:val="24"/>
          <w:szCs w:val="24"/>
        </w:rPr>
      </w:pPr>
      <w:r>
        <w:rPr>
          <w:rFonts w:hint="eastAsia"/>
          <w:b w:val="0"/>
          <w:bCs w:val="0"/>
          <w:sz w:val="24"/>
          <w:szCs w:val="24"/>
        </w:rPr>
        <w:t xml:space="preserve">  end;</w:t>
      </w:r>
    </w:p>
    <w:p>
      <w:pPr>
        <w:rPr>
          <w:rFonts w:hint="eastAsia"/>
          <w:b/>
          <w:bCs/>
          <w:sz w:val="36"/>
          <w:szCs w:val="36"/>
        </w:rPr>
      </w:pPr>
      <w:r>
        <w:rPr>
          <w:rFonts w:hint="eastAsia"/>
          <w:b/>
          <w:bCs/>
          <w:sz w:val="36"/>
          <w:szCs w:val="36"/>
        </w:rPr>
        <w:t xml:space="preserve"> </w:t>
      </w:r>
    </w:p>
    <w:p>
      <w:pPr>
        <w:rPr>
          <w:rFonts w:hint="eastAsia"/>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915F6"/>
    <w:multiLevelType w:val="singleLevel"/>
    <w:tmpl w:val="A3B915F6"/>
    <w:lvl w:ilvl="0" w:tentative="0">
      <w:start w:val="3"/>
      <w:numFmt w:val="decimal"/>
      <w:suff w:val="space"/>
      <w:lvlText w:val="第%1章"/>
      <w:lvlJc w:val="left"/>
    </w:lvl>
  </w:abstractNum>
  <w:abstractNum w:abstractNumId="1">
    <w:nsid w:val="AEC3BCD9"/>
    <w:multiLevelType w:val="singleLevel"/>
    <w:tmpl w:val="AEC3BCD9"/>
    <w:lvl w:ilvl="0" w:tentative="0">
      <w:start w:val="2"/>
      <w:numFmt w:val="decimal"/>
      <w:lvlText w:val="%1."/>
      <w:lvlJc w:val="left"/>
      <w:pPr>
        <w:tabs>
          <w:tab w:val="left" w:pos="312"/>
        </w:tabs>
      </w:pPr>
    </w:lvl>
  </w:abstractNum>
  <w:abstractNum w:abstractNumId="2">
    <w:nsid w:val="C3B051F8"/>
    <w:multiLevelType w:val="singleLevel"/>
    <w:tmpl w:val="C3B051F8"/>
    <w:lvl w:ilvl="0" w:tentative="0">
      <w:start w:val="10"/>
      <w:numFmt w:val="decimal"/>
      <w:suff w:val="space"/>
      <w:lvlText w:val="第%1章"/>
      <w:lvlJc w:val="left"/>
    </w:lvl>
  </w:abstractNum>
  <w:abstractNum w:abstractNumId="3">
    <w:nsid w:val="0521E45B"/>
    <w:multiLevelType w:val="singleLevel"/>
    <w:tmpl w:val="0521E45B"/>
    <w:lvl w:ilvl="0" w:tentative="0">
      <w:start w:val="2"/>
      <w:numFmt w:val="decimal"/>
      <w:lvlText w:val="%1."/>
      <w:lvlJc w:val="left"/>
      <w:pPr>
        <w:tabs>
          <w:tab w:val="left" w:pos="312"/>
        </w:tabs>
      </w:pPr>
    </w:lvl>
  </w:abstractNum>
  <w:abstractNum w:abstractNumId="4">
    <w:nsid w:val="3CC5D669"/>
    <w:multiLevelType w:val="singleLevel"/>
    <w:tmpl w:val="3CC5D669"/>
    <w:lvl w:ilvl="0" w:tentative="0">
      <w:start w:val="6"/>
      <w:numFmt w:val="decimal"/>
      <w:suff w:val="space"/>
      <w:lvlText w:val="第%1章"/>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hNTcyOTkyYThkZTU3NDZmM2M0OTk3ODcyNjNlMDIifQ=="/>
  </w:docVars>
  <w:rsids>
    <w:rsidRoot w:val="00000000"/>
    <w:rsid w:val="02F80DED"/>
    <w:rsid w:val="06405903"/>
    <w:rsid w:val="06E23AB3"/>
    <w:rsid w:val="17256FFB"/>
    <w:rsid w:val="1DED4EB2"/>
    <w:rsid w:val="21353FC9"/>
    <w:rsid w:val="22F17A6C"/>
    <w:rsid w:val="2CE007E7"/>
    <w:rsid w:val="36D60B3C"/>
    <w:rsid w:val="3D243DD9"/>
    <w:rsid w:val="3EB16A00"/>
    <w:rsid w:val="4F8D1549"/>
    <w:rsid w:val="541C5848"/>
    <w:rsid w:val="5A4A27FF"/>
    <w:rsid w:val="5D7F79AC"/>
    <w:rsid w:val="66374C9F"/>
    <w:rsid w:val="67D30DAD"/>
    <w:rsid w:val="6DBA5E83"/>
    <w:rsid w:val="79106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1664</Words>
  <Characters>2112</Characters>
  <Lines>0</Lines>
  <Paragraphs>0</Paragraphs>
  <TotalTime>6</TotalTime>
  <ScaleCrop>false</ScaleCrop>
  <LinksUpToDate>false</LinksUpToDate>
  <CharactersWithSpaces>2229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2022-06-04T04:30:00Z</dcterms:created>
  <dc:creator>86181</dc:creator>
  <cp:lastModifiedBy>江湖一把刀</cp:lastModifiedBy>
  <dcterms:modified xsi:type="dcterms:W3CDTF">2022-06-04T07:22:35Z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116644CB2B3443EE8A9F09ABED49F946</vt:lpwstr>
  </property>
</Properties>
</file>