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顺序很重要：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去重（</w:t>
      </w:r>
      <w:r>
        <w:rPr>
          <w:rFonts w:hint="eastAsia"/>
        </w:rPr>
        <w:t>distinct</w:t>
      </w:r>
      <w:r>
        <w:rPr>
          <w:rFonts w:hint="eastAsia"/>
          <w:lang w:val="en-US" w:eastAsia="zh-CN"/>
        </w:rPr>
        <w:t>） 要查询的字段 from （注意：表和字段可以取别名）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 join 要连接的表 on 等值判断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Where[具体的值，子查询语句]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（通过哪个字段来分组）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Having（过滤分组后的信息，条件和where是一样的，位置不同）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By...（通过哪个字段排序）[升序ASC/降序DESC]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Linmit strartIndex,pagesize（分页，从哪个地方开始到哪里结束）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创建数据库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数据库名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创建数据表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if exists `数据表名`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exists：如果不存在这个表则使用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if not exists `student`(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`id` int(4) not null[不为空]/ null[为空] auto_increment[自增],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`name` varchar(30) not null default[设置默认值]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匿名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`birthday` datetime[日期] default null,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Primary key[设置主键](`id`)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enging=innodb default charset=utf8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if not exists `表名`(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列类型 [属性] [索引][注释],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列类型 [属性] [索引][注释],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列类型 [属性] [索引][注释]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)[表类型] [字符集设置][注释]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 表名——查看一张表的结构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修改删除数据表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——修改表名：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旧表名1 rename as 新表名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——增加表的字段：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新字段名 [列属性]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——修改表的字段（重命名，修改约束！）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 table 表名 modify 旧字段名 [新列属性] ——modify不能修改字段名，修改约束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change 旧字段名 新字段名 [新/旧属性] ——change可以重命名也可以修改约束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——删除表的字段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字段名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——删除表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表名 （加上判断if exists以免报错）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定义外键key 给这个外键添加约束（执行引用）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 `定义外键名` (要引用的字段),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Constraint `外键名`  foreing key (`要引用的字段`) references `另一张表名`(最终引用到的字段名)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——创建表的时候没有外键关系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`表名`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constraint `约束名` foreing key (`作为外键的列`) references `哪个表`(哪个字段)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DML语言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添加Insert 修改 update 删除delete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</w:t>
      </w:r>
      <w:r>
        <w:rPr>
          <w:rFonts w:hint="eastAsia"/>
          <w:b/>
          <w:bCs/>
          <w:lang w:val="en-US" w:eastAsia="zh-CN"/>
        </w:rPr>
        <w:t>插入语句（添加）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表名（[字段名1，字段2，字段3]）values(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值1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值2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值3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`grade`(`gradename`) values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大四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由于主键自增我们可以省略（如果不写表的字段，他就会一一匹配）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——插入多个字段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`grade` (`gradename`)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大一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大二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——</w:t>
      </w:r>
      <w:r>
        <w:rPr>
          <w:rFonts w:hint="eastAsia"/>
          <w:b/>
          <w:bCs/>
          <w:lang w:val="en-US" w:eastAsia="zh-CN"/>
        </w:rPr>
        <w:t>修改updata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Update `表名` set `字段名`=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修改的内容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where 约束条件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Eg：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Update `student` set `name` =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...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where id=1;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Update 表名 set colnum_name = value where [条件]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修改多个属性，逗号隔开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Update `表名` set `字段名`=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修改的内容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 `字段名`=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修改的内容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where 约束条件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操作符：&gt;, &lt;, &lt;&gt;(!=), between ... and ... (在某个范围内), and,or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——删除delete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语法：delete from 表名[where 条件]——删除指定数据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Truncate命令——完全清空一个数据库表，结构和索引不会变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Truncate table 表名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DQL查询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——查询某个表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* from 表名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——查询指定字段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`字段` from 表名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——给结果起别名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`字段1` as 别名, `字段2` as 别名 from 表 as 表的别名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——字段拼接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concat(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字符串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，字段名) as 别名 from 表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——去重distinct（去除select出来的重复数据）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distinct `字段名` from 表名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Where条件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运算符：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And （&amp;&amp;），or（||），not（！）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区间也可用between and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模糊查询</w:t>
      </w:r>
    </w:p>
    <w:bookmarkEnd w:id="0"/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 null （a is null）=true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 not null （a is not null）=true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Between （a between b and c）若a在b和c之间true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Like （a like b）如果a匹配b=true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 （a in [a1,a2,a3...]）若a在a1或a2其中的某一个值=true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Like结合%（代表0到任意个字符）_（一个字符）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Eg：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查询姓刘的同学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xxx from student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Where name like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刘%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查询姓刘的两个名字的同学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xxx from student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Where name like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刘_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；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——In操作（具体的值，不能用%和_）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查询指定学生1001、1002、1003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xxx from student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Where id in （1001，1002，1003）；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联表查询（join on）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查询参加了考试的同学（id name...）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——Inner join（如果表中至少有一个匹配，就返回行）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s.id, name, subject, grade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student as 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Inner join result as r (因为两个数据表中都有id所以定义别名确定从哪个表中取id)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 s.id = r.id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【s.id】表示从哪个表中提取id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——Right join（会从左表中返回所有的值，即使右表中没有匹配）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s.id, name, subject, grade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student as 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Right join result as 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 s.id = r.id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——Left join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s.id, name, subject, grade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student as 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Left join result as 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 s.id = r.id</w:t>
      </w: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B2E11"/>
    <w:rsid w:val="038A5539"/>
    <w:rsid w:val="05222AC5"/>
    <w:rsid w:val="0584793B"/>
    <w:rsid w:val="05DC39A6"/>
    <w:rsid w:val="07020C33"/>
    <w:rsid w:val="07CF3A99"/>
    <w:rsid w:val="0803269C"/>
    <w:rsid w:val="08E00ACD"/>
    <w:rsid w:val="09B55F72"/>
    <w:rsid w:val="0AEE23DC"/>
    <w:rsid w:val="0D8134DB"/>
    <w:rsid w:val="10306E20"/>
    <w:rsid w:val="108D16B7"/>
    <w:rsid w:val="110C61BB"/>
    <w:rsid w:val="12D72E84"/>
    <w:rsid w:val="16D34B71"/>
    <w:rsid w:val="171B7AE4"/>
    <w:rsid w:val="17C52A1B"/>
    <w:rsid w:val="19A53D86"/>
    <w:rsid w:val="19B019CF"/>
    <w:rsid w:val="19BC0B88"/>
    <w:rsid w:val="19CC73EB"/>
    <w:rsid w:val="1D08128E"/>
    <w:rsid w:val="210C3769"/>
    <w:rsid w:val="22CC4825"/>
    <w:rsid w:val="23DD3C70"/>
    <w:rsid w:val="23F72807"/>
    <w:rsid w:val="24662DEF"/>
    <w:rsid w:val="2774613E"/>
    <w:rsid w:val="27BC0CB0"/>
    <w:rsid w:val="293118B7"/>
    <w:rsid w:val="2A0274F0"/>
    <w:rsid w:val="2A8A480B"/>
    <w:rsid w:val="2AD565CA"/>
    <w:rsid w:val="2D656477"/>
    <w:rsid w:val="2D7A0633"/>
    <w:rsid w:val="2DD11546"/>
    <w:rsid w:val="2F3C0767"/>
    <w:rsid w:val="2FD425E0"/>
    <w:rsid w:val="30F05F35"/>
    <w:rsid w:val="32FA3515"/>
    <w:rsid w:val="34A83B0F"/>
    <w:rsid w:val="352777E4"/>
    <w:rsid w:val="357F33D9"/>
    <w:rsid w:val="37135BB2"/>
    <w:rsid w:val="37F110B0"/>
    <w:rsid w:val="38571AEC"/>
    <w:rsid w:val="38657C55"/>
    <w:rsid w:val="387F786E"/>
    <w:rsid w:val="39FC7FEC"/>
    <w:rsid w:val="3A3D0876"/>
    <w:rsid w:val="3A511F29"/>
    <w:rsid w:val="3AA4253E"/>
    <w:rsid w:val="3B2C68EA"/>
    <w:rsid w:val="3B647C6F"/>
    <w:rsid w:val="3B74551A"/>
    <w:rsid w:val="3BB1765C"/>
    <w:rsid w:val="3CA8444B"/>
    <w:rsid w:val="3DCD70F1"/>
    <w:rsid w:val="3E3D65E0"/>
    <w:rsid w:val="3E8A1883"/>
    <w:rsid w:val="40DE393C"/>
    <w:rsid w:val="41156D4C"/>
    <w:rsid w:val="42467BFF"/>
    <w:rsid w:val="42990A45"/>
    <w:rsid w:val="43E44B82"/>
    <w:rsid w:val="47CC46D1"/>
    <w:rsid w:val="49205FFF"/>
    <w:rsid w:val="4A934688"/>
    <w:rsid w:val="4AEA6C59"/>
    <w:rsid w:val="4BD01781"/>
    <w:rsid w:val="4C313EF4"/>
    <w:rsid w:val="4DD214BA"/>
    <w:rsid w:val="4E3F0BE0"/>
    <w:rsid w:val="4E6C07B0"/>
    <w:rsid w:val="4EE42AD7"/>
    <w:rsid w:val="4FA50761"/>
    <w:rsid w:val="51DC699A"/>
    <w:rsid w:val="546D6019"/>
    <w:rsid w:val="546E1E64"/>
    <w:rsid w:val="54A0385D"/>
    <w:rsid w:val="54DE19DC"/>
    <w:rsid w:val="55D265C7"/>
    <w:rsid w:val="55DA7C42"/>
    <w:rsid w:val="56EA683E"/>
    <w:rsid w:val="57A935BE"/>
    <w:rsid w:val="598342CF"/>
    <w:rsid w:val="59CD113C"/>
    <w:rsid w:val="5A6C24B4"/>
    <w:rsid w:val="5A7E51F5"/>
    <w:rsid w:val="5A9530F7"/>
    <w:rsid w:val="5AD530CA"/>
    <w:rsid w:val="5B6A5B8C"/>
    <w:rsid w:val="5B864FFB"/>
    <w:rsid w:val="5C3C5445"/>
    <w:rsid w:val="5D99326D"/>
    <w:rsid w:val="5E9121D5"/>
    <w:rsid w:val="5EE23433"/>
    <w:rsid w:val="5FBF0BC8"/>
    <w:rsid w:val="63C07126"/>
    <w:rsid w:val="654C4B8C"/>
    <w:rsid w:val="67E0636E"/>
    <w:rsid w:val="6946078C"/>
    <w:rsid w:val="6A3E2BE5"/>
    <w:rsid w:val="6AA13A6A"/>
    <w:rsid w:val="6AC15D99"/>
    <w:rsid w:val="6D844FE0"/>
    <w:rsid w:val="6FDD4027"/>
    <w:rsid w:val="714B02B7"/>
    <w:rsid w:val="72E00191"/>
    <w:rsid w:val="73C83484"/>
    <w:rsid w:val="73F75F16"/>
    <w:rsid w:val="743F4EE5"/>
    <w:rsid w:val="75600621"/>
    <w:rsid w:val="7710747B"/>
    <w:rsid w:val="78106892"/>
    <w:rsid w:val="7C403D53"/>
    <w:rsid w:val="7C425CEC"/>
    <w:rsid w:val="7CFA2A40"/>
    <w:rsid w:val="7D461ECC"/>
    <w:rsid w:val="7F8E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2021-06-17T14:00:20Z</dcterms:created>
  <dc:creator>76176</dc:creator>
  <cp:lastModifiedBy>老夫无所畏惧</cp:lastModifiedBy>
  <dcterms:modified xsi:type="dcterms:W3CDTF">2021-06-17T16:56:48Z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F401B5C517754694AA3CDB602FF2F2FB</vt:lpwstr>
  </property>
</Properties>
</file>