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 w:ascii="仿宋_GB2312" w:eastAsia="仿宋_GB2312"/>
          <w:color w:val="000000"/>
          <w:sz w:val="28"/>
          <w:lang w:eastAsia="zh-CN"/>
        </w:rPr>
      </w:pPr>
      <w:bookmarkStart w:id="0" w:name="OLE_LINK3"/>
    </w:p>
    <w:p>
      <w:pPr>
        <w:spacing w:line="500" w:lineRule="exact"/>
        <w:jc w:val="center"/>
        <w:rPr>
          <w:rFonts w:ascii="仿宋_GB2312" w:eastAsia="仿宋_GB2312"/>
          <w:b/>
          <w:bCs/>
          <w:color w:val="000000"/>
        </w:rPr>
      </w:pPr>
      <w:r>
        <w:rPr>
          <w:rFonts w:hint="eastAsia" w:ascii="仿宋_GB2312" w:hAnsi="宋体" w:eastAsia="仿宋_GB2312"/>
          <w:b/>
          <w:bCs/>
          <w:color w:val="000000"/>
          <w:sz w:val="28"/>
        </w:rPr>
        <w:t>杭州师范大学2017-2018学年第1学期期末考试</w:t>
      </w:r>
    </w:p>
    <w:p>
      <w:pPr>
        <w:ind w:firstLine="1446" w:firstLineChars="400"/>
        <w:outlineLvl w:val="0"/>
        <w:rPr>
          <w:rFonts w:ascii="仿宋_GB2312" w:eastAsia="仿宋_GB2312"/>
          <w:b/>
          <w:bCs/>
          <w:color w:val="000000"/>
          <w:sz w:val="36"/>
        </w:rPr>
      </w:pPr>
      <w:r>
        <w:rPr>
          <w:rFonts w:hint="eastAsia" w:ascii="仿宋_GB2312" w:eastAsia="仿宋_GB2312"/>
          <w:b/>
          <w:bCs/>
          <w:color w:val="000000"/>
          <w:sz w:val="36"/>
          <w:szCs w:val="36"/>
        </w:rPr>
        <w:t>《概率与数理统计》</w:t>
      </w:r>
      <w:r>
        <w:rPr>
          <w:rFonts w:hint="eastAsia" w:ascii="仿宋_GB2312" w:eastAsia="仿宋_GB2312"/>
          <w:b/>
          <w:bCs/>
          <w:color w:val="000000"/>
          <w:sz w:val="36"/>
        </w:rPr>
        <w:t>试卷（A）答案</w:t>
      </w:r>
    </w:p>
    <w:p>
      <w:pPr>
        <w:ind w:firstLine="645"/>
        <w:jc w:val="center"/>
        <w:rPr>
          <w:color w:val="000000"/>
        </w:rPr>
      </w:pPr>
    </w:p>
    <w:p>
      <w:pPr>
        <w:ind w:firstLine="645"/>
        <w:rPr>
          <w:rFonts w:hint="eastAsia" w:ascii="宋体" w:hAnsi="宋体"/>
          <w:color w:val="00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一、单选题(每题4分，共20分)</w:t>
      </w:r>
    </w:p>
    <w:p>
      <w:pPr>
        <w:ind w:firstLine="645"/>
        <w:rPr>
          <w:rFonts w:hint="eastAsia" w:ascii="仿宋_GB2312" w:hAnsi="宋体" w:eastAsia="仿宋_GB2312"/>
          <w:color w:val="000000"/>
          <w:lang w:eastAsia="zh-CN"/>
        </w:rPr>
      </w:pPr>
      <w:r>
        <w:rPr>
          <w:rFonts w:hint="eastAsia" w:ascii="仿宋_GB2312" w:hAnsi="宋体" w:eastAsia="仿宋_GB2312"/>
          <w:color w:val="000000"/>
        </w:rPr>
        <w:t>1</w:t>
      </w:r>
      <w:r>
        <w:rPr>
          <w:rFonts w:hint="eastAsia" w:ascii="仿宋_GB2312" w:hAnsi="宋体" w:eastAsia="仿宋_GB2312"/>
          <w:color w:val="000000"/>
          <w:lang w:eastAsia="zh-CN"/>
        </w:rPr>
        <w:t>.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如果</w:t>
      </w:r>
      <w:r>
        <w:rPr>
          <w:rFonts w:hint="default" w:ascii="仿宋_GB2312" w:hAnsi="宋体" w:eastAsia="仿宋_GB2312"/>
          <w:color w:val="000000"/>
          <w:lang w:val="en-US" w:eastAsia="zh-CN"/>
        </w:rPr>
        <w:t>(  C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)</w:t>
      </w:r>
      <w:r>
        <w:rPr>
          <w:rFonts w:hint="eastAsia" w:ascii="仿宋_GB2312" w:hAnsi="宋体" w:eastAsia="仿宋_GB2312"/>
          <w:color w:val="000000"/>
          <w:lang w:val="en-US" w:eastAsia="zh-CN"/>
        </w:rPr>
        <w:t>成立，则事件</w:t>
      </w:r>
      <w:r>
        <w:rPr>
          <w:rFonts w:hint="eastAsia" w:ascii="仿宋_GB2312" w:hAnsi="宋体" w:eastAsia="仿宋_GB2312"/>
          <w:color w:val="000000"/>
          <w:position w:val="-4"/>
          <w:lang w:eastAsia="zh-CN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与事件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互为对立</w:t>
      </w:r>
      <w:r>
        <w:rPr>
          <w:rFonts w:hint="eastAsia" w:ascii="仿宋_GB2312" w:hAnsi="宋体" w:eastAsia="仿宋_GB2312"/>
          <w:color w:val="000000"/>
          <w:lang w:eastAsia="zh-CN"/>
        </w:rPr>
        <w:t>。</w:t>
      </w:r>
    </w:p>
    <w:p>
      <w:pPr>
        <w:ind w:firstLine="645"/>
        <w:rPr>
          <w:rFonts w:hint="eastAsia" w:ascii="仿宋_GB2312" w:hAnsi="宋体" w:eastAsia="仿宋_GB2312"/>
          <w:color w:val="000000"/>
          <w:lang w:eastAsia="zh-CN"/>
        </w:rPr>
      </w:pPr>
      <w:r>
        <w:rPr>
          <w:rFonts w:hint="eastAsia" w:ascii="仿宋_GB2312" w:hAnsi="宋体" w:eastAsia="仿宋_GB2312"/>
          <w:color w:val="000000"/>
          <w:lang w:eastAsia="zh-CN"/>
        </w:rPr>
        <w:t xml:space="preserve">  A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10"/>
          <w:lang w:eastAsia="zh-CN"/>
        </w:rPr>
        <w:object>
          <v:shape id="_x0000_i1027" o:spt="75" type="#_x0000_t75" style="height:16pt;width:3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eastAsia="zh-CN"/>
        </w:rPr>
        <w:t>　　　　　　　　　　　B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6"/>
          <w:lang w:eastAsia="zh-CN"/>
        </w:rPr>
        <w:object>
          <v:shape id="_x0000_i1028" o:spt="75" type="#_x0000_t75" style="height:13.95pt;width:3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ind w:firstLine="645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　C.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29" o:spt="75" type="#_x0000_t75" style="height:16pt;width:3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且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30" o:spt="75" type="#_x0000_t75" style="height:13.95pt;width:5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　　　　　D. 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、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32" o:spt="75" type="#_x0000_t75" style="height:13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互不相容</w:t>
      </w:r>
    </w:p>
    <w:p>
      <w:pPr>
        <w:ind w:firstLine="630" w:firstLineChars="300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>2</w:t>
      </w:r>
      <w:r>
        <w:rPr>
          <w:rFonts w:hint="eastAsia" w:ascii="仿宋_GB2312" w:hAnsi="宋体" w:eastAsia="仿宋_GB2312"/>
          <w:color w:val="000000"/>
          <w:lang w:eastAsia="zh-CN"/>
        </w:rPr>
        <w:t>.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lang w:eastAsia="zh-CN"/>
        </w:rPr>
        <w:t>若事件</w:t>
      </w:r>
      <w:r>
        <w:rPr>
          <w:rFonts w:hint="eastAsia" w:ascii="仿宋_GB2312" w:hAnsi="宋体" w:eastAsia="仿宋_GB2312"/>
          <w:color w:val="000000"/>
          <w:position w:val="-4"/>
          <w:lang w:eastAsia="zh-CN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与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相互独立，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5" o:spt="75" type="#_x0000_t75" style="height:16pt;width:5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6" o:spt="75" type="#_x0000_t75" style="height:16pt;width:5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 则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7" o:spt="75" type="#_x0000_t75" style="height:16pt;width:5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>(  B  )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 xml:space="preserve">  A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38" o:spt="75" type="#_x0000_t75" style="height:13.95pt;width:2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color w:val="000000"/>
        </w:rPr>
        <w:t>B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39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>C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40" o:spt="75" type="#_x0000_t75" style="height:13.95pt;width:2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color w:val="000000"/>
        </w:rPr>
        <w:t xml:space="preserve">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color w:val="000000"/>
        </w:rPr>
        <w:t>D</w:t>
      </w:r>
      <w:r>
        <w:rPr>
          <w:rFonts w:hint="eastAsia" w:ascii="仿宋_GB2312" w:hAnsi="宋体" w:eastAsia="仿宋_GB2312"/>
          <w:color w:val="000000"/>
          <w:lang w:val="en-US" w:eastAsia="zh-CN"/>
        </w:rPr>
        <w:t>. 0.74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3"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设随机变量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41" o:spt="75" type="#_x0000_t75" style="height:13pt;width:13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服从泊松分布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2" o:spt="75" type="#_x0000_t75" style="height:16pt;width:2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3" o:spt="75" type="#_x0000_t75" style="height:16pt;width:10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44" o:spt="75" type="#_x0000_t75" style="height:13.95pt;width:2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>(  A  )</w:t>
      </w:r>
      <w:r>
        <w:rPr>
          <w:rFonts w:hint="eastAsia" w:ascii="仿宋_GB2312" w:hAnsi="宋体" w:eastAsia="仿宋_GB2312"/>
          <w:color w:val="000000"/>
          <w:lang w:val="en-US" w:eastAsia="zh-CN"/>
        </w:rPr>
        <w:t>。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　　　　</w:t>
      </w:r>
      <w:r>
        <w:rPr>
          <w:rFonts w:hint="eastAsia" w:ascii="仿宋_GB2312" w:hAnsi="宋体" w:eastAsia="仿宋_GB2312"/>
          <w:color w:val="000000"/>
        </w:rPr>
        <w:t>A</w:t>
      </w:r>
      <w:r>
        <w:rPr>
          <w:rFonts w:hint="eastAsia" w:ascii="仿宋_GB2312" w:hAnsi="宋体" w:eastAsia="仿宋_GB2312"/>
          <w:color w:val="000000"/>
          <w:lang w:val="en-US" w:eastAsia="zh-CN"/>
        </w:rPr>
        <w:t>.</w:t>
      </w:r>
      <w:r>
        <w:rPr>
          <w:rFonts w:hint="eastAsia" w:ascii="仿宋_GB2312" w:hAnsi="宋体" w:eastAsia="仿宋_GB2312"/>
          <w:color w:val="000000"/>
          <w:position w:val="-10"/>
        </w:rPr>
        <w:object>
          <v:shape id="_x0000_i1045" o:spt="75" type="#_x0000_t75" style="height:16.95pt;width:8.95pt;" o:ole="t" filled="f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position w:val="-4"/>
        </w:rPr>
        <w:object>
          <v:shape id="_x0000_i1046" o:spt="75" type="#_x0000_t75" style="height:13pt;width:6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color w:val="000000"/>
        </w:rPr>
        <w:t>B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47" o:spt="75" type="#_x0000_t75" style="height:13.95pt;width:1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>C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4"/>
        </w:rPr>
        <w:object>
          <v:shape id="_x0000_i1048" o:spt="75" type="#_x0000_t75" style="height:13pt;width:1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</w:rPr>
        <w:t xml:space="preserve">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</w:t>
      </w:r>
      <w:r>
        <w:rPr>
          <w:rFonts w:hint="eastAsia" w:ascii="仿宋_GB2312" w:hAnsi="宋体" w:eastAsia="仿宋_GB2312"/>
          <w:color w:val="000000"/>
        </w:rPr>
        <w:t>D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6"/>
        </w:rPr>
        <w:object>
          <v:shape id="_x0000_i1049" o:spt="75" type="#_x0000_t75" style="height:13.95pt;width: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eastAsia="zh-CN"/>
        </w:rPr>
        <w:t>　　　</w:t>
      </w:r>
      <w:r>
        <w:rPr>
          <w:rFonts w:hint="eastAsia" w:ascii="仿宋_GB2312" w:hAnsi="宋体" w:eastAsia="仿宋_GB2312"/>
          <w:color w:val="000000"/>
          <w:lang w:val="en-US" w:eastAsia="zh-CN"/>
        </w:rPr>
        <w:t>4. 设随机变量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50" o:spt="75" type="#_x0000_t75" style="height:13pt;width:13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的密度函数为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51" o:spt="75" type="#_x0000_t75" style="height:17pt;width:31.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，令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52" o:spt="75" type="#_x0000_t75" style="height:13.95pt;width:4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53" o:spt="75" type="#_x0000_t75" style="height:13pt;width:1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的概率密度为</w:t>
      </w:r>
      <w:r>
        <w:rPr>
          <w:rFonts w:hint="default" w:ascii="仿宋_GB2312" w:hAnsi="宋体" w:eastAsia="仿宋_GB2312"/>
          <w:color w:val="000000"/>
          <w:lang w:val="en-US" w:eastAsia="zh-CN"/>
        </w:rPr>
        <w:t>(  A  )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 xml:space="preserve">   </w:t>
      </w:r>
      <w:r>
        <w:rPr>
          <w:rFonts w:hint="eastAsia" w:ascii="仿宋_GB2312" w:hAnsi="宋体" w:eastAsia="仿宋_GB2312"/>
          <w:color w:val="000000"/>
          <w:lang w:eastAsia="zh-CN"/>
        </w:rPr>
        <w:t>　　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</w:rPr>
        <w:t>A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24"/>
        </w:rPr>
        <w:object>
          <v:shape id="_x0000_i1054" o:spt="75" type="#_x0000_t75" style="height:31pt;width:5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B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</w:rPr>
        <w:t xml:space="preserve"> </w:t>
      </w:r>
      <w:r>
        <w:rPr>
          <w:rFonts w:hint="eastAsia" w:ascii="仿宋_GB2312" w:hAnsi="宋体" w:eastAsia="仿宋_GB2312"/>
          <w:color w:val="000000"/>
          <w:position w:val="-24"/>
        </w:rPr>
        <w:object>
          <v:shape id="_x0000_i1055" o:spt="75" type="#_x0000_t75" style="height:31pt;width:42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 C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24"/>
        </w:rPr>
        <w:object>
          <v:shape id="_x0000_i1056" o:spt="75" type="#_x0000_t75" style="height:31pt;width:6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</w:rPr>
        <w:t xml:space="preserve">    D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. </w:t>
      </w:r>
      <w:r>
        <w:rPr>
          <w:rFonts w:hint="eastAsia" w:ascii="仿宋_GB2312" w:hAnsi="宋体" w:eastAsia="仿宋_GB2312"/>
          <w:color w:val="000000"/>
          <w:position w:val="-10"/>
        </w:rPr>
        <w:object>
          <v:shape id="_x0000_i1057" o:spt="75" type="#_x0000_t75" style="height:17pt;width:51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position w:val="-6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5. 设总体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58" o:spt="75" type="#_x0000_t75" style="height:18pt;width:71.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59" o:spt="75" type="#_x0000_t75" style="height:16pt;width:1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已知，则总体均值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0" o:spt="75" type="#_x0000_t75" style="height:12.75pt;width:1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的置信区间长度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61" o:spt="75" type="#_x0000_t75" style="height:13pt;width:11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与置信度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62" o:spt="75" type="#_x0000_t75" style="height:14.2pt;width:2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050" w:firstLineChars="5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的关系是</w:t>
      </w:r>
      <w:r>
        <w:rPr>
          <w:rFonts w:hint="default" w:ascii="仿宋_GB2312" w:hAnsi="宋体" w:eastAsia="仿宋_GB2312"/>
          <w:color w:val="000000"/>
          <w:lang w:val="en-US" w:eastAsia="zh-CN"/>
        </w:rPr>
        <w:t>(  A  )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A. </w:t>
      </w: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63" o:spt="75" type="#_x0000_t75" style="height:14.2pt;width:26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缩小时，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64" o:spt="75" type="#_x0000_t75" style="height:13pt;width:11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缩短</w: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B. </w:t>
      </w: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65" o:spt="75" type="#_x0000_t75" style="height:14.2pt;width:26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缩小时，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66" o:spt="75" type="#_x0000_t75" style="height:13pt;width:11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C. </w:t>
      </w: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67" o:spt="75" type="#_x0000_t75" style="height:14.2pt;width:26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缩小时，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68" o:spt="75" type="#_x0000_t75" style="height:13pt;width:11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不变</w: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D. </w:t>
      </w:r>
      <w:r>
        <w:rPr>
          <w:rFonts w:hint="eastAsia" w:ascii="仿宋_GB2312" w:hAnsi="宋体" w:eastAsia="仿宋_GB2312"/>
          <w:color w:val="000000"/>
          <w:lang w:val="en-US" w:eastAsia="zh-CN"/>
        </w:rPr>
        <w:t>以上说法均错</w:t>
      </w:r>
    </w:p>
    <w:p>
      <w:pPr>
        <w:ind w:firstLine="645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</w:rPr>
        <w:t xml:space="preserve">    </w:t>
      </w:r>
      <w:r>
        <w:rPr>
          <w:rFonts w:hint="eastAsia" w:ascii="仿宋_GB2312" w:hAnsi="宋体" w:eastAsia="仿宋_GB2312"/>
          <w:color w:val="000000"/>
          <w:lang w:eastAsia="zh-CN"/>
        </w:rPr>
        <w:t>　　</w:t>
      </w:r>
    </w:p>
    <w:p>
      <w:pPr>
        <w:rPr>
          <w:rFonts w:ascii="宋体" w:hAnsi="宋体"/>
          <w:color w:val="00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二、填空题(每题4分,共20分)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设袋子里有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69" o:spt="75" type="#_x0000_t75" style="height:13.95pt;width: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个黑球和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70" o:spt="75" type="#_x0000_t75" style="height:13.95pt;width:9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个白球(大小、形状都相同)，现从中任取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71" o:spt="75" type="#_x0000_t75" style="height:13.95pt;width:9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个球，则至多取到一个白球的概率是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72" o:spt="75" type="#_x0000_t75" style="height:31pt;width:12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John提出一个问题，Mary答对的概率是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73" o:spt="75" type="#_x0000_t75" style="height:13.95pt;width:19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。如果Mary答错，那么Jason答对的概率是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74" o:spt="75" type="#_x0000_t75" style="height:13.95pt;width:1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，那么Jason答对的概率是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75" o:spt="75" type="#_x0000_t75" style="height:31pt;width:16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3. 设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76" o:spt="75" type="#_x0000_t75" style="height:16pt;width:60.9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，且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77" o:spt="75" type="#_x0000_t75" style="height:13pt;width:42.9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78" o:spt="75" type="#_x0000_t75" style="height:13.95pt;width:3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79" o:spt="75" type="#_x0000_t75" style="height:11pt;width:19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0" o:spt="75" type="#_x0000_t75" style="height:13pt;width:21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81" o:spt="75" type="#_x0000_t75" style="height:13.95pt;width:1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82" o:spt="75" type="#_x0000_t75" style="height:31pt;width:11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4. 设随机变量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83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的密度函数为</w:t>
      </w:r>
      <w:r>
        <w:rPr>
          <w:rFonts w:hint="eastAsia" w:ascii="仿宋_GB2312" w:hAnsi="宋体" w:eastAsia="仿宋_GB2312"/>
          <w:color w:val="000000"/>
          <w:position w:val="-28"/>
          <w:lang w:val="en-US" w:eastAsia="zh-CN"/>
        </w:rPr>
        <w:object>
          <v:shape id="_x0000_i1084" o:spt="75" type="#_x0000_t75" style="height:37pt;width:110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5" o:spt="75" type="#_x0000_t75" style="height:16pt;width:40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86" o:spt="75" type="#_x0000_t75" style="height:13.95pt;width:18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3">
            <o:LockedField>false</o:LockedField>
          </o:OLEObject>
        </w:object>
      </w:r>
    </w:p>
    <w:p>
      <w:pPr>
        <w:numPr>
          <w:ilvl w:val="0"/>
          <w:numId w:val="3"/>
        </w:numPr>
        <w:ind w:firstLine="645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设总体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7" o:spt="75" type="#_x0000_t75" style="height:18pt;width:71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8" o:spt="75" type="#_x0000_t75" style="height:17pt;width:16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9" o:spt="75" type="#_x0000_t75" style="height:17pt;width:17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090" o:spt="75" type="#_x0000_t75" style="height:18pt;width:17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是来自总体的样本，记</w:t>
      </w:r>
    </w:p>
    <w:p>
      <w:pPr>
        <w:ind w:left="840" w:leftChars="400" w:firstLine="6" w:firstLineChars="3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91" o:spt="75" type="#_x0000_t75" style="height:31pt;width:118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92" o:spt="75" type="#_x0000_t75" style="height:31pt;width:117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93" o:spt="75" type="#_x0000_t75" style="height:31pt;width:84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，则三个对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94" o:spt="75" type="#_x0000_t75" style="height:13pt;width:12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的无偏估计中，最有效的是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bookmarkStart w:id="1" w:name="_GoBack"/>
      <w:bookmarkEnd w:id="1"/>
      <w:r>
        <w:rPr>
          <w:rFonts w:hint="eastAsia" w:ascii="仿宋_GB2312" w:hAnsi="宋体" w:eastAsia="仿宋_GB2312"/>
          <w:color w:val="000000"/>
        </w:rPr>
        <w:t>。</w:t>
      </w:r>
      <w:r>
        <w:rPr>
          <w:rFonts w:hint="eastAsia" w:ascii="仿宋_GB2312" w:hAnsi="宋体" w:eastAsia="仿宋_GB2312"/>
          <w:color w:val="000000"/>
          <w:position w:val="-10"/>
        </w:rPr>
        <w:object>
          <v:shape id="_x0000_i1095" o:spt="75" type="#_x0000_t75" style="height:17pt;width:1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</w:p>
    <w:p>
      <w:pPr>
        <w:spacing w:line="360" w:lineRule="auto"/>
        <w:ind w:firstLine="630" w:firstLineChars="30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三、计算题(每小题10分，共40分)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300" w:right="0" w:rightChars="0" w:hanging="210" w:hangingChars="1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1. </w:t>
      </w:r>
      <w:r>
        <w:rPr>
          <w:rFonts w:hint="eastAsia" w:ascii="仿宋_GB2312" w:hAnsi="宋体" w:eastAsia="仿宋_GB2312"/>
          <w:color w:val="000000"/>
          <w:lang w:val="en-US" w:eastAsia="zh-CN"/>
        </w:rPr>
        <w:t>从过去的资料中知，在出口罐头导致索赔事件中，有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96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是质量问题，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97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是数量短缺问题，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98" o:spt="75" type="#_x0000_t75" style="height:13.95pt;width:2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是包装问题。又知在质量问题争议中，经过协商解决不诉诸法律的占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99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，数量问题中，经过协商解决的占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0" o:spt="75" type="#_x0000_t75" style="height:13.95pt;width:26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，包装问题中经过协商解决的占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1" o:spt="75" type="#_x0000_t75" style="height:13.95pt;width:26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。如果出一件索赔事件，问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45" w:leftChars="400" w:right="0" w:rightChars="0" w:hanging="105" w:hangingChars="5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>(1)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能协商解决的概率是多少？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45" w:leftChars="400" w:right="0" w:rightChars="0" w:hanging="105" w:hangingChars="5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eastAsia" w:ascii="仿宋_GB2312" w:hAnsi="宋体" w:eastAsia="仿宋_GB2312"/>
          <w:color w:val="000000"/>
          <w:lang w:val="en-US" w:eastAsia="zh-CN"/>
        </w:rPr>
        <w:t>若一件索赔事件协商解决了，问这一案件不属于质量问题的概率是多少？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300" w:right="0" w:rightChars="0" w:hanging="210" w:hangingChars="1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解： 设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02" o:spt="75" type="#_x0000_t75" style="height:17pt;width:13.9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表示索赔事件由质量问题引起，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03" o:spt="75" type="#_x0000_t75" style="height:17pt;width:1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表示索赔事件由数量短缺问题引起，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04" o:spt="75" type="#_x0000_t75" style="height:18pt;width:1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表示索赔事件由包装问题引起，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05" o:spt="75" type="#_x0000_t75" style="height:13pt;width:1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表示索赔事件协商解决，则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400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06" o:spt="75" type="#_x0000_t75" style="height:17pt;width:58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3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>,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07" o:spt="75" type="#_x0000_t75" style="height:17pt;width:59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5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>,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08" o:spt="75" type="#_x0000_t75" style="height:18pt;width:59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45" w:leftChars="400" w:right="0" w:rightChars="0" w:hanging="105" w:hangingChars="5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09" o:spt="75" type="#_x0000_t75" style="height:17pt;width:78.95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0" o:spt="75" type="#_x0000_t75" style="height:17pt;width:74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1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>,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11" o:spt="75" type="#_x0000_t75" style="height:18pt;width:78.95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…………………………(2分)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300" w:right="0" w:rightChars="0" w:hanging="210" w:hangingChars="1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(1)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default" w:ascii="仿宋_GB2312" w:hAnsi="宋体" w:eastAsia="仿宋_GB2312"/>
          <w:color w:val="000000"/>
          <w:position w:val="-12"/>
          <w:lang w:val="en-US" w:eastAsia="zh-CN"/>
        </w:rPr>
        <w:object>
          <v:shape id="_x0000_i1112" o:spt="75" type="#_x0000_t75" style="height:18pt;width:276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13" o:spt="75" type="#_x0000_t75" style="height:13.95pt;width:189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………………………………(5分)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300" w:right="0" w:rightChars="0" w:hanging="210" w:hangingChars="100"/>
        <w:jc w:val="both"/>
        <w:textAlignment w:val="auto"/>
        <w:outlineLvl w:val="9"/>
        <w:rPr>
          <w:rFonts w:hint="default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position w:val="-30"/>
          <w:lang w:val="en-US" w:eastAsia="zh-CN"/>
        </w:rPr>
        <w:object>
          <v:shape id="_x0000_i1114" o:spt="75" type="#_x0000_t75" style="height:34pt;width:294.95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9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200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0" w:leftChars="500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115" o:spt="75" type="#_x0000_t75" style="height:31pt;width:93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……………………………………………………(8分)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300" w:right="0" w:rightChars="0" w:hanging="210" w:hangingChars="1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6" o:spt="75" type="#_x0000_t75" style="height:18pt;width:193.9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……………………………………(10分)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" w:firstLineChars="5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    2. </w:t>
      </w:r>
      <w:r>
        <w:rPr>
          <w:rFonts w:hint="eastAsia" w:ascii="仿宋_GB2312" w:hAnsi="宋体" w:eastAsia="仿宋_GB2312"/>
          <w:color w:val="000000"/>
          <w:lang w:val="en-US" w:eastAsia="zh-CN"/>
        </w:rPr>
        <w:t>设随机变量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17" o:spt="75" type="#_x0000_t75" style="height:13pt;width:13.95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具有概率密度</w:t>
      </w:r>
      <w:r>
        <w:rPr>
          <w:rFonts w:hint="eastAsia" w:ascii="仿宋_GB2312" w:hAnsi="宋体" w:eastAsia="仿宋_GB2312"/>
          <w:color w:val="000000"/>
          <w:position w:val="-50"/>
          <w:lang w:val="en-US" w:eastAsia="zh-CN"/>
        </w:rPr>
        <w:object>
          <v:shape id="_x0000_i1118" o:spt="75" type="#_x0000_t75" style="height:56pt;width:160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</w:p>
    <w:p>
      <w:pPr>
        <w:numPr>
          <w:ilvl w:val="0"/>
          <w:numId w:val="0"/>
        </w:numPr>
        <w:ind w:firstLine="525" w:firstLineChars="25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(1) </w:t>
      </w:r>
      <w:r>
        <w:rPr>
          <w:rFonts w:hint="eastAsia" w:ascii="仿宋_GB2312" w:hAnsi="宋体" w:eastAsia="仿宋_GB2312"/>
          <w:color w:val="000000"/>
          <w:lang w:val="en-US" w:eastAsia="zh-CN"/>
        </w:rPr>
        <w:t>求常数</w:t>
      </w:r>
      <w:r>
        <w:rPr>
          <w:rFonts w:hint="eastAsia" w:ascii="仿宋_GB2312" w:hAnsi="宋体" w:eastAsia="仿宋_GB2312"/>
          <w:color w:val="000000"/>
          <w:lang w:val="en-US" w:eastAsia="zh-CN"/>
        </w:rPr>
        <w:object>
          <v:shape id="_x0000_i1119" o:spt="75" type="#_x0000_t75" style="height:13pt;width:12pt;" o:ole="t" filled="f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；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eastAsia" w:ascii="仿宋_GB2312" w:hAnsi="宋体" w:eastAsia="仿宋_GB2312"/>
          <w:color w:val="000000"/>
          <w:lang w:val="en-US" w:eastAsia="zh-CN"/>
        </w:rPr>
        <w:t>求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120" o:spt="75" type="#_x0000_t75" style="height:31pt;width:70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；</w:t>
      </w:r>
      <w:r>
        <w:rPr>
          <w:rFonts w:hint="default" w:ascii="仿宋_GB2312" w:hAnsi="宋体" w:eastAsia="仿宋_GB2312"/>
          <w:color w:val="000000"/>
          <w:lang w:val="en-US" w:eastAsia="zh-CN"/>
        </w:rPr>
        <w:t>(3)</w:t>
      </w:r>
      <w:r>
        <w:rPr>
          <w:rFonts w:hint="eastAsia" w:ascii="仿宋_GB2312" w:hAnsi="宋体" w:eastAsia="仿宋_GB2312"/>
          <w:color w:val="000000"/>
          <w:lang w:val="en-US" w:eastAsia="zh-CN"/>
        </w:rPr>
        <w:t>求随机变量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21" o:spt="75" type="#_x0000_t75" style="height:13pt;width:13.95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的数学期望。</w:t>
      </w:r>
    </w:p>
    <w:p>
      <w:pPr>
        <w:ind w:firstLine="420" w:firstLineChars="200"/>
      </w:pPr>
      <w:r>
        <w:rPr>
          <w:rFonts w:hint="eastAsia" w:ascii="仿宋_GB2312" w:hAnsi="宋体" w:eastAsia="仿宋_GB2312"/>
          <w:color w:val="000000"/>
          <w:lang w:val="en-US" w:eastAsia="zh-CN"/>
        </w:rPr>
        <w:t>解：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(1) </w:t>
      </w:r>
      <w:r>
        <w:rPr>
          <w:position w:val="-18"/>
        </w:rPr>
        <w:object>
          <v:shape id="_x0000_i1122" o:spt="75" type="#_x0000_t75" style="height:26pt;width:69.05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5">
            <o:LockedField>false</o:LockedField>
          </o:OLEObject>
        </w:object>
      </w:r>
      <w:r>
        <w:rPr>
          <w:rFonts w:hAnsi="宋体"/>
        </w:rPr>
        <w:t>，</w:t>
      </w:r>
      <w:r>
        <w:rPr>
          <w:position w:val="-24"/>
        </w:rPr>
        <w:object>
          <v:shape id="_x0000_i1123" o:spt="75" type="#_x0000_t75" style="height:31pt;width:118.05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7">
            <o:LockedField>false</o:LockedField>
          </o:OLEObject>
        </w:object>
      </w:r>
      <w:r>
        <w:rPr>
          <w:rFonts w:hAnsi="宋体"/>
        </w:rPr>
        <w:t>，</w:t>
      </w:r>
      <w:r>
        <w:rPr>
          <w:position w:val="-4"/>
        </w:rPr>
        <w:object>
          <v:shape id="_x0000_i1124" o:spt="75" type="#_x0000_t75" style="height:13pt;width:30.0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99">
            <o:LockedField>false</o:LockedField>
          </o:OLEObject>
        </w:object>
      </w:r>
      <w:r>
        <w:rPr>
          <w:rFonts w:hAnsi="宋体"/>
        </w:rPr>
        <w:t>；</w: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…………………(4分)</w:t>
      </w:r>
    </w:p>
    <w:p>
      <w:pPr>
        <w:ind w:firstLine="525" w:firstLineChars="250"/>
      </w:pPr>
      <w:r>
        <w:rPr>
          <w:rFonts w:hint="eastAsia" w:ascii="仿宋_GB2312" w:hAnsi="宋体" w:eastAsia="仿宋_GB2312"/>
          <w:color w:val="000000"/>
          <w:lang w:val="en-US" w:eastAsia="zh-CN"/>
        </w:rPr>
        <w:t>故</w:t>
      </w:r>
      <w:r>
        <w:rPr>
          <w:rFonts w:hint="eastAsia" w:ascii="仿宋_GB2312" w:hAnsi="宋体" w:eastAsia="仿宋_GB2312"/>
          <w:color w:val="000000"/>
          <w:position w:val="-50"/>
          <w:lang w:val="en-US" w:eastAsia="zh-CN"/>
        </w:rPr>
        <w:object>
          <v:shape id="_x0000_i1125" o:spt="75" type="#_x0000_t75" style="height:56pt;width:160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</w:p>
    <w:p>
      <w:pPr>
        <w:ind w:firstLine="315" w:firstLineChars="150"/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default" w:ascii="仿宋_GB2312" w:hAnsi="宋体" w:eastAsia="仿宋_GB2312"/>
          <w:color w:val="000000"/>
          <w:position w:val="-30"/>
          <w:lang w:val="en-US" w:eastAsia="zh-CN"/>
        </w:rPr>
        <w:object>
          <v:shape id="_x0000_i1126" o:spt="75" type="#_x0000_t75" style="height:36pt;width:319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2">
            <o:LockedField>false</o:LockedField>
          </o:OLEObject>
        </w:object>
      </w:r>
      <w:r>
        <w:rPr>
          <w:lang w:val="en-US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>……(</w:t>
      </w:r>
      <w:r>
        <w:rPr>
          <w:rFonts w:hint="default" w:ascii="仿宋_GB2312" w:hAnsi="宋体" w:eastAsia="仿宋_GB2312"/>
          <w:color w:val="000000"/>
          <w:lang w:val="en-US" w:eastAsia="zh-CN"/>
        </w:rPr>
        <w:t>7</w:t>
      </w:r>
      <w:r>
        <w:rPr>
          <w:rFonts w:hint="eastAsia" w:ascii="仿宋_GB2312" w:hAnsi="宋体" w:eastAsia="仿宋_GB2312"/>
          <w:color w:val="000000"/>
          <w:lang w:val="en-US" w:eastAsia="zh-CN"/>
        </w:rPr>
        <w:t>分)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>(3)</w:t>
      </w:r>
      <w:r>
        <w:rPr>
          <w:lang w:val="en-US"/>
        </w:rPr>
        <w:t xml:space="preserve"> </w:t>
      </w:r>
      <w:r>
        <w:rPr>
          <w:position w:val="-32"/>
        </w:rPr>
        <w:object>
          <v:shape id="_x0000_i1127" o:spt="75" type="#_x0000_t75" style="height:39pt;width:290pt;" o:ole="t" filled="f" o:preferrelative="t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4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>…………</w:t>
      </w:r>
      <w:r>
        <w:rPr>
          <w:rFonts w:hint="eastAsia" w:ascii="仿宋_GB2312" w:hAnsi="宋体" w:eastAsia="仿宋_GB2312"/>
          <w:color w:val="000000"/>
          <w:lang w:val="en-US" w:eastAsia="zh-CN"/>
        </w:rPr>
        <w:t>(1</w:t>
      </w:r>
      <w:r>
        <w:rPr>
          <w:rFonts w:hint="default" w:ascii="仿宋_GB2312" w:hAnsi="宋体" w:eastAsia="仿宋_GB2312"/>
          <w:color w:val="000000"/>
          <w:lang w:val="en-US" w:eastAsia="zh-CN"/>
        </w:rPr>
        <w:t>0</w:t>
      </w:r>
      <w:r>
        <w:rPr>
          <w:rFonts w:hint="eastAsia" w:ascii="仿宋_GB2312" w:hAnsi="宋体" w:eastAsia="仿宋_GB2312"/>
          <w:color w:val="000000"/>
          <w:lang w:val="en-US" w:eastAsia="zh-CN"/>
        </w:rPr>
        <w:t>分)</w:t>
      </w:r>
    </w:p>
    <w:p>
      <w:pPr>
        <w:numPr>
          <w:ilvl w:val="0"/>
          <w:numId w:val="0"/>
        </w:numPr>
        <w:ind w:firstLine="210" w:firstLineChars="100"/>
        <w:rPr>
          <w:rFonts w:hint="eastAsia" w:ascii="仿宋_GB2312" w:hAnsi="宋体" w:eastAsia="仿宋_GB2312"/>
          <w:color w:val="000000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>设随机变量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28" o:spt="75" type="#_x0000_t75" style="height:16pt;width:34.1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具有概率密度为</w:t>
      </w:r>
      <w:r>
        <w:rPr>
          <w:rFonts w:hint="eastAsia" w:ascii="仿宋_GB2312" w:hAnsi="宋体" w:eastAsia="仿宋_GB2312"/>
          <w:color w:val="000000"/>
          <w:position w:val="-30"/>
          <w:lang w:val="en-US" w:eastAsia="zh-CN"/>
        </w:rPr>
        <w:object>
          <v:shape id="_x0000_i1129" o:spt="75" type="#_x0000_t75" style="height:36pt;width:152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(1) </w:t>
      </w:r>
      <w:r>
        <w:rPr>
          <w:rFonts w:hint="eastAsia" w:ascii="仿宋_GB2312" w:hAnsi="宋体" w:eastAsia="仿宋_GB2312"/>
          <w:color w:val="000000"/>
          <w:lang w:val="en-US" w:eastAsia="zh-CN"/>
        </w:rPr>
        <w:t>求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0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1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的边缘概率密度；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eastAsia" w:ascii="仿宋_GB2312" w:hAnsi="宋体" w:eastAsia="仿宋_GB2312"/>
          <w:color w:val="000000"/>
          <w:lang w:val="en-US" w:eastAsia="zh-CN"/>
        </w:rPr>
        <w:t>求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1" o:spt="75" type="#_x0000_t75" style="height:13pt;width:11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1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的边缘概率密度；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(3) </w:t>
      </w:r>
      <w:r>
        <w:rPr>
          <w:rFonts w:hint="eastAsia" w:ascii="仿宋_GB2312" w:hAnsi="宋体" w:eastAsia="仿宋_GB2312"/>
          <w:color w:val="000000"/>
          <w:lang w:val="en-US" w:eastAsia="zh-CN"/>
        </w:rPr>
        <w:t>判断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2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default" w:ascii="仿宋_GB2312" w:hAnsi="宋体" w:eastAsia="仿宋_GB2312"/>
          <w:color w:val="000000"/>
          <w:position w:val="-4"/>
          <w:lang w:val="en-US" w:eastAsia="zh-CN"/>
        </w:rPr>
        <w:object>
          <v:shape id="_x0000_i1133" o:spt="75" type="#_x0000_t75" style="height:13pt;width:11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是否相互独立(要说明理由)。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解</w:t>
      </w:r>
      <w:r>
        <w:rPr>
          <w:rFonts w:hint="default" w:ascii="仿宋_GB2312" w:hAnsi="宋体" w:eastAsia="仿宋_GB2312"/>
          <w:color w:val="000000"/>
          <w:lang w:val="en-US" w:eastAsia="zh-CN"/>
        </w:rPr>
        <w:t>: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(1) </w:t>
      </w: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34" o:spt="75" type="#_x0000_t75" style="height:13.95pt;width:43.05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1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35" o:spt="75" type="#_x0000_t75" style="height:38pt;width:192.1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2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，当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36" o:spt="75" type="#_x0000_t75" style="height:13.95pt;width:28.1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2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或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37" o:spt="75" type="#_x0000_t75" style="height:13.95pt;width:2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2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38" o:spt="75" type="#_x0000_t75" style="height:17pt;width:50.05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2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，即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9" o:spt="75" type="#_x0000_t75" style="height:13pt;width:13.95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2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的边缘概率密度函数为</w:t>
      </w: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40" o:spt="75" type="#_x0000_t75" style="height:38pt;width:137.1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3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。………(4分)</w:t>
      </w:r>
    </w:p>
    <w:p>
      <w:pPr>
        <w:numPr>
          <w:ilvl w:val="0"/>
          <w:numId w:val="0"/>
        </w:numPr>
        <w:ind w:left="210" w:leftChars="100" w:firstLine="0" w:firstLineChars="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41" o:spt="75" type="#_x0000_t75" style="height:16pt;width:44.1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3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42" o:spt="75" type="#_x0000_t75" style="height:38pt;width:174.1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3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，当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43" o:spt="75" type="#_x0000_t75" style="height:16pt;width:28.0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或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44" o:spt="75" type="#_x0000_t75" style="height:16pt;width:26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3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45" o:spt="75" type="#_x0000_t75" style="height:17pt;width:49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4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，即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46" o:spt="75" type="#_x0000_t75" style="height:13pt;width:11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4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的边缘概率密度函数为</w:t>
      </w: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47" o:spt="75" type="#_x0000_t75" style="height:38pt;width:121.0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。……………(8分)</w:t>
      </w:r>
    </w:p>
    <w:p>
      <w:pPr>
        <w:numPr>
          <w:ilvl w:val="0"/>
          <w:numId w:val="0"/>
        </w:numPr>
        <w:ind w:firstLine="315" w:firstLineChars="15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(3) </w:t>
      </w:r>
      <w:r>
        <w:rPr>
          <w:rFonts w:hint="eastAsia" w:ascii="仿宋_GB2312" w:hAnsi="宋体" w:eastAsia="仿宋_GB2312"/>
          <w:color w:val="000000"/>
          <w:lang w:val="en-US" w:eastAsia="zh-CN"/>
        </w:rPr>
        <w:t>因为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48" o:spt="75" type="#_x0000_t75" style="height:17pt;width:112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，所以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49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default" w:ascii="仿宋_GB2312" w:hAnsi="宋体" w:eastAsia="仿宋_GB2312"/>
          <w:color w:val="000000"/>
          <w:position w:val="-4"/>
          <w:lang w:val="en-US" w:eastAsia="zh-CN"/>
        </w:rPr>
        <w:object>
          <v:shape id="_x0000_i1150" o:spt="75" type="#_x0000_t75" style="height:13pt;width:11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不独立。……………………(10分)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306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4. </w:t>
      </w:r>
      <w:r>
        <w:rPr>
          <w:rFonts w:hint="eastAsia" w:ascii="仿宋_GB2312" w:hAnsi="宋体" w:eastAsia="仿宋_GB2312"/>
          <w:color w:val="000000"/>
          <w:lang w:val="en-US" w:eastAsia="zh-CN"/>
        </w:rPr>
        <w:t>设总体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51" o:spt="75" type="#_x0000_t75" style="height:13pt;width:13.95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服从参数为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52" o:spt="75" type="#_x0000_t75" style="height:13.95pt;width:11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的指数分布，其密度函数为</w:t>
      </w:r>
    </w:p>
    <w:p>
      <w:pPr>
        <w:numPr>
          <w:ilvl w:val="0"/>
          <w:numId w:val="0"/>
        </w:numPr>
        <w:ind w:leftChars="306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53" o:spt="75" type="#_x0000_t75" style="height:38pt;width:110.05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5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(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54" o:spt="75" type="#_x0000_t75" style="height:13.95pt;width:29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)，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55" o:spt="75" type="#_x0000_t75" style="height:18pt;width:70.05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5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为总体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56" o:spt="75" type="#_x0000_t75" style="height:13pt;width:13.95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6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的一个样本，求未知参数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57" o:spt="75" type="#_x0000_t75" style="height:13.95pt;width:11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6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的极大似然估计量。</w:t>
      </w:r>
    </w:p>
    <w:p>
      <w:pPr>
        <w:ind w:firstLine="315" w:firstLineChars="1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解：似然函数为</w:t>
      </w:r>
      <w:r>
        <w:rPr>
          <w:rFonts w:hint="eastAsia" w:ascii="仿宋_GB2312" w:hAnsi="宋体" w:eastAsia="仿宋_GB2312" w:cstheme="minorBidi"/>
          <w:color w:val="000000"/>
          <w:kern w:val="2"/>
          <w:position w:val="-28"/>
          <w:sz w:val="21"/>
          <w:szCs w:val="24"/>
          <w:lang w:val="en-US" w:eastAsia="zh-CN" w:bidi="ar-SA"/>
        </w:rPr>
        <w:object>
          <v:shape id="_x0000_i1158" o:spt="75" type="#_x0000_t75" style="height:40pt;width:189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………………………(3分)</w:t>
      </w:r>
    </w:p>
    <w:p>
      <w:pPr>
        <w:ind w:firstLine="630" w:firstLineChars="3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28"/>
          <w:sz w:val="21"/>
          <w:szCs w:val="24"/>
          <w:lang w:val="en-US" w:eastAsia="zh-CN" w:bidi="ar-SA"/>
        </w:rPr>
        <w:object>
          <v:shape id="_x0000_i1159" o:spt="75" type="#_x0000_t75" style="height:34pt;width:118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……………………………………………………(6分)</w:t>
      </w:r>
    </w:p>
    <w:p>
      <w:pPr>
        <w:ind w:firstLine="630" w:firstLineChars="3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令</w:t>
      </w:r>
      <w:r>
        <w:rPr>
          <w:rFonts w:hint="eastAsia" w:ascii="仿宋_GB2312" w:hAnsi="宋体" w:eastAsia="仿宋_GB2312" w:cstheme="minorBidi"/>
          <w:color w:val="000000"/>
          <w:kern w:val="2"/>
          <w:position w:val="-28"/>
          <w:sz w:val="21"/>
          <w:szCs w:val="24"/>
          <w:lang w:val="en-US" w:eastAsia="zh-CN" w:bidi="ar-SA"/>
        </w:rPr>
        <w:object>
          <v:shape id="_x0000_i1160" o:spt="75" type="#_x0000_t75" style="height:34pt;width:121.95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……………………………………………(8分)</w:t>
      </w:r>
    </w:p>
    <w:p>
      <w:pPr>
        <w:ind w:firstLine="420" w:firstLineChars="200"/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解得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61" o:spt="75" type="#_x0000_t75" style="height:13.95pt;width:11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的极大似然估计量为：</w: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60"/>
          <w:sz w:val="21"/>
          <w:szCs w:val="24"/>
          <w:lang w:val="en-US" w:eastAsia="zh-CN" w:bidi="ar-SA"/>
        </w:rPr>
        <w:object>
          <v:shape id="_x0000_i1162" o:spt="75" type="#_x0000_t75" style="height:49pt;width:52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…………………………………(10分)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3" w:leftChars="306" w:right="0" w:rightChars="0"/>
        <w:jc w:val="both"/>
        <w:textAlignment w:val="auto"/>
        <w:outlineLvl w:val="9"/>
        <w:rPr>
          <w:rFonts w:ascii="宋体" w:hAnsi="宋体"/>
          <w:color w:val="000000"/>
          <w:lang w:val="en-US"/>
        </w:rPr>
      </w:pPr>
      <w:r>
        <w:rPr>
          <w:rFonts w:ascii="宋体" w:hAnsi="宋体"/>
          <w:color w:val="000000"/>
          <w:lang w:val="en-US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3" w:leftChars="306" w:right="0" w:rightChars="0"/>
        <w:jc w:val="both"/>
        <w:textAlignment w:val="auto"/>
        <w:outlineLvl w:val="9"/>
        <w:rPr>
          <w:rFonts w:ascii="宋体" w:hAnsi="宋体"/>
          <w:color w:val="00000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3" w:leftChars="306" w:right="0" w:rightChars="0"/>
        <w:jc w:val="both"/>
        <w:textAlignment w:val="auto"/>
        <w:outlineLvl w:val="9"/>
        <w:rPr>
          <w:rFonts w:ascii="宋体" w:hAnsi="宋体"/>
          <w:color w:val="00000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43" w:leftChars="306" w:right="0" w:rightChars="0"/>
        <w:jc w:val="both"/>
        <w:textAlignment w:val="auto"/>
        <w:outlineLvl w:val="9"/>
        <w:rPr>
          <w:rFonts w:ascii="宋体" w:hAnsi="宋体"/>
          <w:color w:val="000000"/>
          <w:lang w:val="en-US"/>
        </w:rPr>
      </w:pP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四、解答题(每题10分，共20分)</w:t>
      </w:r>
    </w:p>
    <w:p>
      <w:pPr>
        <w:ind w:left="840" w:leftChars="200" w:hanging="420" w:hanging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1. 某厂生产的搅拌机平均寿命为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63" o:spt="75" type="#_x0000_t75" style="height:13.95pt;width:9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年，标准差为</w:t>
      </w:r>
      <w:r>
        <w:rPr>
          <w:rFonts w:hint="eastAsia" w:ascii="仿宋_GB2312" w:hAnsi="宋体" w:eastAsia="仿宋_GB2312" w:cstheme="minorBidi"/>
          <w:color w:val="000000"/>
          <w:kern w:val="2"/>
          <w:position w:val="-4"/>
          <w:sz w:val="21"/>
          <w:szCs w:val="24"/>
          <w:lang w:val="en-US" w:eastAsia="zh-CN" w:bidi="ar-SA"/>
        </w:rPr>
        <w:object>
          <v:shape id="_x0000_i1164" o:spt="75" type="#_x0000_t75" style="height:13pt;width:6.95pt;" o:ole="t" filled="f" o:preferrelative="t" stroked="f" coordsize="21600,21600">
            <v:path/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年，假设这些搅拌机的寿命近似服从正态分布，求：（1）容量为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65" o:spt="75" type="#_x0000_t75" style="height:13.95pt;width:9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的随机样本的平均寿命落在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66" o:spt="75" type="#_x0000_t75" style="height:13.95pt;width:19pt;" o:ole="t" filled="f" o:preferrelative="t" stroked="f" coordsize="21600,21600">
            <v:path/>
            <v:fill on="f" focussize="0,0"/>
            <v:stroke on="f"/>
            <v:imagedata r:id="rId281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年和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67" o:spt="75" type="#_x0000_t75" style="height:13.95pt;width:18pt;" o:ole="t" filled="f" o:preferrelative="t" stroked="f" coordsize="21600,21600">
            <v:path/>
            <v:fill on="f" focussize="0,0"/>
            <v:stroke on="f"/>
            <v:imagedata r:id="rId283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年之间的概率；（2）容量为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68" o:spt="75" type="#_x0000_t75" style="height:13.95pt;width:9pt;" o:ole="t" filled="f" o:preferrelative="t" stroked="f" coordsize="21600,21600">
            <v:path/>
            <v:fill on="f" focussize="0,0"/>
            <v:stroke on="f"/>
            <v:imagedata r:id="rId285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的随机样本平均寿命小于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69" o:spt="75" type="#_x0000_t75" style="height:13.95pt;width:10pt;" o:ole="t" filled="f" o:preferrelative="t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年的概率。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0" o:spt="75" type="#_x0000_t75" style="height:16pt;width:81pt;" o:ole="t" filled="f" o:preferrelative="t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1" o:spt="75" type="#_x0000_t75" style="height:16pt;width:81pt;" o:ole="t" filled="f" o:preferrelative="t" stroked="f" coordsize="21600,21600">
            <v:path/>
            <v:fill on="f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2" o:spt="75" type="#_x0000_t75" style="height:16pt;width:70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3" o:spt="75" type="#_x0000_t75" style="height:16pt;width:78.95pt;" o:ole="t" filled="f" o:preferrelative="t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4" o:spt="75" type="#_x0000_t75" style="height:16pt;width:72pt;" o:ole="t" filled="f" o:preferrelative="t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6">
            <o:LockedField>false</o:LockedField>
          </o:OLEObject>
        </w:objec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解： 由题意</w:t>
      </w:r>
      <w:r>
        <w:rPr>
          <w:rFonts w:hint="eastAsia" w:ascii="仿宋_GB2312" w:hAnsi="宋体" w:eastAsia="仿宋_GB2312" w:cstheme="minorBidi"/>
          <w:color w:val="000000"/>
          <w:kern w:val="2"/>
          <w:position w:val="-24"/>
          <w:sz w:val="21"/>
          <w:szCs w:val="24"/>
          <w:lang w:val="en-US" w:eastAsia="zh-CN" w:bidi="ar-SA"/>
        </w:rPr>
        <w:object>
          <v:shape id="_x0000_i1175" o:spt="75" type="#_x0000_t75" style="height:31pt;width:63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76" o:spt="75" type="#_x0000_t75" style="height:13.95pt;width:28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，标准化得到</w:t>
      </w:r>
    </w:p>
    <w:p>
      <w:pPr>
        <w:ind w:left="840" w:leftChars="400" w:firstLine="105" w:firstLineChars="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60"/>
          <w:sz w:val="21"/>
          <w:szCs w:val="24"/>
          <w:lang w:val="en-US" w:eastAsia="zh-CN" w:bidi="ar-SA"/>
        </w:rPr>
        <w:object>
          <v:shape id="_x0000_i1177" o:spt="75" type="#_x0000_t75" style="height:49.95pt;width:136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，……………(2分)</w:t>
      </w:r>
    </w:p>
    <w:p>
      <w:pPr>
        <w:ind w:firstLine="630" w:firstLineChars="3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(1) </w:t>
      </w:r>
      <w:r>
        <w:rPr>
          <w:rFonts w:hint="default" w:ascii="仿宋_GB2312" w:hAnsi="宋体" w:eastAsia="仿宋_GB2312" w:cstheme="minorBidi"/>
          <w:color w:val="000000"/>
          <w:kern w:val="2"/>
          <w:position w:val="-56"/>
          <w:sz w:val="21"/>
          <w:szCs w:val="24"/>
          <w:lang w:val="en-US" w:eastAsia="zh-CN" w:bidi="ar-SA"/>
        </w:rPr>
        <w:object>
          <v:shape id="_x0000_i1178" o:spt="75" type="#_x0000_t75" style="height:62pt;width:213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4">
            <o:LockedField>false</o:LockedField>
          </o:OLEObject>
        </w:object>
      </w:r>
    </w:p>
    <w:p>
      <w:pPr>
        <w:ind w:firstLine="945" w:firstLineChars="4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9" o:spt="75" type="#_x0000_t75" style="height:16pt;width:250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…………………(6分)</w: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(2) </w:t>
      </w:r>
      <w:r>
        <w:rPr>
          <w:rFonts w:hint="eastAsia" w:ascii="仿宋_GB2312" w:hAnsi="宋体" w:eastAsia="仿宋_GB2312" w:cstheme="minorBidi"/>
          <w:color w:val="000000"/>
          <w:kern w:val="2"/>
          <w:position w:val="-56"/>
          <w:sz w:val="21"/>
          <w:szCs w:val="24"/>
          <w:lang w:val="en-US" w:eastAsia="zh-CN" w:bidi="ar-SA"/>
        </w:rPr>
        <w:object>
          <v:shape id="_x0000_i1180" o:spt="75" type="#_x0000_t75" style="height:62pt;width:185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…………………………………(10分)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某地早稻收割根据长势估计平均亩产为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1" o:spt="75" type="#_x0000_t75" style="height:16pt;width:34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，收割时，随机抽取了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82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313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块，测出每块的实际亩产量为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3" o:spt="75" type="#_x0000_t75" style="height:17pt;width:12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4" o:spt="75" type="#_x0000_t75" style="height:17pt;width:13pt;" o:ole="t" filled="f" o:preferrelative="t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...</w:t>
      </w:r>
      <w:r>
        <w:rPr>
          <w:rFonts w:hint="default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85" o:spt="75" type="#_x0000_t75" style="height:18pt;width:16pt;" o:ole="t" filled="f" o:preferrelative="t" stroked="f" coordsize="21600,21600">
            <v:path/>
            <v:fill on="f" focussize="0,0"/>
            <v:stroke on="f"/>
            <v:imagedata r:id="rId319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计算得</w:t>
      </w:r>
      <w:r>
        <w:rPr>
          <w:rFonts w:hint="eastAsia" w:ascii="仿宋_GB2312" w:hAnsi="宋体" w:eastAsia="仿宋_GB2312" w:cstheme="minorBidi"/>
          <w:color w:val="000000"/>
          <w:kern w:val="2"/>
          <w:position w:val="-28"/>
          <w:sz w:val="21"/>
          <w:szCs w:val="24"/>
          <w:lang w:val="en-US" w:eastAsia="zh-CN" w:bidi="ar-SA"/>
        </w:rPr>
        <w:object>
          <v:shape id="_x0000_i1186" o:spt="75" type="#_x0000_t75" style="height:34pt;width:90pt;" o:ole="t" filled="f" o:preferrelative="t" stroked="f" coordsize="21600,21600">
            <v:path/>
            <v:fill on="f" focussize="0,0"/>
            <v:stroke on="f"/>
            <v:imagedata r:id="rId321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。如果已知早稻亩产量</w:t>
      </w:r>
      <w:r>
        <w:rPr>
          <w:rFonts w:hint="eastAsia" w:ascii="仿宋_GB2312" w:hAnsi="宋体" w:eastAsia="仿宋_GB2312" w:cstheme="minorBidi"/>
          <w:color w:val="000000"/>
          <w:kern w:val="2"/>
          <w:position w:val="-4"/>
          <w:sz w:val="21"/>
          <w:szCs w:val="24"/>
          <w:lang w:val="en-US" w:eastAsia="zh-CN" w:bidi="ar-SA"/>
        </w:rPr>
        <w:object>
          <v:shape id="_x0000_i1187" o:spt="75" type="#_x0000_t75" style="height:13pt;width:13.95pt;" o:ole="t" filled="f" o:preferrelative="t" stroked="f" coordsize="21600,21600">
            <v:path/>
            <v:fill on="f" focussize="0,0"/>
            <v:stroke on="f"/>
            <v:imagedata r:id="rId323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服从正态分布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8" o:spt="75" type="#_x0000_t75" style="height:16pt;width:49.95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，显著性水平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89" o:spt="75" type="#_x0000_t75" style="height:13.95pt;width:44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，试问所估计产量是否正确？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附表：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0" o:spt="75" type="#_x0000_t75" style="height:12pt;width:6.95pt;" o:ole="t" filled="f" o:preferrelative="t" stroked="f" coordsize="21600,21600">
            <v:path/>
            <v:fill on="f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分布的分位点表：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1" o:spt="75" type="#_x0000_t75" style="height:18pt;width:84pt;" o:ole="t" filled="f" o:preferrelative="t" stroked="f" coordsize="21600,21600">
            <v:path/>
            <v:fill on="f" focussize="0,0"/>
            <v:stroke on="f"/>
            <v:imagedata r:id="rId331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0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2" o:spt="75" type="#_x0000_t75" style="height:18pt;width:88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2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3" o:spt="75" type="#_x0000_t75" style="height:18pt;width:84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4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4" o:spt="75" type="#_x0000_t75" style="height:18pt;width:88pt;" o:ole="t" filled="f" o:preferrelative="t" stroked="f" coordsize="21600,21600">
            <v:path/>
            <v:fill on="f" focussize="0,0"/>
            <v:stroke on="f"/>
            <v:imagedata r:id="rId337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6">
            <o:LockedField>false</o:LockedField>
          </o:OLEObject>
        </w:object>
      </w:r>
    </w:p>
    <w:p>
      <w:pPr>
        <w:ind w:firstLine="210" w:firstLineChars="100"/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标准正态分布表</w: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: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5" o:spt="75" type="#_x0000_t75" style="height:18pt;width:55pt;" o:ole="t" filled="f" o:preferrelative="t" stroked="f" coordsize="21600,21600">
            <v:path/>
            <v:fill on="f" focussize="0,0"/>
            <v:stroke on="f"/>
            <v:imagedata r:id="rId339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8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6" o:spt="75" type="#_x0000_t75" style="height:18pt;width:58pt;" o:ole="t" filled="f" o:preferrelative="t" stroked="f" coordsize="21600,21600">
            <v:path/>
            <v:fill on="f" focussize="0,0"/>
            <v:stroke on="f"/>
            <v:imagedata r:id="rId341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0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7" o:spt="75" type="#_x0000_t75" style="height:18pt;width:55pt;" o:ole="t" filled="f" o:preferrelative="t" stroked="f" coordsize="21600,21600">
            <v:path/>
            <v:fill on="f" focussize="0,0"/>
            <v:stroke on="f"/>
            <v:imagedata r:id="rId343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2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8" o:spt="75" type="#_x0000_t75" style="height:18pt;width:59pt;" o:ole="t" filled="f" o:preferrelative="t" stroked="f" coordsize="21600,21600">
            <v:path/>
            <v:fill on="f" focussize="0,0"/>
            <v:stroke on="f"/>
            <v:imagedata r:id="rId345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4">
            <o:LockedField>false</o:LockedField>
          </o:OLEObject>
        </w:objec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解：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9" o:spt="75" type="#_x0000_t75" style="height:18pt;width:63pt;" o:ole="t" filled="f" o:preferrelative="t" stroked="f" coordsize="21600,21600">
            <v:path/>
            <v:fill on="f" focussize="0,0"/>
            <v:stroke on="f"/>
            <v:imagedata r:id="rId347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200" o:spt="75" type="#_x0000_t75" style="height:17pt;width:62pt;" o:ole="t" filled="f" o:preferrelative="t" stroked="f" coordsize="21600,21600">
            <v:path/>
            <v:fill on="f" focussize="0,0"/>
            <v:stroke on="f"/>
            <v:imagedata r:id="rId349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……………………………………………(2分)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取检验统计量</w:t>
      </w:r>
      <w:r>
        <w:rPr>
          <w:rFonts w:hint="eastAsia" w:ascii="仿宋_GB2312" w:hAnsi="宋体" w:eastAsia="仿宋_GB2312" w:cstheme="minorBidi"/>
          <w:color w:val="000000"/>
          <w:kern w:val="2"/>
          <w:position w:val="-58"/>
          <w:sz w:val="21"/>
          <w:szCs w:val="24"/>
          <w:lang w:val="en-US" w:eastAsia="zh-CN" w:bidi="ar-SA"/>
        </w:rPr>
        <w:object>
          <v:shape id="_x0000_i1201" o:spt="75" type="#_x0000_t75" style="height:49pt;width:66pt;" o:ole="t" filled="f" o:preferrelative="t" stroked="f" coordsize="21600,21600">
            <v:path/>
            <v:fill on="f" focussize="0,0"/>
            <v:stroke on="f"/>
            <v:imagedata r:id="rId351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，当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202" o:spt="75" type="#_x0000_t75" style="height:18pt;width:17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成立时，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203" o:spt="75" type="#_x0000_t75" style="height:16pt;width:56pt;" o:ole="t" filled="f" o:preferrelative="t" stroked="f" coordsize="21600,21600">
            <v:path/>
            <v:fill on="f" focussize="0,0"/>
            <v:stroke on="f"/>
            <v:imagedata r:id="rId355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……………………(4分)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由于显著性水平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04" o:spt="75" type="#_x0000_t75" style="height:13.95pt;width:44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，，所以</w:t>
      </w:r>
      <w:r>
        <w:rPr>
          <w:rFonts w:hint="eastAsia" w:ascii="仿宋_GB2312" w:hAnsi="宋体" w:eastAsia="仿宋_GB2312" w:cstheme="minorBidi"/>
          <w:color w:val="000000"/>
          <w:kern w:val="2"/>
          <w:position w:val="-30"/>
          <w:sz w:val="21"/>
          <w:szCs w:val="24"/>
          <w:lang w:val="en-US" w:eastAsia="zh-CN" w:bidi="ar-SA"/>
        </w:rPr>
        <w:object>
          <v:shape id="_x0000_i1205" o:spt="75" type="#_x0000_t75" style="height:27pt;width:83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7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。………………………(6分)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已知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06" o:spt="75" type="#_x0000_t75" style="height:13.95pt;width:33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59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07" o:spt="75" type="#_x0000_t75" style="height:13.95pt;width:40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1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，所以，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58"/>
          <w:sz w:val="21"/>
          <w:szCs w:val="24"/>
          <w:lang w:val="en-US" w:eastAsia="zh-CN" w:bidi="ar-SA"/>
        </w:rPr>
        <w:object>
          <v:shape id="_x0000_i1208" o:spt="75" type="#_x0000_t75" style="height:49pt;width:20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3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……………(8分)</w:t>
      </w: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所以拒绝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209" o:spt="75" type="#_x0000_t75" style="height:18pt;width:17pt;" o:ole="t" filled="f" o:preferrelative="t" stroked="f" coordsize="21600,21600">
            <v:path/>
            <v:fill on="f" focussize="0,0"/>
            <v:stroke on="f"/>
            <v:imagedata r:id="rId353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5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，可以认为所估计亩产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210" o:spt="75" type="#_x0000_t75" style="height:16pt;width:34pt;" o:ole="t" filled="f" o:preferrelative="t" stroked="f" coordsize="21600,21600">
            <v:path/>
            <v:fill on="f" focussize="0,0"/>
            <v:stroke on="f"/>
            <v:imagedata r:id="rId367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不正确。………………………(10分)</w:t>
      </w:r>
    </w:p>
    <w:bookmarkEnd w:id="0"/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仿宋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隶书">
    <w:altName w:val="微软雅黑"/>
    <w:panose1 w:val="02010509060101010101"/>
    <w:charset w:val="86"/>
    <w:family w:val="swiss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方正豪体简体">
    <w:altName w:val="宋体"/>
    <w:panose1 w:val="00000000000000000000"/>
    <w:charset w:val="86"/>
    <w:family w:val="auto"/>
    <w:pitch w:val="default"/>
    <w:sig w:usb0="00000000" w:usb1="00000000" w:usb2="00000010" w:usb3="00000000" w:csb0="003C004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宋体-18030">
    <w:altName w:val="微软雅黑"/>
    <w:panose1 w:val="02010609060101010101"/>
    <w:charset w:val="86"/>
    <w:family w:val="roman"/>
    <w:pitch w:val="default"/>
    <w:sig w:usb0="00000000" w:usb1="00000000" w:usb2="000A005E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080E0000" w:usb2="00000000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Black">
    <w:panose1 w:val="020B0A04020102020204"/>
    <w:charset w:val="00"/>
    <w:family w:val="roman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ˎ̥,Verdana,Arial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0000" w:usb3="04000000" w:csb0="00000001" w:csb1="40000000"/>
  </w:font>
  <w:font w:name="Tempus Sans ITC">
    <w:altName w:val="Courier New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abriola">
    <w:altName w:val="Courier New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ngoes Unicode">
    <w:altName w:val="宋体"/>
    <w:panose1 w:val="020B0604020202020204"/>
    <w:charset w:val="86"/>
    <w:family w:val="auto"/>
    <w:pitch w:val="default"/>
    <w:sig w:usb0="00000000" w:usb1="00000000" w:usb2="00000000" w:usb3="00000000" w:csb0="003E019F" w:csb1="4F030000"/>
  </w:font>
  <w:font w:name="Malgun Gothic">
    <w:altName w:val="Gulim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PMingLiU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PMingLiU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AMS">
    <w:altName w:val="Times New Roman"/>
    <w:panose1 w:val="02000603070000020004"/>
    <w:charset w:val="00"/>
    <w:family w:val="auto"/>
    <w:pitch w:val="default"/>
    <w:sig w:usb0="00000000" w:usb1="00000000" w:usb2="00000000" w:usb3="00000000" w:csb0="00000001" w:csb1="00000000"/>
  </w:font>
  <w:font w:name="Javanese Text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altName w:val="Lucida Sans Unicode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altName w:val="PMingLiU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WGamekeys MT">
    <w:altName w:val="Courier New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974419"/>
      <w:docPartObj>
        <w:docPartGallery w:val="autotext"/>
      </w:docPartObj>
    </w:sdtPr>
    <w:sdtContent>
      <w:p>
        <w:pPr>
          <w:pStyle w:val="3"/>
          <w:jc w:val="center"/>
        </w:pPr>
        <w:r>
          <w:rPr>
            <w:rFonts w:hint="eastAsia"/>
          </w:rPr>
          <w:t xml:space="preserve">概率与数理统计A答案   </w:t>
        </w:r>
        <w:r>
          <w:rPr>
            <w:rFonts w:hint="eastAsia"/>
            <w:lang w:eastAsia="zh-CN"/>
          </w:rPr>
          <w:t>（</w:t>
        </w:r>
        <w:r>
          <w:rPr>
            <w:rFonts w:hint="eastAsia"/>
          </w:rP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  <w:lang w:eastAsia="zh-CN"/>
          </w:rPr>
          <w:t>，</w:t>
        </w:r>
        <w:r>
          <w:rPr>
            <w:rFonts w:hint="eastAsia"/>
            <w:lang w:val="en-US" w:eastAsia="zh-CN"/>
          </w:rPr>
          <w:t>共5页）</w:t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6223"/>
    <w:multiLevelType w:val="singleLevel"/>
    <w:tmpl w:val="592A62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A737A"/>
    <w:multiLevelType w:val="singleLevel"/>
    <w:tmpl w:val="592A737A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A033722"/>
    <w:multiLevelType w:val="singleLevel"/>
    <w:tmpl w:val="5A033722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05140A"/>
    <w:multiLevelType w:val="singleLevel"/>
    <w:tmpl w:val="5A05140A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7D01"/>
    <w:rsid w:val="04776817"/>
    <w:rsid w:val="04B3424A"/>
    <w:rsid w:val="0B3C3135"/>
    <w:rsid w:val="0B3D2626"/>
    <w:rsid w:val="0D483943"/>
    <w:rsid w:val="20E129FD"/>
    <w:rsid w:val="26270CE8"/>
    <w:rsid w:val="2857320C"/>
    <w:rsid w:val="293628B1"/>
    <w:rsid w:val="2C683CA7"/>
    <w:rsid w:val="2DBE4AE0"/>
    <w:rsid w:val="2FFC05F6"/>
    <w:rsid w:val="30F936E9"/>
    <w:rsid w:val="351F717B"/>
    <w:rsid w:val="3AB7692F"/>
    <w:rsid w:val="3E001099"/>
    <w:rsid w:val="447E0D4F"/>
    <w:rsid w:val="4B691AF1"/>
    <w:rsid w:val="4E6D1900"/>
    <w:rsid w:val="4F997C8A"/>
    <w:rsid w:val="5C215CC1"/>
    <w:rsid w:val="5CB81AB4"/>
    <w:rsid w:val="5E3D6D1E"/>
    <w:rsid w:val="5F90024E"/>
    <w:rsid w:val="601A3E4C"/>
    <w:rsid w:val="60581155"/>
    <w:rsid w:val="60E46926"/>
    <w:rsid w:val="678B7B90"/>
    <w:rsid w:val="67AD5A65"/>
    <w:rsid w:val="69C25233"/>
    <w:rsid w:val="6B5A63A5"/>
    <w:rsid w:val="6CD34498"/>
    <w:rsid w:val="6EE76EE0"/>
    <w:rsid w:val="73012FFB"/>
    <w:rsid w:val="73213A92"/>
    <w:rsid w:val="739E1064"/>
    <w:rsid w:val="73C12AEE"/>
    <w:rsid w:val="74046EB3"/>
    <w:rsid w:val="758512BA"/>
    <w:rsid w:val="768D0D96"/>
    <w:rsid w:val="77EC08C9"/>
    <w:rsid w:val="7835172B"/>
    <w:rsid w:val="7A1C69CB"/>
    <w:rsid w:val="7D6431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5.bin"/><Relationship Id="rId88" Type="http://schemas.openxmlformats.org/officeDocument/2006/relationships/oleObject" Target="embeddings/oleObject44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1.bin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0" Type="http://schemas.openxmlformats.org/officeDocument/2006/relationships/fontTable" Target="fontTable.xml"/><Relationship Id="rId37" Type="http://schemas.openxmlformats.org/officeDocument/2006/relationships/oleObject" Target="embeddings/oleObject17.bin"/><Relationship Id="rId369" Type="http://schemas.openxmlformats.org/officeDocument/2006/relationships/numbering" Target="numbering.xml"/><Relationship Id="rId368" Type="http://schemas.openxmlformats.org/officeDocument/2006/relationships/customXml" Target="../customXml/item1.xml"/><Relationship Id="rId367" Type="http://schemas.openxmlformats.org/officeDocument/2006/relationships/image" Target="media/image177.wmf"/><Relationship Id="rId366" Type="http://schemas.openxmlformats.org/officeDocument/2006/relationships/oleObject" Target="embeddings/oleObject186.bin"/><Relationship Id="rId365" Type="http://schemas.openxmlformats.org/officeDocument/2006/relationships/oleObject" Target="embeddings/oleObject185.bin"/><Relationship Id="rId364" Type="http://schemas.openxmlformats.org/officeDocument/2006/relationships/image" Target="media/image176.wmf"/><Relationship Id="rId363" Type="http://schemas.openxmlformats.org/officeDocument/2006/relationships/oleObject" Target="embeddings/oleObject184.bin"/><Relationship Id="rId362" Type="http://schemas.openxmlformats.org/officeDocument/2006/relationships/image" Target="media/image175.wmf"/><Relationship Id="rId361" Type="http://schemas.openxmlformats.org/officeDocument/2006/relationships/oleObject" Target="embeddings/oleObject183.bin"/><Relationship Id="rId360" Type="http://schemas.openxmlformats.org/officeDocument/2006/relationships/image" Target="media/image174.wmf"/><Relationship Id="rId36" Type="http://schemas.openxmlformats.org/officeDocument/2006/relationships/image" Target="media/image16.wmf"/><Relationship Id="rId359" Type="http://schemas.openxmlformats.org/officeDocument/2006/relationships/oleObject" Target="embeddings/oleObject182.bin"/><Relationship Id="rId358" Type="http://schemas.openxmlformats.org/officeDocument/2006/relationships/image" Target="media/image173.wmf"/><Relationship Id="rId357" Type="http://schemas.openxmlformats.org/officeDocument/2006/relationships/oleObject" Target="embeddings/oleObject181.bin"/><Relationship Id="rId356" Type="http://schemas.openxmlformats.org/officeDocument/2006/relationships/oleObject" Target="embeddings/oleObject180.bin"/><Relationship Id="rId355" Type="http://schemas.openxmlformats.org/officeDocument/2006/relationships/image" Target="media/image172.wmf"/><Relationship Id="rId354" Type="http://schemas.openxmlformats.org/officeDocument/2006/relationships/oleObject" Target="embeddings/oleObject179.bin"/><Relationship Id="rId353" Type="http://schemas.openxmlformats.org/officeDocument/2006/relationships/image" Target="media/image171.wmf"/><Relationship Id="rId352" Type="http://schemas.openxmlformats.org/officeDocument/2006/relationships/oleObject" Target="embeddings/oleObject178.bin"/><Relationship Id="rId351" Type="http://schemas.openxmlformats.org/officeDocument/2006/relationships/image" Target="media/image170.wmf"/><Relationship Id="rId350" Type="http://schemas.openxmlformats.org/officeDocument/2006/relationships/oleObject" Target="embeddings/oleObject177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69.wmf"/><Relationship Id="rId348" Type="http://schemas.openxmlformats.org/officeDocument/2006/relationships/oleObject" Target="embeddings/oleObject176.bin"/><Relationship Id="rId347" Type="http://schemas.openxmlformats.org/officeDocument/2006/relationships/image" Target="media/image168.wmf"/><Relationship Id="rId346" Type="http://schemas.openxmlformats.org/officeDocument/2006/relationships/oleObject" Target="embeddings/oleObject175.bin"/><Relationship Id="rId345" Type="http://schemas.openxmlformats.org/officeDocument/2006/relationships/image" Target="media/image167.wmf"/><Relationship Id="rId344" Type="http://schemas.openxmlformats.org/officeDocument/2006/relationships/oleObject" Target="embeddings/oleObject174.bin"/><Relationship Id="rId343" Type="http://schemas.openxmlformats.org/officeDocument/2006/relationships/image" Target="media/image166.wmf"/><Relationship Id="rId342" Type="http://schemas.openxmlformats.org/officeDocument/2006/relationships/oleObject" Target="embeddings/oleObject173.bin"/><Relationship Id="rId341" Type="http://schemas.openxmlformats.org/officeDocument/2006/relationships/image" Target="media/image165.wmf"/><Relationship Id="rId340" Type="http://schemas.openxmlformats.org/officeDocument/2006/relationships/oleObject" Target="embeddings/oleObject172.bin"/><Relationship Id="rId34" Type="http://schemas.openxmlformats.org/officeDocument/2006/relationships/image" Target="media/image15.wmf"/><Relationship Id="rId339" Type="http://schemas.openxmlformats.org/officeDocument/2006/relationships/image" Target="media/image164.wmf"/><Relationship Id="rId338" Type="http://schemas.openxmlformats.org/officeDocument/2006/relationships/oleObject" Target="embeddings/oleObject171.bin"/><Relationship Id="rId337" Type="http://schemas.openxmlformats.org/officeDocument/2006/relationships/image" Target="media/image163.wmf"/><Relationship Id="rId336" Type="http://schemas.openxmlformats.org/officeDocument/2006/relationships/oleObject" Target="embeddings/oleObject170.bin"/><Relationship Id="rId335" Type="http://schemas.openxmlformats.org/officeDocument/2006/relationships/image" Target="media/image162.wmf"/><Relationship Id="rId334" Type="http://schemas.openxmlformats.org/officeDocument/2006/relationships/oleObject" Target="embeddings/oleObject169.bin"/><Relationship Id="rId333" Type="http://schemas.openxmlformats.org/officeDocument/2006/relationships/image" Target="media/image161.wmf"/><Relationship Id="rId332" Type="http://schemas.openxmlformats.org/officeDocument/2006/relationships/oleObject" Target="embeddings/oleObject168.bin"/><Relationship Id="rId331" Type="http://schemas.openxmlformats.org/officeDocument/2006/relationships/image" Target="media/image160.wmf"/><Relationship Id="rId330" Type="http://schemas.openxmlformats.org/officeDocument/2006/relationships/oleObject" Target="embeddings/oleObject167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59.wmf"/><Relationship Id="rId328" Type="http://schemas.openxmlformats.org/officeDocument/2006/relationships/oleObject" Target="embeddings/oleObject166.bin"/><Relationship Id="rId327" Type="http://schemas.openxmlformats.org/officeDocument/2006/relationships/image" Target="media/image158.wmf"/><Relationship Id="rId326" Type="http://schemas.openxmlformats.org/officeDocument/2006/relationships/oleObject" Target="embeddings/oleObject165.bin"/><Relationship Id="rId325" Type="http://schemas.openxmlformats.org/officeDocument/2006/relationships/image" Target="media/image157.wmf"/><Relationship Id="rId324" Type="http://schemas.openxmlformats.org/officeDocument/2006/relationships/oleObject" Target="embeddings/oleObject164.bin"/><Relationship Id="rId323" Type="http://schemas.openxmlformats.org/officeDocument/2006/relationships/image" Target="media/image156.wmf"/><Relationship Id="rId322" Type="http://schemas.openxmlformats.org/officeDocument/2006/relationships/oleObject" Target="embeddings/oleObject163.bin"/><Relationship Id="rId321" Type="http://schemas.openxmlformats.org/officeDocument/2006/relationships/image" Target="media/image155.wmf"/><Relationship Id="rId320" Type="http://schemas.openxmlformats.org/officeDocument/2006/relationships/oleObject" Target="embeddings/oleObject162.bin"/><Relationship Id="rId32" Type="http://schemas.openxmlformats.org/officeDocument/2006/relationships/image" Target="media/image14.wmf"/><Relationship Id="rId319" Type="http://schemas.openxmlformats.org/officeDocument/2006/relationships/image" Target="media/image154.wmf"/><Relationship Id="rId318" Type="http://schemas.openxmlformats.org/officeDocument/2006/relationships/oleObject" Target="embeddings/oleObject161.bin"/><Relationship Id="rId317" Type="http://schemas.openxmlformats.org/officeDocument/2006/relationships/image" Target="media/image153.wmf"/><Relationship Id="rId316" Type="http://schemas.openxmlformats.org/officeDocument/2006/relationships/oleObject" Target="embeddings/oleObject160.bin"/><Relationship Id="rId315" Type="http://schemas.openxmlformats.org/officeDocument/2006/relationships/image" Target="media/image152.wmf"/><Relationship Id="rId314" Type="http://schemas.openxmlformats.org/officeDocument/2006/relationships/oleObject" Target="embeddings/oleObject159.bin"/><Relationship Id="rId313" Type="http://schemas.openxmlformats.org/officeDocument/2006/relationships/image" Target="media/image151.wmf"/><Relationship Id="rId312" Type="http://schemas.openxmlformats.org/officeDocument/2006/relationships/oleObject" Target="embeddings/oleObject158.bin"/><Relationship Id="rId311" Type="http://schemas.openxmlformats.org/officeDocument/2006/relationships/image" Target="media/image150.wmf"/><Relationship Id="rId310" Type="http://schemas.openxmlformats.org/officeDocument/2006/relationships/oleObject" Target="embeddings/oleObject157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49.wmf"/><Relationship Id="rId308" Type="http://schemas.openxmlformats.org/officeDocument/2006/relationships/oleObject" Target="embeddings/oleObject156.bin"/><Relationship Id="rId307" Type="http://schemas.openxmlformats.org/officeDocument/2006/relationships/image" Target="media/image148.wmf"/><Relationship Id="rId306" Type="http://schemas.openxmlformats.org/officeDocument/2006/relationships/oleObject" Target="embeddings/oleObject155.bin"/><Relationship Id="rId305" Type="http://schemas.openxmlformats.org/officeDocument/2006/relationships/image" Target="media/image147.wmf"/><Relationship Id="rId304" Type="http://schemas.openxmlformats.org/officeDocument/2006/relationships/oleObject" Target="embeddings/oleObject154.bin"/><Relationship Id="rId303" Type="http://schemas.openxmlformats.org/officeDocument/2006/relationships/image" Target="media/image146.wmf"/><Relationship Id="rId302" Type="http://schemas.openxmlformats.org/officeDocument/2006/relationships/oleObject" Target="embeddings/oleObject153.bin"/><Relationship Id="rId301" Type="http://schemas.openxmlformats.org/officeDocument/2006/relationships/image" Target="media/image145.wmf"/><Relationship Id="rId300" Type="http://schemas.openxmlformats.org/officeDocument/2006/relationships/oleObject" Target="embeddings/oleObject152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9" Type="http://schemas.openxmlformats.org/officeDocument/2006/relationships/image" Target="media/image144.wmf"/><Relationship Id="rId298" Type="http://schemas.openxmlformats.org/officeDocument/2006/relationships/oleObject" Target="embeddings/oleObject151.bin"/><Relationship Id="rId297" Type="http://schemas.openxmlformats.org/officeDocument/2006/relationships/image" Target="media/image143.wmf"/><Relationship Id="rId296" Type="http://schemas.openxmlformats.org/officeDocument/2006/relationships/oleObject" Target="embeddings/oleObject150.bin"/><Relationship Id="rId295" Type="http://schemas.openxmlformats.org/officeDocument/2006/relationships/image" Target="media/image142.wmf"/><Relationship Id="rId294" Type="http://schemas.openxmlformats.org/officeDocument/2006/relationships/oleObject" Target="embeddings/oleObject149.bin"/><Relationship Id="rId293" Type="http://schemas.openxmlformats.org/officeDocument/2006/relationships/image" Target="media/image141.wmf"/><Relationship Id="rId292" Type="http://schemas.openxmlformats.org/officeDocument/2006/relationships/oleObject" Target="embeddings/oleObject148.bin"/><Relationship Id="rId291" Type="http://schemas.openxmlformats.org/officeDocument/2006/relationships/image" Target="media/image140.wmf"/><Relationship Id="rId290" Type="http://schemas.openxmlformats.org/officeDocument/2006/relationships/oleObject" Target="embeddings/oleObject147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39.wmf"/><Relationship Id="rId288" Type="http://schemas.openxmlformats.org/officeDocument/2006/relationships/oleObject" Target="embeddings/oleObject146.bin"/><Relationship Id="rId287" Type="http://schemas.openxmlformats.org/officeDocument/2006/relationships/image" Target="media/image138.wmf"/><Relationship Id="rId286" Type="http://schemas.openxmlformats.org/officeDocument/2006/relationships/oleObject" Target="embeddings/oleObject145.bin"/><Relationship Id="rId285" Type="http://schemas.openxmlformats.org/officeDocument/2006/relationships/image" Target="media/image137.wmf"/><Relationship Id="rId284" Type="http://schemas.openxmlformats.org/officeDocument/2006/relationships/oleObject" Target="embeddings/oleObject144.bin"/><Relationship Id="rId283" Type="http://schemas.openxmlformats.org/officeDocument/2006/relationships/image" Target="media/image136.wmf"/><Relationship Id="rId282" Type="http://schemas.openxmlformats.org/officeDocument/2006/relationships/oleObject" Target="embeddings/oleObject143.bin"/><Relationship Id="rId281" Type="http://schemas.openxmlformats.org/officeDocument/2006/relationships/image" Target="media/image135.wmf"/><Relationship Id="rId280" Type="http://schemas.openxmlformats.org/officeDocument/2006/relationships/oleObject" Target="embeddings/oleObject142.bin"/><Relationship Id="rId28" Type="http://schemas.openxmlformats.org/officeDocument/2006/relationships/image" Target="media/image12.wmf"/><Relationship Id="rId279" Type="http://schemas.openxmlformats.org/officeDocument/2006/relationships/image" Target="media/image134.wmf"/><Relationship Id="rId278" Type="http://schemas.openxmlformats.org/officeDocument/2006/relationships/oleObject" Target="embeddings/oleObject141.bin"/><Relationship Id="rId277" Type="http://schemas.openxmlformats.org/officeDocument/2006/relationships/image" Target="media/image133.wmf"/><Relationship Id="rId276" Type="http://schemas.openxmlformats.org/officeDocument/2006/relationships/oleObject" Target="embeddings/oleObject140.bin"/><Relationship Id="rId275" Type="http://schemas.openxmlformats.org/officeDocument/2006/relationships/image" Target="media/image132.wmf"/><Relationship Id="rId274" Type="http://schemas.openxmlformats.org/officeDocument/2006/relationships/oleObject" Target="embeddings/oleObject139.bin"/><Relationship Id="rId273" Type="http://schemas.openxmlformats.org/officeDocument/2006/relationships/image" Target="media/image131.wmf"/><Relationship Id="rId272" Type="http://schemas.openxmlformats.org/officeDocument/2006/relationships/oleObject" Target="embeddings/oleObject138.bin"/><Relationship Id="rId271" Type="http://schemas.openxmlformats.org/officeDocument/2006/relationships/image" Target="media/image130.wmf"/><Relationship Id="rId270" Type="http://schemas.openxmlformats.org/officeDocument/2006/relationships/oleObject" Target="embeddings/oleObject137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29.wmf"/><Relationship Id="rId268" Type="http://schemas.openxmlformats.org/officeDocument/2006/relationships/oleObject" Target="embeddings/oleObject136.bin"/><Relationship Id="rId267" Type="http://schemas.openxmlformats.org/officeDocument/2006/relationships/image" Target="media/image128.wmf"/><Relationship Id="rId266" Type="http://schemas.openxmlformats.org/officeDocument/2006/relationships/oleObject" Target="embeddings/oleObject135.bin"/><Relationship Id="rId265" Type="http://schemas.openxmlformats.org/officeDocument/2006/relationships/image" Target="media/image127.wmf"/><Relationship Id="rId264" Type="http://schemas.openxmlformats.org/officeDocument/2006/relationships/oleObject" Target="embeddings/oleObject134.bin"/><Relationship Id="rId263" Type="http://schemas.openxmlformats.org/officeDocument/2006/relationships/image" Target="media/image126.wmf"/><Relationship Id="rId262" Type="http://schemas.openxmlformats.org/officeDocument/2006/relationships/oleObject" Target="embeddings/oleObject133.bin"/><Relationship Id="rId261" Type="http://schemas.openxmlformats.org/officeDocument/2006/relationships/image" Target="media/image125.wmf"/><Relationship Id="rId260" Type="http://schemas.openxmlformats.org/officeDocument/2006/relationships/oleObject" Target="embeddings/oleObject132.bin"/><Relationship Id="rId26" Type="http://schemas.openxmlformats.org/officeDocument/2006/relationships/image" Target="media/image11.wmf"/><Relationship Id="rId259" Type="http://schemas.openxmlformats.org/officeDocument/2006/relationships/image" Target="media/image124.wmf"/><Relationship Id="rId258" Type="http://schemas.openxmlformats.org/officeDocument/2006/relationships/oleObject" Target="embeddings/oleObject131.bin"/><Relationship Id="rId257" Type="http://schemas.openxmlformats.org/officeDocument/2006/relationships/image" Target="media/image123.wmf"/><Relationship Id="rId256" Type="http://schemas.openxmlformats.org/officeDocument/2006/relationships/oleObject" Target="embeddings/oleObject130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29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8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7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6.bin"/><Relationship Id="rId248" Type="http://schemas.openxmlformats.org/officeDocument/2006/relationships/oleObject" Target="embeddings/oleObject125.bin"/><Relationship Id="rId247" Type="http://schemas.openxmlformats.org/officeDocument/2006/relationships/image" Target="media/image119.wmf"/><Relationship Id="rId246" Type="http://schemas.openxmlformats.org/officeDocument/2006/relationships/oleObject" Target="embeddings/oleObject124.bin"/><Relationship Id="rId245" Type="http://schemas.openxmlformats.org/officeDocument/2006/relationships/image" Target="media/image118.wmf"/><Relationship Id="rId244" Type="http://schemas.openxmlformats.org/officeDocument/2006/relationships/oleObject" Target="embeddings/oleObject123.bin"/><Relationship Id="rId243" Type="http://schemas.openxmlformats.org/officeDocument/2006/relationships/image" Target="media/image117.wmf"/><Relationship Id="rId242" Type="http://schemas.openxmlformats.org/officeDocument/2006/relationships/oleObject" Target="embeddings/oleObject122.bin"/><Relationship Id="rId241" Type="http://schemas.openxmlformats.org/officeDocument/2006/relationships/image" Target="media/image116.wmf"/><Relationship Id="rId240" Type="http://schemas.openxmlformats.org/officeDocument/2006/relationships/oleObject" Target="embeddings/oleObject121.bin"/><Relationship Id="rId24" Type="http://schemas.openxmlformats.org/officeDocument/2006/relationships/image" Target="media/image10.wmf"/><Relationship Id="rId239" Type="http://schemas.openxmlformats.org/officeDocument/2006/relationships/image" Target="media/image115.wmf"/><Relationship Id="rId238" Type="http://schemas.openxmlformats.org/officeDocument/2006/relationships/oleObject" Target="embeddings/oleObject120.bin"/><Relationship Id="rId237" Type="http://schemas.openxmlformats.org/officeDocument/2006/relationships/image" Target="media/image114.wmf"/><Relationship Id="rId236" Type="http://schemas.openxmlformats.org/officeDocument/2006/relationships/oleObject" Target="embeddings/oleObject119.bin"/><Relationship Id="rId235" Type="http://schemas.openxmlformats.org/officeDocument/2006/relationships/image" Target="media/image113.wmf"/><Relationship Id="rId234" Type="http://schemas.openxmlformats.org/officeDocument/2006/relationships/oleObject" Target="embeddings/oleObject118.bin"/><Relationship Id="rId233" Type="http://schemas.openxmlformats.org/officeDocument/2006/relationships/image" Target="media/image112.wmf"/><Relationship Id="rId232" Type="http://schemas.openxmlformats.org/officeDocument/2006/relationships/oleObject" Target="embeddings/oleObject117.bin"/><Relationship Id="rId231" Type="http://schemas.openxmlformats.org/officeDocument/2006/relationships/image" Target="media/image111.wmf"/><Relationship Id="rId230" Type="http://schemas.openxmlformats.org/officeDocument/2006/relationships/oleObject" Target="embeddings/oleObject116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10.wmf"/><Relationship Id="rId228" Type="http://schemas.openxmlformats.org/officeDocument/2006/relationships/oleObject" Target="embeddings/oleObject115.bin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4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3.bin"/><Relationship Id="rId223" Type="http://schemas.openxmlformats.org/officeDocument/2006/relationships/image" Target="media/image107.wmf"/><Relationship Id="rId222" Type="http://schemas.openxmlformats.org/officeDocument/2006/relationships/oleObject" Target="embeddings/oleObject112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1.bin"/><Relationship Id="rId22" Type="http://schemas.openxmlformats.org/officeDocument/2006/relationships/image" Target="media/image9.wmf"/><Relationship Id="rId219" Type="http://schemas.openxmlformats.org/officeDocument/2006/relationships/image" Target="media/image105.wmf"/><Relationship Id="rId218" Type="http://schemas.openxmlformats.org/officeDocument/2006/relationships/oleObject" Target="embeddings/oleObject110.bin"/><Relationship Id="rId217" Type="http://schemas.openxmlformats.org/officeDocument/2006/relationships/image" Target="media/image104.wmf"/><Relationship Id="rId216" Type="http://schemas.openxmlformats.org/officeDocument/2006/relationships/oleObject" Target="embeddings/oleObject109.bin"/><Relationship Id="rId215" Type="http://schemas.openxmlformats.org/officeDocument/2006/relationships/image" Target="media/image103.wmf"/><Relationship Id="rId214" Type="http://schemas.openxmlformats.org/officeDocument/2006/relationships/oleObject" Target="embeddings/oleObject108.bin"/><Relationship Id="rId213" Type="http://schemas.openxmlformats.org/officeDocument/2006/relationships/image" Target="media/image102.wmf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1.wmf"/><Relationship Id="rId210" Type="http://schemas.openxmlformats.org/officeDocument/2006/relationships/oleObject" Target="embeddings/oleObject106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00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99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3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2.bin"/><Relationship Id="rId201" Type="http://schemas.openxmlformats.org/officeDocument/2006/relationships/oleObject" Target="embeddings/oleObject101.bin"/><Relationship Id="rId200" Type="http://schemas.openxmlformats.org/officeDocument/2006/relationships/image" Target="media/image96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1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5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7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6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5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5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6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0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5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6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6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钱</dc:creator>
  <cp:lastModifiedBy>Administrator</cp:lastModifiedBy>
  <cp:lastPrinted>2017-12-13T08:17:55Z</cp:lastPrinted>
  <dcterms:modified xsi:type="dcterms:W3CDTF">2017-12-13T08:19:50Z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