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0F044" w14:textId="147CEFB7" w:rsidR="00275F0C" w:rsidRPr="001C25D0" w:rsidRDefault="001C25D0" w:rsidP="003236CA">
      <w:pPr>
        <w:spacing w:line="360" w:lineRule="auto"/>
        <w:rPr>
          <w:rFonts w:ascii="Times New Roman" w:hAnsi="Times New Roman" w:cs="Times New Roman"/>
          <w:lang w:val="ru-RU"/>
        </w:rPr>
      </w:pPr>
      <w:r w:rsidRPr="003236CA">
        <w:rPr>
          <w:rFonts w:ascii="Times New Roman" w:hAnsi="Times New Roman" w:cs="Times New Roman"/>
          <w:lang w:val="ru-RU"/>
        </w:rPr>
        <w:t xml:space="preserve">1. </w:t>
      </w:r>
      <w:r w:rsidR="00D71527" w:rsidRPr="00D71527">
        <w:rPr>
          <w:rFonts w:ascii="Times New Roman" w:hAnsi="Times New Roman" w:cs="Times New Roman"/>
          <w:lang w:val="ru-RU"/>
        </w:rPr>
        <w:t>Який принцип лежить в основі мікросервісної архітектури?</w:t>
      </w:r>
    </w:p>
    <w:p w14:paraId="6D8D874C" w14:textId="6B9A7962" w:rsidR="00D71527" w:rsidRPr="00D71527" w:rsidRDefault="00D71527" w:rsidP="00667D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 w:rsidRPr="00D71527">
        <w:rPr>
          <w:rFonts w:ascii="Times New Roman" w:hAnsi="Times New Roman" w:cs="Times New Roman"/>
          <w:lang w:val="ru-RU"/>
        </w:rPr>
        <w:t>Об'єднання сервісів</w:t>
      </w:r>
    </w:p>
    <w:p w14:paraId="698C5A6E" w14:textId="2201A4C1" w:rsidR="00D71527" w:rsidRPr="00D71527" w:rsidRDefault="00D71527" w:rsidP="00667D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D71527">
        <w:rPr>
          <w:rFonts w:ascii="Times New Roman" w:hAnsi="Times New Roman" w:cs="Times New Roman"/>
          <w:highlight w:val="green"/>
          <w:lang w:val="ru-RU"/>
        </w:rPr>
        <w:t>Розбиття на сервіси</w:t>
      </w:r>
    </w:p>
    <w:p w14:paraId="4876167C" w14:textId="4ED5B360" w:rsidR="00D71527" w:rsidRPr="00D71527" w:rsidRDefault="00D71527" w:rsidP="00667D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 w:rsidRPr="00D71527">
        <w:rPr>
          <w:rFonts w:ascii="Times New Roman" w:hAnsi="Times New Roman" w:cs="Times New Roman"/>
          <w:lang w:val="ru-RU"/>
        </w:rPr>
        <w:t>Побудова монолітної архітектури</w:t>
      </w:r>
    </w:p>
    <w:p w14:paraId="75497BCB" w14:textId="4EA4C114" w:rsidR="00D71527" w:rsidRPr="00D71527" w:rsidRDefault="00D71527" w:rsidP="00667D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 w:rsidRPr="00D71527">
        <w:rPr>
          <w:rFonts w:ascii="Times New Roman" w:hAnsi="Times New Roman" w:cs="Times New Roman"/>
          <w:lang w:val="ru-RU"/>
        </w:rPr>
        <w:t>Збільшення залежностей між сервісами</w:t>
      </w:r>
    </w:p>
    <w:p w14:paraId="711BEC41" w14:textId="599CE54A" w:rsidR="00D71527" w:rsidRPr="00D71527" w:rsidRDefault="00D71527" w:rsidP="00667D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 w:rsidRPr="00D71527">
        <w:rPr>
          <w:rFonts w:ascii="Times New Roman" w:hAnsi="Times New Roman" w:cs="Times New Roman"/>
          <w:lang w:val="ru-RU"/>
        </w:rPr>
        <w:t>Зменшення функціональності системи</w:t>
      </w:r>
    </w:p>
    <w:p w14:paraId="35EF8531" w14:textId="095DDCEE" w:rsidR="00275F0C" w:rsidRPr="003E25FA" w:rsidRDefault="001C25D0" w:rsidP="00D71527">
      <w:pPr>
        <w:spacing w:line="360" w:lineRule="auto"/>
        <w:rPr>
          <w:rFonts w:ascii="Times New Roman" w:hAnsi="Times New Roman" w:cs="Times New Roman"/>
          <w:lang w:val="ru-RU"/>
        </w:rPr>
      </w:pPr>
      <w:r w:rsidRPr="003E25FA">
        <w:rPr>
          <w:rFonts w:ascii="Times New Roman" w:hAnsi="Times New Roman" w:cs="Times New Roman"/>
          <w:lang w:val="ru-RU"/>
        </w:rPr>
        <w:t xml:space="preserve">2. </w:t>
      </w:r>
      <w:r w:rsidR="00D71527" w:rsidRPr="00D71527">
        <w:rPr>
          <w:rFonts w:ascii="Times New Roman" w:hAnsi="Times New Roman" w:cs="Times New Roman"/>
          <w:lang w:val="ru-RU"/>
        </w:rPr>
        <w:t>Яка перевага мікросервісної архітектури з точки зору розробки та підтримки системи?</w:t>
      </w:r>
    </w:p>
    <w:p w14:paraId="09CE85F8" w14:textId="684B9DEA" w:rsidR="00D71527" w:rsidRPr="00D71527" w:rsidRDefault="00D71527" w:rsidP="00667D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ru-RU"/>
        </w:rPr>
      </w:pPr>
      <w:r w:rsidRPr="00D71527">
        <w:rPr>
          <w:rFonts w:ascii="Times New Roman" w:hAnsi="Times New Roman" w:cs="Times New Roman"/>
          <w:lang w:val="ru-RU"/>
        </w:rPr>
        <w:t>Збільшення складності</w:t>
      </w:r>
    </w:p>
    <w:p w14:paraId="52F63AB5" w14:textId="3036898D" w:rsidR="00D71527" w:rsidRPr="00D71527" w:rsidRDefault="00D71527" w:rsidP="00667D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ru-RU"/>
        </w:rPr>
      </w:pPr>
      <w:r w:rsidRPr="00D71527">
        <w:rPr>
          <w:rFonts w:ascii="Times New Roman" w:hAnsi="Times New Roman" w:cs="Times New Roman"/>
          <w:lang w:val="ru-RU"/>
        </w:rPr>
        <w:t>Збільшення залежностей між компонентами</w:t>
      </w:r>
    </w:p>
    <w:p w14:paraId="4B3713C2" w14:textId="6E5C3857" w:rsidR="00D71527" w:rsidRPr="00D71527" w:rsidRDefault="00D71527" w:rsidP="00667D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D71527">
        <w:rPr>
          <w:rFonts w:ascii="Times New Roman" w:hAnsi="Times New Roman" w:cs="Times New Roman"/>
          <w:highlight w:val="green"/>
          <w:lang w:val="ru-RU"/>
        </w:rPr>
        <w:t>Зменшення залежностей між сервісами</w:t>
      </w:r>
    </w:p>
    <w:p w14:paraId="1AFDE9CC" w14:textId="3084E6C8" w:rsidR="00D71527" w:rsidRPr="00D71527" w:rsidRDefault="00D71527" w:rsidP="00667D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ru-RU"/>
        </w:rPr>
      </w:pPr>
      <w:r w:rsidRPr="00D71527">
        <w:rPr>
          <w:rFonts w:ascii="Times New Roman" w:hAnsi="Times New Roman" w:cs="Times New Roman"/>
          <w:lang w:val="ru-RU"/>
        </w:rPr>
        <w:t>Побудова більш монолітної системи</w:t>
      </w:r>
    </w:p>
    <w:p w14:paraId="7F6AA102" w14:textId="123D0A77" w:rsidR="00D71527" w:rsidRPr="00D71527" w:rsidRDefault="00D71527" w:rsidP="00667D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ru-RU"/>
        </w:rPr>
      </w:pPr>
      <w:r w:rsidRPr="00D71527">
        <w:rPr>
          <w:rFonts w:ascii="Times New Roman" w:hAnsi="Times New Roman" w:cs="Times New Roman"/>
          <w:lang w:val="ru-RU"/>
        </w:rPr>
        <w:t>Зменшення функціональності системи</w:t>
      </w:r>
    </w:p>
    <w:p w14:paraId="4E138D87" w14:textId="6F48D5B5" w:rsidR="00FC7EE0" w:rsidRPr="001C25D0" w:rsidRDefault="001C25D0" w:rsidP="00D71527">
      <w:pPr>
        <w:spacing w:line="360" w:lineRule="auto"/>
        <w:rPr>
          <w:rFonts w:ascii="Times New Roman" w:hAnsi="Times New Roman" w:cs="Times New Roman"/>
          <w:lang w:val="ru-RU"/>
        </w:rPr>
      </w:pPr>
      <w:r w:rsidRPr="001C25D0">
        <w:rPr>
          <w:rFonts w:ascii="Times New Roman" w:hAnsi="Times New Roman" w:cs="Times New Roman"/>
          <w:lang w:val="ru-RU"/>
        </w:rPr>
        <w:t xml:space="preserve">3. </w:t>
      </w:r>
      <w:r w:rsidR="00D71527" w:rsidRPr="00D71527">
        <w:rPr>
          <w:rFonts w:ascii="Times New Roman" w:hAnsi="Times New Roman" w:cs="Times New Roman"/>
          <w:lang w:val="ru-RU"/>
        </w:rPr>
        <w:t>Як повинна здійснюватися комунікація між сервісами?</w:t>
      </w:r>
    </w:p>
    <w:p w14:paraId="15287D35" w14:textId="46D23F2D" w:rsidR="00D71527" w:rsidRPr="00D71527" w:rsidRDefault="00D71527" w:rsidP="00667D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ru-RU"/>
        </w:rPr>
      </w:pPr>
      <w:r w:rsidRPr="00D71527">
        <w:rPr>
          <w:rFonts w:ascii="Times New Roman" w:hAnsi="Times New Roman" w:cs="Times New Roman"/>
          <w:lang w:val="ru-RU"/>
        </w:rPr>
        <w:t>За допомогою телефонів</w:t>
      </w:r>
    </w:p>
    <w:p w14:paraId="4D581393" w14:textId="4F19C590" w:rsidR="00D71527" w:rsidRPr="00D71527" w:rsidRDefault="00D71527" w:rsidP="00667D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D71527">
        <w:rPr>
          <w:rFonts w:ascii="Times New Roman" w:hAnsi="Times New Roman" w:cs="Times New Roman"/>
          <w:highlight w:val="green"/>
          <w:lang w:val="ru-RU"/>
        </w:rPr>
        <w:t>За допомогою API</w:t>
      </w:r>
    </w:p>
    <w:p w14:paraId="46F3C685" w14:textId="0F4F137C" w:rsidR="00D71527" w:rsidRPr="00D71527" w:rsidRDefault="00D71527" w:rsidP="00667D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ru-RU"/>
        </w:rPr>
      </w:pPr>
      <w:r w:rsidRPr="00D71527">
        <w:rPr>
          <w:rFonts w:ascii="Times New Roman" w:hAnsi="Times New Roman" w:cs="Times New Roman"/>
          <w:lang w:val="ru-RU"/>
        </w:rPr>
        <w:t>За допомогою пошти</w:t>
      </w:r>
    </w:p>
    <w:p w14:paraId="1113A72C" w14:textId="5B70D277" w:rsidR="00D71527" w:rsidRPr="00D71527" w:rsidRDefault="00D71527" w:rsidP="00667D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ru-RU"/>
        </w:rPr>
      </w:pPr>
      <w:r w:rsidRPr="00D71527">
        <w:rPr>
          <w:rFonts w:ascii="Times New Roman" w:hAnsi="Times New Roman" w:cs="Times New Roman"/>
          <w:lang w:val="ru-RU"/>
        </w:rPr>
        <w:t>За допомогою кур'єра</w:t>
      </w:r>
    </w:p>
    <w:p w14:paraId="013861D5" w14:textId="0AFAC257" w:rsidR="00D71527" w:rsidRPr="00D71527" w:rsidRDefault="00D71527" w:rsidP="00667D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ru-RU"/>
        </w:rPr>
      </w:pPr>
      <w:r w:rsidRPr="00D71527">
        <w:rPr>
          <w:rFonts w:ascii="Times New Roman" w:hAnsi="Times New Roman" w:cs="Times New Roman"/>
          <w:lang w:val="ru-RU"/>
        </w:rPr>
        <w:t>За допомогою смс</w:t>
      </w:r>
    </w:p>
    <w:p w14:paraId="01AD8F6F" w14:textId="268F9DEE" w:rsidR="00FC7EE0" w:rsidRPr="001C25D0" w:rsidRDefault="001C25D0" w:rsidP="00D71527">
      <w:pPr>
        <w:spacing w:line="360" w:lineRule="auto"/>
        <w:rPr>
          <w:rFonts w:ascii="Times New Roman" w:hAnsi="Times New Roman" w:cs="Times New Roman"/>
          <w:lang w:val="ru-RU"/>
        </w:rPr>
      </w:pPr>
      <w:r w:rsidRPr="001C25D0">
        <w:rPr>
          <w:rFonts w:ascii="Times New Roman" w:hAnsi="Times New Roman" w:cs="Times New Roman"/>
          <w:lang w:val="ru-RU"/>
        </w:rPr>
        <w:t xml:space="preserve">4. </w:t>
      </w:r>
      <w:r w:rsidR="00D71527" w:rsidRPr="00D71527">
        <w:rPr>
          <w:rFonts w:ascii="Times New Roman" w:hAnsi="Times New Roman" w:cs="Times New Roman"/>
          <w:lang w:val="ru-RU"/>
        </w:rPr>
        <w:t>Яку комунікацію рекомендується використовувати для забезпечення надійності та масштабованості?</w:t>
      </w:r>
    </w:p>
    <w:p w14:paraId="00954B08" w14:textId="297E7BA9" w:rsidR="00D71527" w:rsidRPr="00D71527" w:rsidRDefault="00D71527" w:rsidP="00667D1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ru-RU"/>
        </w:rPr>
      </w:pPr>
      <w:r w:rsidRPr="00D71527">
        <w:rPr>
          <w:rFonts w:ascii="Times New Roman" w:hAnsi="Times New Roman" w:cs="Times New Roman"/>
          <w:lang w:val="ru-RU"/>
        </w:rPr>
        <w:t>Синхронну комунікацію</w:t>
      </w:r>
    </w:p>
    <w:p w14:paraId="7A6C1EA3" w14:textId="3E16D3C1" w:rsidR="00D71527" w:rsidRPr="00D71527" w:rsidRDefault="00D71527" w:rsidP="00667D1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D71527">
        <w:rPr>
          <w:rFonts w:ascii="Times New Roman" w:hAnsi="Times New Roman" w:cs="Times New Roman"/>
          <w:highlight w:val="green"/>
          <w:lang w:val="ru-RU"/>
        </w:rPr>
        <w:t>Асинхронну комунікацію</w:t>
      </w:r>
    </w:p>
    <w:p w14:paraId="20E03DEB" w14:textId="4D9FC245" w:rsidR="00D71527" w:rsidRPr="00D71527" w:rsidRDefault="00D71527" w:rsidP="00667D1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ru-RU"/>
        </w:rPr>
      </w:pPr>
      <w:r w:rsidRPr="00D71527">
        <w:rPr>
          <w:rFonts w:ascii="Times New Roman" w:hAnsi="Times New Roman" w:cs="Times New Roman"/>
          <w:lang w:val="ru-RU"/>
        </w:rPr>
        <w:t>Чергову комунікацію</w:t>
      </w:r>
    </w:p>
    <w:p w14:paraId="55B41233" w14:textId="460041F2" w:rsidR="00D71527" w:rsidRPr="00D71527" w:rsidRDefault="00D71527" w:rsidP="00667D1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ru-RU"/>
        </w:rPr>
      </w:pPr>
      <w:r w:rsidRPr="00D71527">
        <w:rPr>
          <w:rFonts w:ascii="Times New Roman" w:hAnsi="Times New Roman" w:cs="Times New Roman"/>
          <w:lang w:val="ru-RU"/>
        </w:rPr>
        <w:t>Багатопотокову комунікацію</w:t>
      </w:r>
    </w:p>
    <w:p w14:paraId="717F4273" w14:textId="2FD32AAB" w:rsidR="00D71527" w:rsidRPr="00D71527" w:rsidRDefault="00D71527" w:rsidP="00667D1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ru-RU"/>
        </w:rPr>
      </w:pPr>
      <w:r w:rsidRPr="00D71527">
        <w:rPr>
          <w:rFonts w:ascii="Times New Roman" w:hAnsi="Times New Roman" w:cs="Times New Roman"/>
          <w:lang w:val="ru-RU"/>
        </w:rPr>
        <w:t>Статичну комунікацію</w:t>
      </w:r>
    </w:p>
    <w:p w14:paraId="1EFF905C" w14:textId="467BFC7E" w:rsidR="001C25D0" w:rsidRPr="001C25D0" w:rsidRDefault="001C25D0" w:rsidP="00D71527">
      <w:p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5.</w:t>
      </w:r>
      <w:r w:rsidRPr="00D71527">
        <w:rPr>
          <w:rFonts w:ascii="Times New Roman" w:hAnsi="Times New Roman" w:cs="Times New Roman"/>
          <w:lang w:val="ru-RU"/>
        </w:rPr>
        <w:t xml:space="preserve"> </w:t>
      </w:r>
      <w:r w:rsidR="00D71527" w:rsidRPr="00D71527">
        <w:rPr>
          <w:rFonts w:ascii="Times New Roman" w:hAnsi="Times New Roman" w:cs="Times New Roman"/>
          <w:lang w:val="ru-RU"/>
        </w:rPr>
        <w:t>Які переваги має використання асинхронної комунікації між сервісами?</w:t>
      </w:r>
    </w:p>
    <w:p w14:paraId="5EFB3D6F" w14:textId="164CF0EA" w:rsidR="00D71527" w:rsidRPr="00D71527" w:rsidRDefault="00D71527" w:rsidP="00667D1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D71527">
        <w:rPr>
          <w:rFonts w:ascii="Times New Roman" w:hAnsi="Times New Roman" w:cs="Times New Roman"/>
          <w:highlight w:val="green"/>
          <w:lang w:val="ru-RU"/>
        </w:rPr>
        <w:t>Забезпечує надійність</w:t>
      </w:r>
    </w:p>
    <w:p w14:paraId="6770ADA1" w14:textId="67DA7E69" w:rsidR="00D71527" w:rsidRPr="00D71527" w:rsidRDefault="00D71527" w:rsidP="00667D1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D71527">
        <w:rPr>
          <w:rFonts w:ascii="Times New Roman" w:hAnsi="Times New Roman" w:cs="Times New Roman"/>
          <w:highlight w:val="green"/>
          <w:lang w:val="ru-RU"/>
        </w:rPr>
        <w:t>Забезпечує масштабованість</w:t>
      </w:r>
    </w:p>
    <w:p w14:paraId="68C1DF50" w14:textId="0C0223D4" w:rsidR="00D71527" w:rsidRPr="00D71527" w:rsidRDefault="00D71527" w:rsidP="00667D1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ru-RU"/>
        </w:rPr>
      </w:pPr>
      <w:r w:rsidRPr="00D71527">
        <w:rPr>
          <w:rFonts w:ascii="Times New Roman" w:hAnsi="Times New Roman" w:cs="Times New Roman"/>
          <w:lang w:val="ru-RU"/>
        </w:rPr>
        <w:t>Забезпечує швидкість</w:t>
      </w:r>
    </w:p>
    <w:p w14:paraId="70A0FA7E" w14:textId="71B3B78F" w:rsidR="00D71527" w:rsidRPr="00D71527" w:rsidRDefault="00D71527" w:rsidP="00667D1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ru-RU"/>
        </w:rPr>
      </w:pPr>
      <w:r w:rsidRPr="00D71527">
        <w:rPr>
          <w:rFonts w:ascii="Times New Roman" w:hAnsi="Times New Roman" w:cs="Times New Roman"/>
          <w:lang w:val="ru-RU"/>
        </w:rPr>
        <w:lastRenderedPageBreak/>
        <w:t>Всі відповіді правильні</w:t>
      </w:r>
    </w:p>
    <w:p w14:paraId="3BA21D30" w14:textId="25246A9E" w:rsidR="00D71527" w:rsidRPr="00D71527" w:rsidRDefault="00D71527" w:rsidP="00667D1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ru-RU"/>
        </w:rPr>
      </w:pPr>
      <w:r w:rsidRPr="00D71527">
        <w:rPr>
          <w:rFonts w:ascii="Times New Roman" w:hAnsi="Times New Roman" w:cs="Times New Roman"/>
          <w:lang w:val="ru-RU"/>
        </w:rPr>
        <w:t>Ні одна відповідь не правильна</w:t>
      </w:r>
    </w:p>
    <w:p w14:paraId="136D19AA" w14:textId="0B9128D3" w:rsidR="001C25D0" w:rsidRPr="001C25D0" w:rsidRDefault="001C25D0" w:rsidP="00D71527">
      <w:pPr>
        <w:spacing w:line="360" w:lineRule="auto"/>
        <w:rPr>
          <w:rFonts w:ascii="Times New Roman" w:hAnsi="Times New Roman" w:cs="Times New Roman"/>
          <w:lang w:val="ru-RU"/>
        </w:rPr>
      </w:pPr>
      <w:r w:rsidRPr="001C25D0">
        <w:rPr>
          <w:rFonts w:ascii="Times New Roman" w:hAnsi="Times New Roman" w:cs="Times New Roman"/>
          <w:lang w:val="ru-RU"/>
        </w:rPr>
        <w:t xml:space="preserve">6. </w:t>
      </w:r>
      <w:r w:rsidR="00120B7F" w:rsidRPr="00120B7F">
        <w:rPr>
          <w:rFonts w:ascii="Times New Roman" w:hAnsi="Times New Roman" w:cs="Times New Roman"/>
          <w:lang w:val="ru-RU"/>
        </w:rPr>
        <w:t>Яка перевага у використанні окремої бази даних для кожного сервісу?</w:t>
      </w:r>
    </w:p>
    <w:p w14:paraId="7B290CDB" w14:textId="247A30CB" w:rsidR="00120B7F" w:rsidRPr="00120B7F" w:rsidRDefault="00120B7F" w:rsidP="00667D1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ru-RU"/>
        </w:rPr>
      </w:pPr>
      <w:r w:rsidRPr="00120B7F">
        <w:rPr>
          <w:rFonts w:ascii="Times New Roman" w:hAnsi="Times New Roman" w:cs="Times New Roman"/>
          <w:lang w:val="ru-RU"/>
        </w:rPr>
        <w:t>Збільшення ризику збоїв у базі даних</w:t>
      </w:r>
    </w:p>
    <w:p w14:paraId="70DF2E0F" w14:textId="59330D84" w:rsidR="00120B7F" w:rsidRPr="00120B7F" w:rsidRDefault="00120B7F" w:rsidP="00667D1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120B7F">
        <w:rPr>
          <w:rFonts w:ascii="Times New Roman" w:hAnsi="Times New Roman" w:cs="Times New Roman"/>
          <w:highlight w:val="green"/>
          <w:lang w:val="ru-RU"/>
        </w:rPr>
        <w:t>Забезпечення незалежності між сервісами</w:t>
      </w:r>
    </w:p>
    <w:p w14:paraId="3CF6E312" w14:textId="3DEBDCE3" w:rsidR="00120B7F" w:rsidRPr="00120B7F" w:rsidRDefault="00120B7F" w:rsidP="00667D1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ru-RU"/>
        </w:rPr>
      </w:pPr>
      <w:r w:rsidRPr="00120B7F">
        <w:rPr>
          <w:rFonts w:ascii="Times New Roman" w:hAnsi="Times New Roman" w:cs="Times New Roman"/>
          <w:lang w:val="ru-RU"/>
        </w:rPr>
        <w:t>Зменшення масштабованості</w:t>
      </w:r>
    </w:p>
    <w:p w14:paraId="6671F97C" w14:textId="182BFC69" w:rsidR="00120B7F" w:rsidRPr="00120B7F" w:rsidRDefault="00120B7F" w:rsidP="00667D1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ru-RU"/>
        </w:rPr>
      </w:pPr>
      <w:r w:rsidRPr="00120B7F">
        <w:rPr>
          <w:rFonts w:ascii="Times New Roman" w:hAnsi="Times New Roman" w:cs="Times New Roman"/>
          <w:lang w:val="ru-RU"/>
        </w:rPr>
        <w:t>Використання однієї бази даних для всіх сервісів</w:t>
      </w:r>
    </w:p>
    <w:p w14:paraId="7D7F9AE4" w14:textId="4062DFA3" w:rsidR="001C25D0" w:rsidRPr="00120B7F" w:rsidRDefault="00120B7F" w:rsidP="00667D1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ru-RU"/>
        </w:rPr>
      </w:pPr>
      <w:r w:rsidRPr="00120B7F">
        <w:rPr>
          <w:rFonts w:ascii="Times New Roman" w:hAnsi="Times New Roman" w:cs="Times New Roman"/>
          <w:lang w:val="ru-RU"/>
        </w:rPr>
        <w:t>Забезпечення недостатньої кількості ресурсів</w:t>
      </w:r>
      <w:r w:rsidR="001C25D0" w:rsidRPr="00120B7F">
        <w:rPr>
          <w:rFonts w:ascii="Times New Roman" w:hAnsi="Times New Roman" w:cs="Times New Roman"/>
          <w:lang w:val="ru-RU"/>
        </w:rPr>
        <w:t>.</w:t>
      </w:r>
    </w:p>
    <w:p w14:paraId="69921408" w14:textId="17398305" w:rsidR="001C25D0" w:rsidRPr="001C25D0" w:rsidRDefault="001C25D0" w:rsidP="003236CA">
      <w:p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7. </w:t>
      </w:r>
      <w:r w:rsidR="00120B7F" w:rsidRPr="00120B7F">
        <w:rPr>
          <w:rFonts w:ascii="Times New Roman" w:hAnsi="Times New Roman" w:cs="Times New Roman"/>
          <w:lang w:val="ru-RU"/>
        </w:rPr>
        <w:t>Що рекомендується для забезпечення масштабованості та надійності сервісів?</w:t>
      </w:r>
    </w:p>
    <w:p w14:paraId="2B260F6B" w14:textId="0C204AA7" w:rsidR="00120B7F" w:rsidRPr="00120B7F" w:rsidRDefault="00120B7F" w:rsidP="00667D1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ru-RU"/>
        </w:rPr>
      </w:pPr>
      <w:r w:rsidRPr="00120B7F">
        <w:rPr>
          <w:rFonts w:ascii="Times New Roman" w:hAnsi="Times New Roman" w:cs="Times New Roman"/>
          <w:lang w:val="ru-RU"/>
        </w:rPr>
        <w:t>Використання одного контейнера для всіх сервісів</w:t>
      </w:r>
    </w:p>
    <w:p w14:paraId="6E2A4DFD" w14:textId="4EB7854E" w:rsidR="00120B7F" w:rsidRPr="00120B7F" w:rsidRDefault="00120B7F" w:rsidP="00667D1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ru-RU"/>
        </w:rPr>
      </w:pPr>
      <w:r w:rsidRPr="00120B7F">
        <w:rPr>
          <w:rFonts w:ascii="Times New Roman" w:hAnsi="Times New Roman" w:cs="Times New Roman"/>
          <w:lang w:val="ru-RU"/>
        </w:rPr>
        <w:t>Використання різних баз даних для кожного сервісу</w:t>
      </w:r>
    </w:p>
    <w:p w14:paraId="67FEE61C" w14:textId="56EC6731" w:rsidR="00120B7F" w:rsidRPr="00120B7F" w:rsidRDefault="00120B7F" w:rsidP="00667D1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120B7F">
        <w:rPr>
          <w:rFonts w:ascii="Times New Roman" w:hAnsi="Times New Roman" w:cs="Times New Roman"/>
          <w:highlight w:val="green"/>
          <w:lang w:val="ru-RU"/>
        </w:rPr>
        <w:t>Використання контейнерних технологій, таких як Docker</w:t>
      </w:r>
    </w:p>
    <w:p w14:paraId="38CE9C1C" w14:textId="2D6FD113" w:rsidR="00120B7F" w:rsidRPr="00120B7F" w:rsidRDefault="00120B7F" w:rsidP="00667D1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ru-RU"/>
        </w:rPr>
      </w:pPr>
      <w:r w:rsidRPr="00120B7F">
        <w:rPr>
          <w:rFonts w:ascii="Times New Roman" w:hAnsi="Times New Roman" w:cs="Times New Roman"/>
          <w:lang w:val="ru-RU"/>
        </w:rPr>
        <w:t>Використання великої кількості монолітних сервісів</w:t>
      </w:r>
    </w:p>
    <w:p w14:paraId="4B5A5B56" w14:textId="0A1B7A79" w:rsidR="00120B7F" w:rsidRPr="00120B7F" w:rsidRDefault="00120B7F" w:rsidP="00667D1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ru-RU"/>
        </w:rPr>
      </w:pPr>
      <w:r w:rsidRPr="00120B7F">
        <w:rPr>
          <w:rFonts w:ascii="Times New Roman" w:hAnsi="Times New Roman" w:cs="Times New Roman"/>
          <w:lang w:val="ru-RU"/>
        </w:rPr>
        <w:t>Використання тільки віртуалізації</w:t>
      </w:r>
    </w:p>
    <w:p w14:paraId="6A596FB8" w14:textId="303169AC" w:rsidR="00C56F0F" w:rsidRPr="00C56F0F" w:rsidRDefault="00B811A8" w:rsidP="00120B7F">
      <w:p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8</w:t>
      </w:r>
      <w:r w:rsidR="00C56F0F">
        <w:rPr>
          <w:rFonts w:ascii="Times New Roman" w:hAnsi="Times New Roman" w:cs="Times New Roman"/>
          <w:lang w:val="ru-RU"/>
        </w:rPr>
        <w:t xml:space="preserve">. </w:t>
      </w:r>
      <w:r w:rsidR="00120B7F" w:rsidRPr="00120B7F">
        <w:rPr>
          <w:rFonts w:ascii="Times New Roman" w:hAnsi="Times New Roman" w:cs="Times New Roman"/>
          <w:lang w:val="ru-RU"/>
        </w:rPr>
        <w:t>Що таке управління конфігурацією в мікросервісній архітектурі?</w:t>
      </w:r>
    </w:p>
    <w:p w14:paraId="308F69A2" w14:textId="09FC307C" w:rsidR="00120B7F" w:rsidRPr="00120B7F" w:rsidRDefault="00120B7F" w:rsidP="00667D1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ru-RU"/>
        </w:rPr>
      </w:pPr>
      <w:r w:rsidRPr="00120B7F">
        <w:rPr>
          <w:rFonts w:ascii="Times New Roman" w:hAnsi="Times New Roman" w:cs="Times New Roman"/>
          <w:lang w:val="ru-RU"/>
        </w:rPr>
        <w:t>Збереження даних про користувачів</w:t>
      </w:r>
    </w:p>
    <w:p w14:paraId="08D43AC1" w14:textId="7E336C4E" w:rsidR="00120B7F" w:rsidRPr="00120B7F" w:rsidRDefault="00120B7F" w:rsidP="00667D1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ru-RU"/>
        </w:rPr>
      </w:pPr>
      <w:r w:rsidRPr="00120B7F">
        <w:rPr>
          <w:rFonts w:ascii="Times New Roman" w:hAnsi="Times New Roman" w:cs="Times New Roman"/>
          <w:lang w:val="ru-RU"/>
        </w:rPr>
        <w:t>Управління секретами та ключами</w:t>
      </w:r>
    </w:p>
    <w:p w14:paraId="50DEBBDA" w14:textId="60734EA2" w:rsidR="00120B7F" w:rsidRPr="00120B7F" w:rsidRDefault="00120B7F" w:rsidP="00667D1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120B7F">
        <w:rPr>
          <w:rFonts w:ascii="Times New Roman" w:hAnsi="Times New Roman" w:cs="Times New Roman"/>
          <w:highlight w:val="green"/>
          <w:lang w:val="ru-RU"/>
        </w:rPr>
        <w:t>Управління налаштуваннями кожного сервісу</w:t>
      </w:r>
    </w:p>
    <w:p w14:paraId="0BD98DD0" w14:textId="7C2BEF3F" w:rsidR="00120B7F" w:rsidRPr="00120B7F" w:rsidRDefault="00120B7F" w:rsidP="00667D1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ru-RU"/>
        </w:rPr>
      </w:pPr>
      <w:r w:rsidRPr="00120B7F">
        <w:rPr>
          <w:rFonts w:ascii="Times New Roman" w:hAnsi="Times New Roman" w:cs="Times New Roman"/>
          <w:lang w:val="ru-RU"/>
        </w:rPr>
        <w:t>Організація комунікації між сервісами</w:t>
      </w:r>
    </w:p>
    <w:p w14:paraId="720A4D86" w14:textId="45C9E2B5" w:rsidR="00120B7F" w:rsidRPr="00120B7F" w:rsidRDefault="00120B7F" w:rsidP="00667D1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ru-RU"/>
        </w:rPr>
      </w:pPr>
      <w:r w:rsidRPr="00120B7F">
        <w:rPr>
          <w:rFonts w:ascii="Times New Roman" w:hAnsi="Times New Roman" w:cs="Times New Roman"/>
          <w:lang w:val="ru-RU"/>
        </w:rPr>
        <w:t>Створення інтерфейсів для користувачів</w:t>
      </w:r>
    </w:p>
    <w:p w14:paraId="5B6F4276" w14:textId="492CB3A2" w:rsidR="00C56F0F" w:rsidRPr="00C56F0F" w:rsidRDefault="00B811A8" w:rsidP="00120B7F">
      <w:p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9</w:t>
      </w:r>
      <w:r w:rsidR="00C56F0F">
        <w:rPr>
          <w:rFonts w:ascii="Times New Roman" w:hAnsi="Times New Roman" w:cs="Times New Roman"/>
          <w:lang w:val="ru-RU"/>
        </w:rPr>
        <w:t xml:space="preserve">. </w:t>
      </w:r>
      <w:r w:rsidR="00120B7F" w:rsidRPr="00120B7F">
        <w:rPr>
          <w:rFonts w:ascii="Times New Roman" w:hAnsi="Times New Roman" w:cs="Times New Roman"/>
          <w:lang w:val="ru-RU"/>
        </w:rPr>
        <w:t>Що є важливими аспектами мікросервісної архітектури?</w:t>
      </w:r>
    </w:p>
    <w:p w14:paraId="2335FCAB" w14:textId="203D1CF8" w:rsidR="00120B7F" w:rsidRPr="003910CE" w:rsidRDefault="00120B7F" w:rsidP="00667D1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3910CE">
        <w:rPr>
          <w:rFonts w:ascii="Times New Roman" w:hAnsi="Times New Roman" w:cs="Times New Roman"/>
          <w:highlight w:val="green"/>
          <w:lang w:val="ru-RU"/>
        </w:rPr>
        <w:t>моніторинг та логування</w:t>
      </w:r>
    </w:p>
    <w:p w14:paraId="692AF061" w14:textId="10CBF070" w:rsidR="00120B7F" w:rsidRPr="00120B7F" w:rsidRDefault="00120B7F" w:rsidP="00667D1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ru-RU"/>
        </w:rPr>
      </w:pPr>
      <w:r w:rsidRPr="00120B7F">
        <w:rPr>
          <w:rFonts w:ascii="Times New Roman" w:hAnsi="Times New Roman" w:cs="Times New Roman"/>
          <w:lang w:val="ru-RU"/>
        </w:rPr>
        <w:t>розробка інтерфейсів</w:t>
      </w:r>
    </w:p>
    <w:p w14:paraId="2F54A549" w14:textId="66866363" w:rsidR="00120B7F" w:rsidRPr="00120B7F" w:rsidRDefault="00120B7F" w:rsidP="00667D1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ru-RU"/>
        </w:rPr>
      </w:pPr>
      <w:r w:rsidRPr="00120B7F">
        <w:rPr>
          <w:rFonts w:ascii="Times New Roman" w:hAnsi="Times New Roman" w:cs="Times New Roman"/>
          <w:lang w:val="ru-RU"/>
        </w:rPr>
        <w:t>розгортання на хмарних платформах</w:t>
      </w:r>
    </w:p>
    <w:p w14:paraId="5D55B883" w14:textId="6E7240D9" w:rsidR="00120B7F" w:rsidRPr="00120B7F" w:rsidRDefault="00120B7F" w:rsidP="00667D1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ru-RU"/>
        </w:rPr>
      </w:pPr>
      <w:r w:rsidRPr="00120B7F">
        <w:rPr>
          <w:rFonts w:ascii="Times New Roman" w:hAnsi="Times New Roman" w:cs="Times New Roman"/>
          <w:lang w:val="ru-RU"/>
        </w:rPr>
        <w:t>настройка баз даних</w:t>
      </w:r>
    </w:p>
    <w:p w14:paraId="62B9DCB1" w14:textId="6460B4FD" w:rsidR="00120B7F" w:rsidRPr="00120B7F" w:rsidRDefault="00120B7F" w:rsidP="00667D1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ru-RU"/>
        </w:rPr>
      </w:pPr>
      <w:r w:rsidRPr="00120B7F">
        <w:rPr>
          <w:rFonts w:ascii="Times New Roman" w:hAnsi="Times New Roman" w:cs="Times New Roman"/>
          <w:lang w:val="ru-RU"/>
        </w:rPr>
        <w:t>створення зовнішніх API</w:t>
      </w:r>
    </w:p>
    <w:p w14:paraId="4D9DE874" w14:textId="20A7DC44" w:rsidR="00C24410" w:rsidRPr="001C25D0" w:rsidRDefault="00C24410" w:rsidP="00120B7F">
      <w:pPr>
        <w:spacing w:line="360" w:lineRule="auto"/>
        <w:rPr>
          <w:rFonts w:ascii="Times New Roman" w:hAnsi="Times New Roman" w:cs="Times New Roman"/>
          <w:lang w:val="ru-RU"/>
        </w:rPr>
      </w:pPr>
      <w:r w:rsidRPr="003236CA"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  <w:lang w:val="ru-RU"/>
        </w:rPr>
        <w:t>0</w:t>
      </w:r>
      <w:r w:rsidRPr="003236CA">
        <w:rPr>
          <w:rFonts w:ascii="Times New Roman" w:hAnsi="Times New Roman" w:cs="Times New Roman"/>
          <w:lang w:val="ru-RU"/>
        </w:rPr>
        <w:t xml:space="preserve">. </w:t>
      </w:r>
      <w:r w:rsidR="00120B7F" w:rsidRPr="00120B7F">
        <w:rPr>
          <w:rFonts w:ascii="Times New Roman" w:hAnsi="Times New Roman" w:cs="Times New Roman"/>
          <w:lang w:val="ru-RU"/>
        </w:rPr>
        <w:t>Як забезпечити надійність та якість роботи системи в мікросервісній архітектурі?</w:t>
      </w:r>
    </w:p>
    <w:p w14:paraId="1397A21A" w14:textId="091DD761" w:rsidR="00120B7F" w:rsidRPr="00120B7F" w:rsidRDefault="00120B7F" w:rsidP="00667D1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ru-RU"/>
        </w:rPr>
      </w:pPr>
      <w:r w:rsidRPr="00120B7F">
        <w:rPr>
          <w:rFonts w:ascii="Times New Roman" w:hAnsi="Times New Roman" w:cs="Times New Roman"/>
          <w:lang w:val="ru-RU"/>
        </w:rPr>
        <w:t>використовувати більше серверів;</w:t>
      </w:r>
    </w:p>
    <w:p w14:paraId="3B326FC6" w14:textId="3AAC0377" w:rsidR="00120B7F" w:rsidRPr="00120B7F" w:rsidRDefault="00120B7F" w:rsidP="00667D1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ru-RU"/>
        </w:rPr>
      </w:pPr>
      <w:r w:rsidRPr="00120B7F">
        <w:rPr>
          <w:rFonts w:ascii="Times New Roman" w:hAnsi="Times New Roman" w:cs="Times New Roman"/>
          <w:lang w:val="ru-RU"/>
        </w:rPr>
        <w:t>мати велику кількість сервісів у системі;</w:t>
      </w:r>
    </w:p>
    <w:p w14:paraId="18F6DED7" w14:textId="2E565924" w:rsidR="00120B7F" w:rsidRPr="00120B7F" w:rsidRDefault="00120B7F" w:rsidP="00667D1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120B7F">
        <w:rPr>
          <w:rFonts w:ascii="Times New Roman" w:hAnsi="Times New Roman" w:cs="Times New Roman"/>
          <w:highlight w:val="green"/>
          <w:lang w:val="ru-RU"/>
        </w:rPr>
        <w:lastRenderedPageBreak/>
        <w:t>автоматизувати тестування та релізи;</w:t>
      </w:r>
    </w:p>
    <w:p w14:paraId="51CFA4C3" w14:textId="292D6E2C" w:rsidR="00120B7F" w:rsidRPr="00120B7F" w:rsidRDefault="00120B7F" w:rsidP="00667D1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ru-RU"/>
        </w:rPr>
      </w:pPr>
      <w:r w:rsidRPr="00120B7F">
        <w:rPr>
          <w:rFonts w:ascii="Times New Roman" w:hAnsi="Times New Roman" w:cs="Times New Roman"/>
          <w:lang w:val="ru-RU"/>
        </w:rPr>
        <w:t>збільшувати потужність обладнання;</w:t>
      </w:r>
    </w:p>
    <w:p w14:paraId="5F16AF6B" w14:textId="512DB8D0" w:rsidR="00120B7F" w:rsidRPr="00120B7F" w:rsidRDefault="00120B7F" w:rsidP="00667D1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ru-RU"/>
        </w:rPr>
      </w:pPr>
      <w:r w:rsidRPr="00120B7F">
        <w:rPr>
          <w:rFonts w:ascii="Times New Roman" w:hAnsi="Times New Roman" w:cs="Times New Roman"/>
          <w:lang w:val="ru-RU"/>
        </w:rPr>
        <w:t>зменшувати кількість користувачів системи.</w:t>
      </w:r>
    </w:p>
    <w:p w14:paraId="6C05FDB8" w14:textId="3DB522BB" w:rsidR="00C24410" w:rsidRPr="003E25FA" w:rsidRDefault="00C24410" w:rsidP="00120B7F">
      <w:p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</w:t>
      </w:r>
      <w:r w:rsidRPr="003E25FA">
        <w:rPr>
          <w:rFonts w:ascii="Times New Roman" w:hAnsi="Times New Roman" w:cs="Times New Roman"/>
          <w:lang w:val="ru-RU"/>
        </w:rPr>
        <w:t xml:space="preserve">2. </w:t>
      </w:r>
      <w:r w:rsidR="003910CE" w:rsidRPr="003910CE">
        <w:rPr>
          <w:rFonts w:ascii="Times New Roman" w:hAnsi="Times New Roman" w:cs="Times New Roman"/>
          <w:lang w:val="ru-RU"/>
        </w:rPr>
        <w:t>Яку роль відіграє моніторинг у мікросервісній архітектурі?</w:t>
      </w:r>
    </w:p>
    <w:p w14:paraId="42E9CA68" w14:textId="55E7FDA8" w:rsidR="003910CE" w:rsidRPr="003910CE" w:rsidRDefault="003910CE" w:rsidP="00667D1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ru-RU"/>
        </w:rPr>
      </w:pPr>
      <w:r w:rsidRPr="003910CE">
        <w:rPr>
          <w:rFonts w:ascii="Times New Roman" w:hAnsi="Times New Roman" w:cs="Times New Roman"/>
          <w:lang w:val="ru-RU"/>
        </w:rPr>
        <w:t>забезпечення надійності та якості роботи системи</w:t>
      </w:r>
    </w:p>
    <w:p w14:paraId="1E06D06C" w14:textId="6E24DFD2" w:rsidR="003910CE" w:rsidRPr="003910CE" w:rsidRDefault="003910CE" w:rsidP="00667D1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ru-RU"/>
        </w:rPr>
      </w:pPr>
      <w:r w:rsidRPr="003910CE">
        <w:rPr>
          <w:rFonts w:ascii="Times New Roman" w:hAnsi="Times New Roman" w:cs="Times New Roman"/>
          <w:lang w:val="ru-RU"/>
        </w:rPr>
        <w:t>автоматизація тестування</w:t>
      </w:r>
    </w:p>
    <w:p w14:paraId="06769482" w14:textId="07394EA0" w:rsidR="003910CE" w:rsidRPr="003910CE" w:rsidRDefault="003910CE" w:rsidP="00667D1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3910CE">
        <w:rPr>
          <w:rFonts w:ascii="Times New Roman" w:hAnsi="Times New Roman" w:cs="Times New Roman"/>
          <w:highlight w:val="green"/>
          <w:lang w:val="ru-RU"/>
        </w:rPr>
        <w:t>швидка ідентифікація та вирішення проблем</w:t>
      </w:r>
    </w:p>
    <w:p w14:paraId="0E2BE777" w14:textId="6CD7428B" w:rsidR="003910CE" w:rsidRPr="003910CE" w:rsidRDefault="003910CE" w:rsidP="00667D1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ru-RU"/>
        </w:rPr>
      </w:pPr>
      <w:r w:rsidRPr="003910CE">
        <w:rPr>
          <w:rFonts w:ascii="Times New Roman" w:hAnsi="Times New Roman" w:cs="Times New Roman"/>
          <w:lang w:val="ru-RU"/>
        </w:rPr>
        <w:t>налагодження баз даних</w:t>
      </w:r>
    </w:p>
    <w:p w14:paraId="7E4A9AB3" w14:textId="38116519" w:rsidR="003910CE" w:rsidRPr="003910CE" w:rsidRDefault="003910CE" w:rsidP="00667D1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ru-RU"/>
        </w:rPr>
      </w:pPr>
      <w:r w:rsidRPr="003910CE">
        <w:rPr>
          <w:rFonts w:ascii="Times New Roman" w:hAnsi="Times New Roman" w:cs="Times New Roman"/>
          <w:lang w:val="ru-RU"/>
        </w:rPr>
        <w:t>створення зовнішніх API</w:t>
      </w:r>
    </w:p>
    <w:p w14:paraId="5CC10D7E" w14:textId="0D887DEA" w:rsidR="0061429B" w:rsidRPr="001C25D0" w:rsidRDefault="0061429B" w:rsidP="003910CE">
      <w:pPr>
        <w:spacing w:line="360" w:lineRule="auto"/>
        <w:rPr>
          <w:rFonts w:ascii="Times New Roman" w:hAnsi="Times New Roman" w:cs="Times New Roman"/>
          <w:lang w:val="ru-RU"/>
        </w:rPr>
      </w:pPr>
      <w:r w:rsidRPr="003236CA"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  <w:lang w:val="ru-RU"/>
        </w:rPr>
        <w:t>3</w:t>
      </w:r>
      <w:r w:rsidRPr="003236CA">
        <w:rPr>
          <w:rFonts w:ascii="Times New Roman" w:hAnsi="Times New Roman" w:cs="Times New Roman"/>
          <w:lang w:val="ru-RU"/>
        </w:rPr>
        <w:t xml:space="preserve">. </w:t>
      </w:r>
      <w:r w:rsidR="003910CE" w:rsidRPr="003910CE">
        <w:rPr>
          <w:rFonts w:ascii="Times New Roman" w:hAnsi="Times New Roman" w:cs="Times New Roman"/>
          <w:lang w:val="ru-RU"/>
        </w:rPr>
        <w:t>Як можна забезпечити надійність та якість роботи системи в мікросервісній архітектурі?</w:t>
      </w:r>
    </w:p>
    <w:p w14:paraId="43CDAF41" w14:textId="77E20BF1" w:rsidR="003910CE" w:rsidRPr="003910CE" w:rsidRDefault="003910CE" w:rsidP="00667D1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3910CE">
        <w:rPr>
          <w:rFonts w:ascii="Times New Roman" w:hAnsi="Times New Roman" w:cs="Times New Roman"/>
          <w:highlight w:val="green"/>
          <w:lang w:val="ru-RU"/>
        </w:rPr>
        <w:t>за допомогою автоматизації тестування та релізів</w:t>
      </w:r>
    </w:p>
    <w:p w14:paraId="44C91A7E" w14:textId="42506FEF" w:rsidR="003910CE" w:rsidRPr="003910CE" w:rsidRDefault="003910CE" w:rsidP="00667D1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val="ru-RU"/>
        </w:rPr>
      </w:pPr>
      <w:r w:rsidRPr="003910CE">
        <w:rPr>
          <w:rFonts w:ascii="Times New Roman" w:hAnsi="Times New Roman" w:cs="Times New Roman"/>
          <w:lang w:val="ru-RU"/>
        </w:rPr>
        <w:t>розробка інтерфейсів</w:t>
      </w:r>
    </w:p>
    <w:p w14:paraId="720A315B" w14:textId="2D538EFC" w:rsidR="003910CE" w:rsidRPr="003910CE" w:rsidRDefault="003910CE" w:rsidP="00667D1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val="ru-RU"/>
        </w:rPr>
      </w:pPr>
      <w:r w:rsidRPr="003910CE">
        <w:rPr>
          <w:rFonts w:ascii="Times New Roman" w:hAnsi="Times New Roman" w:cs="Times New Roman"/>
          <w:lang w:val="ru-RU"/>
        </w:rPr>
        <w:t>розгортання на хмарних платформах</w:t>
      </w:r>
    </w:p>
    <w:p w14:paraId="0C146B3F" w14:textId="43BE4EE2" w:rsidR="003910CE" w:rsidRPr="003910CE" w:rsidRDefault="003910CE" w:rsidP="00667D1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val="ru-RU"/>
        </w:rPr>
      </w:pPr>
      <w:r w:rsidRPr="003910CE">
        <w:rPr>
          <w:rFonts w:ascii="Times New Roman" w:hAnsi="Times New Roman" w:cs="Times New Roman"/>
          <w:lang w:val="ru-RU"/>
        </w:rPr>
        <w:t>настройка баз даних</w:t>
      </w:r>
    </w:p>
    <w:p w14:paraId="5887C752" w14:textId="35746DE6" w:rsidR="003910CE" w:rsidRPr="003910CE" w:rsidRDefault="003910CE" w:rsidP="00667D1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val="ru-RU"/>
        </w:rPr>
      </w:pPr>
      <w:r w:rsidRPr="003910CE">
        <w:rPr>
          <w:rFonts w:ascii="Times New Roman" w:hAnsi="Times New Roman" w:cs="Times New Roman"/>
          <w:lang w:val="ru-RU"/>
        </w:rPr>
        <w:t>створення зовнішніх API</w:t>
      </w:r>
    </w:p>
    <w:p w14:paraId="20D4E1A7" w14:textId="13FB70FD" w:rsidR="0061429B" w:rsidRPr="003E25FA" w:rsidRDefault="0061429B" w:rsidP="003910CE">
      <w:p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14</w:t>
      </w:r>
      <w:r w:rsidRPr="003E25FA">
        <w:rPr>
          <w:rFonts w:ascii="Times New Roman" w:hAnsi="Times New Roman" w:cs="Times New Roman"/>
          <w:lang w:val="ru-RU"/>
        </w:rPr>
        <w:t xml:space="preserve">. </w:t>
      </w:r>
      <w:r w:rsidR="003910CE" w:rsidRPr="003910CE">
        <w:rPr>
          <w:rFonts w:ascii="Times New Roman" w:hAnsi="Times New Roman" w:cs="Times New Roman"/>
          <w:lang w:val="ru-RU"/>
        </w:rPr>
        <w:t>Який інструмент дозволяє швидко та безпечно внести зміни у систему в мікросервісній архітектурі?</w:t>
      </w:r>
    </w:p>
    <w:p w14:paraId="29AE6730" w14:textId="69C89568" w:rsidR="003910CE" w:rsidRPr="003910CE" w:rsidRDefault="003910CE" w:rsidP="00667D1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lang w:val="ru-RU"/>
        </w:rPr>
      </w:pPr>
      <w:r w:rsidRPr="003910CE">
        <w:rPr>
          <w:rFonts w:ascii="Times New Roman" w:hAnsi="Times New Roman" w:cs="Times New Roman"/>
          <w:lang w:val="ru-RU"/>
        </w:rPr>
        <w:t>автоматизація тестування</w:t>
      </w:r>
    </w:p>
    <w:p w14:paraId="22B9718F" w14:textId="1436ACAF" w:rsidR="003910CE" w:rsidRPr="003910CE" w:rsidRDefault="003910CE" w:rsidP="00667D1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lang w:val="ru-RU"/>
        </w:rPr>
      </w:pPr>
      <w:r w:rsidRPr="003910CE">
        <w:rPr>
          <w:rFonts w:ascii="Times New Roman" w:hAnsi="Times New Roman" w:cs="Times New Roman"/>
          <w:lang w:val="ru-RU"/>
        </w:rPr>
        <w:t>логування подій</w:t>
      </w:r>
    </w:p>
    <w:p w14:paraId="3F463B9D" w14:textId="1335D85D" w:rsidR="003910CE" w:rsidRPr="003910CE" w:rsidRDefault="003910CE" w:rsidP="00667D1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lang w:val="ru-RU"/>
        </w:rPr>
      </w:pPr>
      <w:r w:rsidRPr="003910CE">
        <w:rPr>
          <w:rFonts w:ascii="Times New Roman" w:hAnsi="Times New Roman" w:cs="Times New Roman"/>
          <w:lang w:val="ru-RU"/>
        </w:rPr>
        <w:t>моніторинг</w:t>
      </w:r>
    </w:p>
    <w:p w14:paraId="0469C683" w14:textId="67470942" w:rsidR="003910CE" w:rsidRPr="003910CE" w:rsidRDefault="003910CE" w:rsidP="00667D1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3910CE">
        <w:rPr>
          <w:rFonts w:ascii="Times New Roman" w:hAnsi="Times New Roman" w:cs="Times New Roman"/>
          <w:highlight w:val="green"/>
          <w:lang w:val="ru-RU"/>
        </w:rPr>
        <w:t>реліз-менеджмент</w:t>
      </w:r>
    </w:p>
    <w:p w14:paraId="500221A1" w14:textId="266C6EF7" w:rsidR="003910CE" w:rsidRPr="003910CE" w:rsidRDefault="003910CE" w:rsidP="00667D1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lang w:val="ru-RU"/>
        </w:rPr>
      </w:pPr>
      <w:r w:rsidRPr="003910CE">
        <w:rPr>
          <w:rFonts w:ascii="Times New Roman" w:hAnsi="Times New Roman" w:cs="Times New Roman"/>
          <w:lang w:val="ru-RU"/>
        </w:rPr>
        <w:t>настройка баз даних</w:t>
      </w:r>
    </w:p>
    <w:p w14:paraId="1E0CC5E9" w14:textId="3FC703BE" w:rsidR="0061429B" w:rsidRPr="003E25FA" w:rsidRDefault="0061429B" w:rsidP="003910CE">
      <w:p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15</w:t>
      </w:r>
      <w:r w:rsidRPr="003E25FA">
        <w:rPr>
          <w:rFonts w:ascii="Times New Roman" w:hAnsi="Times New Roman" w:cs="Times New Roman"/>
          <w:lang w:val="ru-RU"/>
        </w:rPr>
        <w:t xml:space="preserve">. </w:t>
      </w:r>
      <w:r w:rsidR="003910CE" w:rsidRPr="003910CE">
        <w:rPr>
          <w:rFonts w:ascii="Times New Roman" w:hAnsi="Times New Roman" w:cs="Times New Roman"/>
          <w:lang w:val="ru-RU"/>
        </w:rPr>
        <w:t>Які переваги має використання контейнерів та інфраструктури як коду?</w:t>
      </w:r>
    </w:p>
    <w:p w14:paraId="4E89C5A4" w14:textId="58765E5C" w:rsidR="003910CE" w:rsidRPr="003910CE" w:rsidRDefault="003910CE" w:rsidP="00667D1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3910CE">
        <w:rPr>
          <w:rFonts w:ascii="Times New Roman" w:hAnsi="Times New Roman" w:cs="Times New Roman"/>
          <w:highlight w:val="green"/>
          <w:lang w:val="ru-RU"/>
        </w:rPr>
        <w:t>Забезпечення безпеки;</w:t>
      </w:r>
    </w:p>
    <w:p w14:paraId="16700636" w14:textId="5EC1F125" w:rsidR="003910CE" w:rsidRPr="003910CE" w:rsidRDefault="003910CE" w:rsidP="00667D1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3910CE">
        <w:rPr>
          <w:rFonts w:ascii="Times New Roman" w:hAnsi="Times New Roman" w:cs="Times New Roman"/>
          <w:highlight w:val="green"/>
          <w:lang w:val="ru-RU"/>
        </w:rPr>
        <w:t>Швидке розгортання та налаштування сервісів;</w:t>
      </w:r>
    </w:p>
    <w:p w14:paraId="62AB1317" w14:textId="6F8FA701" w:rsidR="003910CE" w:rsidRPr="003910CE" w:rsidRDefault="003910CE" w:rsidP="00667D1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3910CE">
        <w:rPr>
          <w:rFonts w:ascii="Times New Roman" w:hAnsi="Times New Roman" w:cs="Times New Roman"/>
          <w:highlight w:val="green"/>
          <w:lang w:val="ru-RU"/>
        </w:rPr>
        <w:t>Автоматизація процесів розгортання;</w:t>
      </w:r>
    </w:p>
    <w:p w14:paraId="58085283" w14:textId="687CE1CD" w:rsidR="003910CE" w:rsidRPr="003910CE" w:rsidRDefault="003910CE" w:rsidP="00667D1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3910CE">
        <w:rPr>
          <w:rFonts w:ascii="Times New Roman" w:hAnsi="Times New Roman" w:cs="Times New Roman"/>
          <w:highlight w:val="green"/>
          <w:lang w:val="ru-RU"/>
        </w:rPr>
        <w:t>Відповідь на зміни у системі;</w:t>
      </w:r>
    </w:p>
    <w:p w14:paraId="63264055" w14:textId="0E68A17D" w:rsidR="003910CE" w:rsidRPr="003910CE" w:rsidRDefault="003910CE" w:rsidP="00667D1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3910CE">
        <w:rPr>
          <w:rFonts w:ascii="Times New Roman" w:hAnsi="Times New Roman" w:cs="Times New Roman"/>
          <w:highlight w:val="green"/>
          <w:lang w:val="ru-RU"/>
        </w:rPr>
        <w:t>Усі відповіді правильні.</w:t>
      </w:r>
    </w:p>
    <w:p w14:paraId="0CA431A4" w14:textId="2458442C" w:rsidR="00950E5F" w:rsidRPr="003E25FA" w:rsidRDefault="00950E5F" w:rsidP="003910CE">
      <w:p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16</w:t>
      </w:r>
      <w:r w:rsidRPr="003E25FA">
        <w:rPr>
          <w:rFonts w:ascii="Times New Roman" w:hAnsi="Times New Roman" w:cs="Times New Roman"/>
          <w:lang w:val="ru-RU"/>
        </w:rPr>
        <w:t xml:space="preserve">. </w:t>
      </w:r>
      <w:r w:rsidR="003910CE" w:rsidRPr="003910CE">
        <w:rPr>
          <w:rFonts w:ascii="Times New Roman" w:hAnsi="Times New Roman" w:cs="Times New Roman"/>
          <w:lang w:val="ru-RU"/>
        </w:rPr>
        <w:t>Які механізми можна використовувати для забезпечення безпеки в мікросервісній архітектурі?</w:t>
      </w:r>
    </w:p>
    <w:p w14:paraId="2424394B" w14:textId="6A2D8499" w:rsidR="003910CE" w:rsidRPr="003910CE" w:rsidRDefault="003910CE" w:rsidP="00667D1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3910CE">
        <w:rPr>
          <w:rFonts w:ascii="Times New Roman" w:hAnsi="Times New Roman" w:cs="Times New Roman"/>
          <w:highlight w:val="green"/>
          <w:lang w:val="ru-RU"/>
        </w:rPr>
        <w:lastRenderedPageBreak/>
        <w:t>Автентифікація;</w:t>
      </w:r>
    </w:p>
    <w:p w14:paraId="1CB6C981" w14:textId="6867D5C6" w:rsidR="003910CE" w:rsidRPr="003910CE" w:rsidRDefault="003910CE" w:rsidP="00667D1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3910CE">
        <w:rPr>
          <w:rFonts w:ascii="Times New Roman" w:hAnsi="Times New Roman" w:cs="Times New Roman"/>
          <w:highlight w:val="green"/>
          <w:lang w:val="ru-RU"/>
        </w:rPr>
        <w:t>Авторизація;</w:t>
      </w:r>
    </w:p>
    <w:p w14:paraId="2B5D0E21" w14:textId="5C37D7CB" w:rsidR="003910CE" w:rsidRPr="003910CE" w:rsidRDefault="003910CE" w:rsidP="00667D1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3910CE">
        <w:rPr>
          <w:rFonts w:ascii="Times New Roman" w:hAnsi="Times New Roman" w:cs="Times New Roman"/>
          <w:highlight w:val="green"/>
          <w:lang w:val="ru-RU"/>
        </w:rPr>
        <w:t>Шифрування даних;</w:t>
      </w:r>
    </w:p>
    <w:p w14:paraId="2BF3C2EC" w14:textId="354B0023" w:rsidR="003910CE" w:rsidRPr="003910CE" w:rsidRDefault="003910CE" w:rsidP="00667D1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lang w:val="ru-RU"/>
        </w:rPr>
      </w:pPr>
      <w:r w:rsidRPr="003910CE">
        <w:rPr>
          <w:rFonts w:ascii="Times New Roman" w:hAnsi="Times New Roman" w:cs="Times New Roman"/>
          <w:lang w:val="ru-RU"/>
        </w:rPr>
        <w:t>Усі відповіді правильні;</w:t>
      </w:r>
    </w:p>
    <w:p w14:paraId="3BA30923" w14:textId="5ED232D3" w:rsidR="003910CE" w:rsidRPr="003910CE" w:rsidRDefault="003910CE" w:rsidP="00667D1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lang w:val="ru-RU"/>
        </w:rPr>
      </w:pPr>
      <w:r w:rsidRPr="003910CE">
        <w:rPr>
          <w:rFonts w:ascii="Times New Roman" w:hAnsi="Times New Roman" w:cs="Times New Roman"/>
          <w:lang w:val="ru-RU"/>
        </w:rPr>
        <w:t>Ні одна відповідь не правильна.</w:t>
      </w:r>
    </w:p>
    <w:p w14:paraId="423494EC" w14:textId="37EDEB9F" w:rsidR="00F07D42" w:rsidRPr="00F07D42" w:rsidRDefault="00F07D42" w:rsidP="003910CE">
      <w:p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17</w:t>
      </w:r>
      <w:r w:rsidRPr="00F07D42">
        <w:rPr>
          <w:rFonts w:ascii="Times New Roman" w:hAnsi="Times New Roman" w:cs="Times New Roman"/>
          <w:lang w:val="ru-RU"/>
        </w:rPr>
        <w:t xml:space="preserve">. </w:t>
      </w:r>
      <w:r w:rsidR="003910CE" w:rsidRPr="003910CE">
        <w:rPr>
          <w:rFonts w:ascii="Times New Roman" w:hAnsi="Times New Roman" w:cs="Times New Roman"/>
          <w:lang w:val="ru-RU"/>
        </w:rPr>
        <w:t>Що потребує мікросервісна архітектура від підтримки та супроводу?</w:t>
      </w:r>
    </w:p>
    <w:p w14:paraId="1DC04C8B" w14:textId="4445AC8A" w:rsidR="003910CE" w:rsidRPr="003910CE" w:rsidRDefault="003910CE" w:rsidP="00667D1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3910CE">
        <w:rPr>
          <w:rFonts w:ascii="Times New Roman" w:hAnsi="Times New Roman" w:cs="Times New Roman"/>
          <w:highlight w:val="green"/>
          <w:lang w:val="ru-RU"/>
        </w:rPr>
        <w:t>Розробка нових сервісів;</w:t>
      </w:r>
    </w:p>
    <w:p w14:paraId="754530DB" w14:textId="53AEB9BE" w:rsidR="003910CE" w:rsidRPr="003910CE" w:rsidRDefault="003910CE" w:rsidP="00667D1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3910CE">
        <w:rPr>
          <w:rFonts w:ascii="Times New Roman" w:hAnsi="Times New Roman" w:cs="Times New Roman"/>
          <w:highlight w:val="green"/>
          <w:lang w:val="ru-RU"/>
        </w:rPr>
        <w:t>Розгортання та налаштування сервісів;</w:t>
      </w:r>
    </w:p>
    <w:p w14:paraId="7A7042E2" w14:textId="257757A1" w:rsidR="003910CE" w:rsidRPr="003910CE" w:rsidRDefault="003910CE" w:rsidP="00667D1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3910CE">
        <w:rPr>
          <w:rFonts w:ascii="Times New Roman" w:hAnsi="Times New Roman" w:cs="Times New Roman"/>
          <w:highlight w:val="green"/>
          <w:lang w:val="ru-RU"/>
        </w:rPr>
        <w:t>Внесення змін у систему;</w:t>
      </w:r>
    </w:p>
    <w:p w14:paraId="3FC2C5B9" w14:textId="4D5C61C4" w:rsidR="003910CE" w:rsidRPr="003910CE" w:rsidRDefault="003910CE" w:rsidP="00667D1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3910CE">
        <w:rPr>
          <w:rFonts w:ascii="Times New Roman" w:hAnsi="Times New Roman" w:cs="Times New Roman"/>
          <w:highlight w:val="green"/>
          <w:lang w:val="ru-RU"/>
        </w:rPr>
        <w:t>Моніторинг системи;</w:t>
      </w:r>
    </w:p>
    <w:p w14:paraId="7A9B1CBA" w14:textId="197EE634" w:rsidR="003910CE" w:rsidRPr="003910CE" w:rsidRDefault="003910CE" w:rsidP="00667D1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3910CE">
        <w:rPr>
          <w:rFonts w:ascii="Times New Roman" w:hAnsi="Times New Roman" w:cs="Times New Roman"/>
          <w:highlight w:val="green"/>
          <w:lang w:val="ru-RU"/>
        </w:rPr>
        <w:t>Усі відповіді правильні.</w:t>
      </w:r>
    </w:p>
    <w:p w14:paraId="61627103" w14:textId="77777777" w:rsidR="00667D1A" w:rsidRPr="00667D1A" w:rsidRDefault="00F07D42" w:rsidP="00667D1A">
      <w:pPr>
        <w:spacing w:line="360" w:lineRule="auto"/>
        <w:rPr>
          <w:rFonts w:ascii="Times New Roman" w:hAnsi="Times New Roman" w:cs="Times New Roman"/>
          <w:lang w:val="ru-RU"/>
        </w:rPr>
      </w:pPr>
      <w:r w:rsidRPr="00F07D42">
        <w:rPr>
          <w:rFonts w:ascii="Times New Roman" w:hAnsi="Times New Roman" w:cs="Times New Roman"/>
          <w:lang w:val="ru-RU"/>
        </w:rPr>
        <w:t xml:space="preserve">18. </w:t>
      </w:r>
      <w:r w:rsidR="00667D1A" w:rsidRPr="00667D1A">
        <w:rPr>
          <w:rFonts w:ascii="Times New Roman" w:hAnsi="Times New Roman" w:cs="Times New Roman"/>
          <w:lang w:val="ru-RU"/>
        </w:rPr>
        <w:t>Що таке Docker та Kubernetes, яка їхня роль у розгортанні сервісів?</w:t>
      </w:r>
    </w:p>
    <w:p w14:paraId="18966206" w14:textId="35765B58" w:rsidR="00667D1A" w:rsidRPr="00667D1A" w:rsidRDefault="00667D1A" w:rsidP="00667D1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ru-RU"/>
        </w:rPr>
      </w:pPr>
      <w:r w:rsidRPr="00667D1A">
        <w:rPr>
          <w:rFonts w:ascii="Times New Roman" w:hAnsi="Times New Roman" w:cs="Times New Roman"/>
          <w:lang w:val="ru-RU"/>
        </w:rPr>
        <w:t>Docker - платформа для обміну повідомленнями між сервісами, Kubernetes - інструмент для оркестрації контейнерів</w:t>
      </w:r>
    </w:p>
    <w:p w14:paraId="5C3B432A" w14:textId="6D6B899C" w:rsidR="00667D1A" w:rsidRPr="00667D1A" w:rsidRDefault="00667D1A" w:rsidP="00667D1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ru-RU"/>
        </w:rPr>
      </w:pPr>
      <w:r w:rsidRPr="00667D1A">
        <w:rPr>
          <w:rFonts w:ascii="Times New Roman" w:hAnsi="Times New Roman" w:cs="Times New Roman"/>
          <w:lang w:val="ru-RU"/>
        </w:rPr>
        <w:t>Docker - інструмент для оркестрації контейнерів, Kubernetes - технологія контейнеризації</w:t>
      </w:r>
    </w:p>
    <w:p w14:paraId="688C8AEE" w14:textId="427C6F13" w:rsidR="00667D1A" w:rsidRPr="00667D1A" w:rsidRDefault="00667D1A" w:rsidP="00667D1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667D1A">
        <w:rPr>
          <w:rFonts w:ascii="Times New Roman" w:hAnsi="Times New Roman" w:cs="Times New Roman"/>
          <w:highlight w:val="green"/>
          <w:lang w:val="ru-RU"/>
        </w:rPr>
        <w:t>Docker - інструмент для розгортання та налаштовування сервісів у контейнерах, Kubernetes - інструмент для оркестрації контейнерів</w:t>
      </w:r>
    </w:p>
    <w:p w14:paraId="72BAC325" w14:textId="4961765C" w:rsidR="00667D1A" w:rsidRPr="00667D1A" w:rsidRDefault="00667D1A" w:rsidP="00667D1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ru-RU"/>
        </w:rPr>
      </w:pPr>
      <w:r w:rsidRPr="00667D1A">
        <w:rPr>
          <w:rFonts w:ascii="Times New Roman" w:hAnsi="Times New Roman" w:cs="Times New Roman"/>
          <w:lang w:val="ru-RU"/>
        </w:rPr>
        <w:t>Docker - моніторинговий інструмент, Kubernetes - інструмент для збору метрик з сервісів</w:t>
      </w:r>
    </w:p>
    <w:p w14:paraId="08FD210C" w14:textId="6966C82C" w:rsidR="00667D1A" w:rsidRPr="00667D1A" w:rsidRDefault="00667D1A" w:rsidP="00667D1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ru-RU"/>
        </w:rPr>
      </w:pPr>
      <w:r w:rsidRPr="00667D1A">
        <w:rPr>
          <w:rFonts w:ascii="Times New Roman" w:hAnsi="Times New Roman" w:cs="Times New Roman"/>
          <w:lang w:val="ru-RU"/>
        </w:rPr>
        <w:t>Docker - інструмент для збору метрик з сервісів, Kubernetes - інструмент для оркестрації мікросервісів</w:t>
      </w:r>
    </w:p>
    <w:p w14:paraId="3A4AF9FC" w14:textId="77777777" w:rsidR="00667D1A" w:rsidRPr="00667D1A" w:rsidRDefault="00F07D42" w:rsidP="00667D1A">
      <w:pPr>
        <w:spacing w:line="360" w:lineRule="auto"/>
        <w:rPr>
          <w:rFonts w:ascii="Times New Roman" w:hAnsi="Times New Roman" w:cs="Times New Roman"/>
          <w:lang w:val="ru-RU"/>
        </w:rPr>
      </w:pPr>
      <w:r w:rsidRPr="00F07D42">
        <w:rPr>
          <w:rFonts w:ascii="Times New Roman" w:hAnsi="Times New Roman" w:cs="Times New Roman"/>
          <w:lang w:val="ru-RU"/>
        </w:rPr>
        <w:t xml:space="preserve">19. </w:t>
      </w:r>
      <w:r w:rsidR="00667D1A" w:rsidRPr="00667D1A">
        <w:rPr>
          <w:rFonts w:ascii="Times New Roman" w:hAnsi="Times New Roman" w:cs="Times New Roman"/>
          <w:lang w:val="ru-RU"/>
        </w:rPr>
        <w:t>Що таке Apache Kafka та яку функцію вона виконує у системі?</w:t>
      </w:r>
    </w:p>
    <w:p w14:paraId="6964F8E8" w14:textId="4EDEA4CA" w:rsidR="00667D1A" w:rsidRPr="00667D1A" w:rsidRDefault="00667D1A" w:rsidP="00667D1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lang w:val="ru-RU"/>
        </w:rPr>
      </w:pPr>
      <w:r w:rsidRPr="00667D1A">
        <w:rPr>
          <w:rFonts w:ascii="Times New Roman" w:hAnsi="Times New Roman" w:cs="Times New Roman"/>
          <w:lang w:val="ru-RU"/>
        </w:rPr>
        <w:t>Apache Kafka - технологія контейнеризації, яка дозволяє розгортати та налаштовувати сервіси у контейнерах</w:t>
      </w:r>
    </w:p>
    <w:p w14:paraId="61ADDD9B" w14:textId="10DBB842" w:rsidR="00667D1A" w:rsidRPr="00667D1A" w:rsidRDefault="00667D1A" w:rsidP="00667D1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667D1A">
        <w:rPr>
          <w:rFonts w:ascii="Times New Roman" w:hAnsi="Times New Roman" w:cs="Times New Roman"/>
          <w:highlight w:val="green"/>
          <w:lang w:val="ru-RU"/>
        </w:rPr>
        <w:t>Apache Kafka - платформа для обміну повідомленнями між сервісами, яка забезпечує високу доступність та масштабованість</w:t>
      </w:r>
    </w:p>
    <w:p w14:paraId="661B70C7" w14:textId="53898221" w:rsidR="00667D1A" w:rsidRPr="00667D1A" w:rsidRDefault="00667D1A" w:rsidP="00667D1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lang w:val="ru-RU"/>
        </w:rPr>
      </w:pPr>
      <w:r w:rsidRPr="00667D1A">
        <w:rPr>
          <w:rFonts w:ascii="Times New Roman" w:hAnsi="Times New Roman" w:cs="Times New Roman"/>
          <w:lang w:val="ru-RU"/>
        </w:rPr>
        <w:t>Apache Kafka - інструмент для моніторингу та логування, який дозволяє збирати, обробляти та відправляти логи</w:t>
      </w:r>
    </w:p>
    <w:p w14:paraId="45C26A98" w14:textId="014E2C05" w:rsidR="00667D1A" w:rsidRPr="00667D1A" w:rsidRDefault="00667D1A" w:rsidP="00667D1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lang w:val="ru-RU"/>
        </w:rPr>
      </w:pPr>
      <w:r w:rsidRPr="00667D1A">
        <w:rPr>
          <w:rFonts w:ascii="Times New Roman" w:hAnsi="Times New Roman" w:cs="Times New Roman"/>
          <w:lang w:val="ru-RU"/>
        </w:rPr>
        <w:t>Apache Kafka - інструмент для збору метрик з сервісів, який забезпечує потужний пошуковий двигун та аналітику даних</w:t>
      </w:r>
    </w:p>
    <w:p w14:paraId="0F820F67" w14:textId="7D9A594D" w:rsidR="00667D1A" w:rsidRPr="00667D1A" w:rsidRDefault="00667D1A" w:rsidP="00667D1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lang w:val="ru-RU"/>
        </w:rPr>
      </w:pPr>
      <w:r w:rsidRPr="00667D1A">
        <w:rPr>
          <w:rFonts w:ascii="Times New Roman" w:hAnsi="Times New Roman" w:cs="Times New Roman"/>
          <w:lang w:val="ru-RU"/>
        </w:rPr>
        <w:t>Apache Kafka - інструмент для моніторингу мікросервісів, який забезпечує збір метрик з сервісів</w:t>
      </w:r>
    </w:p>
    <w:p w14:paraId="24BE74B7" w14:textId="77777777" w:rsidR="00667D1A" w:rsidRPr="00667D1A" w:rsidRDefault="00F07D42" w:rsidP="00667D1A">
      <w:pPr>
        <w:spacing w:line="360" w:lineRule="auto"/>
        <w:rPr>
          <w:rFonts w:ascii="Times New Roman" w:hAnsi="Times New Roman" w:cs="Times New Roman"/>
        </w:rPr>
      </w:pPr>
      <w:r w:rsidRPr="00667D1A">
        <w:rPr>
          <w:rFonts w:ascii="Times New Roman" w:hAnsi="Times New Roman" w:cs="Times New Roman"/>
        </w:rPr>
        <w:lastRenderedPageBreak/>
        <w:t xml:space="preserve">20. </w:t>
      </w:r>
      <w:r w:rsidR="00667D1A" w:rsidRPr="00667D1A">
        <w:rPr>
          <w:rFonts w:ascii="Times New Roman" w:hAnsi="Times New Roman" w:cs="Times New Roman"/>
          <w:lang w:val="ru-RU"/>
        </w:rPr>
        <w:t>Що</w:t>
      </w:r>
      <w:r w:rsidR="00667D1A" w:rsidRPr="00667D1A">
        <w:rPr>
          <w:rFonts w:ascii="Times New Roman" w:hAnsi="Times New Roman" w:cs="Times New Roman"/>
        </w:rPr>
        <w:t xml:space="preserve"> </w:t>
      </w:r>
      <w:r w:rsidR="00667D1A" w:rsidRPr="00667D1A">
        <w:rPr>
          <w:rFonts w:ascii="Times New Roman" w:hAnsi="Times New Roman" w:cs="Times New Roman"/>
          <w:lang w:val="ru-RU"/>
        </w:rPr>
        <w:t>таке</w:t>
      </w:r>
      <w:r w:rsidR="00667D1A" w:rsidRPr="00667D1A">
        <w:rPr>
          <w:rFonts w:ascii="Times New Roman" w:hAnsi="Times New Roman" w:cs="Times New Roman"/>
        </w:rPr>
        <w:t xml:space="preserve"> Docker </w:t>
      </w:r>
      <w:r w:rsidR="00667D1A" w:rsidRPr="00667D1A">
        <w:rPr>
          <w:rFonts w:ascii="Times New Roman" w:hAnsi="Times New Roman" w:cs="Times New Roman"/>
          <w:lang w:val="ru-RU"/>
        </w:rPr>
        <w:t>та</w:t>
      </w:r>
      <w:r w:rsidR="00667D1A" w:rsidRPr="00667D1A">
        <w:rPr>
          <w:rFonts w:ascii="Times New Roman" w:hAnsi="Times New Roman" w:cs="Times New Roman"/>
        </w:rPr>
        <w:t xml:space="preserve"> Kubernetes?</w:t>
      </w:r>
    </w:p>
    <w:p w14:paraId="3990448E" w14:textId="4EA858D8" w:rsidR="00667D1A" w:rsidRPr="00667D1A" w:rsidRDefault="00667D1A" w:rsidP="00667D1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highlight w:val="green"/>
          <w:lang w:val="ru-RU"/>
        </w:rPr>
      </w:pPr>
      <w:r w:rsidRPr="00667D1A">
        <w:rPr>
          <w:rFonts w:ascii="Times New Roman" w:hAnsi="Times New Roman" w:cs="Times New Roman"/>
          <w:highlight w:val="green"/>
          <w:lang w:val="ru-RU"/>
        </w:rPr>
        <w:t>Технологія контейнеризації та інструмент для оркестрації контейнерів</w:t>
      </w:r>
    </w:p>
    <w:p w14:paraId="6EA2DEA3" w14:textId="71FC2937" w:rsidR="00667D1A" w:rsidRPr="00667D1A" w:rsidRDefault="00667D1A" w:rsidP="00667D1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 w:val="ru-RU"/>
        </w:rPr>
      </w:pPr>
      <w:r w:rsidRPr="00667D1A">
        <w:rPr>
          <w:rFonts w:ascii="Times New Roman" w:hAnsi="Times New Roman" w:cs="Times New Roman"/>
          <w:lang w:val="ru-RU"/>
        </w:rPr>
        <w:t>Інструмент для моніторингу та логування</w:t>
      </w:r>
    </w:p>
    <w:p w14:paraId="7944185C" w14:textId="228CAD83" w:rsidR="00667D1A" w:rsidRPr="00667D1A" w:rsidRDefault="00667D1A" w:rsidP="00667D1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 w:val="ru-RU"/>
        </w:rPr>
      </w:pPr>
      <w:r w:rsidRPr="00667D1A">
        <w:rPr>
          <w:rFonts w:ascii="Times New Roman" w:hAnsi="Times New Roman" w:cs="Times New Roman"/>
          <w:lang w:val="ru-RU"/>
        </w:rPr>
        <w:t>Розподілена платформа для обміну повідомленнями</w:t>
      </w:r>
    </w:p>
    <w:p w14:paraId="44677915" w14:textId="195F8513" w:rsidR="00667D1A" w:rsidRPr="00667D1A" w:rsidRDefault="00667D1A" w:rsidP="00667D1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 w:val="ru-RU"/>
        </w:rPr>
      </w:pPr>
      <w:r w:rsidRPr="00667D1A">
        <w:rPr>
          <w:rFonts w:ascii="Times New Roman" w:hAnsi="Times New Roman" w:cs="Times New Roman"/>
          <w:lang w:val="ru-RU"/>
        </w:rPr>
        <w:t>Інструменти для моніторингу мікросервісів</w:t>
      </w:r>
    </w:p>
    <w:p w14:paraId="41392A35" w14:textId="7B2557E0" w:rsidR="00C56F0F" w:rsidRPr="00667D1A" w:rsidRDefault="00667D1A" w:rsidP="00667D1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 w:val="ru-RU"/>
        </w:rPr>
      </w:pPr>
      <w:r w:rsidRPr="00667D1A">
        <w:rPr>
          <w:rFonts w:ascii="Times New Roman" w:hAnsi="Times New Roman" w:cs="Times New Roman"/>
          <w:lang w:val="ru-RU"/>
        </w:rPr>
        <w:t>Нічого з вище перерахованого</w:t>
      </w:r>
    </w:p>
    <w:sectPr w:rsidR="00C56F0F" w:rsidRPr="00667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7F7"/>
    <w:multiLevelType w:val="hybridMultilevel"/>
    <w:tmpl w:val="8512A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50428"/>
    <w:multiLevelType w:val="hybridMultilevel"/>
    <w:tmpl w:val="4DF04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D00B4"/>
    <w:multiLevelType w:val="hybridMultilevel"/>
    <w:tmpl w:val="595A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430AB"/>
    <w:multiLevelType w:val="hybridMultilevel"/>
    <w:tmpl w:val="A6467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C7769"/>
    <w:multiLevelType w:val="hybridMultilevel"/>
    <w:tmpl w:val="B5D05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9322B"/>
    <w:multiLevelType w:val="hybridMultilevel"/>
    <w:tmpl w:val="94D6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F4B6B"/>
    <w:multiLevelType w:val="hybridMultilevel"/>
    <w:tmpl w:val="376E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43F9F"/>
    <w:multiLevelType w:val="hybridMultilevel"/>
    <w:tmpl w:val="0B9E2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E1781"/>
    <w:multiLevelType w:val="hybridMultilevel"/>
    <w:tmpl w:val="AE268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23766"/>
    <w:multiLevelType w:val="hybridMultilevel"/>
    <w:tmpl w:val="24A66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450D5D"/>
    <w:multiLevelType w:val="hybridMultilevel"/>
    <w:tmpl w:val="A0F20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24E60"/>
    <w:multiLevelType w:val="hybridMultilevel"/>
    <w:tmpl w:val="E454F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E09F3"/>
    <w:multiLevelType w:val="hybridMultilevel"/>
    <w:tmpl w:val="E5EA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727F5"/>
    <w:multiLevelType w:val="hybridMultilevel"/>
    <w:tmpl w:val="59163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D0DAC"/>
    <w:multiLevelType w:val="hybridMultilevel"/>
    <w:tmpl w:val="6AA25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F56C7E"/>
    <w:multiLevelType w:val="hybridMultilevel"/>
    <w:tmpl w:val="EAD0B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E82427"/>
    <w:multiLevelType w:val="hybridMultilevel"/>
    <w:tmpl w:val="50E6E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A10870"/>
    <w:multiLevelType w:val="hybridMultilevel"/>
    <w:tmpl w:val="9FF4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D0784A"/>
    <w:multiLevelType w:val="hybridMultilevel"/>
    <w:tmpl w:val="F2960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7"/>
  </w:num>
  <w:num w:numId="5">
    <w:abstractNumId w:val="10"/>
  </w:num>
  <w:num w:numId="6">
    <w:abstractNumId w:val="9"/>
  </w:num>
  <w:num w:numId="7">
    <w:abstractNumId w:val="12"/>
  </w:num>
  <w:num w:numId="8">
    <w:abstractNumId w:val="4"/>
  </w:num>
  <w:num w:numId="9">
    <w:abstractNumId w:val="0"/>
  </w:num>
  <w:num w:numId="10">
    <w:abstractNumId w:val="3"/>
  </w:num>
  <w:num w:numId="11">
    <w:abstractNumId w:val="2"/>
  </w:num>
  <w:num w:numId="12">
    <w:abstractNumId w:val="15"/>
  </w:num>
  <w:num w:numId="13">
    <w:abstractNumId w:val="18"/>
  </w:num>
  <w:num w:numId="14">
    <w:abstractNumId w:val="8"/>
  </w:num>
  <w:num w:numId="15">
    <w:abstractNumId w:val="17"/>
  </w:num>
  <w:num w:numId="16">
    <w:abstractNumId w:val="5"/>
  </w:num>
  <w:num w:numId="17">
    <w:abstractNumId w:val="16"/>
  </w:num>
  <w:num w:numId="18">
    <w:abstractNumId w:val="1"/>
  </w:num>
  <w:num w:numId="19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0B"/>
    <w:rsid w:val="00120B7F"/>
    <w:rsid w:val="001C25D0"/>
    <w:rsid w:val="00264EC8"/>
    <w:rsid w:val="00275F0C"/>
    <w:rsid w:val="003236CA"/>
    <w:rsid w:val="00360DD1"/>
    <w:rsid w:val="003910CE"/>
    <w:rsid w:val="003E25FA"/>
    <w:rsid w:val="0053256C"/>
    <w:rsid w:val="0061429B"/>
    <w:rsid w:val="00667D1A"/>
    <w:rsid w:val="00757D8C"/>
    <w:rsid w:val="00801183"/>
    <w:rsid w:val="00844C79"/>
    <w:rsid w:val="00950E5F"/>
    <w:rsid w:val="009B101C"/>
    <w:rsid w:val="00A7621A"/>
    <w:rsid w:val="00A93B7E"/>
    <w:rsid w:val="00AC1D4C"/>
    <w:rsid w:val="00B32A0B"/>
    <w:rsid w:val="00B811A8"/>
    <w:rsid w:val="00C24410"/>
    <w:rsid w:val="00C56F0F"/>
    <w:rsid w:val="00D10D56"/>
    <w:rsid w:val="00D71527"/>
    <w:rsid w:val="00DB21B0"/>
    <w:rsid w:val="00E00529"/>
    <w:rsid w:val="00F07D42"/>
    <w:rsid w:val="00F40E19"/>
    <w:rsid w:val="00FC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CE95"/>
  <w15:chartTrackingRefBased/>
  <w15:docId w15:val="{89F89D07-0768-4F6B-9844-20DD63BD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Boiko</dc:creator>
  <cp:keywords/>
  <dc:description/>
  <cp:lastModifiedBy>Vitalii Boiko</cp:lastModifiedBy>
  <cp:revision>18</cp:revision>
  <dcterms:created xsi:type="dcterms:W3CDTF">2023-03-16T15:54:00Z</dcterms:created>
  <dcterms:modified xsi:type="dcterms:W3CDTF">2023-04-01T17:47:00Z</dcterms:modified>
</cp:coreProperties>
</file>