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D9DDB" w14:textId="77777777" w:rsidR="001B473A" w:rsidRPr="001B473A" w:rsidRDefault="001B473A" w:rsidP="001B473A">
      <w:pPr>
        <w:rPr>
          <w:b/>
          <w:bCs/>
        </w:rPr>
      </w:pPr>
      <w:r w:rsidRPr="001B473A">
        <w:rPr>
          <w:b/>
          <w:bCs/>
        </w:rPr>
        <w:t xml:space="preserve">1. Het </w:t>
      </w:r>
      <w:proofErr w:type="spellStart"/>
      <w:r w:rsidRPr="001B473A">
        <w:rPr>
          <w:b/>
          <w:bCs/>
        </w:rPr>
        <w:t>Unboxing</w:t>
      </w:r>
      <w:proofErr w:type="spellEnd"/>
      <w:r w:rsidRPr="001B473A">
        <w:rPr>
          <w:b/>
          <w:bCs/>
        </w:rPr>
        <w:t xml:space="preserve"> Script (De Stem van Claude)</w:t>
      </w:r>
    </w:p>
    <w:p w14:paraId="468DB931" w14:textId="77777777" w:rsidR="001B473A" w:rsidRPr="001B473A" w:rsidRDefault="001B473A" w:rsidP="001B473A">
      <w:r w:rsidRPr="001B473A">
        <w:rPr>
          <w:b/>
          <w:bCs/>
        </w:rPr>
        <w:t>Context:</w:t>
      </w:r>
      <w:r w:rsidRPr="001B473A">
        <w:t xml:space="preserve"> De gebruiker (vaak een oudere ouder) heeft de doos gekregen. Bovenop ligt een "Start Hier" kaart met een grote QR-code. Zodra ze deze scannen, opent de app en spreekt de stem (Claude) hen toe. De toon is warm, rustig, geduldig en niet te "</w:t>
      </w:r>
      <w:proofErr w:type="spellStart"/>
      <w:r w:rsidRPr="001B473A">
        <w:t>techy</w:t>
      </w:r>
      <w:proofErr w:type="spellEnd"/>
      <w:r w:rsidRPr="001B473A">
        <w:t>".</w:t>
      </w:r>
    </w:p>
    <w:p w14:paraId="46067673" w14:textId="77777777" w:rsidR="001B473A" w:rsidRPr="001B473A" w:rsidRDefault="001B473A" w:rsidP="001B473A">
      <w:r w:rsidRPr="001B473A">
        <w:rPr>
          <w:b/>
          <w:bCs/>
        </w:rPr>
        <w:t>Audio Script:</w:t>
      </w:r>
    </w:p>
    <w:p w14:paraId="00FAF7F7" w14:textId="77777777" w:rsidR="001B473A" w:rsidRPr="001B473A" w:rsidRDefault="001B473A" w:rsidP="001B473A">
      <w:r w:rsidRPr="001B473A">
        <w:rPr>
          <w:b/>
          <w:bCs/>
        </w:rPr>
        <w:t>(Zachte, nostalgische piano-achtergrondmuziek start langzaam op)</w:t>
      </w:r>
    </w:p>
    <w:p w14:paraId="37077E92" w14:textId="77777777" w:rsidR="001B473A" w:rsidRPr="001B473A" w:rsidRDefault="001B473A" w:rsidP="001B473A">
      <w:r w:rsidRPr="001B473A">
        <w:t>"Welkom. Of eigenlijk: welkom bij jouw eigen verhaal.</w:t>
      </w:r>
    </w:p>
    <w:p w14:paraId="358F7797" w14:textId="77777777" w:rsidR="001B473A" w:rsidRPr="001B473A" w:rsidRDefault="001B473A" w:rsidP="001B473A">
      <w:r w:rsidRPr="001B473A">
        <w:t xml:space="preserve">Je hebt zojuist de </w:t>
      </w:r>
      <w:proofErr w:type="spellStart"/>
      <w:r w:rsidRPr="001B473A">
        <w:rPr>
          <w:i/>
          <w:iCs/>
        </w:rPr>
        <w:t>Bewaardvoorjou</w:t>
      </w:r>
      <w:proofErr w:type="spellEnd"/>
      <w:r w:rsidRPr="001B473A">
        <w:rPr>
          <w:i/>
          <w:iCs/>
        </w:rPr>
        <w:t xml:space="preserve"> Kluis</w:t>
      </w:r>
      <w:r w:rsidRPr="001B473A">
        <w:t xml:space="preserve"> geopend. Misschien voelt het nog wat onwennig, praten tegen een telefoon. Dat geeft niet. Vandaag hoeven we nog niets groots te presteren. Vandaag gaat het alleen om aankomen.</w:t>
      </w:r>
    </w:p>
    <w:p w14:paraId="5BEBA4E9" w14:textId="77777777" w:rsidR="001B473A" w:rsidRPr="001B473A" w:rsidRDefault="001B473A" w:rsidP="001B473A">
      <w:r w:rsidRPr="001B473A">
        <w:t xml:space="preserve">Kijk eens in de doos. Zie je de </w:t>
      </w:r>
      <w:r w:rsidRPr="001B473A">
        <w:rPr>
          <w:b/>
          <w:bCs/>
        </w:rPr>
        <w:t>telefoonhouder</w:t>
      </w:r>
      <w:r w:rsidRPr="001B473A">
        <w:t xml:space="preserve"> in Zone A? Pak die er maar eens bij en zet je telefoon erin. Zo, nu heb je je handen vrij. Je hoeft niets vast te houden. Leun maar lekker achterover.</w:t>
      </w:r>
    </w:p>
    <w:p w14:paraId="7A225C4D" w14:textId="77777777" w:rsidR="001B473A" w:rsidRPr="001B473A" w:rsidRDefault="001B473A" w:rsidP="001B473A">
      <w:r w:rsidRPr="001B473A">
        <w:t>In de doos vind je ook een geurkaars en thee. Als je wilt, mag je de kaars nu aansteken. Geur is de sleutel tot onze diepste herinneringen. Terwijl de geur zich verspreidt, mag je de wereld buiten even vergeten. Dit moment is voor jou.</w:t>
      </w:r>
    </w:p>
    <w:p w14:paraId="133BF820" w14:textId="77777777" w:rsidR="001B473A" w:rsidRPr="001B473A" w:rsidRDefault="001B473A" w:rsidP="001B473A">
      <w:r w:rsidRPr="001B473A">
        <w:t xml:space="preserve">Zie je die mooie </w:t>
      </w:r>
      <w:r w:rsidRPr="001B473A">
        <w:rPr>
          <w:b/>
          <w:bCs/>
        </w:rPr>
        <w:t>gouden USB-stick</w:t>
      </w:r>
      <w:r w:rsidRPr="001B473A">
        <w:t>? Die is nu nog leeg. Maar aan het einde van onze reis, staat daar alles op. Jouw stem, jouw lessen, jouw leven. Veilig voor altijd. Dat is de belofte die we vandaag maken.</w:t>
      </w:r>
    </w:p>
    <w:p w14:paraId="7EAAAABA" w14:textId="77777777" w:rsidR="001B473A" w:rsidRPr="001B473A" w:rsidRDefault="001B473A" w:rsidP="001B473A">
      <w:r w:rsidRPr="001B473A">
        <w:t xml:space="preserve">Ben je er klaar voor om rustig te beginnen? Pak dan de kaart met het cijfer '1' en de titel </w:t>
      </w:r>
      <w:r w:rsidRPr="001B473A">
        <w:rPr>
          <w:b/>
          <w:bCs/>
        </w:rPr>
        <w:t>'De Vroege Jaren'</w:t>
      </w:r>
      <w:r w:rsidRPr="001B473A">
        <w:t>.</w:t>
      </w:r>
    </w:p>
    <w:p w14:paraId="7464B03B" w14:textId="77777777" w:rsidR="001B473A" w:rsidRPr="001B473A" w:rsidRDefault="001B473A" w:rsidP="001B473A">
      <w:r w:rsidRPr="001B473A">
        <w:t>Scan de kaart, of druk hieronder op 'Start', dan gaan we samen terug naar het begin."</w:t>
      </w:r>
    </w:p>
    <w:p w14:paraId="55C9C1A4" w14:textId="77777777" w:rsidR="001B473A" w:rsidRPr="001B473A" w:rsidRDefault="001B473A" w:rsidP="001B473A">
      <w:r w:rsidRPr="001B473A">
        <w:pict w14:anchorId="4AE86EC8">
          <v:rect id="_x0000_i1037" style="width:0;height:1.5pt" o:hralign="center" o:hrstd="t" o:hr="t" fillcolor="#a0a0a0" stroked="f"/>
        </w:pict>
      </w:r>
    </w:p>
    <w:p w14:paraId="3816944F" w14:textId="77777777" w:rsidR="001B473A" w:rsidRPr="001B473A" w:rsidRDefault="001B473A" w:rsidP="001B473A">
      <w:pPr>
        <w:rPr>
          <w:b/>
          <w:bCs/>
        </w:rPr>
      </w:pPr>
      <w:r w:rsidRPr="001B473A">
        <w:rPr>
          <w:b/>
          <w:bCs/>
        </w:rPr>
        <w:t>2. Aanscherping van de Componenten</w:t>
      </w:r>
    </w:p>
    <w:p w14:paraId="55446B79" w14:textId="77777777" w:rsidR="001B473A" w:rsidRPr="001B473A" w:rsidRDefault="001B473A" w:rsidP="001B473A">
      <w:r w:rsidRPr="001B473A">
        <w:t>Om de box echt "fool-</w:t>
      </w:r>
      <w:proofErr w:type="spellStart"/>
      <w:r w:rsidRPr="001B473A">
        <w:t>proof</w:t>
      </w:r>
      <w:proofErr w:type="spellEnd"/>
      <w:r w:rsidRPr="001B473A">
        <w:t>" en magisch te maken, voeg ik hier een paar verfijningen toe aan jouw zones:</w:t>
      </w:r>
    </w:p>
    <w:p w14:paraId="3CDBD374" w14:textId="77777777" w:rsidR="001B473A" w:rsidRPr="001B473A" w:rsidRDefault="001B473A" w:rsidP="001B473A">
      <w:pPr>
        <w:rPr>
          <w:b/>
          <w:bCs/>
        </w:rPr>
      </w:pPr>
      <w:r w:rsidRPr="001B473A">
        <w:rPr>
          <w:b/>
          <w:bCs/>
        </w:rPr>
        <w:t>Zone A: De Telefoonhouder (Cruciaal detail)</w:t>
      </w:r>
    </w:p>
    <w:p w14:paraId="584BE274" w14:textId="77777777" w:rsidR="001B473A" w:rsidRPr="001B473A" w:rsidRDefault="001B473A" w:rsidP="001B473A">
      <w:pPr>
        <w:numPr>
          <w:ilvl w:val="0"/>
          <w:numId w:val="1"/>
        </w:numPr>
      </w:pPr>
      <w:r w:rsidRPr="001B473A">
        <w:rPr>
          <w:b/>
          <w:bCs/>
        </w:rPr>
        <w:t>Toevoeging:</w:t>
      </w:r>
      <w:r w:rsidRPr="001B473A">
        <w:t xml:space="preserve"> Zorg dat de houder verstelbaar is of in een hoek staat die vleiend is. Ouderen filmen vaak van onderaf (de beruchte "onderkin-hoek"). De stand moet de telefoon iets </w:t>
      </w:r>
      <w:r w:rsidRPr="001B473A">
        <w:rPr>
          <w:i/>
          <w:iCs/>
        </w:rPr>
        <w:t>hoger</w:t>
      </w:r>
      <w:r w:rsidRPr="001B473A">
        <w:t xml:space="preserve"> en gekanteld houden voor een mooi, rustig beeld.</w:t>
      </w:r>
    </w:p>
    <w:p w14:paraId="723B69C2" w14:textId="77777777" w:rsidR="001B473A" w:rsidRPr="001B473A" w:rsidRDefault="001B473A" w:rsidP="001B473A">
      <w:pPr>
        <w:rPr>
          <w:b/>
          <w:bCs/>
        </w:rPr>
      </w:pPr>
      <w:r w:rsidRPr="001B473A">
        <w:rPr>
          <w:b/>
          <w:bCs/>
        </w:rPr>
        <w:t>Zone C: De Fase Kaarten (De 'Magic Trick')</w:t>
      </w:r>
    </w:p>
    <w:p w14:paraId="6C552DB6" w14:textId="77777777" w:rsidR="001B473A" w:rsidRPr="001B473A" w:rsidRDefault="001B473A" w:rsidP="001B473A">
      <w:pPr>
        <w:numPr>
          <w:ilvl w:val="0"/>
          <w:numId w:val="2"/>
        </w:numPr>
      </w:pPr>
      <w:r w:rsidRPr="001B473A">
        <w:rPr>
          <w:b/>
          <w:bCs/>
        </w:rPr>
        <w:lastRenderedPageBreak/>
        <w:t xml:space="preserve">De "I </w:t>
      </w:r>
      <w:proofErr w:type="spellStart"/>
      <w:r w:rsidRPr="001B473A">
        <w:rPr>
          <w:b/>
          <w:bCs/>
        </w:rPr>
        <w:t>don't</w:t>
      </w:r>
      <w:proofErr w:type="spellEnd"/>
      <w:r w:rsidRPr="001B473A">
        <w:rPr>
          <w:b/>
          <w:bCs/>
        </w:rPr>
        <w:t xml:space="preserve"> </w:t>
      </w:r>
      <w:proofErr w:type="spellStart"/>
      <w:r w:rsidRPr="001B473A">
        <w:rPr>
          <w:b/>
          <w:bCs/>
        </w:rPr>
        <w:t>know</w:t>
      </w:r>
      <w:proofErr w:type="spellEnd"/>
      <w:r w:rsidRPr="001B473A">
        <w:rPr>
          <w:b/>
          <w:bCs/>
        </w:rPr>
        <w:t xml:space="preserve"> </w:t>
      </w:r>
      <w:proofErr w:type="spellStart"/>
      <w:r w:rsidRPr="001B473A">
        <w:rPr>
          <w:b/>
          <w:bCs/>
        </w:rPr>
        <w:t>tech</w:t>
      </w:r>
      <w:proofErr w:type="spellEnd"/>
      <w:r w:rsidRPr="001B473A">
        <w:rPr>
          <w:b/>
          <w:bCs/>
        </w:rPr>
        <w:t>" oplossing:</w:t>
      </w:r>
      <w:r w:rsidRPr="001B473A">
        <w:t xml:space="preserve"> NFC is prachtig, maar werkt niet altijd door hoesjes heen. Zorg dat de </w:t>
      </w:r>
      <w:r w:rsidRPr="001B473A">
        <w:rPr>
          <w:b/>
          <w:bCs/>
        </w:rPr>
        <w:t>QR-code</w:t>
      </w:r>
      <w:r w:rsidRPr="001B473A">
        <w:t xml:space="preserve"> op de achterkant van de kaart </w:t>
      </w:r>
      <w:r w:rsidRPr="001B473A">
        <w:rPr>
          <w:i/>
          <w:iCs/>
        </w:rPr>
        <w:t>enorm</w:t>
      </w:r>
      <w:r w:rsidRPr="001B473A">
        <w:t xml:space="preserve"> groot en contrastrijk is.</w:t>
      </w:r>
    </w:p>
    <w:p w14:paraId="1AC7913C" w14:textId="77777777" w:rsidR="001B473A" w:rsidRPr="001B473A" w:rsidRDefault="001B473A" w:rsidP="001B473A">
      <w:pPr>
        <w:numPr>
          <w:ilvl w:val="0"/>
          <w:numId w:val="2"/>
        </w:numPr>
      </w:pPr>
      <w:r w:rsidRPr="001B473A">
        <w:rPr>
          <w:b/>
          <w:bCs/>
        </w:rPr>
        <w:t>De "</w:t>
      </w:r>
      <w:proofErr w:type="spellStart"/>
      <w:r w:rsidRPr="001B473A">
        <w:rPr>
          <w:b/>
          <w:bCs/>
        </w:rPr>
        <w:t>Icebreaker</w:t>
      </w:r>
      <w:proofErr w:type="spellEnd"/>
      <w:r w:rsidRPr="001B473A">
        <w:rPr>
          <w:b/>
          <w:bCs/>
        </w:rPr>
        <w:t>" op de kaart:</w:t>
      </w:r>
      <w:r w:rsidRPr="001B473A">
        <w:t xml:space="preserve"> Zet op de achterkant van elke kaart alvast 3 voorbeeldvragen. Als ze de app nog niet durven openen, kunnen ze de vragen alvast lezen. Dit verlaagt de cognitieve drempel.</w:t>
      </w:r>
    </w:p>
    <w:p w14:paraId="751B76D9" w14:textId="77777777" w:rsidR="001B473A" w:rsidRPr="001B473A" w:rsidRDefault="001B473A" w:rsidP="001B473A">
      <w:pPr>
        <w:numPr>
          <w:ilvl w:val="1"/>
          <w:numId w:val="2"/>
        </w:numPr>
      </w:pPr>
      <w:r w:rsidRPr="001B473A">
        <w:rPr>
          <w:i/>
          <w:iCs/>
        </w:rPr>
        <w:t>Voorbeeld Kaart 1:</w:t>
      </w:r>
      <w:r w:rsidRPr="001B473A">
        <w:t xml:space="preserve"> "Wie was je beste vriend op de lagere school?", "Hoe rook het huis van je oma?", "Wat was je lievelingsspeelgoed?"</w:t>
      </w:r>
    </w:p>
    <w:p w14:paraId="39AB4AAF" w14:textId="77777777" w:rsidR="001B473A" w:rsidRPr="001B473A" w:rsidRDefault="001B473A" w:rsidP="001B473A">
      <w:pPr>
        <w:rPr>
          <w:b/>
          <w:bCs/>
        </w:rPr>
      </w:pPr>
      <w:r w:rsidRPr="001B473A">
        <w:rPr>
          <w:b/>
          <w:bCs/>
        </w:rPr>
        <w:t>Zone D: Het "Verborgen Dimensies" Boekje</w:t>
      </w:r>
    </w:p>
    <w:p w14:paraId="7B5CEC1E" w14:textId="77777777" w:rsidR="001B473A" w:rsidRPr="001B473A" w:rsidRDefault="001B473A" w:rsidP="001B473A">
      <w:pPr>
        <w:numPr>
          <w:ilvl w:val="0"/>
          <w:numId w:val="3"/>
        </w:numPr>
      </w:pPr>
      <w:r w:rsidRPr="001B473A">
        <w:rPr>
          <w:b/>
          <w:bCs/>
        </w:rPr>
        <w:t>De Verzegeling:</w:t>
      </w:r>
      <w:r w:rsidRPr="001B473A">
        <w:t xml:space="preserve"> Maak dit boekje afsluitbaar met een zegel of een lintje. Het idee dat ze iets kunnen opschrijven dat pas </w:t>
      </w:r>
      <w:r w:rsidRPr="001B473A">
        <w:rPr>
          <w:i/>
          <w:iCs/>
        </w:rPr>
        <w:t>later</w:t>
      </w:r>
      <w:r w:rsidRPr="001B473A">
        <w:t xml:space="preserve"> (misschien zelfs pas na hun overlijden) gelezen mag worden, geeft een enorme emotionele lading en vrijheid.</w:t>
      </w:r>
    </w:p>
    <w:p w14:paraId="36DB4538" w14:textId="77777777" w:rsidR="001B473A" w:rsidRPr="001B473A" w:rsidRDefault="001B473A" w:rsidP="001B473A">
      <w:pPr>
        <w:numPr>
          <w:ilvl w:val="0"/>
          <w:numId w:val="3"/>
        </w:numPr>
      </w:pPr>
      <w:r w:rsidRPr="001B473A">
        <w:rPr>
          <w:b/>
          <w:bCs/>
        </w:rPr>
        <w:t>De titel:</w:t>
      </w:r>
      <w:r w:rsidRPr="001B473A">
        <w:t xml:space="preserve"> Noem het </w:t>
      </w:r>
      <w:r w:rsidRPr="001B473A">
        <w:rPr>
          <w:i/>
          <w:iCs/>
        </w:rPr>
        <w:t>"Voor later, als ik er niet meer ben"</w:t>
      </w:r>
      <w:r w:rsidRPr="001B473A">
        <w:t xml:space="preserve"> of </w:t>
      </w:r>
      <w:r w:rsidRPr="001B473A">
        <w:rPr>
          <w:i/>
          <w:iCs/>
        </w:rPr>
        <w:t>"Mijn niet-verzonden brieven"</w:t>
      </w:r>
      <w:r w:rsidRPr="001B473A">
        <w:t>.</w:t>
      </w:r>
    </w:p>
    <w:p w14:paraId="14FB34D0" w14:textId="77777777" w:rsidR="001B473A" w:rsidRPr="001B473A" w:rsidRDefault="001B473A" w:rsidP="001B473A">
      <w:r w:rsidRPr="001B473A">
        <w:pict w14:anchorId="51EEDD53">
          <v:rect id="_x0000_i1038" style="width:0;height:1.5pt" o:hralign="center" o:hrstd="t" o:hr="t" fillcolor="#a0a0a0" stroked="f"/>
        </w:pict>
      </w:r>
    </w:p>
    <w:p w14:paraId="0425BD46" w14:textId="77777777" w:rsidR="001B473A" w:rsidRPr="001B473A" w:rsidRDefault="001B473A" w:rsidP="001B473A">
      <w:pPr>
        <w:rPr>
          <w:b/>
          <w:bCs/>
        </w:rPr>
      </w:pPr>
      <w:r w:rsidRPr="001B473A">
        <w:rPr>
          <w:b/>
          <w:bCs/>
        </w:rPr>
        <w:t>3. De Commerciële Strategie (Waarom dit werkt)</w:t>
      </w:r>
    </w:p>
    <w:p w14:paraId="36DAD243" w14:textId="77777777" w:rsidR="001B473A" w:rsidRPr="001B473A" w:rsidRDefault="001B473A" w:rsidP="001B473A">
      <w:r w:rsidRPr="001B473A">
        <w:t xml:space="preserve">Je benoemde al de hogere </w:t>
      </w:r>
      <w:proofErr w:type="spellStart"/>
      <w:r w:rsidRPr="001B473A">
        <w:t>waardebeleving</w:t>
      </w:r>
      <w:proofErr w:type="spellEnd"/>
      <w:r w:rsidRPr="001B473A">
        <w:t xml:space="preserve">. Hier zijn nog twee redenen waarom deze box jouw </w:t>
      </w:r>
      <w:proofErr w:type="gramStart"/>
      <w:r w:rsidRPr="001B473A">
        <w:t>business model</w:t>
      </w:r>
      <w:proofErr w:type="gramEnd"/>
      <w:r w:rsidRPr="001B473A">
        <w:t xml:space="preserve"> versterkt:</w:t>
      </w:r>
    </w:p>
    <w:p w14:paraId="03C13826" w14:textId="77777777" w:rsidR="001B473A" w:rsidRPr="001B473A" w:rsidRDefault="001B473A" w:rsidP="001B473A">
      <w:pPr>
        <w:numPr>
          <w:ilvl w:val="0"/>
          <w:numId w:val="4"/>
        </w:numPr>
      </w:pPr>
      <w:r w:rsidRPr="001B473A">
        <w:t>De "</w:t>
      </w:r>
      <w:proofErr w:type="spellStart"/>
      <w:r w:rsidRPr="001B473A">
        <w:t>Trojan</w:t>
      </w:r>
      <w:proofErr w:type="spellEnd"/>
      <w:r w:rsidRPr="001B473A">
        <w:t xml:space="preserve"> Horse" Strategie:</w:t>
      </w:r>
    </w:p>
    <w:p w14:paraId="2693BB2F" w14:textId="77777777" w:rsidR="001B473A" w:rsidRPr="001B473A" w:rsidRDefault="001B473A" w:rsidP="001B473A">
      <w:r w:rsidRPr="001B473A">
        <w:t xml:space="preserve">De kinderen kopen de box. De box "leert" de ouders hoe ze de app moeten gebruiken. Je hoeft geen </w:t>
      </w:r>
      <w:proofErr w:type="spellStart"/>
      <w:r w:rsidRPr="001B473A">
        <w:t>tech</w:t>
      </w:r>
      <w:proofErr w:type="spellEnd"/>
      <w:r w:rsidRPr="001B473A">
        <w:t>-support te leveren; de fysieke objecten (kaart 1, 2, 3) gidsen de gebruiker door de software heen (</w:t>
      </w:r>
      <w:proofErr w:type="spellStart"/>
      <w:r w:rsidRPr="001B473A">
        <w:t>onboarding</w:t>
      </w:r>
      <w:proofErr w:type="spellEnd"/>
      <w:r w:rsidRPr="001B473A">
        <w:t>).</w:t>
      </w:r>
    </w:p>
    <w:p w14:paraId="0C80C874" w14:textId="77777777" w:rsidR="001B473A" w:rsidRPr="001B473A" w:rsidRDefault="001B473A" w:rsidP="001B473A">
      <w:pPr>
        <w:numPr>
          <w:ilvl w:val="0"/>
          <w:numId w:val="4"/>
        </w:numPr>
      </w:pPr>
      <w:proofErr w:type="spellStart"/>
      <w:r w:rsidRPr="001B473A">
        <w:t>Viraliteit</w:t>
      </w:r>
      <w:proofErr w:type="spellEnd"/>
      <w:r w:rsidRPr="001B473A">
        <w:t xml:space="preserve"> binnen families:</w:t>
      </w:r>
    </w:p>
    <w:p w14:paraId="4396BD77" w14:textId="77777777" w:rsidR="001B473A" w:rsidRPr="001B473A" w:rsidRDefault="001B473A" w:rsidP="001B473A">
      <w:r w:rsidRPr="001B473A">
        <w:t>De USB-stick is het eindproduct. Maar tijdens het proces staan de video's in de app. Ouders kunnen "</w:t>
      </w:r>
      <w:proofErr w:type="spellStart"/>
      <w:r w:rsidRPr="001B473A">
        <w:t>teasers</w:t>
      </w:r>
      <w:proofErr w:type="spellEnd"/>
      <w:r w:rsidRPr="001B473A">
        <w:t>" delen met hun kinderen via een beveiligde link. "Oma heeft net verteld over haar eerste liefde." Dit trekt de hele familie de app in (</w:t>
      </w:r>
      <w:proofErr w:type="gramStart"/>
      <w:r w:rsidRPr="001B473A">
        <w:t>netwerk effect</w:t>
      </w:r>
      <w:proofErr w:type="gramEnd"/>
      <w:r w:rsidRPr="001B473A">
        <w:t>).</w:t>
      </w:r>
    </w:p>
    <w:p w14:paraId="08EF6855" w14:textId="77777777" w:rsidR="001B473A" w:rsidRPr="001B473A" w:rsidRDefault="001B473A" w:rsidP="001B473A">
      <w:pPr>
        <w:rPr>
          <w:b/>
          <w:bCs/>
        </w:rPr>
      </w:pPr>
      <w:r w:rsidRPr="001B473A">
        <w:rPr>
          <w:b/>
          <w:bCs/>
        </w:rPr>
        <w:t xml:space="preserve">4. Samenvatting van de Inhoud (Bill of </w:t>
      </w:r>
      <w:proofErr w:type="spellStart"/>
      <w:r w:rsidRPr="001B473A">
        <w:rPr>
          <w:b/>
          <w:bCs/>
        </w:rPr>
        <w:t>Materials</w:t>
      </w:r>
      <w:proofErr w:type="spellEnd"/>
      <w:r w:rsidRPr="001B473A">
        <w:rPr>
          <w:b/>
          <w:bCs/>
        </w:rPr>
        <w:t>)</w:t>
      </w:r>
    </w:p>
    <w:p w14:paraId="63824025" w14:textId="77777777" w:rsidR="001B473A" w:rsidRPr="001B473A" w:rsidRDefault="001B473A" w:rsidP="001B473A">
      <w:r w:rsidRPr="001B473A">
        <w:t>Om het overzichtelijk te houden voor productie: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3997"/>
        <w:gridCol w:w="3172"/>
      </w:tblGrid>
      <w:tr w:rsidR="001B473A" w:rsidRPr="001B473A" w14:paraId="34886C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E3BF49" w14:textId="77777777" w:rsidR="001B473A" w:rsidRPr="001B473A" w:rsidRDefault="001B473A" w:rsidP="001B473A">
            <w:r w:rsidRPr="001B473A">
              <w:rPr>
                <w:b/>
                <w:bCs/>
              </w:rPr>
              <w:t>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DFFF4" w14:textId="77777777" w:rsidR="001B473A" w:rsidRPr="001B473A" w:rsidRDefault="001B473A" w:rsidP="001B473A">
            <w:r w:rsidRPr="001B473A">
              <w:rPr>
                <w:b/>
                <w:bCs/>
              </w:rPr>
              <w:t>Materiaal/Afwerking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10278" w14:textId="77777777" w:rsidR="001B473A" w:rsidRPr="001B473A" w:rsidRDefault="001B473A" w:rsidP="001B473A">
            <w:r w:rsidRPr="001B473A">
              <w:rPr>
                <w:b/>
                <w:bCs/>
              </w:rPr>
              <w:t>Functie</w:t>
            </w:r>
          </w:p>
        </w:tc>
      </w:tr>
      <w:tr w:rsidR="001B473A" w:rsidRPr="001B473A" w14:paraId="64E038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B22385" w14:textId="77777777" w:rsidR="001B473A" w:rsidRPr="001B473A" w:rsidRDefault="001B473A" w:rsidP="001B473A">
            <w:r w:rsidRPr="001B473A">
              <w:rPr>
                <w:b/>
                <w:bCs/>
              </w:rPr>
              <w:t>Doos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98931" w14:textId="77777777" w:rsidR="001B473A" w:rsidRPr="001B473A" w:rsidRDefault="001B473A" w:rsidP="001B473A">
            <w:r w:rsidRPr="001B473A">
              <w:t>Magneetdoos, Soft-</w:t>
            </w:r>
            <w:proofErr w:type="spellStart"/>
            <w:r w:rsidRPr="001B473A">
              <w:t>touch</w:t>
            </w:r>
            <w:proofErr w:type="spellEnd"/>
            <w:r w:rsidRPr="001B473A">
              <w:t xml:space="preserve"> Zwart/Royal Blue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121F2" w14:textId="77777777" w:rsidR="001B473A" w:rsidRPr="001B473A" w:rsidRDefault="001B473A" w:rsidP="001B473A">
            <w:r w:rsidRPr="001B473A">
              <w:t>De "Kluis</w:t>
            </w:r>
            <w:proofErr w:type="gramStart"/>
            <w:r w:rsidRPr="001B473A">
              <w:t>" /</w:t>
            </w:r>
            <w:proofErr w:type="gramEnd"/>
            <w:r w:rsidRPr="001B473A">
              <w:t xml:space="preserve"> Bewaarplaats</w:t>
            </w:r>
          </w:p>
        </w:tc>
      </w:tr>
      <w:tr w:rsidR="001B473A" w:rsidRPr="001B473A" w14:paraId="4808F2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E73C64" w14:textId="77777777" w:rsidR="001B473A" w:rsidRPr="001B473A" w:rsidRDefault="001B473A" w:rsidP="001B473A">
            <w:proofErr w:type="spellStart"/>
            <w:r w:rsidRPr="001B473A">
              <w:rPr>
                <w:b/>
                <w:bCs/>
              </w:rPr>
              <w:lastRenderedPageBreak/>
              <w:t>Inlay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A048BC4" w14:textId="77777777" w:rsidR="001B473A" w:rsidRPr="001B473A" w:rsidRDefault="001B473A" w:rsidP="001B473A">
            <w:r w:rsidRPr="001B473A">
              <w:t>Stevig schuim (zwart), uitgesneden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2A3F7" w14:textId="77777777" w:rsidR="001B473A" w:rsidRPr="001B473A" w:rsidRDefault="001B473A" w:rsidP="001B473A">
            <w:r w:rsidRPr="001B473A">
              <w:t>Presentatie &amp; Bescherming</w:t>
            </w:r>
          </w:p>
        </w:tc>
      </w:tr>
      <w:tr w:rsidR="001B473A" w:rsidRPr="001B473A" w14:paraId="4D2460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4551D1" w14:textId="77777777" w:rsidR="001B473A" w:rsidRPr="001B473A" w:rsidRDefault="001B473A" w:rsidP="001B473A">
            <w:r w:rsidRPr="001B473A">
              <w:rPr>
                <w:b/>
                <w:bCs/>
              </w:rPr>
              <w:t>USB Stick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07579" w14:textId="77777777" w:rsidR="001B473A" w:rsidRPr="001B473A" w:rsidRDefault="001B473A" w:rsidP="001B473A">
            <w:r w:rsidRPr="001B473A">
              <w:t>Metaal (Goud/Zwart), zwaar, 64GB+</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785CA" w14:textId="77777777" w:rsidR="001B473A" w:rsidRPr="001B473A" w:rsidRDefault="001B473A" w:rsidP="001B473A">
            <w:r w:rsidRPr="001B473A">
              <w:t>Symbolisch eigendom van data</w:t>
            </w:r>
          </w:p>
        </w:tc>
      </w:tr>
      <w:tr w:rsidR="001B473A" w:rsidRPr="001B473A" w14:paraId="42A882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90A7CD" w14:textId="77777777" w:rsidR="001B473A" w:rsidRPr="001B473A" w:rsidRDefault="001B473A" w:rsidP="001B473A">
            <w:r w:rsidRPr="001B473A">
              <w:rPr>
                <w:b/>
                <w:bCs/>
              </w:rPr>
              <w:t>Telefoonstand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20DCE" w14:textId="77777777" w:rsidR="001B473A" w:rsidRPr="001B473A" w:rsidRDefault="001B473A" w:rsidP="001B473A">
            <w:r w:rsidRPr="001B473A">
              <w:t>Hout (Walnoot) of Metaal (Zwart)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889BA" w14:textId="77777777" w:rsidR="001B473A" w:rsidRPr="001B473A" w:rsidRDefault="001B473A" w:rsidP="001B473A">
            <w:r w:rsidRPr="001B473A">
              <w:t>Stabiliteit &amp; Camerahoek</w:t>
            </w:r>
          </w:p>
        </w:tc>
      </w:tr>
      <w:tr w:rsidR="001B473A" w:rsidRPr="001B473A" w14:paraId="6E8823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904D9C" w14:textId="77777777" w:rsidR="001B473A" w:rsidRPr="001B473A" w:rsidRDefault="001B473A" w:rsidP="001B473A">
            <w:r w:rsidRPr="001B473A">
              <w:rPr>
                <w:b/>
                <w:bCs/>
              </w:rPr>
              <w:t>Fase Kaarten (5x)</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E2D12" w14:textId="77777777" w:rsidR="001B473A" w:rsidRPr="001B473A" w:rsidRDefault="001B473A" w:rsidP="001B473A">
            <w:r w:rsidRPr="001B473A">
              <w:t xml:space="preserve">600 grams papier, Goudfolie </w:t>
            </w:r>
            <w:proofErr w:type="gramStart"/>
            <w:r w:rsidRPr="001B473A">
              <w:t>rand</w:t>
            </w:r>
            <w:proofErr w:type="gramEnd"/>
            <w:r w:rsidRPr="001B473A">
              <w:t>, NFC+QR</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3C563" w14:textId="77777777" w:rsidR="001B473A" w:rsidRPr="001B473A" w:rsidRDefault="001B473A" w:rsidP="001B473A">
            <w:r w:rsidRPr="001B473A">
              <w:t>Navigatie door de app</w:t>
            </w:r>
          </w:p>
        </w:tc>
      </w:tr>
      <w:tr w:rsidR="001B473A" w:rsidRPr="001B473A" w14:paraId="15F585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B8A3B8" w14:textId="77777777" w:rsidR="001B473A" w:rsidRPr="001B473A" w:rsidRDefault="001B473A" w:rsidP="001B473A">
            <w:r w:rsidRPr="001B473A">
              <w:rPr>
                <w:b/>
                <w:bCs/>
              </w:rPr>
              <w:t>Geurkaars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DC375" w14:textId="77777777" w:rsidR="001B473A" w:rsidRPr="001B473A" w:rsidRDefault="001B473A" w:rsidP="001B473A">
            <w:r w:rsidRPr="001B473A">
              <w:t>Glas, geur "Oude Eik" of "Linnen"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00B7C" w14:textId="77777777" w:rsidR="001B473A" w:rsidRPr="001B473A" w:rsidRDefault="001B473A" w:rsidP="001B473A">
            <w:r w:rsidRPr="001B473A">
              <w:t>Geheugen trigger (Proust)</w:t>
            </w:r>
          </w:p>
        </w:tc>
      </w:tr>
      <w:tr w:rsidR="001B473A" w:rsidRPr="001B473A" w14:paraId="011DF7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1A716D" w14:textId="77777777" w:rsidR="001B473A" w:rsidRPr="001B473A" w:rsidRDefault="001B473A" w:rsidP="001B473A">
            <w:r w:rsidRPr="001B473A">
              <w:rPr>
                <w:b/>
                <w:bCs/>
              </w:rPr>
              <w:t>Notitieboek</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E0A50" w14:textId="77777777" w:rsidR="001B473A" w:rsidRPr="001B473A" w:rsidRDefault="001B473A" w:rsidP="001B473A">
            <w:r w:rsidRPr="001B473A">
              <w:t>A6 formaat, lederlook, lintje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E5CE1" w14:textId="77777777" w:rsidR="001B473A" w:rsidRPr="001B473A" w:rsidRDefault="001B473A" w:rsidP="001B473A">
            <w:r w:rsidRPr="001B473A">
              <w:t xml:space="preserve">Analoge </w:t>
            </w:r>
            <w:proofErr w:type="gramStart"/>
            <w:r w:rsidRPr="001B473A">
              <w:t>reflectie /</w:t>
            </w:r>
            <w:proofErr w:type="gramEnd"/>
            <w:r w:rsidRPr="001B473A">
              <w:t xml:space="preserve"> Geheimen</w:t>
            </w:r>
          </w:p>
        </w:tc>
      </w:tr>
      <w:tr w:rsidR="001B473A" w:rsidRPr="001B473A" w14:paraId="07F273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BE5222" w14:textId="77777777" w:rsidR="001B473A" w:rsidRPr="001B473A" w:rsidRDefault="001B473A" w:rsidP="001B473A">
            <w:r w:rsidRPr="001B473A">
              <w:rPr>
                <w:b/>
                <w:bCs/>
              </w:rPr>
              <w:t>Foto Clip</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1E448" w14:textId="77777777" w:rsidR="001B473A" w:rsidRPr="001B473A" w:rsidRDefault="001B473A" w:rsidP="001B473A">
            <w:r w:rsidRPr="001B473A">
              <w:t>Messing of Hout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F5BD3" w14:textId="77777777" w:rsidR="001B473A" w:rsidRPr="001B473A" w:rsidRDefault="001B473A" w:rsidP="001B473A">
            <w:r w:rsidRPr="001B473A">
              <w:t>Focuspunt tijdens opname</w:t>
            </w:r>
          </w:p>
        </w:tc>
      </w:tr>
      <w:tr w:rsidR="001B473A" w:rsidRPr="001B473A" w14:paraId="6E9D0B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568032" w14:textId="77777777" w:rsidR="001B473A" w:rsidRPr="001B473A" w:rsidRDefault="001B473A" w:rsidP="001B473A">
            <w:r w:rsidRPr="001B473A">
              <w:rPr>
                <w:b/>
                <w:bCs/>
              </w:rPr>
              <w:t>Zandloper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0FF57" w14:textId="77777777" w:rsidR="001B473A" w:rsidRPr="001B473A" w:rsidRDefault="001B473A" w:rsidP="001B473A">
            <w:r w:rsidRPr="001B473A">
              <w:t>Glas/Hout, 20 minuten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08C24" w14:textId="77777777" w:rsidR="001B473A" w:rsidRPr="001B473A" w:rsidRDefault="001B473A" w:rsidP="001B473A">
            <w:r w:rsidRPr="001B473A">
              <w:t>Tijdmanagement (energiebehoud)</w:t>
            </w:r>
          </w:p>
        </w:tc>
      </w:tr>
    </w:tbl>
    <w:p w14:paraId="70F83280" w14:textId="102095A1" w:rsidR="00B278E0" w:rsidRDefault="00B278E0" w:rsidP="00D523CF"/>
    <w:sectPr w:rsidR="00B278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045"/>
    <w:multiLevelType w:val="multilevel"/>
    <w:tmpl w:val="09CC4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008B1"/>
    <w:multiLevelType w:val="multilevel"/>
    <w:tmpl w:val="39E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736E7"/>
    <w:multiLevelType w:val="multilevel"/>
    <w:tmpl w:val="07E4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D7A71"/>
    <w:multiLevelType w:val="multilevel"/>
    <w:tmpl w:val="02107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2187842">
    <w:abstractNumId w:val="1"/>
  </w:num>
  <w:num w:numId="2" w16cid:durableId="680358947">
    <w:abstractNumId w:val="0"/>
  </w:num>
  <w:num w:numId="3" w16cid:durableId="1871601077">
    <w:abstractNumId w:val="2"/>
  </w:num>
  <w:num w:numId="4" w16cid:durableId="1369144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3CF"/>
    <w:rsid w:val="001B473A"/>
    <w:rsid w:val="004E0793"/>
    <w:rsid w:val="00696DF7"/>
    <w:rsid w:val="009D0B06"/>
    <w:rsid w:val="00AC41CC"/>
    <w:rsid w:val="00B278E0"/>
    <w:rsid w:val="00BE55D2"/>
    <w:rsid w:val="00D523C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C27FC"/>
  <w15:chartTrackingRefBased/>
  <w15:docId w15:val="{FB367C32-A47B-4BC0-8429-06AD5282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52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52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523C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523C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523C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523C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523C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523C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523C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523C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523C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523C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523C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523C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523C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523C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523C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523CF"/>
    <w:rPr>
      <w:rFonts w:eastAsiaTheme="majorEastAsia" w:cstheme="majorBidi"/>
      <w:color w:val="272727" w:themeColor="text1" w:themeTint="D8"/>
    </w:rPr>
  </w:style>
  <w:style w:type="paragraph" w:styleId="Titel">
    <w:name w:val="Title"/>
    <w:basedOn w:val="Standaard"/>
    <w:next w:val="Standaard"/>
    <w:link w:val="TitelChar"/>
    <w:uiPriority w:val="10"/>
    <w:qFormat/>
    <w:rsid w:val="00D52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523C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523C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523C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523C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523CF"/>
    <w:rPr>
      <w:i/>
      <w:iCs/>
      <w:color w:val="404040" w:themeColor="text1" w:themeTint="BF"/>
    </w:rPr>
  </w:style>
  <w:style w:type="paragraph" w:styleId="Lijstalinea">
    <w:name w:val="List Paragraph"/>
    <w:basedOn w:val="Standaard"/>
    <w:uiPriority w:val="34"/>
    <w:qFormat/>
    <w:rsid w:val="00D523CF"/>
    <w:pPr>
      <w:ind w:left="720"/>
      <w:contextualSpacing/>
    </w:pPr>
  </w:style>
  <w:style w:type="character" w:styleId="Intensievebenadrukking">
    <w:name w:val="Intense Emphasis"/>
    <w:basedOn w:val="Standaardalinea-lettertype"/>
    <w:uiPriority w:val="21"/>
    <w:qFormat/>
    <w:rsid w:val="00D523CF"/>
    <w:rPr>
      <w:i/>
      <w:iCs/>
      <w:color w:val="0F4761" w:themeColor="accent1" w:themeShade="BF"/>
    </w:rPr>
  </w:style>
  <w:style w:type="paragraph" w:styleId="Duidelijkcitaat">
    <w:name w:val="Intense Quote"/>
    <w:basedOn w:val="Standaard"/>
    <w:next w:val="Standaard"/>
    <w:link w:val="DuidelijkcitaatChar"/>
    <w:uiPriority w:val="30"/>
    <w:qFormat/>
    <w:rsid w:val="00D52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523CF"/>
    <w:rPr>
      <w:i/>
      <w:iCs/>
      <w:color w:val="0F4761" w:themeColor="accent1" w:themeShade="BF"/>
    </w:rPr>
  </w:style>
  <w:style w:type="character" w:styleId="Intensieveverwijzing">
    <w:name w:val="Intense Reference"/>
    <w:basedOn w:val="Standaardalinea-lettertype"/>
    <w:uiPriority w:val="32"/>
    <w:qFormat/>
    <w:rsid w:val="00D52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3</Pages>
  <Words>658</Words>
  <Characters>3620</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Impact Box</dc:creator>
  <cp:keywords/>
  <dc:description/>
  <cp:lastModifiedBy>Impact Box</cp:lastModifiedBy>
  <cp:revision>1</cp:revision>
  <dcterms:created xsi:type="dcterms:W3CDTF">2025-12-17T08:39:00Z</dcterms:created>
  <dcterms:modified xsi:type="dcterms:W3CDTF">2025-12-17T20:09:00Z</dcterms:modified>
</cp:coreProperties>
</file>