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extent cx="1216856" cy="1404620"/>
                <wp:effectExtent l="0" t="0" r="2159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856" cy="1404620"/>
                        </a:xfrm>
                        <a:prstGeom prst="rect">
                          <a:avLst/>
                        </a:prstGeom>
                        <a:solidFill>
                          <a:srgbClr val="FFFFFF"/>
                        </a:solidFill>
                        <a:ln w="9525">
                          <a:solidFill>
                            <a:srgbClr val="000000"/>
                          </a:solidFill>
                          <a:miter lim="800000"/>
                          <a:headEnd/>
                          <a:tailEnd/>
                        </a:ln>
                      </wps:spPr>
                      <wps:txbx>
                        <w:txbxContent>
                          <w:p w:rsidR="00743ED6" w:rsidRPr="00FC01D2" w:rsidRDefault="00743ED6" w:rsidP="00900830">
                            <w:pPr>
                              <w:jc w:val="center"/>
                              <w:rPr>
                                <w:b/>
                              </w:rPr>
                            </w:pPr>
                            <w:r w:rsidRPr="00FC01D2">
                              <w:rPr>
                                <w:b/>
                                <w:bCs/>
                              </w:rPr>
                              <w:t>SKPL</w:t>
                            </w:r>
                            <w:r w:rsidRPr="00FC01D2">
                              <w:rPr>
                                <w:b/>
                              </w:rPr>
                              <w:t>-MoLine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9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">
                <v:textbox style="mso-fit-shape-to-text:t">
                  <w:txbxContent>
                    <w:p w:rsidR="00743ED6" w:rsidRPr="00FC01D2" w:rsidRDefault="00743ED6" w:rsidP="00900830">
                      <w:pPr>
                        <w:jc w:val="center"/>
                        <w:rPr>
                          <w:b/>
                        </w:rPr>
                      </w:pPr>
                      <w:r w:rsidRPr="00FC01D2">
                        <w:rPr>
                          <w:b/>
                          <w:bCs/>
                        </w:rPr>
                        <w:t>SKPL</w:t>
                      </w:r>
                      <w:r w:rsidRPr="00FC01D2">
                        <w:rPr>
                          <w:b/>
                        </w:rPr>
                        <w:t>-MoLine</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5D6611" w:rsidRPr="005D6611" w:rsidRDefault="00FC01D2" w:rsidP="005D6611">
      <w:pPr>
        <w:pStyle w:val="Title"/>
        <w:spacing w:after="60"/>
        <w:jc w:val="center"/>
        <w:rPr>
          <w:sz w:val="32"/>
          <w:lang w:val="en-GB"/>
        </w:rPr>
      </w:pPr>
      <w:r>
        <w:rPr>
          <w:sz w:val="32"/>
          <w:lang w:val="en-GB"/>
        </w:rPr>
        <w:t>Mo-Line (Montir Online)</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864CC5" w:rsidP="005D6611">
      <w:pPr>
        <w:pStyle w:val="SubTitle"/>
        <w:rPr>
          <w:b w:val="0"/>
          <w:sz w:val="28"/>
        </w:rPr>
      </w:pPr>
      <w:r>
        <w:rPr>
          <w:b w:val="0"/>
          <w:sz w:val="28"/>
        </w:rPr>
        <w:t>Pengguna Kendaraan</w:t>
      </w:r>
    </w:p>
    <w:p w:rsidR="00864CC5" w:rsidRDefault="00864CC5" w:rsidP="005D6611">
      <w:pPr>
        <w:pStyle w:val="SubTitle"/>
        <w:rPr>
          <w:b w:val="0"/>
          <w:sz w:val="28"/>
        </w:rPr>
      </w:pPr>
      <w:r>
        <w:rPr>
          <w:b w:val="0"/>
          <w:sz w:val="28"/>
        </w:rPr>
        <w:t>Montir</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3404A9" w:rsidRDefault="003404A9" w:rsidP="005D6611">
      <w:pPr>
        <w:pStyle w:val="SubTitle"/>
        <w:rPr>
          <w:b w:val="0"/>
          <w:sz w:val="28"/>
        </w:rPr>
      </w:pPr>
      <w:r>
        <w:rPr>
          <w:b w:val="0"/>
          <w:sz w:val="28"/>
        </w:rPr>
        <w:t>Anhar Abimanyu (1301173721)</w:t>
      </w:r>
    </w:p>
    <w:p w:rsidR="003404A9" w:rsidRDefault="003404A9" w:rsidP="005D6611">
      <w:pPr>
        <w:pStyle w:val="SubTitle"/>
        <w:rPr>
          <w:b w:val="0"/>
          <w:sz w:val="28"/>
        </w:rPr>
      </w:pPr>
      <w:r>
        <w:rPr>
          <w:b w:val="0"/>
          <w:sz w:val="28"/>
        </w:rPr>
        <w:t>Farhan Arrahman (1301172737)</w:t>
      </w:r>
    </w:p>
    <w:p w:rsidR="003404A9" w:rsidRDefault="003404A9" w:rsidP="005D6611">
      <w:pPr>
        <w:pStyle w:val="SubTitle"/>
        <w:rPr>
          <w:b w:val="0"/>
          <w:sz w:val="28"/>
        </w:rPr>
      </w:pPr>
      <w:r>
        <w:rPr>
          <w:b w:val="0"/>
          <w:sz w:val="28"/>
        </w:rPr>
        <w:t>T.M Fajar Pramudya (1301172735)</w:t>
      </w:r>
    </w:p>
    <w:p w:rsidR="005D6611" w:rsidRDefault="003404A9" w:rsidP="003404A9">
      <w:pPr>
        <w:pStyle w:val="SubTitle"/>
        <w:rPr>
          <w:b w:val="0"/>
          <w:sz w:val="28"/>
        </w:rPr>
      </w:pPr>
      <w:r w:rsidRPr="003404A9">
        <w:rPr>
          <w:b w:val="0"/>
          <w:sz w:val="28"/>
        </w:rPr>
        <w:t>Yoan Nur Amalia</w:t>
      </w:r>
      <w:r>
        <w:rPr>
          <w:b w:val="0"/>
          <w:sz w:val="28"/>
        </w:rPr>
        <w:t xml:space="preserve"> (1301174673)</w:t>
      </w:r>
    </w:p>
    <w:p w:rsidR="003404A9" w:rsidRPr="003404A9" w:rsidRDefault="003404A9" w:rsidP="003404A9">
      <w:pPr>
        <w:pStyle w:val="SubTitle"/>
        <w:rPr>
          <w:b w:val="0"/>
          <w:sz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lang w:val="id-ID" w:eastAsia="id-ID"/>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w:t>
            </w:r>
            <w:r w:rsidR="00FC01D2">
              <w:rPr>
                <w:i/>
                <w:sz w:val="22"/>
              </w:rPr>
              <w:t>MoLine</w:t>
            </w:r>
          </w:p>
        </w:tc>
        <w:tc>
          <w:tcPr>
            <w:tcW w:w="2513" w:type="dxa"/>
            <w:vAlign w:val="center"/>
          </w:tcPr>
          <w:p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&lt;nomor revisi&gt;</w:t>
            </w:r>
          </w:p>
        </w:tc>
        <w:tc>
          <w:tcPr>
            <w:tcW w:w="2513" w:type="dxa"/>
            <w:vAlign w:val="center"/>
          </w:tcPr>
          <w:p w:rsidR="005D6611" w:rsidRDefault="005D6611" w:rsidP="005D6611">
            <w:pPr>
              <w:pStyle w:val="Title"/>
              <w:spacing w:before="0" w:after="0"/>
              <w:rPr>
                <w:b w:val="0"/>
                <w:i/>
                <w:sz w:val="20"/>
              </w:rPr>
            </w:pPr>
            <w:r>
              <w:rPr>
                <w:b w:val="0"/>
                <w:i/>
                <w:sz w:val="20"/>
              </w:rPr>
              <w:t>Tgl: &lt;isi tanggal&gt;</w:t>
            </w:r>
          </w:p>
        </w:tc>
      </w:tr>
    </w:tbl>
    <w:p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8" w:name="_Toc473551684"/>
      <w:bookmarkStart w:id="9" w:name="_Toc473622254"/>
      <w:bookmarkStart w:id="10" w:name="_Toc702194"/>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11" w:name="_Toc473551685"/>
      <w:bookmarkStart w:id="12" w:name="_Toc473622255"/>
      <w:bookmarkStart w:id="13" w:name="_Toc702195"/>
      <w:r>
        <w:t>Daftar Isi</w:t>
      </w:r>
      <w:bookmarkEnd w:id="11"/>
      <w:bookmarkEnd w:id="12"/>
      <w:bookmarkEnd w:id="13"/>
    </w:p>
    <w:p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rsidR="00487504" w:rsidRDefault="00D30490">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D30490">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rsidR="00487504" w:rsidRDefault="00D30490">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D30490">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487504">
          <w:rPr>
            <w:webHidden/>
          </w:rPr>
          <w:t>9</w:t>
        </w:r>
        <w:r w:rsidR="00487504">
          <w:rPr>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D30490">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D30490">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487504">
          <w:rPr>
            <w:webHidden/>
          </w:rPr>
          <w:t>10</w:t>
        </w:r>
        <w:r w:rsidR="00487504">
          <w:rPr>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p>
    <w:p w:rsidR="00927D1A" w:rsidRDefault="005F10B9">
      <w:pPr>
        <w:pStyle w:val="Heading1"/>
      </w:pPr>
      <w:bookmarkStart w:id="14" w:name="_Toc473551686"/>
      <w:bookmarkStart w:id="15" w:name="_Toc473622256"/>
      <w:bookmarkStart w:id="16" w:name="_Toc702196"/>
      <w:r>
        <w:lastRenderedPageBreak/>
        <w:t>Pendahuluan</w:t>
      </w:r>
      <w:bookmarkEnd w:id="14"/>
      <w:bookmarkEnd w:id="15"/>
      <w:bookmarkEnd w:id="16"/>
    </w:p>
    <w:p w:rsidR="006C4620" w:rsidRPr="006C4620" w:rsidRDefault="006C4620" w:rsidP="006C4620">
      <w:pPr>
        <w:ind w:left="720"/>
        <w:rPr>
          <w:lang w:val="id-ID"/>
        </w:rPr>
      </w:pPr>
      <w:r>
        <w:rPr>
          <w:lang w:val="id-ID"/>
        </w:rPr>
        <w:t>Dokumen ini berisi tentang sebuah aplikasi berbasis online yang fokus pada perbaikan kendaraan , yang kami beri nama Mo-Line .Mo-Line merupakan inovasi dari kami yang memudahkan pengguna kendaraan untuk menemukan Montir secara cepat .</w:t>
      </w:r>
      <w:r w:rsidR="00743ED6">
        <w:rPr>
          <w:lang w:val="id-ID"/>
        </w:rPr>
        <w:t xml:space="preserve">Diharapkan dengan pembentukan SKPL ini , dapat memudahkan dalam pembentukan aplikasi Montir Online ini dengan </w:t>
      </w:r>
      <w:r w:rsidR="00D9679B">
        <w:rPr>
          <w:lang w:val="id-ID"/>
        </w:rPr>
        <w:t>berbagai d</w:t>
      </w:r>
      <w:r w:rsidR="00344ADE">
        <w:rPr>
          <w:lang w:val="id-ID"/>
        </w:rPr>
        <w:t>iagram untuk me</w:t>
      </w:r>
      <w:r w:rsidR="00D9679B">
        <w:rPr>
          <w:lang w:val="id-ID"/>
        </w:rPr>
        <w:t>mudahkan pembuatan.</w:t>
      </w:r>
    </w:p>
    <w:p w:rsidR="00927D1A" w:rsidRDefault="005F10B9">
      <w:pPr>
        <w:pStyle w:val="Heading2"/>
      </w:pPr>
      <w:bookmarkStart w:id="17" w:name="_Toc473551687"/>
      <w:bookmarkStart w:id="18" w:name="_Toc473622257"/>
      <w:bookmarkStart w:id="19" w:name="_Toc702197"/>
      <w:r>
        <w:t>Tujuan</w:t>
      </w:r>
      <w:r w:rsidR="00A95CD0">
        <w:t xml:space="preserve"> Penulisan Dokumen</w:t>
      </w:r>
      <w:bookmarkEnd w:id="17"/>
      <w:bookmarkEnd w:id="18"/>
      <w:bookmarkEnd w:id="19"/>
    </w:p>
    <w:p w:rsidR="002979B1" w:rsidRDefault="002979B1" w:rsidP="004A6AD4">
      <w:pPr>
        <w:pStyle w:val="template"/>
        <w:ind w:left="567"/>
        <w:jc w:val="both"/>
        <w:rPr>
          <w:i w:val="0"/>
        </w:rPr>
      </w:pPr>
      <w:r>
        <w:rPr>
          <w:i w:val="0"/>
        </w:rPr>
        <w:t xml:space="preserve">Adapun tujuan dari </w:t>
      </w:r>
      <w:r w:rsidR="004A6AD4">
        <w:rPr>
          <w:i w:val="0"/>
        </w:rPr>
        <w:t>penulisan dokumen perancangan</w:t>
      </w:r>
      <w:r>
        <w:rPr>
          <w:i w:val="0"/>
        </w:rPr>
        <w:t xml:space="preserve"> ini sebagai berikut.</w:t>
      </w:r>
    </w:p>
    <w:p w:rsidR="002979B1" w:rsidRDefault="00AB240B" w:rsidP="004A6AD4">
      <w:pPr>
        <w:pStyle w:val="template"/>
        <w:numPr>
          <w:ilvl w:val="0"/>
          <w:numId w:val="8"/>
        </w:numPr>
        <w:spacing w:before="240" w:after="240"/>
        <w:ind w:left="567" w:hanging="567"/>
        <w:jc w:val="both"/>
        <w:rPr>
          <w:i w:val="0"/>
        </w:rPr>
      </w:pPr>
      <w:r>
        <w:rPr>
          <w:i w:val="0"/>
        </w:rPr>
        <w:t>Agar d</w:t>
      </w:r>
      <w:r w:rsidR="002979B1">
        <w:rPr>
          <w:i w:val="0"/>
        </w:rPr>
        <w:t>apat mengimplementasikan dan menerapkan aplikasi Mo-Line (Montir Online).</w:t>
      </w:r>
    </w:p>
    <w:p w:rsidR="002979B1" w:rsidRDefault="00AB240B" w:rsidP="004A6AD4">
      <w:pPr>
        <w:pStyle w:val="template"/>
        <w:numPr>
          <w:ilvl w:val="0"/>
          <w:numId w:val="8"/>
        </w:numPr>
        <w:spacing w:after="240"/>
        <w:ind w:left="567" w:hanging="567"/>
        <w:jc w:val="both"/>
        <w:rPr>
          <w:i w:val="0"/>
        </w:rPr>
      </w:pPr>
      <w:r>
        <w:rPr>
          <w:i w:val="0"/>
        </w:rPr>
        <w:t>Agar tau bahwa Mo-Line m</w:t>
      </w:r>
      <w:r w:rsidR="008A11B3">
        <w:rPr>
          <w:i w:val="0"/>
        </w:rPr>
        <w:t>emberikan kemudahan customer</w:t>
      </w:r>
      <w:r w:rsidR="002979B1">
        <w:rPr>
          <w:i w:val="0"/>
        </w:rPr>
        <w:t xml:space="preserve"> dalam mencari montir.</w:t>
      </w:r>
    </w:p>
    <w:p w:rsidR="00EA14F7" w:rsidRDefault="00AB240B" w:rsidP="00EA14F7">
      <w:pPr>
        <w:pStyle w:val="template"/>
        <w:numPr>
          <w:ilvl w:val="0"/>
          <w:numId w:val="8"/>
        </w:numPr>
        <w:spacing w:after="240"/>
        <w:ind w:left="567" w:hanging="567"/>
        <w:jc w:val="both"/>
        <w:rPr>
          <w:i w:val="0"/>
        </w:rPr>
      </w:pPr>
      <w:r>
        <w:rPr>
          <w:i w:val="0"/>
        </w:rPr>
        <w:t>Agar tau bahwa Mo-Line m</w:t>
      </w:r>
      <w:r w:rsidR="00EA14F7">
        <w:rPr>
          <w:i w:val="0"/>
        </w:rPr>
        <w:t>emberik</w:t>
      </w:r>
      <w:r w:rsidR="008A11B3">
        <w:rPr>
          <w:i w:val="0"/>
        </w:rPr>
        <w:t>an solusi yang tepat kepada customer</w:t>
      </w:r>
      <w:r w:rsidR="00EA14F7">
        <w:rPr>
          <w:i w:val="0"/>
        </w:rPr>
        <w:t xml:space="preserve"> yang tidak mengetahui tentang mesin</w:t>
      </w:r>
      <w:r w:rsidR="00EE312C">
        <w:rPr>
          <w:i w:val="0"/>
        </w:rPr>
        <w:t xml:space="preserve"> kendaraan</w:t>
      </w:r>
      <w:r w:rsidR="00EA14F7">
        <w:rPr>
          <w:i w:val="0"/>
        </w:rPr>
        <w:t>.</w:t>
      </w:r>
    </w:p>
    <w:p w:rsidR="00D82BFD" w:rsidRDefault="00D82BFD" w:rsidP="00EA14F7">
      <w:pPr>
        <w:pStyle w:val="template"/>
        <w:numPr>
          <w:ilvl w:val="0"/>
          <w:numId w:val="8"/>
        </w:numPr>
        <w:spacing w:after="240"/>
        <w:ind w:left="567" w:hanging="567"/>
        <w:jc w:val="both"/>
        <w:rPr>
          <w:i w:val="0"/>
        </w:rPr>
      </w:pPr>
      <w:r>
        <w:rPr>
          <w:i w:val="0"/>
        </w:rPr>
        <w:t>Agar</w:t>
      </w:r>
      <w:r w:rsidR="00AB240B">
        <w:rPr>
          <w:i w:val="0"/>
        </w:rPr>
        <w:t xml:space="preserve"> tau ada aplikasi untuk memesan montir secara online dan mempermudah perbaikan mesin kendaraan.</w:t>
      </w:r>
    </w:p>
    <w:p w:rsidR="00AB240B" w:rsidRPr="00B735DA" w:rsidRDefault="00AB240B" w:rsidP="00B735DA">
      <w:pPr>
        <w:pStyle w:val="template"/>
        <w:numPr>
          <w:ilvl w:val="0"/>
          <w:numId w:val="8"/>
        </w:numPr>
        <w:spacing w:after="240"/>
        <w:ind w:left="567" w:hanging="567"/>
        <w:jc w:val="both"/>
        <w:rPr>
          <w:i w:val="0"/>
        </w:rPr>
      </w:pPr>
      <w:r>
        <w:rPr>
          <w:i w:val="0"/>
        </w:rPr>
        <w:t>Agar tau bagaimana system dan tatacara kinerja Mo-Line.</w:t>
      </w:r>
    </w:p>
    <w:p w:rsidR="002979B1" w:rsidRDefault="002979B1" w:rsidP="004A6AD4">
      <w:pPr>
        <w:pStyle w:val="template"/>
        <w:spacing w:after="240"/>
        <w:ind w:left="567"/>
        <w:jc w:val="both"/>
        <w:rPr>
          <w:i w:val="0"/>
        </w:rPr>
      </w:pPr>
    </w:p>
    <w:p w:rsidR="002979B1" w:rsidRDefault="002979B1" w:rsidP="004A6AD4">
      <w:pPr>
        <w:pStyle w:val="template"/>
        <w:ind w:left="567"/>
        <w:jc w:val="both"/>
        <w:rPr>
          <w:i w:val="0"/>
        </w:rPr>
      </w:pPr>
    </w:p>
    <w:p w:rsidR="00927D1A" w:rsidRDefault="00927D1A" w:rsidP="004A6AD4">
      <w:pPr>
        <w:pStyle w:val="template"/>
        <w:ind w:left="567"/>
        <w:jc w:val="both"/>
      </w:pPr>
      <w:r>
        <w:t>&lt;</w:t>
      </w:r>
      <w:r w:rsidR="00A95CD0">
        <w:t>Identifikasi</w:t>
      </w:r>
      <w:r w:rsidR="00A95CD0" w:rsidRPr="00A95CD0">
        <w:t xml:space="preserve"> produk yang </w:t>
      </w:r>
      <w:r w:rsidR="00A95CD0">
        <w:t>requirements</w:t>
      </w:r>
      <w:r w:rsidR="00A95CD0" w:rsidRPr="00A95CD0">
        <w:t xml:space="preserve"> perangkat lunak</w:t>
      </w:r>
      <w:r w:rsidR="00A95CD0">
        <w:t>nya</w:t>
      </w:r>
      <w:r w:rsidR="00A95CD0" w:rsidRPr="00A95CD0">
        <w:t xml:space="preserve"> </w:t>
      </w:r>
      <w:r w:rsidR="00A95CD0">
        <w:t xml:space="preserve">dispesifikasikan </w:t>
      </w:r>
      <w:r w:rsidR="00A95CD0" w:rsidRPr="00A95CD0">
        <w:t xml:space="preserve">dalam dokumen ini, termasuk revisi atau nomor rilis. Jelaskan ruang lingkup produk yang </w:t>
      </w:r>
      <w:r w:rsidR="00A95CD0">
        <w:t>dicakup pada</w:t>
      </w:r>
      <w:r w:rsidR="00A95CD0" w:rsidRPr="00A95CD0">
        <w:t xml:space="preserve"> </w:t>
      </w:r>
      <w:r w:rsidR="00A95CD0">
        <w:t xml:space="preserve">SKPL </w:t>
      </w:r>
      <w:r w:rsidR="00A95CD0" w:rsidRPr="00A95CD0">
        <w:t xml:space="preserve">ini, terutama jika </w:t>
      </w:r>
      <w:r w:rsidR="00A95CD0">
        <w:t>SKPL</w:t>
      </w:r>
      <w:r w:rsidR="00A95CD0" w:rsidRPr="00A95CD0">
        <w:t xml:space="preserve"> ini hanya menjelaskan bagian dari sistem atau </w:t>
      </w:r>
      <w:r w:rsidR="00A95CD0">
        <w:t xml:space="preserve">satu </w:t>
      </w:r>
      <w:r w:rsidR="00A95CD0" w:rsidRPr="00A95CD0">
        <w:t>subsistem</w:t>
      </w:r>
      <w:r>
        <w:t>.&gt;</w:t>
      </w:r>
    </w:p>
    <w:p w:rsidR="00763A8C" w:rsidRDefault="00763A8C" w:rsidP="00763A8C">
      <w:pPr>
        <w:pStyle w:val="Heading2"/>
        <w:rPr>
          <w:i/>
        </w:rPr>
      </w:pPr>
      <w:bookmarkStart w:id="20" w:name="_Toc702198"/>
      <w:r w:rsidRPr="00763A8C">
        <w:t>Ruang Lingkup / Cakupan Dokumen</w:t>
      </w:r>
      <w:bookmarkEnd w:id="20"/>
      <w:r w:rsidRPr="00763A8C">
        <w:t xml:space="preserve"> </w:t>
      </w:r>
    </w:p>
    <w:p w:rsidR="002979B1" w:rsidRDefault="004A6AD4" w:rsidP="00E86E2D">
      <w:pPr>
        <w:pStyle w:val="template"/>
        <w:spacing w:after="240"/>
        <w:ind w:firstLine="567"/>
        <w:jc w:val="both"/>
      </w:pPr>
      <w:r>
        <w:rPr>
          <w:i w:val="0"/>
        </w:rPr>
        <w:t>Berdasarkan tujuan dalam penulisan dokumen perancangan diberikan ruang</w:t>
      </w:r>
      <w:r w:rsidR="002979B1">
        <w:rPr>
          <w:i w:val="0"/>
        </w:rPr>
        <w:t xml:space="preserve"> lingkup </w:t>
      </w:r>
      <w:r>
        <w:rPr>
          <w:i w:val="0"/>
        </w:rPr>
        <w:t xml:space="preserve">agar tidak menyimpang </w:t>
      </w:r>
      <w:r w:rsidR="002979B1">
        <w:rPr>
          <w:i w:val="0"/>
        </w:rPr>
        <w:t>dari perancangan sebagai berikut</w:t>
      </w:r>
      <w:r w:rsidR="002979B1">
        <w:t>.</w:t>
      </w:r>
    </w:p>
    <w:p w:rsidR="002979B1" w:rsidRPr="00391461" w:rsidRDefault="00391461" w:rsidP="00E86E2D">
      <w:pPr>
        <w:pStyle w:val="template"/>
        <w:numPr>
          <w:ilvl w:val="0"/>
          <w:numId w:val="9"/>
        </w:numPr>
        <w:spacing w:after="240"/>
        <w:ind w:left="567" w:hanging="426"/>
        <w:jc w:val="both"/>
      </w:pPr>
      <w:r>
        <w:rPr>
          <w:i w:val="0"/>
        </w:rPr>
        <w:t xml:space="preserve">Pembuatan aplikasi Mo-line ini ditujukan kepada pengguna kendaraan yang tidak mengerti perbaikan mesin kendaraan </w:t>
      </w:r>
      <w:r w:rsidR="004A6AD4">
        <w:rPr>
          <w:i w:val="0"/>
        </w:rPr>
        <w:t xml:space="preserve"> </w:t>
      </w:r>
    </w:p>
    <w:p w:rsidR="00391461" w:rsidRPr="004A6AD4" w:rsidRDefault="00391461" w:rsidP="00E86E2D">
      <w:pPr>
        <w:pStyle w:val="template"/>
        <w:numPr>
          <w:ilvl w:val="0"/>
          <w:numId w:val="9"/>
        </w:numPr>
        <w:spacing w:after="240"/>
        <w:ind w:left="567" w:hanging="426"/>
        <w:jc w:val="both"/>
      </w:pPr>
      <w:r>
        <w:rPr>
          <w:i w:val="0"/>
        </w:rPr>
        <w:t>Melakukan sebuah penerapan aplikasi Mo-Line terhadap masyarakat untuk memperoleh informasi hasil pengujian kinerja .</w:t>
      </w:r>
    </w:p>
    <w:p w:rsidR="004A6AD4" w:rsidRPr="00391461" w:rsidRDefault="00391461" w:rsidP="00E86E2D">
      <w:pPr>
        <w:pStyle w:val="template"/>
        <w:numPr>
          <w:ilvl w:val="0"/>
          <w:numId w:val="9"/>
        </w:numPr>
        <w:spacing w:after="240"/>
        <w:ind w:left="567" w:hanging="426"/>
        <w:jc w:val="both"/>
      </w:pPr>
      <w:r>
        <w:rPr>
          <w:i w:val="0"/>
        </w:rPr>
        <w:t>Pembuatan aplikasi Mo-Line berguna juga untuk menyalurkan pelanggan ke pihak Montir.</w:t>
      </w:r>
    </w:p>
    <w:p w:rsidR="00C83D8E" w:rsidRPr="00C83D8E" w:rsidRDefault="00391461" w:rsidP="00E86E2D">
      <w:pPr>
        <w:pStyle w:val="template"/>
        <w:numPr>
          <w:ilvl w:val="0"/>
          <w:numId w:val="9"/>
        </w:numPr>
        <w:spacing w:after="240"/>
        <w:ind w:left="567" w:hanging="426"/>
        <w:jc w:val="both"/>
      </w:pPr>
      <w:r>
        <w:rPr>
          <w:i w:val="0"/>
        </w:rPr>
        <w:t>Sistem penerapan aplikasi Mo-Line menggunakan device smartphone android dengan koneksi internet</w:t>
      </w:r>
    </w:p>
    <w:p w:rsidR="00391461" w:rsidRPr="008C5D8E" w:rsidRDefault="008C5D8E" w:rsidP="00E86E2D">
      <w:pPr>
        <w:pStyle w:val="template"/>
        <w:numPr>
          <w:ilvl w:val="0"/>
          <w:numId w:val="9"/>
        </w:numPr>
        <w:spacing w:after="240"/>
        <w:ind w:left="567" w:hanging="426"/>
        <w:jc w:val="both"/>
      </w:pPr>
      <w:r>
        <w:rPr>
          <w:i w:val="0"/>
          <w:lang w:val="id-ID"/>
        </w:rPr>
        <w:t xml:space="preserve">Font yang digunkan pada SKPL Mo-Line ini adalah Arial </w:t>
      </w:r>
    </w:p>
    <w:p w:rsidR="008C5D8E" w:rsidRPr="008C5D8E" w:rsidRDefault="008C5D8E" w:rsidP="00E86E2D">
      <w:pPr>
        <w:pStyle w:val="template"/>
        <w:numPr>
          <w:ilvl w:val="0"/>
          <w:numId w:val="9"/>
        </w:numPr>
        <w:spacing w:after="240"/>
        <w:ind w:left="567" w:hanging="426"/>
        <w:jc w:val="both"/>
      </w:pPr>
      <w:r>
        <w:rPr>
          <w:i w:val="0"/>
          <w:lang w:val="id-ID"/>
        </w:rPr>
        <w:lastRenderedPageBreak/>
        <w:t>Untuk penerapan pada andorid dan ios untuk smartphone</w:t>
      </w:r>
    </w:p>
    <w:p w:rsidR="008C5D8E" w:rsidRDefault="008C5D8E" w:rsidP="008C5D8E">
      <w:pPr>
        <w:pStyle w:val="template"/>
        <w:spacing w:after="240"/>
        <w:ind w:left="141"/>
        <w:jc w:val="both"/>
      </w:pPr>
    </w:p>
    <w:p w:rsidR="004A6AD4" w:rsidRDefault="004A6AD4" w:rsidP="004A6AD4">
      <w:pPr>
        <w:pStyle w:val="template"/>
        <w:ind w:firstLine="567"/>
        <w:jc w:val="both"/>
      </w:pPr>
    </w:p>
    <w:p w:rsidR="00927D1A" w:rsidRDefault="00927D1A" w:rsidP="004A6AD4">
      <w:pPr>
        <w:pStyle w:val="template"/>
        <w:ind w:firstLine="567"/>
        <w:jc w:val="both"/>
      </w:pPr>
      <w:r>
        <w:t>&lt;</w:t>
      </w:r>
      <w:r w:rsidR="004F78D1" w:rsidRPr="004F78D1">
        <w:t xml:space="preserve">Jelaskan setiap standar atau konvensi </w:t>
      </w:r>
      <w:r w:rsidR="004F78D1">
        <w:t>pengetikan</w:t>
      </w:r>
      <w:r w:rsidR="004F78D1" w:rsidRPr="004F78D1">
        <w:t xml:space="preserve"> yang </w:t>
      </w:r>
      <w:r w:rsidR="004F78D1">
        <w:t>digunakan</w:t>
      </w:r>
      <w:r w:rsidR="004F78D1" w:rsidRPr="004F78D1">
        <w:t xml:space="preserve"> saat menulis </w:t>
      </w:r>
      <w:r w:rsidR="004F78D1">
        <w:t>SKPL</w:t>
      </w:r>
      <w:r w:rsidR="004F78D1" w:rsidRPr="004F78D1">
        <w:t xml:space="preserve"> ini, seperti font atau highlight yang memiliki makna khusus. Misalnya, </w:t>
      </w:r>
      <w:r w:rsidR="004F78D1">
        <w:t>nyatakan</w:t>
      </w:r>
      <w:r w:rsidR="004F78D1" w:rsidRPr="004F78D1">
        <w:t xml:space="preserve"> apakah prioritas untuk </w:t>
      </w:r>
      <w:r w:rsidR="004F78D1">
        <w:t>requirments</w:t>
      </w:r>
      <w:r w:rsidR="004F78D1" w:rsidRPr="004F78D1">
        <w:t xml:space="preserve"> tingkat yang lebih tinggi diasumsikan</w:t>
      </w:r>
      <w:r w:rsidR="004F78D1">
        <w:t xml:space="preserve"> untuk</w:t>
      </w:r>
      <w:r w:rsidR="004F78D1" w:rsidRPr="004F78D1">
        <w:t xml:space="preserve"> diwariskan </w:t>
      </w:r>
      <w:r w:rsidR="004F78D1">
        <w:t>dengan membuat</w:t>
      </w:r>
      <w:r w:rsidR="004F78D1" w:rsidRPr="004F78D1">
        <w:t xml:space="preserve"> </w:t>
      </w:r>
      <w:r w:rsidR="004F78D1">
        <w:t>requirements yang lebih</w:t>
      </w:r>
      <w:r w:rsidR="004F78D1" w:rsidRPr="004F78D1">
        <w:t xml:space="preserve"> rinci, atau apakah setiap pernyataan </w:t>
      </w:r>
      <w:r w:rsidR="004F78D1">
        <w:t>requirements</w:t>
      </w:r>
      <w:r w:rsidR="004F78D1" w:rsidRPr="004F78D1">
        <w:t xml:space="preserve"> memiliki prioritas tersendiri.</w:t>
      </w:r>
      <w:r>
        <w:t>&gt;</w:t>
      </w:r>
    </w:p>
    <w:p w:rsidR="00927D1A" w:rsidRDefault="00796E16">
      <w:pPr>
        <w:pStyle w:val="Heading2"/>
      </w:pPr>
      <w:bookmarkStart w:id="21" w:name="_Toc702199"/>
      <w:r w:rsidRPr="00796E16">
        <w:t>Definisi, Singkatan, dan Akronim</w:t>
      </w:r>
      <w:bookmarkEnd w:id="21"/>
    </w:p>
    <w:p w:rsidR="0052739D" w:rsidRPr="00764245" w:rsidRDefault="00C913F2" w:rsidP="00F05D85">
      <w:pPr>
        <w:pStyle w:val="template"/>
        <w:ind w:firstLine="567"/>
        <w:jc w:val="both"/>
        <w:rPr>
          <w:i w:val="0"/>
          <w:color w:val="000000" w:themeColor="text1"/>
        </w:rPr>
      </w:pPr>
      <w:r>
        <w:rPr>
          <w:i w:val="0"/>
        </w:rPr>
        <w:t xml:space="preserve">Dengan melakukan </w:t>
      </w:r>
      <w:r w:rsidR="00391461">
        <w:rPr>
          <w:i w:val="0"/>
        </w:rPr>
        <w:t>survey dan penglihatan</w:t>
      </w:r>
      <w:r w:rsidR="009D1D81">
        <w:rPr>
          <w:i w:val="0"/>
        </w:rPr>
        <w:t xml:space="preserve"> pada</w:t>
      </w:r>
      <w:r w:rsidR="00391461">
        <w:rPr>
          <w:i w:val="0"/>
        </w:rPr>
        <w:t xml:space="preserve"> keresahan yang masyarakat alami khususnya kami, kami menghadirkan sebuah aplikasi software yang memudahkan para pengguna kendaraan dalam memperbaiki sebuah mesin kendaraan .</w:t>
      </w:r>
      <w:r w:rsidR="009D1D81">
        <w:rPr>
          <w:i w:val="0"/>
        </w:rPr>
        <w:t>Kami menghadirkan sebuah terobosan baru yaitu</w:t>
      </w:r>
      <w:r w:rsidR="00391461">
        <w:rPr>
          <w:i w:val="0"/>
        </w:rPr>
        <w:t xml:space="preserve"> </w:t>
      </w:r>
      <w:r w:rsidR="0052739D">
        <w:rPr>
          <w:i w:val="0"/>
        </w:rPr>
        <w:t>Mo-Line singkatan dari Montir Online</w:t>
      </w:r>
      <w:r w:rsidR="009D1D81">
        <w:rPr>
          <w:i w:val="0"/>
        </w:rPr>
        <w:t xml:space="preserve">. Kenapa Mo-Line ? Awal dari terciptanya sebuah ide </w:t>
      </w:r>
      <w:r w:rsidR="009D1D81" w:rsidRPr="00764245">
        <w:rPr>
          <w:i w:val="0"/>
          <w:color w:val="000000" w:themeColor="text1"/>
        </w:rPr>
        <w:t>menciptakan Mo-Line karena keresahan kami disaat kami mengalami peristiwa mogok kendaraan , dan tentu kami tidak mengetahui bagaiman cara memperbaiki .Tentu pilihan yang utama kita harus menemukan sebuah benggel yang entah dimana keberadaanya dan bagaimana cara supaya kendaraan kita bisa sampai ke bengkel itu. Maka kami mempunyai ide menghadirkan sebuah terobosan baru yaitu Mo-Line singkatan dari Montir Online. Apa itu Mo-Line ? Mo-Line</w:t>
      </w:r>
      <w:r w:rsidR="0052739D" w:rsidRPr="00764245">
        <w:rPr>
          <w:i w:val="0"/>
          <w:color w:val="000000" w:themeColor="text1"/>
        </w:rPr>
        <w:t xml:space="preserve"> adalah sebuah aplikasi berbasis online untuk memudahkan masyarakat dalam mencari mont</w:t>
      </w:r>
      <w:r w:rsidR="00F05D85" w:rsidRPr="00764245">
        <w:rPr>
          <w:i w:val="0"/>
          <w:color w:val="000000" w:themeColor="text1"/>
        </w:rPr>
        <w:t>ir.</w:t>
      </w:r>
      <w:r w:rsidR="009D1D81" w:rsidRPr="00764245">
        <w:rPr>
          <w:i w:val="0"/>
          <w:color w:val="000000" w:themeColor="text1"/>
        </w:rPr>
        <w:t xml:space="preserve"> </w:t>
      </w:r>
      <w:r w:rsidR="00F05D85" w:rsidRPr="00764245">
        <w:rPr>
          <w:i w:val="0"/>
          <w:color w:val="000000" w:themeColor="text1"/>
        </w:rPr>
        <w:t xml:space="preserve">Aplikasi ini diperuntukan untuk semua kalangan masyarakat yang mempunyai kendaraan yang tidak mengerti tentang </w:t>
      </w:r>
      <w:r w:rsidR="00EE312C" w:rsidRPr="00764245">
        <w:rPr>
          <w:i w:val="0"/>
          <w:color w:val="000000" w:themeColor="text1"/>
        </w:rPr>
        <w:t xml:space="preserve">perbaikan </w:t>
      </w:r>
      <w:r w:rsidR="00F05D85" w:rsidRPr="00764245">
        <w:rPr>
          <w:i w:val="0"/>
          <w:color w:val="000000" w:themeColor="text1"/>
        </w:rPr>
        <w:t>mesin</w:t>
      </w:r>
      <w:r w:rsidR="00EE312C" w:rsidRPr="00764245">
        <w:rPr>
          <w:i w:val="0"/>
          <w:color w:val="000000" w:themeColor="text1"/>
        </w:rPr>
        <w:t xml:space="preserve"> kendaraan. </w:t>
      </w:r>
    </w:p>
    <w:p w:rsidR="0052739D" w:rsidRPr="00764245" w:rsidRDefault="0052739D" w:rsidP="0052739D">
      <w:pPr>
        <w:pStyle w:val="template"/>
        <w:ind w:firstLine="567"/>
        <w:rPr>
          <w:i w:val="0"/>
          <w:color w:val="000000" w:themeColor="text1"/>
        </w:rPr>
      </w:pPr>
    </w:p>
    <w:p w:rsidR="0052739D" w:rsidRPr="00764245" w:rsidRDefault="0052739D" w:rsidP="0052739D">
      <w:pPr>
        <w:pStyle w:val="template"/>
        <w:ind w:firstLine="567"/>
        <w:rPr>
          <w:i w:val="0"/>
          <w:color w:val="000000" w:themeColor="text1"/>
        </w:rPr>
      </w:pPr>
    </w:p>
    <w:p w:rsidR="00927D1A" w:rsidRPr="00764245" w:rsidRDefault="00EE312C" w:rsidP="0052739D">
      <w:pPr>
        <w:pStyle w:val="template"/>
        <w:ind w:firstLine="567"/>
        <w:rPr>
          <w:color w:val="000000" w:themeColor="text1"/>
        </w:rPr>
      </w:pPr>
      <w:r w:rsidRPr="00764245">
        <w:rPr>
          <w:color w:val="000000" w:themeColor="text1"/>
        </w:rPr>
        <w:t>&lt;</w:t>
      </w:r>
      <w:r w:rsidR="00D65F97" w:rsidRPr="00764245">
        <w:rPr>
          <w:color w:val="000000" w:themeColor="text1"/>
        </w:rPr>
        <w:t>Berikan penjelasan singkat dari perangkat lunak yang dispesifikasikan dan tujuannya, termasuk manfaat yang relevan, tujuan, dan sasaran. Kaitkan perangkat lunak yang dibuat dengan tujuan perusahaan atau strategi bisnis. Jika visi dan lingkup dokumen terpisah tersedia, rukuk dokumen itu bukan duplikasi isinya di SKPL ini.</w:t>
      </w:r>
      <w:r w:rsidR="00927D1A" w:rsidRPr="00764245">
        <w:rPr>
          <w:color w:val="000000" w:themeColor="text1"/>
        </w:rPr>
        <w:t>&gt;</w:t>
      </w:r>
    </w:p>
    <w:p w:rsidR="003575C0" w:rsidRPr="003575C0" w:rsidRDefault="00444C25" w:rsidP="003575C0">
      <w:pPr>
        <w:pStyle w:val="Heading2"/>
        <w:rPr>
          <w:color w:val="000000" w:themeColor="text1"/>
        </w:rPr>
      </w:pPr>
      <w:bookmarkStart w:id="22" w:name="_Toc473551690"/>
      <w:bookmarkStart w:id="23" w:name="_Toc473622260"/>
      <w:bookmarkStart w:id="24" w:name="_Toc702200"/>
      <w:r w:rsidRPr="00764245">
        <w:rPr>
          <w:color w:val="000000" w:themeColor="text1"/>
        </w:rPr>
        <w:t>Refer</w:t>
      </w:r>
      <w:r w:rsidR="00D24A72" w:rsidRPr="00764245">
        <w:rPr>
          <w:color w:val="000000" w:themeColor="text1"/>
        </w:rPr>
        <w:t>e</w:t>
      </w:r>
      <w:r w:rsidRPr="00764245">
        <w:rPr>
          <w:color w:val="000000" w:themeColor="text1"/>
        </w:rPr>
        <w:t>nsi</w:t>
      </w:r>
      <w:bookmarkEnd w:id="22"/>
      <w:bookmarkEnd w:id="23"/>
      <w:bookmarkEnd w:id="24"/>
    </w:p>
    <w:p w:rsidR="00EE312C" w:rsidRDefault="00764245" w:rsidP="0090501E">
      <w:pPr>
        <w:pStyle w:val="template"/>
        <w:rPr>
          <w:i w:val="0"/>
          <w:color w:val="000000" w:themeColor="text1"/>
          <w:lang w:val="id-ID"/>
        </w:rPr>
      </w:pPr>
      <w:r>
        <w:rPr>
          <w:i w:val="0"/>
          <w:color w:val="000000" w:themeColor="text1"/>
          <w:lang w:val="id-ID"/>
        </w:rPr>
        <w:t>Gaya antar muka pengguna seperti : Go Jek</w:t>
      </w:r>
    </w:p>
    <w:p w:rsidR="003575C0" w:rsidRDefault="003575C0" w:rsidP="0090501E">
      <w:pPr>
        <w:pStyle w:val="template"/>
        <w:rPr>
          <w:i w:val="0"/>
          <w:color w:val="000000" w:themeColor="text1"/>
          <w:lang w:val="id-ID"/>
        </w:rPr>
      </w:pPr>
      <w:r>
        <w:rPr>
          <w:i w:val="0"/>
          <w:color w:val="000000" w:themeColor="text1"/>
          <w:lang w:val="id-ID"/>
        </w:rPr>
        <w:t xml:space="preserve">Kontrak : Go Jek </w:t>
      </w:r>
    </w:p>
    <w:p w:rsidR="003575C0" w:rsidRDefault="003575C0" w:rsidP="0090501E">
      <w:pPr>
        <w:pStyle w:val="template"/>
        <w:rPr>
          <w:i w:val="0"/>
          <w:color w:val="000000" w:themeColor="text1"/>
          <w:lang w:val="id-ID"/>
        </w:rPr>
      </w:pPr>
      <w:r>
        <w:rPr>
          <w:i w:val="0"/>
          <w:color w:val="000000" w:themeColor="text1"/>
          <w:lang w:val="id-ID"/>
        </w:rPr>
        <w:t xml:space="preserve">Spesifikasi Requirment : Go Jek </w:t>
      </w:r>
    </w:p>
    <w:p w:rsidR="003575C0" w:rsidRDefault="003575C0" w:rsidP="0090501E">
      <w:pPr>
        <w:pStyle w:val="template"/>
        <w:rPr>
          <w:i w:val="0"/>
          <w:color w:val="000000" w:themeColor="text1"/>
          <w:lang w:val="id-ID"/>
        </w:rPr>
      </w:pPr>
      <w:r>
        <w:rPr>
          <w:i w:val="0"/>
          <w:color w:val="000000" w:themeColor="text1"/>
          <w:lang w:val="id-ID"/>
        </w:rPr>
        <w:t xml:space="preserve">Dokumen use case : Go Jek </w:t>
      </w:r>
    </w:p>
    <w:p w:rsidR="003575C0" w:rsidRDefault="003575C0" w:rsidP="0090501E">
      <w:pPr>
        <w:pStyle w:val="template"/>
        <w:rPr>
          <w:i w:val="0"/>
          <w:color w:val="000000" w:themeColor="text1"/>
          <w:lang w:val="id-ID"/>
        </w:rPr>
      </w:pPr>
      <w:r>
        <w:rPr>
          <w:i w:val="0"/>
          <w:color w:val="000000" w:themeColor="text1"/>
          <w:lang w:val="id-ID"/>
        </w:rPr>
        <w:t>Ruang Lingkup : Sasaran untuk SKPL dokumen ini yaitu untuk masyarakat pengguna aplikasi Mo-Line</w:t>
      </w:r>
    </w:p>
    <w:p w:rsidR="003575C0" w:rsidRDefault="003575C0" w:rsidP="0090501E">
      <w:pPr>
        <w:pStyle w:val="template"/>
        <w:rPr>
          <w:i w:val="0"/>
          <w:color w:val="000000" w:themeColor="text1"/>
          <w:lang w:val="id-ID"/>
        </w:rPr>
      </w:pPr>
      <w:r>
        <w:rPr>
          <w:i w:val="0"/>
          <w:color w:val="000000" w:themeColor="text1"/>
          <w:lang w:val="id-ID"/>
        </w:rPr>
        <w:t>Judul : Mo-Line</w:t>
      </w:r>
    </w:p>
    <w:p w:rsidR="003575C0" w:rsidRDefault="003575C0" w:rsidP="0090501E">
      <w:pPr>
        <w:pStyle w:val="template"/>
        <w:rPr>
          <w:i w:val="0"/>
          <w:color w:val="000000" w:themeColor="text1"/>
          <w:lang w:val="id-ID"/>
        </w:rPr>
      </w:pPr>
      <w:r>
        <w:rPr>
          <w:i w:val="0"/>
          <w:color w:val="000000" w:themeColor="text1"/>
          <w:lang w:val="id-ID"/>
        </w:rPr>
        <w:t xml:space="preserve">Penulis : </w:t>
      </w:r>
      <w:r>
        <w:rPr>
          <w:i w:val="0"/>
          <w:color w:val="000000" w:themeColor="text1"/>
          <w:lang w:val="id-ID"/>
        </w:rPr>
        <w:tab/>
        <w:t xml:space="preserve">Anhar Abimanyu </w:t>
      </w:r>
    </w:p>
    <w:p w:rsidR="003575C0" w:rsidRDefault="003575C0" w:rsidP="0090501E">
      <w:pPr>
        <w:pStyle w:val="template"/>
        <w:rPr>
          <w:i w:val="0"/>
          <w:color w:val="000000" w:themeColor="text1"/>
          <w:lang w:val="id-ID"/>
        </w:rPr>
      </w:pPr>
      <w:r>
        <w:rPr>
          <w:i w:val="0"/>
          <w:color w:val="000000" w:themeColor="text1"/>
          <w:lang w:val="id-ID"/>
        </w:rPr>
        <w:tab/>
      </w:r>
      <w:r>
        <w:rPr>
          <w:i w:val="0"/>
          <w:color w:val="000000" w:themeColor="text1"/>
          <w:lang w:val="id-ID"/>
        </w:rPr>
        <w:tab/>
        <w:t>Farhan Arrahman</w:t>
      </w:r>
    </w:p>
    <w:p w:rsidR="003575C0" w:rsidRDefault="003575C0" w:rsidP="0090501E">
      <w:pPr>
        <w:pStyle w:val="template"/>
        <w:rPr>
          <w:i w:val="0"/>
          <w:color w:val="000000" w:themeColor="text1"/>
          <w:lang w:val="id-ID"/>
        </w:rPr>
      </w:pPr>
      <w:r>
        <w:rPr>
          <w:i w:val="0"/>
          <w:color w:val="000000" w:themeColor="text1"/>
          <w:lang w:val="id-ID"/>
        </w:rPr>
        <w:tab/>
      </w:r>
      <w:r>
        <w:rPr>
          <w:i w:val="0"/>
          <w:color w:val="000000" w:themeColor="text1"/>
          <w:lang w:val="id-ID"/>
        </w:rPr>
        <w:tab/>
        <w:t>Yoan Nur Amalia</w:t>
      </w:r>
    </w:p>
    <w:p w:rsidR="00C83AFA" w:rsidRDefault="003575C0" w:rsidP="0090501E">
      <w:pPr>
        <w:pStyle w:val="template"/>
        <w:rPr>
          <w:i w:val="0"/>
          <w:color w:val="000000" w:themeColor="text1"/>
          <w:lang w:val="id-ID"/>
        </w:rPr>
      </w:pPr>
      <w:r>
        <w:rPr>
          <w:i w:val="0"/>
          <w:color w:val="000000" w:themeColor="text1"/>
          <w:lang w:val="id-ID"/>
        </w:rPr>
        <w:tab/>
      </w:r>
      <w:r>
        <w:rPr>
          <w:i w:val="0"/>
          <w:color w:val="000000" w:themeColor="text1"/>
          <w:lang w:val="id-ID"/>
        </w:rPr>
        <w:tab/>
        <w:t xml:space="preserve">TM Fajar </w:t>
      </w:r>
      <w:r w:rsidR="00E74812">
        <w:rPr>
          <w:i w:val="0"/>
          <w:color w:val="000000" w:themeColor="text1"/>
          <w:lang w:val="id-ID"/>
        </w:rPr>
        <w:t>Pramudya</w:t>
      </w:r>
    </w:p>
    <w:p w:rsidR="00C83AFA" w:rsidRDefault="00C83AFA" w:rsidP="0090501E">
      <w:pPr>
        <w:pStyle w:val="template"/>
        <w:rPr>
          <w:i w:val="0"/>
          <w:color w:val="000000" w:themeColor="text1"/>
          <w:lang w:val="id-ID"/>
        </w:rPr>
      </w:pPr>
      <w:r>
        <w:rPr>
          <w:i w:val="0"/>
          <w:color w:val="000000" w:themeColor="text1"/>
          <w:lang w:val="id-ID"/>
        </w:rPr>
        <w:t>Nomor versi : SKPL-M-O-000</w:t>
      </w:r>
    </w:p>
    <w:p w:rsidR="00C83AFA" w:rsidRDefault="00C83AFA" w:rsidP="0090501E">
      <w:pPr>
        <w:pStyle w:val="template"/>
        <w:rPr>
          <w:i w:val="0"/>
          <w:color w:val="000000" w:themeColor="text1"/>
          <w:lang w:val="id-ID"/>
        </w:rPr>
      </w:pPr>
      <w:r>
        <w:rPr>
          <w:i w:val="0"/>
          <w:color w:val="000000" w:themeColor="text1"/>
          <w:lang w:val="id-ID"/>
        </w:rPr>
        <w:t>Tanggal :21/03/2019</w:t>
      </w:r>
    </w:p>
    <w:p w:rsidR="00C83AFA" w:rsidRDefault="00C83AFA" w:rsidP="0090501E">
      <w:pPr>
        <w:pStyle w:val="template"/>
        <w:rPr>
          <w:i w:val="0"/>
          <w:color w:val="000000" w:themeColor="text1"/>
          <w:lang w:val="id-ID"/>
        </w:rPr>
      </w:pPr>
      <w:r>
        <w:rPr>
          <w:i w:val="0"/>
          <w:color w:val="000000" w:themeColor="text1"/>
          <w:lang w:val="id-ID"/>
        </w:rPr>
        <w:t>Lokasi : Bandung</w:t>
      </w:r>
    </w:p>
    <w:p w:rsidR="003575C0" w:rsidRDefault="00C83AFA" w:rsidP="0090501E">
      <w:pPr>
        <w:pStyle w:val="template"/>
        <w:rPr>
          <w:i w:val="0"/>
          <w:color w:val="000000" w:themeColor="text1"/>
          <w:lang w:val="id-ID"/>
        </w:rPr>
      </w:pPr>
      <w:r>
        <w:rPr>
          <w:i w:val="0"/>
          <w:color w:val="000000" w:themeColor="text1"/>
          <w:lang w:val="id-ID"/>
        </w:rPr>
        <w:t>Sumber : Google</w:t>
      </w:r>
      <w:r w:rsidR="003575C0">
        <w:rPr>
          <w:i w:val="0"/>
          <w:color w:val="000000" w:themeColor="text1"/>
          <w:lang w:val="id-ID"/>
        </w:rPr>
        <w:tab/>
      </w:r>
    </w:p>
    <w:p w:rsidR="003575C0" w:rsidRDefault="003575C0" w:rsidP="0090501E">
      <w:pPr>
        <w:pStyle w:val="template"/>
        <w:rPr>
          <w:i w:val="0"/>
          <w:color w:val="000000" w:themeColor="text1"/>
          <w:lang w:val="id-ID"/>
        </w:rPr>
      </w:pPr>
    </w:p>
    <w:p w:rsidR="00764245" w:rsidRPr="00764245" w:rsidRDefault="00764245" w:rsidP="0090501E">
      <w:pPr>
        <w:pStyle w:val="template"/>
        <w:rPr>
          <w:lang w:val="id-ID"/>
        </w:rPr>
      </w:pPr>
    </w:p>
    <w:p w:rsidR="00927D1A" w:rsidRDefault="00927D1A" w:rsidP="0090501E">
      <w:pPr>
        <w:pStyle w:val="template"/>
      </w:pPr>
      <w:r>
        <w:lastRenderedPageBreak/>
        <w:t>&lt;</w:t>
      </w:r>
      <w:r w:rsidR="00444C25">
        <w:t xml:space="preserve">Buat daftar </w:t>
      </w:r>
      <w:r w:rsidR="00444C25" w:rsidRPr="00444C25">
        <w:t xml:space="preserve">dokumen lain atau alamat Web yang </w:t>
      </w:r>
      <w:r w:rsidR="0090501E">
        <w:t xml:space="preserve">diacu </w:t>
      </w:r>
      <w:r w:rsidR="00444C25">
        <w:t>SKPL</w:t>
      </w:r>
      <w:r w:rsidR="0090501E">
        <w:t xml:space="preserve"> ini</w:t>
      </w:r>
      <w:r w:rsidR="00444C25" w:rsidRPr="00444C25">
        <w:t xml:space="preserve">. </w:t>
      </w:r>
      <w:r w:rsidR="0090501E">
        <w:t>T</w:t>
      </w:r>
      <w:r w:rsidR="00444C25" w:rsidRPr="00444C25">
        <w:t xml:space="preserve">ermasuk panduan </w:t>
      </w:r>
      <w:r w:rsidR="0090501E" w:rsidRPr="00444C25">
        <w:t xml:space="preserve">gaya </w:t>
      </w:r>
      <w:r w:rsidR="00444C25" w:rsidRPr="00444C25">
        <w:t>antarmuka</w:t>
      </w:r>
      <w:r w:rsidR="0090501E" w:rsidRPr="0090501E">
        <w:t xml:space="preserve"> </w:t>
      </w:r>
      <w:r w:rsidR="0090501E" w:rsidRPr="00444C25">
        <w:t>pengguna</w:t>
      </w:r>
      <w:r w:rsidR="00444C25" w:rsidRPr="00444C25">
        <w:t>, kontrak, standar, sistem spesifikasi</w:t>
      </w:r>
      <w:r w:rsidR="0090501E">
        <w:t xml:space="preserve"> requirements</w:t>
      </w:r>
      <w:r w:rsidR="00444C25" w:rsidRPr="00444C25">
        <w:t xml:space="preserve">, dokumen </w:t>
      </w:r>
      <w:r w:rsidR="0090501E">
        <w:t>use case</w:t>
      </w:r>
      <w:r w:rsidR="00444C25" w:rsidRPr="00444C25">
        <w:t xml:space="preserve">, atau </w:t>
      </w:r>
      <w:r w:rsidR="0090501E" w:rsidRPr="00444C25">
        <w:t xml:space="preserve">dokumen </w:t>
      </w:r>
      <w:r w:rsidR="00444C25" w:rsidRPr="00444C25">
        <w:t xml:space="preserve">visi dan ruang lingkup. </w:t>
      </w:r>
      <w:r w:rsidR="0090501E">
        <w:t>Berikan</w:t>
      </w:r>
      <w:r w:rsidR="00444C25" w:rsidRPr="00444C25">
        <w:t xml:space="preserve"> informasi yang cukup sehingga pembaca bisa mengakses salinan setiap referensi, termasuk judul, penulis, nomor versi, tanggal, dan sumber atau lokasi.</w:t>
      </w:r>
      <w:r>
        <w:t>&gt;</w:t>
      </w:r>
    </w:p>
    <w:p w:rsidR="004505A0" w:rsidRDefault="004505A0" w:rsidP="0090501E">
      <w:pPr>
        <w:pStyle w:val="template"/>
      </w:pPr>
    </w:p>
    <w:p w:rsidR="004505A0" w:rsidRDefault="004505A0">
      <w:pPr>
        <w:spacing w:line="240" w:lineRule="auto"/>
        <w:rPr>
          <w:rFonts w:ascii="Arial" w:hAnsi="Arial"/>
          <w:i/>
          <w:sz w:val="22"/>
        </w:rPr>
      </w:pPr>
      <w:r>
        <w:br w:type="page"/>
      </w:r>
    </w:p>
    <w:p w:rsidR="00927D1A" w:rsidRDefault="00763A8C">
      <w:pPr>
        <w:pStyle w:val="Heading1"/>
      </w:pPr>
      <w:bookmarkStart w:id="25" w:name="_Toc702201"/>
      <w:r>
        <w:lastRenderedPageBreak/>
        <w:t xml:space="preserve">Deskripsi </w:t>
      </w:r>
      <w:r w:rsidR="00FC28CD">
        <w:t>Global</w:t>
      </w:r>
      <w:r>
        <w:t xml:space="preserve"> Perangkat Lunak</w:t>
      </w:r>
      <w:bookmarkEnd w:id="25"/>
    </w:p>
    <w:p w:rsidR="00927D1A" w:rsidRDefault="00763A8C" w:rsidP="00F12DEC">
      <w:pPr>
        <w:pStyle w:val="Heading2"/>
      </w:pPr>
      <w:bookmarkStart w:id="26" w:name="_Toc702202"/>
      <w:r>
        <w:t>Statement of Objective Perangkat Lunak</w:t>
      </w:r>
      <w:bookmarkEnd w:id="26"/>
    </w:p>
    <w:p w:rsidR="00C25CE7" w:rsidRDefault="00C25CE7" w:rsidP="00C25CE7">
      <w:pPr>
        <w:pStyle w:val="template"/>
        <w:tabs>
          <w:tab w:val="left" w:pos="4320"/>
        </w:tabs>
      </w:pPr>
      <w:r w:rsidRPr="002F55E1">
        <w:t xml:space="preserve">Aplikasi </w:t>
      </w:r>
      <w:r>
        <w:t>Mo-Line</w:t>
      </w:r>
      <w:r w:rsidRPr="002F55E1">
        <w:t xml:space="preserve"> </w:t>
      </w:r>
      <w:r>
        <w:t xml:space="preserve">atau </w:t>
      </w:r>
      <w:r w:rsidRPr="002F55E1">
        <w:t>singkatan dari Montir Online adalah perangkat lunak yang bertujuan untuk memudahkan para pengguna kendaraan dalam memperbaiki kendaraa</w:t>
      </w:r>
      <w:r>
        <w:t>n</w:t>
      </w:r>
      <w:r w:rsidRPr="002F55E1">
        <w:t xml:space="preserve"> disaat mengalami </w:t>
      </w:r>
      <w:r>
        <w:t>kerusakan pada</w:t>
      </w:r>
      <w:r w:rsidRPr="002F55E1">
        <w:t xml:space="preserve"> kendaraan</w:t>
      </w:r>
      <w:r>
        <w:t xml:space="preserve"> yang memyebabkan kendaraan tidak dapat digunakan</w:t>
      </w:r>
      <w:r w:rsidRPr="002F55E1">
        <w:t>,</w:t>
      </w:r>
      <w:r>
        <w:t xml:space="preserve"> </w:t>
      </w:r>
      <w:r w:rsidRPr="002F55E1">
        <w:t xml:space="preserve">dan </w:t>
      </w:r>
      <w:r>
        <w:t xml:space="preserve">pengguna juga </w:t>
      </w:r>
      <w:r w:rsidRPr="002F55E1">
        <w:t>tidak mengetahui bagaiman</w:t>
      </w:r>
      <w:r>
        <w:t>a</w:t>
      </w:r>
      <w:r w:rsidRPr="002F55E1">
        <w:t xml:space="preserve"> cara memperbaiki</w:t>
      </w:r>
      <w:r>
        <w:t>nya ataupun letak kerusakan pada kendaraan</w:t>
      </w:r>
      <w:r w:rsidRPr="002F55E1">
        <w:t>.</w:t>
      </w:r>
      <w:r>
        <w:t xml:space="preserve"> Aplikasi ini </w:t>
      </w:r>
      <w:r w:rsidRPr="002F55E1">
        <w:t xml:space="preserve">berbasis </w:t>
      </w:r>
      <w:r>
        <w:t>Android</w:t>
      </w:r>
      <w:r w:rsidRPr="002F55E1">
        <w:t>. Aplikasi ini dibangun berdasarkan ke</w:t>
      </w:r>
      <w:r>
        <w:t>resahan</w:t>
      </w:r>
      <w:r w:rsidRPr="002F55E1">
        <w:t xml:space="preserve"> </w:t>
      </w:r>
      <w:r>
        <w:t>masyarakat ketika terjadi kerusakan pada kendaraan dan tidak dimungkinkan menemukan bengkel di sekitar kendaraan. Maka dari itu, diperlukan k</w:t>
      </w:r>
      <w:r w:rsidRPr="002F55E1">
        <w:t xml:space="preserve">emudahan </w:t>
      </w:r>
      <w:r>
        <w:t xml:space="preserve">untuk </w:t>
      </w:r>
      <w:r w:rsidRPr="002F55E1">
        <w:t>masyarakat dalam mencari montir</w:t>
      </w:r>
      <w:r>
        <w:t>.</w:t>
      </w:r>
    </w:p>
    <w:p w:rsidR="00C25CE7" w:rsidRPr="00C25CE7" w:rsidRDefault="00C25CE7" w:rsidP="00C25CE7"/>
    <w:p w:rsidR="00927D1A" w:rsidRDefault="00927D1A" w:rsidP="003D07C7">
      <w:pPr>
        <w:pStyle w:val="template"/>
        <w:tabs>
          <w:tab w:val="left" w:pos="4320"/>
        </w:tabs>
      </w:pPr>
      <w:r>
        <w:t>&lt;</w:t>
      </w:r>
      <w:r w:rsidR="00F12DEC">
        <w:t>J</w:t>
      </w:r>
      <w:r w:rsidR="00F12DEC" w:rsidRPr="00F12DEC">
        <w:t xml:space="preserve">elaskan konteks dan asal produk yang ditentukan dalam </w:t>
      </w:r>
      <w:r w:rsidR="00F12DEC">
        <w:t xml:space="preserve">SKPL </w:t>
      </w:r>
      <w:r w:rsidR="00F12DEC" w:rsidRPr="00F12DEC">
        <w:t xml:space="preserve">ini. Misalnya, </w:t>
      </w:r>
      <w:r w:rsidR="00060804">
        <w:t>sebutkan</w:t>
      </w:r>
      <w:r w:rsidR="00F12DEC" w:rsidRPr="00F12DEC">
        <w:t xml:space="preserve"> apakah produk ini merupakan </w:t>
      </w:r>
      <w:r w:rsidR="00060804">
        <w:t>produk yang disengaja ada</w:t>
      </w:r>
      <w:r w:rsidR="00F12DEC" w:rsidRPr="00F12DEC">
        <w:t xml:space="preserve">, pengganti sistem </w:t>
      </w:r>
      <w:r w:rsidR="00060804" w:rsidRPr="00F12DEC">
        <w:t xml:space="preserve">tertentu </w:t>
      </w:r>
      <w:r w:rsidR="00F12DEC" w:rsidRPr="00F12DEC">
        <w:t xml:space="preserve">yang </w:t>
      </w:r>
      <w:r w:rsidR="003D07C7">
        <w:t xml:space="preserve">sudah </w:t>
      </w:r>
      <w:r w:rsidR="00F12DEC" w:rsidRPr="00F12DEC">
        <w:t>ada, atau produk baru,</w:t>
      </w:r>
      <w:r w:rsidR="00060804">
        <w:t xml:space="preserve"> atau self-contained product</w:t>
      </w:r>
      <w:r w:rsidR="00F12DEC" w:rsidRPr="00F12DEC">
        <w:t xml:space="preserve">. Jika </w:t>
      </w:r>
      <w:r w:rsidR="00F12DEC">
        <w:t>SKPL</w:t>
      </w:r>
      <w:r w:rsidR="00F12DEC" w:rsidRPr="00F12DEC">
        <w:t xml:space="preserve"> mendefinisikan komponen dari sistem yang lebih besar, </w:t>
      </w:r>
      <w:r w:rsidR="00060804">
        <w:t>hubungkan</w:t>
      </w:r>
      <w:r w:rsidR="00F12DEC" w:rsidRPr="00F12DEC">
        <w:t xml:space="preserve"> </w:t>
      </w:r>
      <w:r w:rsidR="00060804">
        <w:t xml:space="preserve">requirements </w:t>
      </w:r>
      <w:r w:rsidR="00F12DEC" w:rsidRPr="00F12DEC">
        <w:t xml:space="preserve">sistem yang lebih besar </w:t>
      </w:r>
      <w:r w:rsidR="00060804">
        <w:t xml:space="preserve">dengan </w:t>
      </w:r>
      <w:r w:rsidR="00F12DEC" w:rsidRPr="00F12DEC">
        <w:t xml:space="preserve">fungsi </w:t>
      </w:r>
      <w:r w:rsidR="00060804">
        <w:t xml:space="preserve">dari perangkat lunak </w:t>
      </w:r>
      <w:r w:rsidR="00F12DEC" w:rsidRPr="00F12DEC">
        <w:t xml:space="preserve">ini dan </w:t>
      </w:r>
      <w:r w:rsidR="00060804">
        <w:t>identifikasi antarmuka</w:t>
      </w:r>
      <w:r w:rsidR="003D07C7">
        <w:t xml:space="preserve"> (API)</w:t>
      </w:r>
      <w:r w:rsidR="00060804">
        <w:t xml:space="preserve"> </w:t>
      </w:r>
      <w:r w:rsidR="00F12DEC" w:rsidRPr="00F12DEC">
        <w:t xml:space="preserve">antara keduanya. Sebuah diagram sederhana yang menunjukkan komponen utama dari sistem secara keseluruhan, interkoneksi subsistem, dan </w:t>
      </w:r>
      <w:r w:rsidR="003D07C7">
        <w:t>antarmuka</w:t>
      </w:r>
      <w:r w:rsidR="00F12DEC" w:rsidRPr="00F12DEC">
        <w:t xml:space="preserve"> eksternal </w:t>
      </w:r>
      <w:r w:rsidR="003D07C7">
        <w:t xml:space="preserve">(API) </w:t>
      </w:r>
      <w:r w:rsidR="00F12DEC" w:rsidRPr="00F12DEC">
        <w:t>dapat membantu</w:t>
      </w:r>
      <w:r w:rsidR="00D475A1">
        <w:t xml:space="preserve"> menjelaskan bagian ini.</w:t>
      </w:r>
      <w:r w:rsidR="00F12DEC">
        <w:tab/>
      </w:r>
      <w:r>
        <w:t>.&gt;</w:t>
      </w:r>
    </w:p>
    <w:p w:rsidR="00927D1A" w:rsidRDefault="00763A8C">
      <w:pPr>
        <w:pStyle w:val="Heading2"/>
      </w:pPr>
      <w:bookmarkStart w:id="27" w:name="_Toc702203"/>
      <w:r>
        <w:t>Perspektif dan Fungsi Perangkat Lunak</w:t>
      </w:r>
      <w:bookmarkEnd w:id="27"/>
    </w:p>
    <w:p w:rsidR="00C25CE7" w:rsidRDefault="00C25CE7" w:rsidP="00C25CE7">
      <w:pPr>
        <w:pStyle w:val="template"/>
      </w:pPr>
      <w:r>
        <w:t>Adapun fungsi-fungsi yang dimiliki oleh perangkat lunak ini adalah:</w:t>
      </w:r>
    </w:p>
    <w:p w:rsidR="00C25CE7" w:rsidRDefault="00C25CE7" w:rsidP="00C25CE7">
      <w:pPr>
        <w:pStyle w:val="template"/>
      </w:pPr>
      <w:r>
        <w:t>-</w:t>
      </w:r>
      <w:r>
        <w:tab/>
      </w:r>
      <w:r w:rsidR="00E55834">
        <w:rPr>
          <w:lang w:val="id-ID"/>
        </w:rPr>
        <w:t xml:space="preserve">Order : </w:t>
      </w:r>
      <w:r>
        <w:t>memesan montir melalui aplikasi berbasis online.</w:t>
      </w:r>
    </w:p>
    <w:p w:rsidR="00C25CE7" w:rsidRDefault="00C25CE7" w:rsidP="00C25CE7">
      <w:pPr>
        <w:pStyle w:val="template"/>
      </w:pPr>
      <w:r>
        <w:t>-</w:t>
      </w:r>
      <w:r>
        <w:tab/>
      </w:r>
      <w:r w:rsidR="00E55834">
        <w:rPr>
          <w:lang w:val="id-ID"/>
        </w:rPr>
        <w:t>Cari Montir :</w:t>
      </w:r>
      <w:r>
        <w:t>memilih kategori montir. Kategori montir berupa montir dari bengkel kecil, bengkel besar, dan bengkel dari showroom.</w:t>
      </w:r>
    </w:p>
    <w:p w:rsidR="00C25CE7" w:rsidRDefault="00C25CE7" w:rsidP="00C25CE7">
      <w:pPr>
        <w:pStyle w:val="template"/>
      </w:pPr>
      <w:r>
        <w:t>-</w:t>
      </w:r>
      <w:r>
        <w:tab/>
        <w:t>Apabila memilih kategori montir dari showroom, maka akan muncul subkategori berupa merek mobil atau motor yang akan dipilih.</w:t>
      </w:r>
    </w:p>
    <w:p w:rsidR="00C25CE7" w:rsidRDefault="00C25CE7" w:rsidP="00C25CE7">
      <w:pPr>
        <w:pStyle w:val="template"/>
      </w:pPr>
      <w:r>
        <w:t>-</w:t>
      </w:r>
      <w:r>
        <w:tab/>
        <w:t>melihat posisi montir secara real-time setelah memesan montir.</w:t>
      </w:r>
    </w:p>
    <w:p w:rsidR="00C25CE7" w:rsidRDefault="00C25CE7" w:rsidP="00C25CE7">
      <w:pPr>
        <w:pStyle w:val="template"/>
      </w:pPr>
      <w:r>
        <w:t>-</w:t>
      </w:r>
      <w:r>
        <w:tab/>
      </w:r>
      <w:r w:rsidR="00E55834">
        <w:rPr>
          <w:lang w:val="id-ID"/>
        </w:rPr>
        <w:t xml:space="preserve">Pembayaran : </w:t>
      </w:r>
      <w:r>
        <w:t>melakukan pembayaran cash atau non-cash.</w:t>
      </w:r>
    </w:p>
    <w:p w:rsidR="00C25CE7" w:rsidRDefault="00C25CE7" w:rsidP="00C25CE7">
      <w:pPr>
        <w:pStyle w:val="template"/>
      </w:pPr>
      <w:r>
        <w:t>-</w:t>
      </w:r>
      <w:r>
        <w:tab/>
        <w:t>melakukan chat langsung ke montir setelah aplikasi mendapatkan montir.</w:t>
      </w:r>
    </w:p>
    <w:p w:rsidR="00C25CE7" w:rsidRDefault="00C25CE7" w:rsidP="00C25CE7">
      <w:pPr>
        <w:pStyle w:val="template"/>
      </w:pPr>
      <w:r>
        <w:t>-</w:t>
      </w:r>
      <w:r>
        <w:tab/>
        <w:t>membatalkan pemesanan, baik sebelum mendapatkan montir (ketika aplikasi mencarikan montir) maupun sesudah mendapatkan montir.</w:t>
      </w:r>
    </w:p>
    <w:p w:rsidR="00C25CE7" w:rsidRDefault="00C25CE7" w:rsidP="00C25CE7">
      <w:pPr>
        <w:pStyle w:val="template"/>
      </w:pPr>
      <w:r>
        <w:t>-</w:t>
      </w:r>
      <w:r>
        <w:tab/>
        <w:t>melihat database dari montir-montir dari setiap kategori. Yang dapat dilihat berupa nama, foto profil, pengalaman, dan rating.</w:t>
      </w:r>
    </w:p>
    <w:p w:rsidR="00C25CE7" w:rsidRPr="00C25CE7" w:rsidRDefault="00C25CE7" w:rsidP="00C25CE7"/>
    <w:p w:rsidR="00927D1A" w:rsidRDefault="00927D1A" w:rsidP="003D07C7">
      <w:pPr>
        <w:pStyle w:val="template"/>
      </w:pPr>
      <w:r>
        <w:t>&lt;</w:t>
      </w:r>
      <w:r w:rsidR="003D07C7">
        <w:t>Rangkum</w:t>
      </w:r>
      <w:r w:rsidR="003D07C7" w:rsidRPr="003D07C7">
        <w:t xml:space="preserve"> fungsi utama produk </w:t>
      </w:r>
      <w:r w:rsidR="003D07C7">
        <w:t>yang harus diimplementasikan</w:t>
      </w:r>
      <w:r w:rsidR="003D07C7" w:rsidRPr="003D07C7">
        <w:t xml:space="preserve"> atau </w:t>
      </w:r>
      <w:r w:rsidR="003D07C7">
        <w:t xml:space="preserve">yang harus diberitahukan kepada </w:t>
      </w:r>
      <w:r w:rsidR="003D07C7" w:rsidRPr="003D07C7">
        <w:t>pengguna. Rincian</w:t>
      </w:r>
      <w:r w:rsidR="003D07C7">
        <w:t xml:space="preserve"> dari fungsi utama ini</w:t>
      </w:r>
      <w:r w:rsidR="003D07C7" w:rsidRPr="003D07C7">
        <w:t xml:space="preserve"> akan </w:t>
      </w:r>
      <w:r w:rsidR="003D07C7">
        <w:t>dituangkan lebih lanjut</w:t>
      </w:r>
      <w:r w:rsidR="003D07C7" w:rsidRPr="003D07C7">
        <w:t xml:space="preserve"> </w:t>
      </w:r>
      <w:r w:rsidR="003D07C7">
        <w:t xml:space="preserve">pada </w:t>
      </w:r>
      <w:r w:rsidR="003D07C7" w:rsidRPr="003D07C7">
        <w:t xml:space="preserve">Bagian 4, sehingga </w:t>
      </w:r>
      <w:r w:rsidR="003D07C7">
        <w:t>hanya ringkasan tingkat tinggi</w:t>
      </w:r>
      <w:r w:rsidR="003D07C7" w:rsidRPr="003D07C7">
        <w:t xml:space="preserve"> yang dibutuhkan di </w:t>
      </w:r>
      <w:r w:rsidR="003D07C7">
        <w:t xml:space="preserve">bagian </w:t>
      </w:r>
      <w:r w:rsidR="003D07C7" w:rsidRPr="003D07C7">
        <w:t xml:space="preserve">ini. </w:t>
      </w:r>
      <w:r w:rsidR="003D07C7">
        <w:t xml:space="preserve">Atur agar </w:t>
      </w:r>
      <w:r w:rsidR="003D07C7" w:rsidRPr="003D07C7">
        <w:t xml:space="preserve">fungsi </w:t>
      </w:r>
      <w:r w:rsidR="003D07C7">
        <w:t xml:space="preserve">tersebut dapat dimengerti </w:t>
      </w:r>
      <w:r w:rsidR="003D07C7" w:rsidRPr="003D07C7">
        <w:t>setiap pembaca dari SKPL</w:t>
      </w:r>
      <w:r w:rsidR="003D07C7">
        <w:t xml:space="preserve"> ini</w:t>
      </w:r>
      <w:r w:rsidR="003D07C7" w:rsidRPr="003D07C7">
        <w:t xml:space="preserve">. </w:t>
      </w:r>
      <w:r w:rsidR="003D07C7">
        <w:t xml:space="preserve">Suatu gambar yang menjelaskan pengelompkan fungsi </w:t>
      </w:r>
      <w:r w:rsidR="003D07C7" w:rsidRPr="003D07C7">
        <w:t xml:space="preserve">utama </w:t>
      </w:r>
      <w:r w:rsidR="003D07C7">
        <w:t xml:space="preserve">dari requirements yang terkait </w:t>
      </w:r>
      <w:r w:rsidR="003D07C7" w:rsidRPr="003D07C7">
        <w:t xml:space="preserve">dan bagaimana </w:t>
      </w:r>
      <w:r w:rsidR="003D07C7">
        <w:t>fungsi tersebut saling terhubung</w:t>
      </w:r>
      <w:r w:rsidR="003D07C7" w:rsidRPr="003D07C7">
        <w:t xml:space="preserve">, seperti diagram </w:t>
      </w:r>
      <w:r w:rsidR="003D07C7">
        <w:t>kelas</w:t>
      </w:r>
      <w:r w:rsidR="003D07C7" w:rsidRPr="003D07C7">
        <w:t>, sering</w:t>
      </w:r>
      <w:r w:rsidR="003D07C7">
        <w:t>kali</w:t>
      </w:r>
      <w:r w:rsidR="003D07C7" w:rsidRPr="003D07C7">
        <w:t xml:space="preserve"> efektif</w:t>
      </w:r>
      <w:r w:rsidR="003D07C7">
        <w:t xml:space="preserve"> menjelaskan hal ini.</w:t>
      </w:r>
      <w:r>
        <w:t>&gt;</w:t>
      </w:r>
    </w:p>
    <w:p w:rsidR="00184CCB" w:rsidRDefault="00184CCB" w:rsidP="003D07C7">
      <w:pPr>
        <w:pStyle w:val="template"/>
      </w:pPr>
    </w:p>
    <w:p w:rsidR="00184CCB" w:rsidRDefault="00184CCB" w:rsidP="003D07C7">
      <w:pPr>
        <w:pStyle w:val="template"/>
      </w:pPr>
    </w:p>
    <w:p w:rsidR="00184CCB" w:rsidRDefault="00184CCB" w:rsidP="003D07C7">
      <w:pPr>
        <w:pStyle w:val="template"/>
      </w:pPr>
    </w:p>
    <w:p w:rsidR="00184CCB" w:rsidRDefault="00184CCB" w:rsidP="003D07C7">
      <w:pPr>
        <w:pStyle w:val="template"/>
      </w:pPr>
    </w:p>
    <w:p w:rsidR="00927D1A" w:rsidRDefault="00763A8C" w:rsidP="00805362">
      <w:pPr>
        <w:pStyle w:val="Heading2"/>
        <w:jc w:val="both"/>
      </w:pPr>
      <w:bookmarkStart w:id="28" w:name="_Toc473622264"/>
      <w:bookmarkStart w:id="29" w:name="_Toc702204"/>
      <w:r>
        <w:lastRenderedPageBreak/>
        <w:t>Profil</w:t>
      </w:r>
      <w:r w:rsidR="003D07C7">
        <w:t xml:space="preserve"> dan Karakteristik Pengguna</w:t>
      </w:r>
      <w:bookmarkEnd w:id="28"/>
      <w:bookmarkEnd w:id="29"/>
    </w:p>
    <w:p w:rsidR="005161A3" w:rsidRDefault="005161A3" w:rsidP="00805362">
      <w:pPr>
        <w:pStyle w:val="template"/>
        <w:spacing w:after="240"/>
        <w:ind w:firstLine="426"/>
        <w:jc w:val="both"/>
        <w:rPr>
          <w:i w:val="0"/>
        </w:rPr>
      </w:pPr>
      <w:r>
        <w:rPr>
          <w:i w:val="0"/>
        </w:rPr>
        <w:t>Adapun profil dan karakteristik dari perancangan sebagai berikut.</w:t>
      </w:r>
    </w:p>
    <w:p w:rsidR="005161A3" w:rsidRDefault="005161A3" w:rsidP="00805362">
      <w:pPr>
        <w:pStyle w:val="template"/>
        <w:numPr>
          <w:ilvl w:val="0"/>
          <w:numId w:val="10"/>
        </w:numPr>
        <w:ind w:left="426" w:hanging="426"/>
        <w:jc w:val="both"/>
        <w:rPr>
          <w:i w:val="0"/>
        </w:rPr>
      </w:pPr>
      <w:r>
        <w:rPr>
          <w:i w:val="0"/>
        </w:rPr>
        <w:t>Pelanggan</w:t>
      </w:r>
    </w:p>
    <w:p w:rsidR="005161A3" w:rsidRDefault="00AF7F45" w:rsidP="00B2407C">
      <w:pPr>
        <w:pStyle w:val="template"/>
        <w:spacing w:after="240"/>
        <w:ind w:left="426"/>
        <w:jc w:val="both"/>
        <w:rPr>
          <w:i w:val="0"/>
        </w:rPr>
      </w:pPr>
      <w:r>
        <w:rPr>
          <w:i w:val="0"/>
        </w:rPr>
        <w:t>Kelas pelanggan</w:t>
      </w:r>
      <w:r w:rsidR="00805362">
        <w:rPr>
          <w:i w:val="0"/>
        </w:rPr>
        <w:t xml:space="preserve"> sebagai pengguna jasa montir</w:t>
      </w:r>
      <w:r w:rsidR="00912971">
        <w:rPr>
          <w:i w:val="0"/>
        </w:rPr>
        <w:t>,</w:t>
      </w:r>
      <w:r w:rsidR="00B2407C">
        <w:rPr>
          <w:i w:val="0"/>
        </w:rPr>
        <w:t xml:space="preserve"> </w:t>
      </w:r>
      <w:r w:rsidR="007C5F17">
        <w:rPr>
          <w:i w:val="0"/>
        </w:rPr>
        <w:t>tidak ada batasan umur</w:t>
      </w:r>
      <w:r w:rsidR="00B2407C">
        <w:rPr>
          <w:i w:val="0"/>
        </w:rPr>
        <w:t>. Untuk menggunakan aplikasi ini tidak dilihat dari ti</w:t>
      </w:r>
      <w:r w:rsidR="005161A3">
        <w:rPr>
          <w:i w:val="0"/>
        </w:rPr>
        <w:t>ngkat pendidikan, pekerjaan, status, atau</w:t>
      </w:r>
      <w:r w:rsidR="00805362">
        <w:rPr>
          <w:i w:val="0"/>
        </w:rPr>
        <w:t xml:space="preserve"> </w:t>
      </w:r>
      <w:r w:rsidR="005161A3">
        <w:rPr>
          <w:i w:val="0"/>
        </w:rPr>
        <w:t>l</w:t>
      </w:r>
      <w:r w:rsidR="00805362">
        <w:rPr>
          <w:i w:val="0"/>
        </w:rPr>
        <w:t xml:space="preserve"> yang tidak mengerti mesin kendaraan</w:t>
      </w:r>
      <w:r w:rsidR="005161A3">
        <w:rPr>
          <w:i w:val="0"/>
        </w:rPr>
        <w:t>.</w:t>
      </w:r>
    </w:p>
    <w:p w:rsidR="005161A3" w:rsidRPr="005161A3" w:rsidRDefault="005161A3" w:rsidP="00805362">
      <w:pPr>
        <w:pStyle w:val="template"/>
        <w:numPr>
          <w:ilvl w:val="0"/>
          <w:numId w:val="10"/>
        </w:numPr>
        <w:spacing w:after="240"/>
        <w:ind w:left="426" w:hanging="426"/>
        <w:jc w:val="both"/>
      </w:pPr>
      <w:r>
        <w:rPr>
          <w:i w:val="0"/>
        </w:rPr>
        <w:t>Montir</w:t>
      </w:r>
    </w:p>
    <w:p w:rsidR="005161A3" w:rsidRDefault="00AF7F45" w:rsidP="00805362">
      <w:pPr>
        <w:pStyle w:val="template"/>
        <w:spacing w:after="240"/>
        <w:ind w:left="426"/>
        <w:jc w:val="both"/>
        <w:rPr>
          <w:i w:val="0"/>
        </w:rPr>
      </w:pPr>
      <w:r>
        <w:rPr>
          <w:i w:val="0"/>
        </w:rPr>
        <w:t xml:space="preserve">Kelas montir </w:t>
      </w:r>
      <w:r w:rsidR="00805362">
        <w:rPr>
          <w:i w:val="0"/>
        </w:rPr>
        <w:t>sebagai pengguna yang memperbaiki mesin kendaraan. A</w:t>
      </w:r>
      <w:r>
        <w:rPr>
          <w:i w:val="0"/>
        </w:rPr>
        <w:t>da syarat untuk menjadi montir aplikasi i</w:t>
      </w:r>
      <w:r w:rsidR="00805362">
        <w:rPr>
          <w:i w:val="0"/>
        </w:rPr>
        <w:t>ni,</w:t>
      </w:r>
      <w:r>
        <w:rPr>
          <w:i w:val="0"/>
        </w:rPr>
        <w:t xml:space="preserve"> yaitu pengalaman dan keahlian dalam bidang permesinan kendaraan</w:t>
      </w:r>
      <w:r w:rsidR="00FC01D2">
        <w:rPr>
          <w:i w:val="0"/>
        </w:rPr>
        <w:t>, dan diutamakan berjenis kelamin laki-laki.</w:t>
      </w:r>
    </w:p>
    <w:p w:rsidR="00AF7F45" w:rsidRPr="00AF7F45" w:rsidRDefault="00AF7F45" w:rsidP="00805362">
      <w:pPr>
        <w:pStyle w:val="template"/>
        <w:numPr>
          <w:ilvl w:val="0"/>
          <w:numId w:val="10"/>
        </w:numPr>
        <w:spacing w:after="240"/>
        <w:ind w:left="426" w:hanging="426"/>
        <w:jc w:val="both"/>
      </w:pPr>
      <w:r>
        <w:rPr>
          <w:i w:val="0"/>
        </w:rPr>
        <w:t>Admin</w:t>
      </w:r>
    </w:p>
    <w:p w:rsidR="00AF7F45" w:rsidRPr="00805362" w:rsidRDefault="00AF7F45" w:rsidP="00805362">
      <w:pPr>
        <w:pStyle w:val="template"/>
        <w:spacing w:after="240"/>
        <w:ind w:left="426"/>
        <w:jc w:val="both"/>
        <w:rPr>
          <w:i w:val="0"/>
        </w:rPr>
      </w:pPr>
      <w:r>
        <w:rPr>
          <w:i w:val="0"/>
        </w:rPr>
        <w:t xml:space="preserve">Kelas admin </w:t>
      </w:r>
      <w:r w:rsidR="00805362">
        <w:rPr>
          <w:i w:val="0"/>
        </w:rPr>
        <w:t>sebagai pengguna yang mengontrol aplikasi. Ada syarat untuk menjadi admin, yaitu</w:t>
      </w:r>
      <w:r w:rsidR="00805362" w:rsidRPr="00805362">
        <w:rPr>
          <w:i w:val="0"/>
        </w:rPr>
        <w:t xml:space="preserve"> </w:t>
      </w:r>
      <w:r w:rsidR="00805362">
        <w:rPr>
          <w:i w:val="0"/>
        </w:rPr>
        <w:t xml:space="preserve">memahami </w:t>
      </w:r>
      <w:r w:rsidR="00805362" w:rsidRPr="00805362">
        <w:rPr>
          <w:i w:val="0"/>
        </w:rPr>
        <w:t>keahlian teknis</w:t>
      </w:r>
      <w:r w:rsidR="00B2407C">
        <w:rPr>
          <w:i w:val="0"/>
        </w:rPr>
        <w:t xml:space="preserve"> dalam memperbarui dan menyimpan data</w:t>
      </w:r>
      <w:r w:rsidR="00805362" w:rsidRPr="00805362">
        <w:rPr>
          <w:i w:val="0"/>
        </w:rPr>
        <w:t>, tingkat keamanan atau hak istimewa</w:t>
      </w:r>
      <w:r w:rsidR="00B2407C">
        <w:rPr>
          <w:i w:val="0"/>
        </w:rPr>
        <w:t xml:space="preserve"> dalam menjalankan sebuah sistem aplikasi</w:t>
      </w:r>
      <w:r w:rsidR="00805362" w:rsidRPr="00805362">
        <w:rPr>
          <w:i w:val="0"/>
        </w:rPr>
        <w:t>,</w:t>
      </w:r>
      <w:r w:rsidR="00805362">
        <w:rPr>
          <w:i w:val="0"/>
        </w:rPr>
        <w:t xml:space="preserve"> dan </w:t>
      </w:r>
      <w:r w:rsidR="00805362" w:rsidRPr="00805362">
        <w:rPr>
          <w:i w:val="0"/>
        </w:rPr>
        <w:t xml:space="preserve">tingkat </w:t>
      </w:r>
      <w:r w:rsidR="00805362">
        <w:rPr>
          <w:i w:val="0"/>
        </w:rPr>
        <w:t>p</w:t>
      </w:r>
      <w:r w:rsidR="00805362" w:rsidRPr="00805362">
        <w:rPr>
          <w:i w:val="0"/>
        </w:rPr>
        <w:t>endidikan</w:t>
      </w:r>
      <w:r w:rsidR="00B2407C">
        <w:rPr>
          <w:i w:val="0"/>
        </w:rPr>
        <w:t xml:space="preserve"> yang telah memenuhi</w:t>
      </w:r>
      <w:r w:rsidR="00912971">
        <w:rPr>
          <w:i w:val="0"/>
        </w:rPr>
        <w:t xml:space="preserve"> syarat.</w:t>
      </w:r>
    </w:p>
    <w:p w:rsidR="00927D1A" w:rsidRDefault="00927D1A" w:rsidP="008E55A0">
      <w:pPr>
        <w:pStyle w:val="template"/>
      </w:pPr>
      <w:r>
        <w:t>&lt;</w:t>
      </w:r>
      <w:r w:rsidR="003D07C7">
        <w:t xml:space="preserve">Identifikasi </w:t>
      </w:r>
      <w:r w:rsidR="003D07C7" w:rsidRPr="003D07C7">
        <w:t>kelas</w:t>
      </w:r>
      <w:r w:rsidR="003D07C7">
        <w:t>-kelas</w:t>
      </w:r>
      <w:r w:rsidR="003D07C7" w:rsidRPr="003D07C7">
        <w:t xml:space="preserve"> pengguna yang Anda antisipasi akan menggunakan produk ini. </w:t>
      </w:r>
      <w:r w:rsidR="003D07C7">
        <w:t>K</w:t>
      </w:r>
      <w:r w:rsidR="003D07C7" w:rsidRPr="003D07C7">
        <w:t xml:space="preserve">elas pengguna dapat dibedakan berdasarkan frekuensi penggunaan, bagian dari fungsi produk yang digunakan, keahlian teknis, tingkat keamanan atau hak istimewa, tingkat pendidikan, atau pengalaman. </w:t>
      </w:r>
      <w:r w:rsidR="003D07C7">
        <w:t>Gambarkan</w:t>
      </w:r>
      <w:r w:rsidR="003D07C7" w:rsidRPr="003D07C7">
        <w:t xml:space="preserve"> karakteristik </w:t>
      </w:r>
      <w:r w:rsidR="003D07C7">
        <w:t xml:space="preserve">terkait </w:t>
      </w:r>
      <w:r w:rsidR="003D07C7" w:rsidRPr="003D07C7">
        <w:t xml:space="preserve">masing-masing kelas pengguna. </w:t>
      </w:r>
      <w:r w:rsidR="008E55A0">
        <w:t>Requirements</w:t>
      </w:r>
      <w:r w:rsidR="003D07C7" w:rsidRPr="003D07C7">
        <w:t xml:space="preserve"> tertentu mungkin hanya </w:t>
      </w:r>
      <w:r w:rsidR="008E55A0">
        <w:t xml:space="preserve">berhubungan dengan </w:t>
      </w:r>
      <w:r w:rsidR="003D07C7" w:rsidRPr="003D07C7">
        <w:t xml:space="preserve">kelas pengguna tertentu. </w:t>
      </w:r>
      <w:r w:rsidR="008E55A0">
        <w:t>Bedakan</w:t>
      </w:r>
      <w:r w:rsidR="003D07C7" w:rsidRPr="003D07C7">
        <w:t xml:space="preserve"> kelas pengguna yang paling penting untuk produk ini </w:t>
      </w:r>
      <w:r w:rsidR="008E55A0">
        <w:t xml:space="preserve">denga </w:t>
      </w:r>
      <w:r w:rsidR="003D07C7" w:rsidRPr="003D07C7">
        <w:t xml:space="preserve"> orang-orang yang </w:t>
      </w:r>
      <w:r w:rsidR="008E55A0">
        <w:t>lebih kurang berkepentingan</w:t>
      </w:r>
      <w:r>
        <w:t>.&gt;</w:t>
      </w:r>
    </w:p>
    <w:p w:rsidR="00927D1A" w:rsidRDefault="008E55A0">
      <w:pPr>
        <w:pStyle w:val="Heading2"/>
      </w:pPr>
      <w:bookmarkStart w:id="30" w:name="_Toc473622265"/>
      <w:bookmarkStart w:id="31" w:name="_Toc702205"/>
      <w:r>
        <w:t>Lingkungan Operasi</w:t>
      </w:r>
      <w:bookmarkEnd w:id="30"/>
      <w:bookmarkEnd w:id="31"/>
    </w:p>
    <w:p w:rsidR="00187E49" w:rsidRDefault="00187E49" w:rsidP="00187E49">
      <w:pPr>
        <w:pStyle w:val="template"/>
      </w:pPr>
      <w:r>
        <w:t>Perangkat lunak pada sisi server yang dibutuhkan oleh Mo-Line adalah:</w:t>
      </w:r>
    </w:p>
    <w:p w:rsidR="00187E49" w:rsidRDefault="00187E49" w:rsidP="00187E49">
      <w:pPr>
        <w:pStyle w:val="template"/>
      </w:pPr>
      <w:r>
        <w:t xml:space="preserve">• Sistem operasi : </w:t>
      </w:r>
      <w:r w:rsidRPr="00633A56">
        <w:t>Microsof</w:t>
      </w:r>
      <w:r>
        <w:t>t</w:t>
      </w:r>
      <w:r w:rsidRPr="00633A56">
        <w:t xml:space="preserve"> Windows </w:t>
      </w:r>
      <w:r>
        <w:t>7</w:t>
      </w:r>
      <w:r w:rsidRPr="00633A56">
        <w:t>/</w:t>
      </w:r>
      <w:r>
        <w:t>8.1</w:t>
      </w:r>
      <w:r w:rsidRPr="00633A56">
        <w:t>//</w:t>
      </w:r>
      <w:r>
        <w:t>10</w:t>
      </w:r>
    </w:p>
    <w:p w:rsidR="00187E49" w:rsidRDefault="00187E49" w:rsidP="00187E49">
      <w:pPr>
        <w:pStyle w:val="template"/>
      </w:pPr>
      <w:r>
        <w:t>• Scripting language: Java</w:t>
      </w:r>
    </w:p>
    <w:p w:rsidR="00187E49" w:rsidRDefault="00187E49" w:rsidP="00187E49">
      <w:pPr>
        <w:pStyle w:val="template"/>
      </w:pPr>
      <w:r>
        <w:t>• DBMS: Mysql</w:t>
      </w:r>
    </w:p>
    <w:p w:rsidR="00187E49" w:rsidRDefault="00187E49" w:rsidP="00187E49">
      <w:pPr>
        <w:pStyle w:val="template"/>
      </w:pPr>
      <w:r>
        <w:t>Perangkat lunak pada sisi client yang dibutuhkan oleh Mo-Line adalah:</w:t>
      </w:r>
    </w:p>
    <w:p w:rsidR="00187E49" w:rsidRDefault="00187E49" w:rsidP="00187E49">
      <w:pPr>
        <w:pStyle w:val="template"/>
      </w:pPr>
      <w:r>
        <w:t>• Sistem operasi: Android 4.2 (Jelly Bean)/iOS 6</w:t>
      </w:r>
    </w:p>
    <w:p w:rsidR="00187E49" w:rsidRPr="00187E49" w:rsidRDefault="00187E49" w:rsidP="00187E49"/>
    <w:p w:rsidR="00927D1A" w:rsidRDefault="00927D1A" w:rsidP="008E55A0">
      <w:pPr>
        <w:pStyle w:val="template"/>
      </w:pPr>
      <w:r>
        <w:t>&lt;</w:t>
      </w:r>
      <w:r w:rsidR="008E55A0">
        <w:t>G</w:t>
      </w:r>
      <w:r w:rsidR="008E55A0" w:rsidRPr="008E55A0">
        <w:t xml:space="preserve">ambarkan lingkungan di mana perangkat lunak </w:t>
      </w:r>
      <w:r w:rsidR="008E55A0">
        <w:t xml:space="preserve">ini </w:t>
      </w:r>
      <w:r w:rsidR="008E55A0" w:rsidRPr="008E55A0">
        <w:t xml:space="preserve">akan beroperasi, termasuk platform perangkat keras, sistem operasi </w:t>
      </w:r>
      <w:r w:rsidR="008E55A0">
        <w:t>beserta</w:t>
      </w:r>
      <w:r w:rsidR="008E55A0" w:rsidRPr="008E55A0">
        <w:t xml:space="preserve"> versi</w:t>
      </w:r>
      <w:r w:rsidR="008E55A0">
        <w:t>nya</w:t>
      </w:r>
      <w:r w:rsidR="008E55A0" w:rsidRPr="008E55A0">
        <w:t xml:space="preserve">, dan setiap komponen perangkat lunak lain atau aplikasi </w:t>
      </w:r>
      <w:r w:rsidR="008E55A0">
        <w:t xml:space="preserve">lain </w:t>
      </w:r>
      <w:r w:rsidR="008E55A0" w:rsidRPr="008E55A0">
        <w:t xml:space="preserve">yang </w:t>
      </w:r>
      <w:r w:rsidR="008E55A0">
        <w:t>berjalan bersamaan</w:t>
      </w:r>
      <w:r>
        <w:t>.&gt;</w:t>
      </w:r>
    </w:p>
    <w:p w:rsidR="00927D1A" w:rsidRDefault="008E55A0" w:rsidP="008E55A0">
      <w:pPr>
        <w:pStyle w:val="Heading2"/>
      </w:pPr>
      <w:bookmarkStart w:id="32" w:name="_Toc439994678"/>
      <w:bookmarkStart w:id="33" w:name="_Toc473551696"/>
      <w:bookmarkStart w:id="34" w:name="_Toc473622266"/>
      <w:bookmarkStart w:id="35" w:name="_Toc702206"/>
      <w:r>
        <w:t xml:space="preserve">Batasan </w:t>
      </w:r>
      <w:bookmarkEnd w:id="32"/>
      <w:bookmarkEnd w:id="33"/>
      <w:bookmarkEnd w:id="34"/>
      <w:r w:rsidR="00796E16">
        <w:t>Perangkat Lunak / Sistem</w:t>
      </w:r>
      <w:bookmarkEnd w:id="35"/>
    </w:p>
    <w:p w:rsidR="00187E49" w:rsidRDefault="00187E49" w:rsidP="00187E49">
      <w:pPr>
        <w:pStyle w:val="template"/>
      </w:pPr>
      <w:r>
        <w:t>Batasan-batasan yang digunakan pada pengembangan perangkat lunak ini adalah:</w:t>
      </w:r>
    </w:p>
    <w:p w:rsidR="00187E49" w:rsidRDefault="00187E49" w:rsidP="00187E49">
      <w:pPr>
        <w:pStyle w:val="ListParagraph"/>
        <w:widowControl w:val="0"/>
        <w:numPr>
          <w:ilvl w:val="0"/>
          <w:numId w:val="14"/>
        </w:numPr>
        <w:spacing w:line="240" w:lineRule="auto"/>
      </w:pPr>
      <w:r>
        <w:t>Montir hanya memperbaiki kendaraan darat.</w:t>
      </w:r>
    </w:p>
    <w:p w:rsidR="00187E49" w:rsidRDefault="00187E49" w:rsidP="00187E49">
      <w:pPr>
        <w:pStyle w:val="ListParagraph"/>
        <w:widowControl w:val="0"/>
        <w:numPr>
          <w:ilvl w:val="0"/>
          <w:numId w:val="14"/>
        </w:numPr>
        <w:spacing w:line="240" w:lineRule="auto"/>
      </w:pPr>
      <w:r>
        <w:t>Pemesanan montir terbatas hanya sampai radius 20 km</w:t>
      </w:r>
    </w:p>
    <w:p w:rsidR="00187E49" w:rsidRDefault="00187E49" w:rsidP="00187E49">
      <w:pPr>
        <w:pStyle w:val="ListParagraph"/>
        <w:widowControl w:val="0"/>
        <w:numPr>
          <w:ilvl w:val="0"/>
          <w:numId w:val="14"/>
        </w:numPr>
        <w:spacing w:line="240" w:lineRule="auto"/>
      </w:pPr>
      <w:r>
        <w:t>Pemesanan harus dengan koneksi internet.</w:t>
      </w:r>
    </w:p>
    <w:p w:rsidR="00187E49" w:rsidRPr="00187E49" w:rsidRDefault="00187E49" w:rsidP="00187E49"/>
    <w:p w:rsidR="00927D1A" w:rsidRDefault="00927D1A" w:rsidP="008E55A0">
      <w:pPr>
        <w:pStyle w:val="template"/>
      </w:pPr>
      <w:r>
        <w:lastRenderedPageBreak/>
        <w:t>&lt;</w:t>
      </w:r>
      <w:r w:rsidR="008E55A0" w:rsidRPr="008E55A0">
        <w:t xml:space="preserve">Jelaskan setiap item atau masalah yang akan membatasi </w:t>
      </w:r>
      <w:r w:rsidR="008E55A0">
        <w:t>fungsi</w:t>
      </w:r>
      <w:r w:rsidR="008E55A0" w:rsidRPr="008E55A0">
        <w:t xml:space="preserve"> yang tersedia untuk para </w:t>
      </w:r>
      <w:r w:rsidR="008E55A0">
        <w:t>developer.</w:t>
      </w:r>
      <w:r w:rsidR="008E55A0" w:rsidRPr="008E55A0">
        <w:t xml:space="preserve"> </w:t>
      </w:r>
      <w:r w:rsidR="008E55A0">
        <w:t>Hal yang mungkin termasuk dalam bagian ini antara lain</w:t>
      </w:r>
      <w:r w:rsidR="008E55A0" w:rsidRPr="008E55A0">
        <w:t xml:space="preserve">: kebijakan atau peraturan perusahaan; keterbatasan </w:t>
      </w:r>
      <w:r w:rsidR="008E55A0">
        <w:t>perangkat keras</w:t>
      </w:r>
      <w:r w:rsidR="008E55A0" w:rsidRPr="008E55A0">
        <w:t xml:space="preserve"> (</w:t>
      </w:r>
      <w:r w:rsidR="008E55A0">
        <w:t>requirements</w:t>
      </w:r>
      <w:r w:rsidR="008E55A0" w:rsidRPr="008E55A0">
        <w:t xml:space="preserve"> waktu, </w:t>
      </w:r>
      <w:r w:rsidR="008E55A0">
        <w:t xml:space="preserve">requirements </w:t>
      </w:r>
      <w:r w:rsidR="008E55A0" w:rsidRPr="008E55A0">
        <w:t xml:space="preserve">memori); </w:t>
      </w:r>
      <w:r w:rsidR="008E55A0">
        <w:t>antarmuka</w:t>
      </w:r>
      <w:r w:rsidR="008E55A0" w:rsidRPr="008E55A0">
        <w:t xml:space="preserve"> untuk aplikasi lain; teknologi tertentu, alat, dan database yang akan digunakan; operasi paralel; </w:t>
      </w:r>
      <w:r w:rsidR="008E55A0">
        <w:t>requirements</w:t>
      </w:r>
      <w:r w:rsidR="008E55A0" w:rsidRPr="008E55A0">
        <w:t xml:space="preserve"> bahasa; protokol komunikasi; pertimbangan keamanan; konvensi desain atau standar pemrograman (misalnya, jika organisasi </w:t>
      </w:r>
      <w:r w:rsidR="008E55A0">
        <w:t>pengguna</w:t>
      </w:r>
      <w:r w:rsidR="008E55A0" w:rsidRPr="008E55A0">
        <w:t xml:space="preserve"> akan bertanggung jawab untuk </w:t>
      </w:r>
      <w:r w:rsidR="008E55A0">
        <w:t>melakukan maintenance untuk</w:t>
      </w:r>
      <w:r w:rsidR="008E55A0" w:rsidRPr="008E55A0">
        <w:t xml:space="preserve"> perangkat lunak yang </w:t>
      </w:r>
      <w:r w:rsidR="008E55A0">
        <w:t xml:space="preserve">akan </w:t>
      </w:r>
      <w:r w:rsidR="008E55A0" w:rsidRPr="008E55A0">
        <w:t>dikirimkan)</w:t>
      </w:r>
      <w:r>
        <w:t>.&gt;</w:t>
      </w:r>
    </w:p>
    <w:p w:rsidR="00927D1A" w:rsidRDefault="008447B9" w:rsidP="008447B9">
      <w:pPr>
        <w:pStyle w:val="Heading2"/>
      </w:pPr>
      <w:bookmarkStart w:id="36" w:name="_Toc439994680"/>
      <w:bookmarkStart w:id="37" w:name="_Toc473551698"/>
      <w:bookmarkStart w:id="38" w:name="_Toc473622268"/>
      <w:bookmarkStart w:id="39" w:name="_Toc702207"/>
      <w:r>
        <w:t>Asumsi</w:t>
      </w:r>
      <w:r w:rsidR="00927D1A">
        <w:t xml:space="preserve"> </w:t>
      </w:r>
      <w:r>
        <w:t>dan</w:t>
      </w:r>
      <w:r w:rsidR="00927D1A">
        <w:t xml:space="preserve"> </w:t>
      </w:r>
      <w:bookmarkEnd w:id="36"/>
      <w:bookmarkEnd w:id="37"/>
      <w:r>
        <w:t>Dependensi</w:t>
      </w:r>
      <w:bookmarkEnd w:id="38"/>
      <w:bookmarkEnd w:id="39"/>
    </w:p>
    <w:p w:rsidR="00187E49" w:rsidRDefault="00187E49" w:rsidP="00187E49">
      <w:pPr>
        <w:pStyle w:val="template"/>
      </w:pPr>
      <w:r>
        <w:t xml:space="preserve">Asumsi dan Depedensi pada aplikasi ini yaitu : </w:t>
      </w:r>
    </w:p>
    <w:p w:rsidR="00187E49" w:rsidRDefault="00187E49" w:rsidP="00187E49">
      <w:pPr>
        <w:pStyle w:val="template"/>
        <w:numPr>
          <w:ilvl w:val="0"/>
          <w:numId w:val="13"/>
        </w:numPr>
      </w:pPr>
      <w:r>
        <w:t xml:space="preserve">Satu pengguna hanya memiliki satu nama pengguna dan kata sandi. </w:t>
      </w:r>
    </w:p>
    <w:p w:rsidR="00187E49" w:rsidRDefault="00187E49" w:rsidP="00187E49">
      <w:pPr>
        <w:pStyle w:val="template"/>
        <w:numPr>
          <w:ilvl w:val="0"/>
          <w:numId w:val="13"/>
        </w:numPr>
      </w:pPr>
      <w:r>
        <w:t>Pengguna yang tidak memiliki nama pengguna dan kata sandi yang telah didaftarkan pada sistem, tidak dapat mengakses aplikasi Mo-Line.</w:t>
      </w:r>
    </w:p>
    <w:p w:rsidR="00187E49" w:rsidRPr="00187E49" w:rsidRDefault="00187E49" w:rsidP="00187E49"/>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4505A0" w:rsidRDefault="004505A0" w:rsidP="00976224">
      <w:pPr>
        <w:pStyle w:val="template"/>
      </w:pPr>
    </w:p>
    <w:p w:rsidR="004505A0" w:rsidRDefault="004505A0" w:rsidP="00976224">
      <w:pPr>
        <w:pStyle w:val="template"/>
      </w:pPr>
    </w:p>
    <w:p w:rsidR="004505A0" w:rsidRDefault="004505A0">
      <w:pPr>
        <w:spacing w:line="240" w:lineRule="auto"/>
        <w:rPr>
          <w:rFonts w:ascii="Arial" w:hAnsi="Arial"/>
          <w:i/>
          <w:sz w:val="22"/>
        </w:rPr>
      </w:pPr>
      <w:r>
        <w:br w:type="page"/>
      </w:r>
    </w:p>
    <w:p w:rsidR="00927D1A" w:rsidRDefault="00BC3730">
      <w:pPr>
        <w:pStyle w:val="Heading1"/>
      </w:pPr>
      <w:bookmarkStart w:id="40" w:name="_Toc702208"/>
      <w:r>
        <w:lastRenderedPageBreak/>
        <w:t>Deskr</w:t>
      </w:r>
      <w:r w:rsidR="00B00EA8">
        <w:rPr>
          <w:lang w:val="id-ID"/>
        </w:rPr>
        <w:t>i</w:t>
      </w:r>
      <w:r>
        <w:t>psi Ri</w:t>
      </w:r>
      <w:bookmarkStart w:id="41" w:name="_GoBack"/>
      <w:bookmarkEnd w:id="41"/>
      <w:r>
        <w:t>nci Perangkat Lunak</w:t>
      </w:r>
      <w:bookmarkEnd w:id="40"/>
    </w:p>
    <w:p w:rsidR="00BC3730" w:rsidRDefault="00BC3730" w:rsidP="002F7569">
      <w:pPr>
        <w:pStyle w:val="template"/>
      </w:pPr>
    </w:p>
    <w:p w:rsidR="00BC3730" w:rsidRDefault="00BC3730" w:rsidP="00BC3730">
      <w:pPr>
        <w:pStyle w:val="Heading2"/>
      </w:pPr>
      <w:bookmarkStart w:id="42" w:name="_Toc702209"/>
      <w:r>
        <w:t>Deskripsi Kebutuhan</w:t>
      </w:r>
      <w:bookmarkEnd w:id="42"/>
    </w:p>
    <w:p w:rsidR="00BC3730" w:rsidRDefault="00BC3730" w:rsidP="00BC3730">
      <w:pPr>
        <w:pStyle w:val="Heading3"/>
      </w:pPr>
      <w:bookmarkStart w:id="43" w:name="_Toc702210"/>
      <w:r>
        <w:t>Kebutuhan Fungsional</w:t>
      </w:r>
      <w:bookmarkEnd w:id="43"/>
    </w:p>
    <w:tbl>
      <w:tblPr>
        <w:tblStyle w:val="TableGrid"/>
        <w:tblW w:w="9680" w:type="dxa"/>
        <w:tblLook w:val="04A0" w:firstRow="1" w:lastRow="0" w:firstColumn="1" w:lastColumn="0" w:noHBand="0" w:noVBand="1"/>
      </w:tblPr>
      <w:tblGrid>
        <w:gridCol w:w="2318"/>
        <w:gridCol w:w="2572"/>
        <w:gridCol w:w="2228"/>
        <w:gridCol w:w="2562"/>
      </w:tblGrid>
      <w:tr w:rsidR="00BC3730" w:rsidTr="00DE12F2">
        <w:trPr>
          <w:trHeight w:val="267"/>
        </w:trPr>
        <w:tc>
          <w:tcPr>
            <w:tcW w:w="2318" w:type="dxa"/>
          </w:tcPr>
          <w:p w:rsidR="00BC3730" w:rsidRDefault="00BC3730" w:rsidP="00BC3730">
            <w:r>
              <w:t>No.</w:t>
            </w:r>
          </w:p>
        </w:tc>
        <w:tc>
          <w:tcPr>
            <w:tcW w:w="2572" w:type="dxa"/>
          </w:tcPr>
          <w:p w:rsidR="00BC3730" w:rsidRDefault="00BC3730" w:rsidP="00BC3730">
            <w:r>
              <w:t>Kode Kebutuhan</w:t>
            </w:r>
          </w:p>
        </w:tc>
        <w:tc>
          <w:tcPr>
            <w:tcW w:w="2228" w:type="dxa"/>
          </w:tcPr>
          <w:p w:rsidR="00BC3730" w:rsidRDefault="00BC3730" w:rsidP="00BC3730">
            <w:r>
              <w:t>Fungsi</w:t>
            </w:r>
          </w:p>
        </w:tc>
        <w:tc>
          <w:tcPr>
            <w:tcW w:w="2562" w:type="dxa"/>
          </w:tcPr>
          <w:p w:rsidR="00BC3730" w:rsidRDefault="00BC3730" w:rsidP="00BC3730">
            <w:r>
              <w:t>Deskripsi</w:t>
            </w:r>
          </w:p>
        </w:tc>
      </w:tr>
      <w:tr w:rsidR="00BC3730" w:rsidTr="00DE12F2">
        <w:trPr>
          <w:trHeight w:val="1054"/>
        </w:trPr>
        <w:tc>
          <w:tcPr>
            <w:tcW w:w="2318" w:type="dxa"/>
          </w:tcPr>
          <w:p w:rsidR="00BC3730" w:rsidRDefault="00BC3730" w:rsidP="00BC3730">
            <w:r>
              <w:t>1.</w:t>
            </w:r>
          </w:p>
        </w:tc>
        <w:tc>
          <w:tcPr>
            <w:tcW w:w="2572" w:type="dxa"/>
          </w:tcPr>
          <w:p w:rsidR="00BC3730" w:rsidRPr="00922E1F" w:rsidRDefault="00922E1F" w:rsidP="00BC3730">
            <w:pPr>
              <w:rPr>
                <w:lang w:val="id-ID"/>
              </w:rPr>
            </w:pPr>
            <w:r>
              <w:rPr>
                <w:lang w:val="id-ID"/>
              </w:rPr>
              <w:t>SKPL-M-O-0001</w:t>
            </w:r>
          </w:p>
        </w:tc>
        <w:tc>
          <w:tcPr>
            <w:tcW w:w="2228" w:type="dxa"/>
          </w:tcPr>
          <w:p w:rsidR="00BC3730" w:rsidRPr="00922E1F" w:rsidRDefault="00922E1F" w:rsidP="00BC3730">
            <w:pPr>
              <w:rPr>
                <w:lang w:val="id-ID"/>
              </w:rPr>
            </w:pPr>
            <w:r>
              <w:rPr>
                <w:lang w:val="id-ID"/>
              </w:rPr>
              <w:t>Regitrasi</w:t>
            </w:r>
          </w:p>
        </w:tc>
        <w:tc>
          <w:tcPr>
            <w:tcW w:w="2562" w:type="dxa"/>
          </w:tcPr>
          <w:p w:rsidR="00BC3730" w:rsidRDefault="00922E1F" w:rsidP="00BC3730">
            <w:pPr>
              <w:rPr>
                <w:lang w:val="id-ID"/>
              </w:rPr>
            </w:pPr>
            <w:r>
              <w:rPr>
                <w:lang w:val="id-ID"/>
              </w:rPr>
              <w:t>Fungsi ini digun</w:t>
            </w:r>
            <w:r w:rsidR="00DE12F2">
              <w:rPr>
                <w:lang w:val="id-ID"/>
              </w:rPr>
              <w:t>a</w:t>
            </w:r>
            <w:r>
              <w:rPr>
                <w:lang w:val="id-ID"/>
              </w:rPr>
              <w:t>kan pelanggan dan montir untuk mendaftar</w:t>
            </w:r>
            <w:r w:rsidR="00DE12F2">
              <w:rPr>
                <w:lang w:val="id-ID"/>
              </w:rPr>
              <w:t xml:space="preserve"> jadi user</w:t>
            </w:r>
            <w:r>
              <w:rPr>
                <w:lang w:val="id-ID"/>
              </w:rPr>
              <w:t xml:space="preserve"> pada aplikasi</w:t>
            </w:r>
            <w:r w:rsidR="00CF610E">
              <w:rPr>
                <w:lang w:val="id-ID"/>
              </w:rPr>
              <w:t>.</w:t>
            </w:r>
            <w:r>
              <w:rPr>
                <w:lang w:val="id-ID"/>
              </w:rPr>
              <w:t xml:space="preserve"> </w:t>
            </w:r>
          </w:p>
          <w:p w:rsidR="00CF610E" w:rsidRPr="00922E1F" w:rsidRDefault="00CF610E" w:rsidP="00BC3730">
            <w:pPr>
              <w:rPr>
                <w:lang w:val="id-ID"/>
              </w:rPr>
            </w:pPr>
            <w:r>
              <w:rPr>
                <w:lang w:val="id-ID"/>
              </w:rPr>
              <w:t>Dengan memasukkan nama, ktp , email, dan paaword.</w:t>
            </w:r>
          </w:p>
        </w:tc>
      </w:tr>
      <w:tr w:rsidR="00BC3730" w:rsidTr="00DE12F2">
        <w:trPr>
          <w:trHeight w:val="1071"/>
        </w:trPr>
        <w:tc>
          <w:tcPr>
            <w:tcW w:w="2318" w:type="dxa"/>
          </w:tcPr>
          <w:p w:rsidR="00BC3730" w:rsidRPr="00922E1F" w:rsidRDefault="00922E1F" w:rsidP="00BC3730">
            <w:pPr>
              <w:rPr>
                <w:lang w:val="id-ID"/>
              </w:rPr>
            </w:pPr>
            <w:r>
              <w:rPr>
                <w:lang w:val="id-ID"/>
              </w:rPr>
              <w:t>2.</w:t>
            </w:r>
          </w:p>
        </w:tc>
        <w:tc>
          <w:tcPr>
            <w:tcW w:w="2572" w:type="dxa"/>
          </w:tcPr>
          <w:p w:rsidR="00BC3730" w:rsidRDefault="00922E1F" w:rsidP="00BC3730">
            <w:r>
              <w:rPr>
                <w:lang w:val="id-ID"/>
              </w:rPr>
              <w:t>SKPL-M-O-0002</w:t>
            </w:r>
          </w:p>
        </w:tc>
        <w:tc>
          <w:tcPr>
            <w:tcW w:w="2228" w:type="dxa"/>
          </w:tcPr>
          <w:p w:rsidR="00BC3730" w:rsidRDefault="00922E1F" w:rsidP="00BC3730">
            <w:r>
              <w:rPr>
                <w:lang w:val="id-ID"/>
              </w:rPr>
              <w:t>Log</w:t>
            </w:r>
            <w:r w:rsidR="00E55834">
              <w:rPr>
                <w:lang w:val="id-ID"/>
              </w:rPr>
              <w:t xml:space="preserve"> </w:t>
            </w:r>
            <w:r>
              <w:rPr>
                <w:lang w:val="id-ID"/>
              </w:rPr>
              <w:t>in</w:t>
            </w:r>
          </w:p>
        </w:tc>
        <w:tc>
          <w:tcPr>
            <w:tcW w:w="2562" w:type="dxa"/>
          </w:tcPr>
          <w:p w:rsidR="00BC3730" w:rsidRDefault="00922E1F" w:rsidP="00BC3730">
            <w:r>
              <w:rPr>
                <w:lang w:val="id-ID"/>
              </w:rPr>
              <w:t>Fungsi ini digunakan pelanggan dan montir untuk menjalankan sebuah aplikasi</w:t>
            </w:r>
          </w:p>
        </w:tc>
      </w:tr>
      <w:tr w:rsidR="00DE12F2" w:rsidTr="00DE12F2">
        <w:trPr>
          <w:trHeight w:val="1071"/>
        </w:trPr>
        <w:tc>
          <w:tcPr>
            <w:tcW w:w="2318" w:type="dxa"/>
          </w:tcPr>
          <w:p w:rsidR="00DE12F2" w:rsidRDefault="00DE12F2" w:rsidP="00BC3730">
            <w:pPr>
              <w:rPr>
                <w:lang w:val="id-ID"/>
              </w:rPr>
            </w:pPr>
            <w:r>
              <w:rPr>
                <w:lang w:val="id-ID"/>
              </w:rPr>
              <w:t xml:space="preserve">3. </w:t>
            </w:r>
          </w:p>
        </w:tc>
        <w:tc>
          <w:tcPr>
            <w:tcW w:w="2572" w:type="dxa"/>
          </w:tcPr>
          <w:p w:rsidR="00DE12F2" w:rsidRDefault="00DE12F2" w:rsidP="00BC3730">
            <w:pPr>
              <w:rPr>
                <w:lang w:val="id-ID"/>
              </w:rPr>
            </w:pPr>
            <w:r>
              <w:rPr>
                <w:lang w:val="id-ID"/>
              </w:rPr>
              <w:t>SKPL-M-O-0003</w:t>
            </w:r>
          </w:p>
        </w:tc>
        <w:tc>
          <w:tcPr>
            <w:tcW w:w="2228" w:type="dxa"/>
          </w:tcPr>
          <w:p w:rsidR="00DE12F2" w:rsidRDefault="00DE12F2" w:rsidP="00BC3730">
            <w:pPr>
              <w:rPr>
                <w:lang w:val="id-ID"/>
              </w:rPr>
            </w:pPr>
            <w:r>
              <w:rPr>
                <w:lang w:val="id-ID"/>
              </w:rPr>
              <w:t>Order</w:t>
            </w:r>
          </w:p>
        </w:tc>
        <w:tc>
          <w:tcPr>
            <w:tcW w:w="2562" w:type="dxa"/>
          </w:tcPr>
          <w:p w:rsidR="00DE12F2" w:rsidRDefault="00CE4627" w:rsidP="00BC3730">
            <w:pPr>
              <w:rPr>
                <w:lang w:val="id-ID"/>
              </w:rPr>
            </w:pPr>
            <w:r>
              <w:rPr>
                <w:lang w:val="id-ID"/>
              </w:rPr>
              <w:t>Fungsi ini digunakan untuk mengorder dengan mengisi deskripsi box terlebih dahulu</w:t>
            </w:r>
          </w:p>
        </w:tc>
      </w:tr>
      <w:tr w:rsidR="00DE12F2" w:rsidTr="00DE12F2">
        <w:trPr>
          <w:trHeight w:val="1071"/>
        </w:trPr>
        <w:tc>
          <w:tcPr>
            <w:tcW w:w="2318" w:type="dxa"/>
          </w:tcPr>
          <w:p w:rsidR="00DE12F2" w:rsidRDefault="00DE12F2" w:rsidP="00BC3730">
            <w:pPr>
              <w:rPr>
                <w:lang w:val="id-ID"/>
              </w:rPr>
            </w:pPr>
            <w:r>
              <w:rPr>
                <w:lang w:val="id-ID"/>
              </w:rPr>
              <w:t>4.</w:t>
            </w:r>
          </w:p>
        </w:tc>
        <w:tc>
          <w:tcPr>
            <w:tcW w:w="2572" w:type="dxa"/>
          </w:tcPr>
          <w:p w:rsidR="00DE12F2" w:rsidRDefault="00DE12F2" w:rsidP="00BC3730">
            <w:pPr>
              <w:rPr>
                <w:lang w:val="id-ID"/>
              </w:rPr>
            </w:pPr>
            <w:r>
              <w:rPr>
                <w:lang w:val="id-ID"/>
              </w:rPr>
              <w:t>SKPL-M-O-0004</w:t>
            </w:r>
          </w:p>
        </w:tc>
        <w:tc>
          <w:tcPr>
            <w:tcW w:w="2228" w:type="dxa"/>
          </w:tcPr>
          <w:p w:rsidR="00DE12F2" w:rsidRDefault="00DD4993" w:rsidP="00BC3730">
            <w:pPr>
              <w:rPr>
                <w:lang w:val="id-ID"/>
              </w:rPr>
            </w:pPr>
            <w:r>
              <w:rPr>
                <w:lang w:val="id-ID"/>
              </w:rPr>
              <w:t>Cari</w:t>
            </w:r>
            <w:r w:rsidR="00DE12F2">
              <w:rPr>
                <w:lang w:val="id-ID"/>
              </w:rPr>
              <w:t xml:space="preserve"> Montir</w:t>
            </w:r>
          </w:p>
        </w:tc>
        <w:tc>
          <w:tcPr>
            <w:tcW w:w="2562" w:type="dxa"/>
          </w:tcPr>
          <w:p w:rsidR="00DE12F2" w:rsidRDefault="00CE4627" w:rsidP="00BC3730">
            <w:pPr>
              <w:rPr>
                <w:lang w:val="id-ID"/>
              </w:rPr>
            </w:pPr>
            <w:r>
              <w:rPr>
                <w:lang w:val="id-ID"/>
              </w:rPr>
              <w:t>Fungsi ini digun</w:t>
            </w:r>
            <w:r w:rsidR="00E55834">
              <w:rPr>
                <w:lang w:val="id-ID"/>
              </w:rPr>
              <w:t>a</w:t>
            </w:r>
            <w:r>
              <w:rPr>
                <w:lang w:val="id-ID"/>
              </w:rPr>
              <w:t>kan untuk memilih montir atau proses selanjut nya dari order setelah setuju untuk melakukan sebuah order</w:t>
            </w:r>
          </w:p>
        </w:tc>
      </w:tr>
      <w:tr w:rsidR="00DE12F2" w:rsidTr="00DE12F2">
        <w:trPr>
          <w:trHeight w:val="1071"/>
        </w:trPr>
        <w:tc>
          <w:tcPr>
            <w:tcW w:w="2318" w:type="dxa"/>
          </w:tcPr>
          <w:p w:rsidR="00DE12F2" w:rsidRDefault="00DE12F2" w:rsidP="00BC3730">
            <w:pPr>
              <w:rPr>
                <w:lang w:val="id-ID"/>
              </w:rPr>
            </w:pPr>
            <w:r>
              <w:rPr>
                <w:lang w:val="id-ID"/>
              </w:rPr>
              <w:t>5.</w:t>
            </w:r>
          </w:p>
        </w:tc>
        <w:tc>
          <w:tcPr>
            <w:tcW w:w="2572" w:type="dxa"/>
          </w:tcPr>
          <w:p w:rsidR="00DE12F2" w:rsidRDefault="00DE12F2" w:rsidP="00BC3730">
            <w:pPr>
              <w:rPr>
                <w:lang w:val="id-ID"/>
              </w:rPr>
            </w:pPr>
            <w:r>
              <w:rPr>
                <w:lang w:val="id-ID"/>
              </w:rPr>
              <w:t>SKPL-M-O-0005</w:t>
            </w:r>
          </w:p>
        </w:tc>
        <w:tc>
          <w:tcPr>
            <w:tcW w:w="2228" w:type="dxa"/>
          </w:tcPr>
          <w:p w:rsidR="00DE12F2" w:rsidRDefault="00DE12F2" w:rsidP="00BC3730">
            <w:pPr>
              <w:rPr>
                <w:lang w:val="id-ID"/>
              </w:rPr>
            </w:pPr>
            <w:r>
              <w:rPr>
                <w:lang w:val="id-ID"/>
              </w:rPr>
              <w:t>Pembayaran</w:t>
            </w:r>
          </w:p>
        </w:tc>
        <w:tc>
          <w:tcPr>
            <w:tcW w:w="2562" w:type="dxa"/>
          </w:tcPr>
          <w:p w:rsidR="00DE12F2" w:rsidRDefault="00E55834" w:rsidP="00BC3730">
            <w:pPr>
              <w:rPr>
                <w:lang w:val="id-ID"/>
              </w:rPr>
            </w:pPr>
            <w:r>
              <w:rPr>
                <w:lang w:val="id-ID"/>
              </w:rPr>
              <w:t>Fungsi ini berfungsi untu</w:t>
            </w:r>
            <w:r w:rsidR="00CE4627">
              <w:rPr>
                <w:lang w:val="id-ID"/>
              </w:rPr>
              <w:t>k melakukan sebuah pembayaran setal</w:t>
            </w:r>
            <w:r>
              <w:rPr>
                <w:lang w:val="id-ID"/>
              </w:rPr>
              <w:t>a</w:t>
            </w:r>
            <w:r w:rsidR="00CE4627">
              <w:rPr>
                <w:lang w:val="id-ID"/>
              </w:rPr>
              <w:t>h melakukan sebuah pemesanan</w:t>
            </w:r>
          </w:p>
        </w:tc>
      </w:tr>
      <w:tr w:rsidR="00DE12F2" w:rsidTr="00DE12F2">
        <w:trPr>
          <w:trHeight w:val="1071"/>
        </w:trPr>
        <w:tc>
          <w:tcPr>
            <w:tcW w:w="2318" w:type="dxa"/>
          </w:tcPr>
          <w:p w:rsidR="00DE12F2" w:rsidRDefault="00DE12F2" w:rsidP="00BC3730">
            <w:pPr>
              <w:rPr>
                <w:lang w:val="id-ID"/>
              </w:rPr>
            </w:pPr>
            <w:r>
              <w:rPr>
                <w:lang w:val="id-ID"/>
              </w:rPr>
              <w:t>6.</w:t>
            </w:r>
          </w:p>
        </w:tc>
        <w:tc>
          <w:tcPr>
            <w:tcW w:w="2572" w:type="dxa"/>
          </w:tcPr>
          <w:p w:rsidR="00DE12F2" w:rsidRDefault="00DE12F2" w:rsidP="00BC3730">
            <w:pPr>
              <w:rPr>
                <w:lang w:val="id-ID"/>
              </w:rPr>
            </w:pPr>
            <w:r>
              <w:rPr>
                <w:lang w:val="id-ID"/>
              </w:rPr>
              <w:t>SKPL-M-O-0006</w:t>
            </w:r>
          </w:p>
        </w:tc>
        <w:tc>
          <w:tcPr>
            <w:tcW w:w="2228" w:type="dxa"/>
          </w:tcPr>
          <w:p w:rsidR="00DE12F2" w:rsidRDefault="00DE12F2" w:rsidP="00BC3730">
            <w:pPr>
              <w:rPr>
                <w:lang w:val="id-ID"/>
              </w:rPr>
            </w:pPr>
            <w:r>
              <w:rPr>
                <w:lang w:val="id-ID"/>
              </w:rPr>
              <w:t>Feedback</w:t>
            </w:r>
          </w:p>
        </w:tc>
        <w:tc>
          <w:tcPr>
            <w:tcW w:w="2562" w:type="dxa"/>
          </w:tcPr>
          <w:p w:rsidR="00DE12F2" w:rsidRDefault="00CE4627" w:rsidP="00BC3730">
            <w:pPr>
              <w:rPr>
                <w:lang w:val="id-ID"/>
              </w:rPr>
            </w:pPr>
            <w:r>
              <w:rPr>
                <w:lang w:val="id-ID"/>
              </w:rPr>
              <w:t>Fungsi merupakan tahap terakhir dari proses pengorderan untuk melakukan sebuah penilaian sebuah pelayanan montir</w:t>
            </w:r>
          </w:p>
        </w:tc>
      </w:tr>
      <w:tr w:rsidR="00F926E7" w:rsidTr="00DE12F2">
        <w:trPr>
          <w:trHeight w:val="1071"/>
        </w:trPr>
        <w:tc>
          <w:tcPr>
            <w:tcW w:w="2318" w:type="dxa"/>
          </w:tcPr>
          <w:p w:rsidR="00F926E7" w:rsidRDefault="00F926E7" w:rsidP="00BC3730">
            <w:pPr>
              <w:rPr>
                <w:lang w:val="id-ID"/>
              </w:rPr>
            </w:pPr>
            <w:r>
              <w:rPr>
                <w:lang w:val="id-ID"/>
              </w:rPr>
              <w:t>7.</w:t>
            </w:r>
          </w:p>
        </w:tc>
        <w:tc>
          <w:tcPr>
            <w:tcW w:w="2572" w:type="dxa"/>
          </w:tcPr>
          <w:p w:rsidR="00F926E7" w:rsidRDefault="00F926E7" w:rsidP="00BC3730">
            <w:pPr>
              <w:rPr>
                <w:lang w:val="id-ID"/>
              </w:rPr>
            </w:pPr>
            <w:r>
              <w:rPr>
                <w:lang w:val="id-ID"/>
              </w:rPr>
              <w:t>SKPL-M-O-0007</w:t>
            </w:r>
          </w:p>
        </w:tc>
        <w:tc>
          <w:tcPr>
            <w:tcW w:w="2228" w:type="dxa"/>
          </w:tcPr>
          <w:p w:rsidR="00F926E7" w:rsidRDefault="00F926E7" w:rsidP="00BC3730">
            <w:pPr>
              <w:rPr>
                <w:lang w:val="id-ID"/>
              </w:rPr>
            </w:pPr>
            <w:r>
              <w:rPr>
                <w:lang w:val="id-ID"/>
              </w:rPr>
              <w:t>Top Up</w:t>
            </w:r>
          </w:p>
        </w:tc>
        <w:tc>
          <w:tcPr>
            <w:tcW w:w="2562" w:type="dxa"/>
          </w:tcPr>
          <w:p w:rsidR="00F926E7" w:rsidRDefault="00F926E7" w:rsidP="00BC3730">
            <w:pPr>
              <w:rPr>
                <w:lang w:val="id-ID"/>
              </w:rPr>
            </w:pPr>
            <w:r>
              <w:rPr>
                <w:lang w:val="id-ID"/>
              </w:rPr>
              <w:t>Fungsi ini digunakan untuk membeli uang virtual dari perusahaan atau lewat montir</w:t>
            </w:r>
          </w:p>
        </w:tc>
      </w:tr>
    </w:tbl>
    <w:p w:rsidR="00BC3730" w:rsidRDefault="00BC3730" w:rsidP="00BC3730"/>
    <w:p w:rsidR="00BC3730" w:rsidRDefault="00BC3730" w:rsidP="00BC3730">
      <w:pPr>
        <w:pStyle w:val="Heading3"/>
      </w:pPr>
      <w:bookmarkStart w:id="44" w:name="_Toc702211"/>
      <w:r>
        <w:t>Kebutuhan Non-Fungsional</w:t>
      </w:r>
      <w:bookmarkEnd w:id="44"/>
    </w:p>
    <w:p w:rsidR="00CE4627" w:rsidRPr="00CE4627" w:rsidRDefault="00CE4627" w:rsidP="00CE4627"/>
    <w:tbl>
      <w:tblPr>
        <w:tblStyle w:val="TableGrid"/>
        <w:tblW w:w="0" w:type="auto"/>
        <w:tblLook w:val="04A0" w:firstRow="1" w:lastRow="0" w:firstColumn="1" w:lastColumn="0" w:noHBand="0" w:noVBand="1"/>
      </w:tblPr>
      <w:tblGrid>
        <w:gridCol w:w="2301"/>
        <w:gridCol w:w="2563"/>
        <w:gridCol w:w="2222"/>
        <w:gridCol w:w="2552"/>
      </w:tblGrid>
      <w:tr w:rsidR="00853EB0" w:rsidTr="004D09F1">
        <w:tc>
          <w:tcPr>
            <w:tcW w:w="2301" w:type="dxa"/>
          </w:tcPr>
          <w:p w:rsidR="00853EB0" w:rsidRDefault="00853EB0" w:rsidP="009D1D81">
            <w:r>
              <w:t>No.</w:t>
            </w:r>
          </w:p>
        </w:tc>
        <w:tc>
          <w:tcPr>
            <w:tcW w:w="2563" w:type="dxa"/>
          </w:tcPr>
          <w:p w:rsidR="00853EB0" w:rsidRDefault="002E6C1B" w:rsidP="009D1D81">
            <w:r>
              <w:t>Quality</w:t>
            </w:r>
          </w:p>
        </w:tc>
        <w:tc>
          <w:tcPr>
            <w:tcW w:w="2222" w:type="dxa"/>
          </w:tcPr>
          <w:p w:rsidR="00853EB0" w:rsidRDefault="002E6C1B" w:rsidP="009D1D81">
            <w:r>
              <w:t>Kode Kebutuhan</w:t>
            </w:r>
          </w:p>
        </w:tc>
        <w:tc>
          <w:tcPr>
            <w:tcW w:w="2552" w:type="dxa"/>
          </w:tcPr>
          <w:p w:rsidR="00853EB0" w:rsidRDefault="00853EB0" w:rsidP="009D1D81">
            <w:r>
              <w:t>Deskripsi</w:t>
            </w:r>
          </w:p>
        </w:tc>
      </w:tr>
      <w:tr w:rsidR="00853EB0" w:rsidTr="004D09F1">
        <w:tc>
          <w:tcPr>
            <w:tcW w:w="2301" w:type="dxa"/>
          </w:tcPr>
          <w:p w:rsidR="00853EB0" w:rsidRDefault="00853EB0" w:rsidP="009D1D81">
            <w:r>
              <w:t>1.</w:t>
            </w:r>
          </w:p>
        </w:tc>
        <w:tc>
          <w:tcPr>
            <w:tcW w:w="2563" w:type="dxa"/>
          </w:tcPr>
          <w:p w:rsidR="002E6C1B" w:rsidRDefault="00631AC3" w:rsidP="009D1D81">
            <w:r>
              <w:rPr>
                <w:rFonts w:ascii="F5" w:hAnsi="F5" w:cs="F5"/>
                <w:szCs w:val="24"/>
                <w:lang w:val="id-ID" w:eastAsia="id-ID"/>
              </w:rPr>
              <w:t>Availability</w:t>
            </w:r>
          </w:p>
        </w:tc>
        <w:tc>
          <w:tcPr>
            <w:tcW w:w="2222" w:type="dxa"/>
          </w:tcPr>
          <w:p w:rsidR="00853EB0" w:rsidRDefault="0022346C" w:rsidP="009D1D81">
            <w:r>
              <w:rPr>
                <w:lang w:val="id-ID"/>
              </w:rPr>
              <w:t>SKPL-M-O-0007</w:t>
            </w:r>
          </w:p>
        </w:tc>
        <w:tc>
          <w:tcPr>
            <w:tcW w:w="2552" w:type="dxa"/>
          </w:tcPr>
          <w:p w:rsidR="00853EB0" w:rsidRDefault="004D09F1" w:rsidP="009D1D81">
            <w:r>
              <w:rPr>
                <w:rFonts w:ascii="F5" w:hAnsi="F5" w:cs="F5"/>
                <w:szCs w:val="24"/>
                <w:lang w:val="id-ID" w:eastAsia="id-ID"/>
              </w:rPr>
              <w:t>24 jam sehari, 7 hari seminggu</w:t>
            </w:r>
          </w:p>
        </w:tc>
      </w:tr>
      <w:tr w:rsidR="00853EB0" w:rsidTr="004D09F1">
        <w:tc>
          <w:tcPr>
            <w:tcW w:w="2301" w:type="dxa"/>
          </w:tcPr>
          <w:p w:rsidR="00853EB0" w:rsidRPr="00AA5B1B" w:rsidRDefault="00AA5B1B" w:rsidP="009D1D81">
            <w:pPr>
              <w:rPr>
                <w:lang w:val="id-ID"/>
              </w:rPr>
            </w:pPr>
            <w:r>
              <w:rPr>
                <w:lang w:val="id-ID"/>
              </w:rPr>
              <w:t>2.</w:t>
            </w:r>
          </w:p>
        </w:tc>
        <w:tc>
          <w:tcPr>
            <w:tcW w:w="2563" w:type="dxa"/>
          </w:tcPr>
          <w:p w:rsidR="00853EB0" w:rsidRPr="00AA5B1B" w:rsidRDefault="00AA5B1B" w:rsidP="009D1D81">
            <w:pPr>
              <w:rPr>
                <w:lang w:val="id-ID"/>
              </w:rPr>
            </w:pPr>
            <w:r>
              <w:rPr>
                <w:lang w:val="id-ID"/>
              </w:rPr>
              <w:t>Connectivity</w:t>
            </w:r>
          </w:p>
        </w:tc>
        <w:tc>
          <w:tcPr>
            <w:tcW w:w="2222" w:type="dxa"/>
          </w:tcPr>
          <w:p w:rsidR="00853EB0" w:rsidRDefault="00AA5B1B" w:rsidP="009D1D81">
            <w:r>
              <w:rPr>
                <w:lang w:val="id-ID"/>
              </w:rPr>
              <w:t>SKPL-M-O-000</w:t>
            </w:r>
            <w:r w:rsidR="004D09F1">
              <w:rPr>
                <w:lang w:val="id-ID"/>
              </w:rPr>
              <w:t>8</w:t>
            </w:r>
          </w:p>
        </w:tc>
        <w:tc>
          <w:tcPr>
            <w:tcW w:w="2552" w:type="dxa"/>
          </w:tcPr>
          <w:p w:rsidR="00853EB0" w:rsidRPr="004D09F1" w:rsidRDefault="004D09F1" w:rsidP="009D1D81">
            <w:pPr>
              <w:rPr>
                <w:lang w:val="id-ID"/>
              </w:rPr>
            </w:pPr>
            <w:r>
              <w:rPr>
                <w:lang w:val="id-ID"/>
              </w:rPr>
              <w:t>Memerlukan koneksi internet</w:t>
            </w:r>
          </w:p>
        </w:tc>
      </w:tr>
      <w:tr w:rsidR="00AA5B1B" w:rsidRPr="00AA5B1B" w:rsidTr="004D09F1">
        <w:tc>
          <w:tcPr>
            <w:tcW w:w="2301" w:type="dxa"/>
          </w:tcPr>
          <w:p w:rsidR="00AA5B1B" w:rsidRPr="00AA5B1B" w:rsidRDefault="00AA5B1B" w:rsidP="00AA5B1B">
            <w:pPr>
              <w:pStyle w:val="Heading1"/>
              <w:numPr>
                <w:ilvl w:val="0"/>
                <w:numId w:val="0"/>
              </w:numPr>
              <w:rPr>
                <w:b w:val="0"/>
                <w:sz w:val="24"/>
                <w:szCs w:val="24"/>
                <w:lang w:val="id-ID"/>
              </w:rPr>
            </w:pPr>
            <w:r w:rsidRPr="00AA5B1B">
              <w:rPr>
                <w:b w:val="0"/>
                <w:sz w:val="24"/>
                <w:szCs w:val="24"/>
                <w:lang w:val="id-ID"/>
              </w:rPr>
              <w:t>3</w:t>
            </w:r>
            <w:r w:rsidRPr="00AA5B1B">
              <w:rPr>
                <w:sz w:val="24"/>
                <w:szCs w:val="24"/>
                <w:lang w:val="id-ID"/>
              </w:rPr>
              <w:t>.</w:t>
            </w:r>
          </w:p>
        </w:tc>
        <w:tc>
          <w:tcPr>
            <w:tcW w:w="2563" w:type="dxa"/>
          </w:tcPr>
          <w:p w:rsidR="00AA5B1B" w:rsidRDefault="00AA5B1B" w:rsidP="009D1D81">
            <w:pPr>
              <w:rPr>
                <w:szCs w:val="24"/>
              </w:rPr>
            </w:pPr>
          </w:p>
          <w:p w:rsidR="00AA5B1B" w:rsidRPr="00AA5B1B" w:rsidRDefault="00AA5B1B" w:rsidP="00AA5B1B">
            <w:pPr>
              <w:rPr>
                <w:szCs w:val="24"/>
              </w:rPr>
            </w:pPr>
            <w:r>
              <w:rPr>
                <w:rFonts w:ascii="F5" w:hAnsi="F5" w:cs="F5"/>
                <w:szCs w:val="24"/>
                <w:lang w:val="id-ID" w:eastAsia="id-ID"/>
              </w:rPr>
              <w:t>Response Time</w:t>
            </w:r>
          </w:p>
        </w:tc>
        <w:tc>
          <w:tcPr>
            <w:tcW w:w="2222" w:type="dxa"/>
          </w:tcPr>
          <w:p w:rsidR="00AA5B1B" w:rsidRPr="00AA5B1B" w:rsidRDefault="004D09F1" w:rsidP="009D1D81">
            <w:pPr>
              <w:rPr>
                <w:szCs w:val="24"/>
              </w:rPr>
            </w:pPr>
            <w:r>
              <w:rPr>
                <w:lang w:val="id-ID"/>
              </w:rPr>
              <w:t>KPL-M-O-0009</w:t>
            </w:r>
          </w:p>
        </w:tc>
        <w:tc>
          <w:tcPr>
            <w:tcW w:w="2552" w:type="dxa"/>
          </w:tcPr>
          <w:p w:rsidR="00AA5B1B" w:rsidRPr="004D09F1" w:rsidRDefault="004D09F1" w:rsidP="004D09F1">
            <w:pPr>
              <w:autoSpaceDE w:val="0"/>
              <w:autoSpaceDN w:val="0"/>
              <w:adjustRightInd w:val="0"/>
              <w:spacing w:line="240" w:lineRule="auto"/>
              <w:rPr>
                <w:rFonts w:ascii="F4" w:hAnsi="F4" w:cs="F4"/>
                <w:szCs w:val="24"/>
                <w:lang w:val="id-ID" w:eastAsia="id-ID"/>
              </w:rPr>
            </w:pPr>
            <w:r>
              <w:rPr>
                <w:rFonts w:ascii="F5" w:hAnsi="F5" w:cs="F5"/>
                <w:szCs w:val="24"/>
                <w:lang w:val="id-ID" w:eastAsia="id-ID"/>
              </w:rPr>
              <w:t xml:space="preserve">Maksimal sama dengan konfigurasi </w:t>
            </w:r>
            <w:r>
              <w:rPr>
                <w:rFonts w:ascii="F4" w:hAnsi="F4" w:cs="F4"/>
                <w:szCs w:val="24"/>
                <w:lang w:val="id-ID" w:eastAsia="id-ID"/>
              </w:rPr>
              <w:t xml:space="preserve">Script Timeout </w:t>
            </w:r>
            <w:r>
              <w:rPr>
                <w:rFonts w:ascii="F5" w:hAnsi="F5" w:cs="F5"/>
                <w:szCs w:val="24"/>
                <w:lang w:val="id-ID" w:eastAsia="id-ID"/>
              </w:rPr>
              <w:t xml:space="preserve">pada web </w:t>
            </w:r>
            <w:r>
              <w:rPr>
                <w:rFonts w:ascii="F7" w:hAnsi="F7" w:cs="F7"/>
                <w:szCs w:val="24"/>
                <w:lang w:val="id-ID" w:eastAsia="id-ID"/>
              </w:rPr>
              <w:t>server</w:t>
            </w:r>
          </w:p>
        </w:tc>
      </w:tr>
      <w:tr w:rsidR="00AA5B1B" w:rsidTr="004D09F1">
        <w:tc>
          <w:tcPr>
            <w:tcW w:w="2301" w:type="dxa"/>
          </w:tcPr>
          <w:p w:rsidR="00AA5B1B" w:rsidRPr="004D09F1" w:rsidRDefault="004D09F1" w:rsidP="009D1D81">
            <w:pPr>
              <w:rPr>
                <w:lang w:val="id-ID"/>
              </w:rPr>
            </w:pPr>
            <w:r>
              <w:rPr>
                <w:lang w:val="id-ID"/>
              </w:rPr>
              <w:t>4.</w:t>
            </w:r>
          </w:p>
        </w:tc>
        <w:tc>
          <w:tcPr>
            <w:tcW w:w="2563" w:type="dxa"/>
          </w:tcPr>
          <w:p w:rsidR="00AA5B1B" w:rsidRPr="004D09F1" w:rsidRDefault="004D09F1" w:rsidP="009D1D81">
            <w:pPr>
              <w:rPr>
                <w:lang w:val="id-ID"/>
              </w:rPr>
            </w:pPr>
            <w:r>
              <w:rPr>
                <w:lang w:val="id-ID"/>
              </w:rPr>
              <w:t>Penggunaan</w:t>
            </w:r>
          </w:p>
        </w:tc>
        <w:tc>
          <w:tcPr>
            <w:tcW w:w="2222" w:type="dxa"/>
          </w:tcPr>
          <w:p w:rsidR="00AA5B1B" w:rsidRDefault="004D09F1" w:rsidP="009D1D81">
            <w:r>
              <w:rPr>
                <w:lang w:val="id-ID"/>
              </w:rPr>
              <w:t>KPL-M-O-0010</w:t>
            </w:r>
          </w:p>
        </w:tc>
        <w:tc>
          <w:tcPr>
            <w:tcW w:w="2552" w:type="dxa"/>
          </w:tcPr>
          <w:p w:rsidR="00AA5B1B" w:rsidRPr="004D09F1" w:rsidRDefault="00D821DC" w:rsidP="009D1D81">
            <w:pPr>
              <w:rPr>
                <w:lang w:val="id-ID"/>
              </w:rPr>
            </w:pPr>
            <w:r>
              <w:rPr>
                <w:lang w:val="id-ID"/>
              </w:rPr>
              <w:t>Menggunakan</w:t>
            </w:r>
            <w:r w:rsidR="004D09F1">
              <w:rPr>
                <w:lang w:val="id-ID"/>
              </w:rPr>
              <w:t xml:space="preserve"> Android</w:t>
            </w:r>
            <w:r>
              <w:rPr>
                <w:lang w:val="id-ID"/>
              </w:rPr>
              <w:t xml:space="preserve"> versi</w:t>
            </w:r>
            <w:r w:rsidR="004D09F1">
              <w:rPr>
                <w:lang w:val="id-ID"/>
              </w:rPr>
              <w:t xml:space="preserve"> 4.2 </w:t>
            </w:r>
            <w:r>
              <w:rPr>
                <w:lang w:val="id-ID"/>
              </w:rPr>
              <w:t>(jellybeans) dan Ios 6</w:t>
            </w:r>
          </w:p>
        </w:tc>
      </w:tr>
      <w:tr w:rsidR="00AA5B1B" w:rsidTr="004D09F1">
        <w:tc>
          <w:tcPr>
            <w:tcW w:w="2301" w:type="dxa"/>
          </w:tcPr>
          <w:p w:rsidR="00AA5B1B" w:rsidRPr="004D09F1" w:rsidRDefault="004D09F1" w:rsidP="009D1D81">
            <w:pPr>
              <w:rPr>
                <w:lang w:val="id-ID"/>
              </w:rPr>
            </w:pPr>
            <w:r>
              <w:rPr>
                <w:lang w:val="id-ID"/>
              </w:rPr>
              <w:t>5.</w:t>
            </w:r>
          </w:p>
        </w:tc>
        <w:tc>
          <w:tcPr>
            <w:tcW w:w="2563" w:type="dxa"/>
          </w:tcPr>
          <w:p w:rsidR="00AA5B1B" w:rsidRPr="004D09F1" w:rsidRDefault="004D09F1" w:rsidP="009D1D81">
            <w:pPr>
              <w:rPr>
                <w:lang w:val="id-ID"/>
              </w:rPr>
            </w:pPr>
            <w:r>
              <w:rPr>
                <w:lang w:val="id-ID"/>
              </w:rPr>
              <w:t>Akses</w:t>
            </w:r>
          </w:p>
        </w:tc>
        <w:tc>
          <w:tcPr>
            <w:tcW w:w="2222" w:type="dxa"/>
          </w:tcPr>
          <w:p w:rsidR="00AA5B1B" w:rsidRDefault="004D09F1" w:rsidP="009D1D81">
            <w:r>
              <w:rPr>
                <w:lang w:val="id-ID"/>
              </w:rPr>
              <w:t>KPL-M-O-0011</w:t>
            </w:r>
          </w:p>
        </w:tc>
        <w:tc>
          <w:tcPr>
            <w:tcW w:w="2552" w:type="dxa"/>
          </w:tcPr>
          <w:p w:rsidR="00AA5B1B" w:rsidRPr="004D09F1" w:rsidRDefault="004D09F1" w:rsidP="009D1D81">
            <w:pPr>
              <w:rPr>
                <w:lang w:val="id-ID"/>
              </w:rPr>
            </w:pPr>
            <w:r>
              <w:rPr>
                <w:lang w:val="id-ID"/>
              </w:rPr>
              <w:t>Montir harus berpengalaman. Pelanggan harus memiliki sim.</w:t>
            </w:r>
          </w:p>
        </w:tc>
      </w:tr>
      <w:tr w:rsidR="004D09F1" w:rsidTr="004D09F1">
        <w:tc>
          <w:tcPr>
            <w:tcW w:w="2301" w:type="dxa"/>
          </w:tcPr>
          <w:p w:rsidR="004D09F1" w:rsidRPr="004D09F1" w:rsidRDefault="004D09F1" w:rsidP="009D1D81">
            <w:pPr>
              <w:rPr>
                <w:lang w:val="id-ID"/>
              </w:rPr>
            </w:pPr>
            <w:r>
              <w:rPr>
                <w:lang w:val="id-ID"/>
              </w:rPr>
              <w:t>6.</w:t>
            </w:r>
          </w:p>
        </w:tc>
        <w:tc>
          <w:tcPr>
            <w:tcW w:w="2563" w:type="dxa"/>
          </w:tcPr>
          <w:p w:rsidR="004D09F1" w:rsidRDefault="004D09F1" w:rsidP="009D1D81">
            <w:pPr>
              <w:rPr>
                <w:lang w:val="id-ID"/>
              </w:rPr>
            </w:pPr>
            <w:r>
              <w:rPr>
                <w:rFonts w:ascii="F5" w:hAnsi="F5" w:cs="F5"/>
                <w:szCs w:val="24"/>
                <w:lang w:val="id-ID" w:eastAsia="id-ID"/>
              </w:rPr>
              <w:t>Komunikasi</w:t>
            </w:r>
          </w:p>
        </w:tc>
        <w:tc>
          <w:tcPr>
            <w:tcW w:w="2222" w:type="dxa"/>
          </w:tcPr>
          <w:p w:rsidR="004D09F1" w:rsidRDefault="004D09F1" w:rsidP="009D1D81">
            <w:r>
              <w:rPr>
                <w:lang w:val="id-ID"/>
              </w:rPr>
              <w:t>KPL-M-O-0012</w:t>
            </w:r>
          </w:p>
        </w:tc>
        <w:tc>
          <w:tcPr>
            <w:tcW w:w="2552" w:type="dxa"/>
          </w:tcPr>
          <w:p w:rsidR="004D09F1" w:rsidRPr="004D09F1" w:rsidRDefault="004D09F1" w:rsidP="009D1D81">
            <w:pPr>
              <w:rPr>
                <w:lang w:val="id-ID"/>
              </w:rPr>
            </w:pPr>
            <w:r>
              <w:rPr>
                <w:lang w:val="id-ID"/>
              </w:rPr>
              <w:t>Bahasa Indonesia</w:t>
            </w:r>
          </w:p>
        </w:tc>
      </w:tr>
    </w:tbl>
    <w:p w:rsidR="00853EB0" w:rsidRPr="00853EB0" w:rsidRDefault="00853EB0" w:rsidP="00853EB0"/>
    <w:p w:rsidR="00927D1A" w:rsidRDefault="002E6C1B">
      <w:pPr>
        <w:pStyle w:val="Heading2"/>
      </w:pPr>
      <w:bookmarkStart w:id="45" w:name="_Toc702212"/>
      <w:r>
        <w:t>Pemodelan Analisis</w:t>
      </w:r>
      <w:bookmarkEnd w:id="45"/>
    </w:p>
    <w:p w:rsidR="00FA5239" w:rsidRDefault="002E6C1B" w:rsidP="00FA5239">
      <w:pPr>
        <w:pStyle w:val="Heading3"/>
      </w:pPr>
      <w:bookmarkStart w:id="46" w:name="_Toc702213"/>
      <w:bookmarkStart w:id="47" w:name="_Toc439994689"/>
      <w:r>
        <w:t>Usecase Diagram</w:t>
      </w:r>
      <w:bookmarkEnd w:id="46"/>
      <w:r w:rsidR="00FA5239" w:rsidRPr="00FA5239">
        <w:t xml:space="preserve"> </w:t>
      </w:r>
    </w:p>
    <w:p w:rsidR="00FA5239" w:rsidRDefault="00FA5239" w:rsidP="00FA5239">
      <w:pPr>
        <w:pStyle w:val="Heading4"/>
      </w:pPr>
      <w:r>
        <w:t>Usecase Scenario #1</w:t>
      </w:r>
    </w:p>
    <w:tbl>
      <w:tblPr>
        <w:tblStyle w:val="TableGrid"/>
        <w:tblW w:w="0" w:type="auto"/>
        <w:tblInd w:w="720" w:type="dxa"/>
        <w:tblLook w:val="04A0" w:firstRow="1" w:lastRow="0" w:firstColumn="1" w:lastColumn="0" w:noHBand="0" w:noVBand="1"/>
      </w:tblPr>
      <w:tblGrid>
        <w:gridCol w:w="3183"/>
        <w:gridCol w:w="2859"/>
        <w:gridCol w:w="2876"/>
      </w:tblGrid>
      <w:tr w:rsidR="00FA5239" w:rsidTr="00FA5239">
        <w:tc>
          <w:tcPr>
            <w:tcW w:w="3183" w:type="dxa"/>
          </w:tcPr>
          <w:p w:rsidR="00FA5239" w:rsidRDefault="00FA5239" w:rsidP="00743ED6">
            <w:r>
              <w:t>Nama Use Case</w:t>
            </w:r>
          </w:p>
        </w:tc>
        <w:tc>
          <w:tcPr>
            <w:tcW w:w="5735" w:type="dxa"/>
            <w:gridSpan w:val="2"/>
          </w:tcPr>
          <w:p w:rsidR="00FA5239" w:rsidRDefault="00FA5239" w:rsidP="00743ED6">
            <w:r>
              <w:t>Login</w:t>
            </w:r>
          </w:p>
        </w:tc>
      </w:tr>
      <w:tr w:rsidR="00FA5239" w:rsidTr="00FA5239">
        <w:tc>
          <w:tcPr>
            <w:tcW w:w="3183" w:type="dxa"/>
          </w:tcPr>
          <w:p w:rsidR="00FA5239" w:rsidRDefault="00FA5239" w:rsidP="00743ED6">
            <w:r>
              <w:t>Deskripsi</w:t>
            </w:r>
          </w:p>
        </w:tc>
        <w:tc>
          <w:tcPr>
            <w:tcW w:w="5735" w:type="dxa"/>
            <w:gridSpan w:val="2"/>
          </w:tcPr>
          <w:p w:rsidR="00FA5239" w:rsidRDefault="00FA5239" w:rsidP="00743ED6">
            <w:r>
              <w:t>Hak untuk mendapatkan hak akses</w:t>
            </w:r>
          </w:p>
        </w:tc>
      </w:tr>
      <w:tr w:rsidR="00FA5239" w:rsidTr="00FA5239">
        <w:tc>
          <w:tcPr>
            <w:tcW w:w="3183" w:type="dxa"/>
          </w:tcPr>
          <w:p w:rsidR="00FA5239" w:rsidRDefault="00FA5239" w:rsidP="00743ED6">
            <w:r>
              <w:t>Pre-Kondisi</w:t>
            </w:r>
          </w:p>
        </w:tc>
        <w:tc>
          <w:tcPr>
            <w:tcW w:w="5735" w:type="dxa"/>
            <w:gridSpan w:val="2"/>
          </w:tcPr>
          <w:p w:rsidR="00FA5239" w:rsidRDefault="00FA5239" w:rsidP="00743ED6">
            <w:r>
              <w:t>Aktor ingin menjalankan program dan belum melakukan log in dengan akun</w:t>
            </w:r>
          </w:p>
        </w:tc>
      </w:tr>
      <w:tr w:rsidR="00FA5239" w:rsidTr="00FA5239">
        <w:tc>
          <w:tcPr>
            <w:tcW w:w="3183" w:type="dxa"/>
          </w:tcPr>
          <w:p w:rsidR="00FA5239" w:rsidRDefault="00FA5239" w:rsidP="00743ED6">
            <w:r>
              <w:t>Post-Kondisi</w:t>
            </w:r>
          </w:p>
        </w:tc>
        <w:tc>
          <w:tcPr>
            <w:tcW w:w="5735" w:type="dxa"/>
            <w:gridSpan w:val="2"/>
          </w:tcPr>
          <w:p w:rsidR="00FA5239" w:rsidRDefault="00FA5239" w:rsidP="00743ED6">
            <w:r>
              <w:t>Aktor setelah melakukan log in dapat mejalankan program dan berinteraksi dengan program</w:t>
            </w:r>
          </w:p>
        </w:tc>
      </w:tr>
      <w:tr w:rsidR="00FA5239" w:rsidTr="00FA5239">
        <w:tc>
          <w:tcPr>
            <w:tcW w:w="3183" w:type="dxa"/>
          </w:tcPr>
          <w:p w:rsidR="00FA5239" w:rsidRDefault="00FA5239" w:rsidP="00743ED6">
            <w:r>
              <w:t>Skenario Utama</w:t>
            </w:r>
          </w:p>
        </w:tc>
        <w:tc>
          <w:tcPr>
            <w:tcW w:w="5735" w:type="dxa"/>
            <w:gridSpan w:val="2"/>
          </w:tcPr>
          <w:p w:rsidR="00FA5239" w:rsidRDefault="00FA5239" w:rsidP="00743ED6"/>
        </w:tc>
      </w:tr>
      <w:tr w:rsidR="00FA5239" w:rsidTr="00FA5239">
        <w:tc>
          <w:tcPr>
            <w:tcW w:w="3183" w:type="dxa"/>
            <w:vMerge w:val="restart"/>
          </w:tcPr>
          <w:p w:rsidR="00FA5239" w:rsidRDefault="00FA5239" w:rsidP="00743ED6"/>
        </w:tc>
        <w:tc>
          <w:tcPr>
            <w:tcW w:w="2859" w:type="dxa"/>
          </w:tcPr>
          <w:p w:rsidR="00FA5239" w:rsidRDefault="00FA5239" w:rsidP="00743ED6">
            <w:r>
              <w:t>Aktor</w:t>
            </w:r>
          </w:p>
        </w:tc>
        <w:tc>
          <w:tcPr>
            <w:tcW w:w="2876" w:type="dxa"/>
          </w:tcPr>
          <w:p w:rsidR="00FA5239" w:rsidRDefault="00FA5239" w:rsidP="00743ED6">
            <w:r>
              <w:t>Sistem</w:t>
            </w:r>
          </w:p>
        </w:tc>
      </w:tr>
      <w:tr w:rsidR="00FA5239" w:rsidTr="00FA5239">
        <w:tc>
          <w:tcPr>
            <w:tcW w:w="3183" w:type="dxa"/>
            <w:vMerge/>
          </w:tcPr>
          <w:p w:rsidR="00FA5239" w:rsidRDefault="00FA5239" w:rsidP="00743ED6"/>
        </w:tc>
        <w:tc>
          <w:tcPr>
            <w:tcW w:w="2859" w:type="dxa"/>
          </w:tcPr>
          <w:p w:rsidR="00FA5239" w:rsidRDefault="00FA5239" w:rsidP="00743ED6">
            <w:pPr>
              <w:pStyle w:val="ListParagraph"/>
              <w:numPr>
                <w:ilvl w:val="0"/>
                <w:numId w:val="4"/>
              </w:numPr>
              <w:ind w:left="395"/>
            </w:pPr>
            <w:r>
              <w:t>Menginputkan username dan password</w:t>
            </w:r>
          </w:p>
        </w:tc>
        <w:tc>
          <w:tcPr>
            <w:tcW w:w="2876" w:type="dxa"/>
          </w:tcPr>
          <w:p w:rsidR="00FA5239" w:rsidRDefault="00FA5239" w:rsidP="00743ED6"/>
        </w:tc>
      </w:tr>
      <w:tr w:rsidR="00FA5239" w:rsidTr="00FA5239">
        <w:tc>
          <w:tcPr>
            <w:tcW w:w="3183" w:type="dxa"/>
            <w:vMerge/>
          </w:tcPr>
          <w:p w:rsidR="00FA5239" w:rsidRDefault="00FA5239" w:rsidP="00743ED6"/>
        </w:tc>
        <w:tc>
          <w:tcPr>
            <w:tcW w:w="2859" w:type="dxa"/>
          </w:tcPr>
          <w:p w:rsidR="00FA5239" w:rsidRDefault="00FA5239" w:rsidP="00743ED6">
            <w:pPr>
              <w:pStyle w:val="ListParagraph"/>
            </w:pPr>
          </w:p>
        </w:tc>
        <w:tc>
          <w:tcPr>
            <w:tcW w:w="2876" w:type="dxa"/>
          </w:tcPr>
          <w:p w:rsidR="00FA5239" w:rsidRDefault="00FA5239" w:rsidP="00743ED6">
            <w:pPr>
              <w:pStyle w:val="ListParagraph"/>
              <w:numPr>
                <w:ilvl w:val="0"/>
                <w:numId w:val="4"/>
              </w:numPr>
            </w:pPr>
            <w:r>
              <w:t>Menyetujui validasi akun</w:t>
            </w:r>
          </w:p>
        </w:tc>
      </w:tr>
      <w:tr w:rsidR="00FA5239" w:rsidTr="00FA5239">
        <w:tc>
          <w:tcPr>
            <w:tcW w:w="3183" w:type="dxa"/>
            <w:vMerge/>
          </w:tcPr>
          <w:p w:rsidR="00FA5239" w:rsidRDefault="00FA5239" w:rsidP="00743ED6"/>
        </w:tc>
        <w:tc>
          <w:tcPr>
            <w:tcW w:w="2859" w:type="dxa"/>
          </w:tcPr>
          <w:p w:rsidR="00FA5239" w:rsidRDefault="00FA5239" w:rsidP="00743ED6"/>
        </w:tc>
        <w:tc>
          <w:tcPr>
            <w:tcW w:w="2876" w:type="dxa"/>
          </w:tcPr>
          <w:p w:rsidR="00FA5239" w:rsidRDefault="00FA5239" w:rsidP="00743ED6">
            <w:pPr>
              <w:pStyle w:val="ListParagraph"/>
              <w:numPr>
                <w:ilvl w:val="0"/>
                <w:numId w:val="4"/>
              </w:numPr>
            </w:pPr>
            <w:r>
              <w:t>Jika valid , sytem menampilkan menu utama.</w:t>
            </w:r>
          </w:p>
        </w:tc>
      </w:tr>
      <w:tr w:rsidR="00FA5239" w:rsidTr="00FA5239">
        <w:tc>
          <w:tcPr>
            <w:tcW w:w="3183" w:type="dxa"/>
            <w:vMerge/>
          </w:tcPr>
          <w:p w:rsidR="00FA5239" w:rsidRDefault="00FA5239" w:rsidP="00743ED6"/>
        </w:tc>
        <w:tc>
          <w:tcPr>
            <w:tcW w:w="2859" w:type="dxa"/>
          </w:tcPr>
          <w:p w:rsidR="00FA5239" w:rsidRDefault="00FA5239" w:rsidP="00743ED6">
            <w:pPr>
              <w:pStyle w:val="ListParagraph"/>
            </w:pPr>
          </w:p>
        </w:tc>
        <w:tc>
          <w:tcPr>
            <w:tcW w:w="2876" w:type="dxa"/>
          </w:tcPr>
          <w:p w:rsidR="00FA5239" w:rsidRDefault="00FA5239" w:rsidP="00743ED6">
            <w:pPr>
              <w:pStyle w:val="ListParagraph"/>
              <w:numPr>
                <w:ilvl w:val="0"/>
                <w:numId w:val="4"/>
              </w:numPr>
            </w:pPr>
            <w:r>
              <w:t>Menampilkan form barang</w:t>
            </w:r>
          </w:p>
        </w:tc>
      </w:tr>
      <w:tr w:rsidR="00FA5239" w:rsidTr="00FA5239">
        <w:tc>
          <w:tcPr>
            <w:tcW w:w="3183" w:type="dxa"/>
            <w:vMerge/>
          </w:tcPr>
          <w:p w:rsidR="00FA5239" w:rsidRDefault="00FA5239" w:rsidP="00743ED6"/>
        </w:tc>
        <w:tc>
          <w:tcPr>
            <w:tcW w:w="2859" w:type="dxa"/>
          </w:tcPr>
          <w:p w:rsidR="00FA5239" w:rsidRDefault="00FA5239" w:rsidP="00743ED6">
            <w:pPr>
              <w:pStyle w:val="ListParagraph"/>
              <w:numPr>
                <w:ilvl w:val="0"/>
                <w:numId w:val="4"/>
              </w:numPr>
            </w:pPr>
            <w:r>
              <w:t>Menginput data barang</w:t>
            </w:r>
          </w:p>
        </w:tc>
        <w:tc>
          <w:tcPr>
            <w:tcW w:w="2876" w:type="dxa"/>
          </w:tcPr>
          <w:p w:rsidR="00FA5239" w:rsidRDefault="00FA5239" w:rsidP="00743ED6">
            <w:pPr>
              <w:pStyle w:val="ListParagraph"/>
            </w:pPr>
          </w:p>
        </w:tc>
      </w:tr>
      <w:tr w:rsidR="00FA5239" w:rsidTr="00FA5239">
        <w:tc>
          <w:tcPr>
            <w:tcW w:w="3183" w:type="dxa"/>
            <w:vMerge/>
          </w:tcPr>
          <w:p w:rsidR="00FA5239" w:rsidRDefault="00FA5239" w:rsidP="00743ED6"/>
        </w:tc>
        <w:tc>
          <w:tcPr>
            <w:tcW w:w="2859" w:type="dxa"/>
          </w:tcPr>
          <w:p w:rsidR="00FA5239" w:rsidRDefault="00FA5239" w:rsidP="00743ED6">
            <w:pPr>
              <w:pStyle w:val="ListParagraph"/>
            </w:pPr>
          </w:p>
        </w:tc>
        <w:tc>
          <w:tcPr>
            <w:tcW w:w="2876" w:type="dxa"/>
          </w:tcPr>
          <w:p w:rsidR="00FA5239" w:rsidRDefault="00FA5239" w:rsidP="00743ED6">
            <w:pPr>
              <w:pStyle w:val="ListParagraph"/>
              <w:numPr>
                <w:ilvl w:val="0"/>
                <w:numId w:val="4"/>
              </w:numPr>
            </w:pPr>
            <w:r>
              <w:t>Sistem menyimpan data barang</w:t>
            </w:r>
          </w:p>
        </w:tc>
      </w:tr>
      <w:tr w:rsidR="00FA5239" w:rsidTr="00FA5239">
        <w:tc>
          <w:tcPr>
            <w:tcW w:w="3183" w:type="dxa"/>
          </w:tcPr>
          <w:p w:rsidR="00FA5239" w:rsidRDefault="00FA5239" w:rsidP="00743ED6">
            <w:r>
              <w:t>Skenario Eksepsional (Alternative flow)</w:t>
            </w:r>
          </w:p>
        </w:tc>
        <w:tc>
          <w:tcPr>
            <w:tcW w:w="5735" w:type="dxa"/>
            <w:gridSpan w:val="2"/>
          </w:tcPr>
          <w:p w:rsidR="00FA5239" w:rsidRDefault="00FA5239" w:rsidP="00743ED6"/>
        </w:tc>
      </w:tr>
      <w:tr w:rsidR="00FA5239" w:rsidTr="00FA5239">
        <w:tc>
          <w:tcPr>
            <w:tcW w:w="3183" w:type="dxa"/>
            <w:vMerge w:val="restart"/>
          </w:tcPr>
          <w:p w:rsidR="00FA5239" w:rsidRDefault="00FA5239" w:rsidP="00743ED6"/>
        </w:tc>
        <w:tc>
          <w:tcPr>
            <w:tcW w:w="2859" w:type="dxa"/>
          </w:tcPr>
          <w:p w:rsidR="00FA5239" w:rsidRDefault="00FA5239" w:rsidP="00743ED6">
            <w:r>
              <w:t>Aktor</w:t>
            </w:r>
          </w:p>
        </w:tc>
        <w:tc>
          <w:tcPr>
            <w:tcW w:w="2876" w:type="dxa"/>
          </w:tcPr>
          <w:p w:rsidR="00FA5239" w:rsidRDefault="00FA5239" w:rsidP="00743ED6">
            <w:r>
              <w:t>Sistem</w:t>
            </w:r>
          </w:p>
        </w:tc>
      </w:tr>
      <w:tr w:rsidR="00FA5239" w:rsidTr="00FA5239">
        <w:tc>
          <w:tcPr>
            <w:tcW w:w="3183" w:type="dxa"/>
            <w:vMerge/>
          </w:tcPr>
          <w:p w:rsidR="00FA5239" w:rsidRDefault="00FA5239" w:rsidP="00743ED6"/>
        </w:tc>
        <w:tc>
          <w:tcPr>
            <w:tcW w:w="2859" w:type="dxa"/>
          </w:tcPr>
          <w:p w:rsidR="00FA5239" w:rsidRDefault="00FA5239" w:rsidP="00743ED6">
            <w:pPr>
              <w:pStyle w:val="ListParagraph"/>
            </w:pPr>
          </w:p>
        </w:tc>
        <w:tc>
          <w:tcPr>
            <w:tcW w:w="2876" w:type="dxa"/>
          </w:tcPr>
          <w:p w:rsidR="00FA5239" w:rsidRDefault="00FA5239" w:rsidP="00FA5239">
            <w:pPr>
              <w:pStyle w:val="ListParagraph"/>
              <w:numPr>
                <w:ilvl w:val="0"/>
                <w:numId w:val="15"/>
              </w:numPr>
            </w:pPr>
            <w:r>
              <w:t>Jika tidak valid, system meminta ulang masukkan username dan password</w:t>
            </w:r>
          </w:p>
        </w:tc>
      </w:tr>
    </w:tbl>
    <w:p w:rsidR="00FA5239" w:rsidRPr="00D24A72" w:rsidRDefault="00FA5239" w:rsidP="00FA5239"/>
    <w:p w:rsidR="00FA5239" w:rsidRDefault="00FA5239" w:rsidP="00FA5239">
      <w:pPr>
        <w:pStyle w:val="Heading4"/>
      </w:pPr>
      <w:r>
        <w:t>Usecase Scenario #2</w:t>
      </w:r>
    </w:p>
    <w:tbl>
      <w:tblPr>
        <w:tblStyle w:val="TableGrid"/>
        <w:tblW w:w="0" w:type="auto"/>
        <w:tblInd w:w="720" w:type="dxa"/>
        <w:tblLook w:val="04A0" w:firstRow="1" w:lastRow="0" w:firstColumn="1" w:lastColumn="0" w:noHBand="0" w:noVBand="1"/>
      </w:tblPr>
      <w:tblGrid>
        <w:gridCol w:w="3198"/>
        <w:gridCol w:w="2861"/>
        <w:gridCol w:w="2859"/>
      </w:tblGrid>
      <w:tr w:rsidR="00FA5239" w:rsidTr="00FA5239">
        <w:tc>
          <w:tcPr>
            <w:tcW w:w="3198" w:type="dxa"/>
          </w:tcPr>
          <w:p w:rsidR="00FA5239" w:rsidRDefault="00FA5239" w:rsidP="00743ED6">
            <w:r>
              <w:t>Nama Use Case</w:t>
            </w:r>
          </w:p>
        </w:tc>
        <w:tc>
          <w:tcPr>
            <w:tcW w:w="5720" w:type="dxa"/>
            <w:gridSpan w:val="2"/>
          </w:tcPr>
          <w:p w:rsidR="00FA5239" w:rsidRDefault="00FA5239" w:rsidP="00743ED6">
            <w:r>
              <w:t>Pemesanan</w:t>
            </w:r>
          </w:p>
        </w:tc>
      </w:tr>
      <w:tr w:rsidR="00FA5239" w:rsidTr="00FA5239">
        <w:tc>
          <w:tcPr>
            <w:tcW w:w="3198" w:type="dxa"/>
          </w:tcPr>
          <w:p w:rsidR="00FA5239" w:rsidRDefault="00FA5239" w:rsidP="00743ED6">
            <w:r>
              <w:t>Deskripsi</w:t>
            </w:r>
          </w:p>
        </w:tc>
        <w:tc>
          <w:tcPr>
            <w:tcW w:w="5720" w:type="dxa"/>
            <w:gridSpan w:val="2"/>
          </w:tcPr>
          <w:p w:rsidR="00FA5239" w:rsidRDefault="00FA5239" w:rsidP="00743ED6">
            <w:r>
              <w:t>Pelanggan dapat melakukan pemesanan montir</w:t>
            </w:r>
          </w:p>
        </w:tc>
      </w:tr>
      <w:tr w:rsidR="00FA5239" w:rsidTr="00FA5239">
        <w:tc>
          <w:tcPr>
            <w:tcW w:w="3198" w:type="dxa"/>
          </w:tcPr>
          <w:p w:rsidR="00FA5239" w:rsidRDefault="00FA5239" w:rsidP="00743ED6">
            <w:r>
              <w:t>Pre-Kondisi</w:t>
            </w:r>
          </w:p>
        </w:tc>
        <w:tc>
          <w:tcPr>
            <w:tcW w:w="5720" w:type="dxa"/>
            <w:gridSpan w:val="2"/>
          </w:tcPr>
          <w:p w:rsidR="00FA5239" w:rsidRDefault="00FA5239" w:rsidP="00743ED6">
            <w:r>
              <w:t>Mengisi deskripsi dan mencari montir</w:t>
            </w:r>
          </w:p>
        </w:tc>
      </w:tr>
      <w:tr w:rsidR="00FA5239" w:rsidTr="00FA5239">
        <w:tc>
          <w:tcPr>
            <w:tcW w:w="3198" w:type="dxa"/>
          </w:tcPr>
          <w:p w:rsidR="00FA5239" w:rsidRDefault="00FA5239" w:rsidP="00743ED6">
            <w:r>
              <w:t>Post-Kondisi</w:t>
            </w:r>
          </w:p>
        </w:tc>
        <w:tc>
          <w:tcPr>
            <w:tcW w:w="5720" w:type="dxa"/>
            <w:gridSpan w:val="2"/>
          </w:tcPr>
          <w:p w:rsidR="00FA5239" w:rsidRDefault="00FA5239" w:rsidP="00743ED6">
            <w:r>
              <w:t xml:space="preserve">Mendapat montir yang diinginkan  </w:t>
            </w:r>
          </w:p>
        </w:tc>
      </w:tr>
      <w:tr w:rsidR="00FA5239" w:rsidTr="00FA5239">
        <w:tc>
          <w:tcPr>
            <w:tcW w:w="3198" w:type="dxa"/>
          </w:tcPr>
          <w:p w:rsidR="00FA5239" w:rsidRDefault="00FA5239" w:rsidP="00743ED6">
            <w:r>
              <w:t>Skenario Utama</w:t>
            </w:r>
          </w:p>
        </w:tc>
        <w:tc>
          <w:tcPr>
            <w:tcW w:w="5720" w:type="dxa"/>
            <w:gridSpan w:val="2"/>
          </w:tcPr>
          <w:p w:rsidR="00FA5239" w:rsidRDefault="00FA5239" w:rsidP="00743ED6"/>
        </w:tc>
      </w:tr>
      <w:tr w:rsidR="00FA5239" w:rsidTr="00FA5239">
        <w:tc>
          <w:tcPr>
            <w:tcW w:w="3198" w:type="dxa"/>
            <w:vMerge w:val="restart"/>
          </w:tcPr>
          <w:p w:rsidR="00FA5239" w:rsidRDefault="00FA5239" w:rsidP="00743ED6"/>
        </w:tc>
        <w:tc>
          <w:tcPr>
            <w:tcW w:w="2861" w:type="dxa"/>
          </w:tcPr>
          <w:p w:rsidR="00FA5239" w:rsidRDefault="00FA5239" w:rsidP="00743ED6">
            <w:r>
              <w:t>Aktor</w:t>
            </w:r>
          </w:p>
        </w:tc>
        <w:tc>
          <w:tcPr>
            <w:tcW w:w="2859" w:type="dxa"/>
          </w:tcPr>
          <w:p w:rsidR="00FA5239" w:rsidRDefault="00FA5239" w:rsidP="00743ED6">
            <w:r>
              <w:t>Sistem</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numPr>
                <w:ilvl w:val="0"/>
                <w:numId w:val="6"/>
              </w:numPr>
              <w:ind w:left="425"/>
            </w:pPr>
            <w:r>
              <w:t>Mengisi deskripsi</w:t>
            </w:r>
          </w:p>
        </w:tc>
        <w:tc>
          <w:tcPr>
            <w:tcW w:w="2859" w:type="dxa"/>
          </w:tcPr>
          <w:p w:rsidR="00FA5239" w:rsidRDefault="00FA5239" w:rsidP="00743ED6"/>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743ED6">
            <w:pPr>
              <w:pStyle w:val="ListParagraph"/>
              <w:numPr>
                <w:ilvl w:val="0"/>
                <w:numId w:val="6"/>
              </w:numPr>
              <w:ind w:left="370"/>
            </w:pPr>
            <w:r>
              <w:t>Menyimpan inputan deskripsi</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ind w:left="1080"/>
            </w:pPr>
          </w:p>
        </w:tc>
        <w:tc>
          <w:tcPr>
            <w:tcW w:w="2859" w:type="dxa"/>
          </w:tcPr>
          <w:p w:rsidR="00FA5239" w:rsidRDefault="00FA5239" w:rsidP="00743ED6">
            <w:pPr>
              <w:pStyle w:val="ListParagraph"/>
              <w:numPr>
                <w:ilvl w:val="0"/>
                <w:numId w:val="6"/>
              </w:numPr>
              <w:ind w:left="370"/>
            </w:pPr>
            <w:r>
              <w:t>Mencarikan montir dengan menampilkan lokasi montir</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numPr>
                <w:ilvl w:val="0"/>
                <w:numId w:val="6"/>
              </w:numPr>
              <w:ind w:left="395"/>
            </w:pPr>
            <w:r>
              <w:t>Memilih Montir</w:t>
            </w:r>
          </w:p>
        </w:tc>
        <w:tc>
          <w:tcPr>
            <w:tcW w:w="2859" w:type="dxa"/>
          </w:tcPr>
          <w:p w:rsidR="00FA5239" w:rsidRDefault="00FA5239" w:rsidP="00743ED6">
            <w:pPr>
              <w:pStyle w:val="ListParagraph"/>
              <w:ind w:left="1080"/>
            </w:pPr>
          </w:p>
        </w:tc>
      </w:tr>
      <w:tr w:rsidR="00FA5239" w:rsidTr="00FA5239">
        <w:tc>
          <w:tcPr>
            <w:tcW w:w="3198" w:type="dxa"/>
            <w:vMerge/>
          </w:tcPr>
          <w:p w:rsidR="00FA5239" w:rsidRDefault="00FA5239" w:rsidP="00743ED6"/>
        </w:tc>
        <w:tc>
          <w:tcPr>
            <w:tcW w:w="2861" w:type="dxa"/>
          </w:tcPr>
          <w:p w:rsidR="00FA5239" w:rsidRDefault="00FA5239" w:rsidP="00743ED6">
            <w:pPr>
              <w:pStyle w:val="ListParagraph"/>
              <w:numPr>
                <w:ilvl w:val="0"/>
                <w:numId w:val="6"/>
              </w:numPr>
              <w:ind w:left="395"/>
            </w:pPr>
            <w:r>
              <w:t>Mendapatkan Montir</w:t>
            </w:r>
          </w:p>
        </w:tc>
        <w:tc>
          <w:tcPr>
            <w:tcW w:w="2859" w:type="dxa"/>
          </w:tcPr>
          <w:p w:rsidR="00FA5239" w:rsidRDefault="00FA5239" w:rsidP="00743ED6">
            <w:pPr>
              <w:pStyle w:val="ListParagraph"/>
            </w:pPr>
          </w:p>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743ED6">
            <w:pPr>
              <w:pStyle w:val="ListParagraph"/>
              <w:ind w:left="1080"/>
            </w:pPr>
          </w:p>
        </w:tc>
      </w:tr>
      <w:tr w:rsidR="00FA5239" w:rsidTr="00FA5239">
        <w:tc>
          <w:tcPr>
            <w:tcW w:w="3198" w:type="dxa"/>
          </w:tcPr>
          <w:p w:rsidR="00FA5239" w:rsidRDefault="00FA5239" w:rsidP="00743ED6">
            <w:r>
              <w:t>Skenario Eksepsional (Alternative flow)</w:t>
            </w:r>
          </w:p>
        </w:tc>
        <w:tc>
          <w:tcPr>
            <w:tcW w:w="5720" w:type="dxa"/>
            <w:gridSpan w:val="2"/>
          </w:tcPr>
          <w:p w:rsidR="00FA5239" w:rsidRDefault="00FA5239" w:rsidP="00743ED6"/>
        </w:tc>
      </w:tr>
      <w:tr w:rsidR="00FA5239" w:rsidTr="00FA5239">
        <w:tc>
          <w:tcPr>
            <w:tcW w:w="3198" w:type="dxa"/>
            <w:vMerge w:val="restart"/>
          </w:tcPr>
          <w:p w:rsidR="00FA5239" w:rsidRDefault="00FA5239" w:rsidP="00743ED6"/>
        </w:tc>
        <w:tc>
          <w:tcPr>
            <w:tcW w:w="2861" w:type="dxa"/>
          </w:tcPr>
          <w:p w:rsidR="00FA5239" w:rsidRDefault="00FA5239" w:rsidP="00743ED6">
            <w:r>
              <w:t>Aktor</w:t>
            </w:r>
          </w:p>
        </w:tc>
        <w:tc>
          <w:tcPr>
            <w:tcW w:w="2859" w:type="dxa"/>
          </w:tcPr>
          <w:p w:rsidR="00FA5239" w:rsidRDefault="00FA5239" w:rsidP="00743ED6">
            <w:r>
              <w:t>Sistem</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ind w:left="1080"/>
            </w:pPr>
          </w:p>
        </w:tc>
        <w:tc>
          <w:tcPr>
            <w:tcW w:w="2859" w:type="dxa"/>
          </w:tcPr>
          <w:p w:rsidR="00FA5239" w:rsidRDefault="00FA5239" w:rsidP="00FA5239">
            <w:pPr>
              <w:pStyle w:val="ListParagraph"/>
              <w:numPr>
                <w:ilvl w:val="0"/>
                <w:numId w:val="16"/>
              </w:numPr>
              <w:ind w:left="491"/>
            </w:pPr>
            <w:r>
              <w:t xml:space="preserve">Jika montir menolak, system mencarikan montir lain </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743ED6">
            <w:pPr>
              <w:pStyle w:val="ListParagraph"/>
              <w:ind w:left="1080"/>
            </w:pPr>
          </w:p>
        </w:tc>
      </w:tr>
    </w:tbl>
    <w:p w:rsidR="00FA5239" w:rsidRDefault="00FA5239" w:rsidP="00FA5239"/>
    <w:p w:rsidR="00FA5239" w:rsidRDefault="00FA5239" w:rsidP="00FA5239">
      <w:pPr>
        <w:pStyle w:val="Heading4"/>
      </w:pPr>
      <w:r>
        <w:t>Usecase Scenario #3</w:t>
      </w:r>
    </w:p>
    <w:tbl>
      <w:tblPr>
        <w:tblStyle w:val="TableGrid"/>
        <w:tblW w:w="0" w:type="auto"/>
        <w:tblInd w:w="720" w:type="dxa"/>
        <w:tblLook w:val="04A0" w:firstRow="1" w:lastRow="0" w:firstColumn="1" w:lastColumn="0" w:noHBand="0" w:noVBand="1"/>
      </w:tblPr>
      <w:tblGrid>
        <w:gridCol w:w="3199"/>
        <w:gridCol w:w="2851"/>
        <w:gridCol w:w="2868"/>
      </w:tblGrid>
      <w:tr w:rsidR="00FA5239" w:rsidTr="00743ED6">
        <w:tc>
          <w:tcPr>
            <w:tcW w:w="3308" w:type="dxa"/>
          </w:tcPr>
          <w:p w:rsidR="00FA5239" w:rsidRDefault="00FA5239" w:rsidP="00743ED6">
            <w:r>
              <w:t>Nama Use Case</w:t>
            </w:r>
          </w:p>
        </w:tc>
        <w:tc>
          <w:tcPr>
            <w:tcW w:w="5836" w:type="dxa"/>
            <w:gridSpan w:val="2"/>
          </w:tcPr>
          <w:p w:rsidR="00FA5239" w:rsidRDefault="00FA5239" w:rsidP="00743ED6">
            <w:r>
              <w:t>Verifikasi</w:t>
            </w:r>
          </w:p>
        </w:tc>
      </w:tr>
      <w:tr w:rsidR="00FA5239" w:rsidTr="00743ED6">
        <w:tc>
          <w:tcPr>
            <w:tcW w:w="3308" w:type="dxa"/>
          </w:tcPr>
          <w:p w:rsidR="00FA5239" w:rsidRDefault="00FA5239" w:rsidP="00743ED6">
            <w:r>
              <w:t>Deskripsi</w:t>
            </w:r>
          </w:p>
        </w:tc>
        <w:tc>
          <w:tcPr>
            <w:tcW w:w="5836" w:type="dxa"/>
            <w:gridSpan w:val="2"/>
          </w:tcPr>
          <w:p w:rsidR="00FA5239" w:rsidRDefault="00FA5239" w:rsidP="00743ED6">
            <w:r>
              <w:t>Montir menerima atau menolak pesanan</w:t>
            </w:r>
          </w:p>
        </w:tc>
      </w:tr>
      <w:tr w:rsidR="00FA5239" w:rsidTr="00743ED6">
        <w:tc>
          <w:tcPr>
            <w:tcW w:w="3308" w:type="dxa"/>
          </w:tcPr>
          <w:p w:rsidR="00FA5239" w:rsidRDefault="00FA5239" w:rsidP="00743ED6">
            <w:r>
              <w:t>Pre-Kondisi</w:t>
            </w:r>
          </w:p>
        </w:tc>
        <w:tc>
          <w:tcPr>
            <w:tcW w:w="5836" w:type="dxa"/>
            <w:gridSpan w:val="2"/>
          </w:tcPr>
          <w:p w:rsidR="00FA5239" w:rsidRDefault="00FA5239" w:rsidP="00743ED6">
            <w:r>
              <w:t>Montir belum mendapatkan pesanan</w:t>
            </w:r>
          </w:p>
        </w:tc>
      </w:tr>
      <w:tr w:rsidR="00FA5239" w:rsidTr="00743ED6">
        <w:tc>
          <w:tcPr>
            <w:tcW w:w="3308" w:type="dxa"/>
          </w:tcPr>
          <w:p w:rsidR="00FA5239" w:rsidRDefault="00FA5239" w:rsidP="00743ED6">
            <w:r>
              <w:t>Post-Kondisi</w:t>
            </w:r>
          </w:p>
        </w:tc>
        <w:tc>
          <w:tcPr>
            <w:tcW w:w="5836" w:type="dxa"/>
            <w:gridSpan w:val="2"/>
          </w:tcPr>
          <w:p w:rsidR="00FA5239" w:rsidRDefault="00FA5239" w:rsidP="00743ED6">
            <w:r>
              <w:t>Montir mendapat pesanan</w:t>
            </w:r>
          </w:p>
        </w:tc>
      </w:tr>
      <w:tr w:rsidR="00FA5239" w:rsidTr="00743ED6">
        <w:tc>
          <w:tcPr>
            <w:tcW w:w="3308" w:type="dxa"/>
          </w:tcPr>
          <w:p w:rsidR="00FA5239" w:rsidRDefault="00FA5239" w:rsidP="00743ED6">
            <w:r>
              <w:t>Skenario Utama</w:t>
            </w:r>
          </w:p>
        </w:tc>
        <w:tc>
          <w:tcPr>
            <w:tcW w:w="5836" w:type="dxa"/>
            <w:gridSpan w:val="2"/>
          </w:tcPr>
          <w:p w:rsidR="00FA5239" w:rsidRDefault="00FA5239" w:rsidP="00743ED6"/>
        </w:tc>
      </w:tr>
      <w:tr w:rsidR="00FA5239" w:rsidTr="00743ED6">
        <w:tc>
          <w:tcPr>
            <w:tcW w:w="3308" w:type="dxa"/>
            <w:vMerge w:val="restart"/>
          </w:tcPr>
          <w:p w:rsidR="00FA5239" w:rsidRDefault="00FA5239" w:rsidP="00743ED6"/>
        </w:tc>
        <w:tc>
          <w:tcPr>
            <w:tcW w:w="2918" w:type="dxa"/>
          </w:tcPr>
          <w:p w:rsidR="00FA5239" w:rsidRDefault="00FA5239" w:rsidP="00743ED6">
            <w:r>
              <w:t>Aktor</w:t>
            </w:r>
          </w:p>
        </w:tc>
        <w:tc>
          <w:tcPr>
            <w:tcW w:w="2918" w:type="dxa"/>
          </w:tcPr>
          <w:p w:rsidR="00FA5239" w:rsidRDefault="00FA5239" w:rsidP="00743ED6">
            <w:r>
              <w:t>Sistem</w:t>
            </w:r>
          </w:p>
        </w:tc>
      </w:tr>
      <w:tr w:rsidR="00FA5239" w:rsidTr="00743ED6">
        <w:tc>
          <w:tcPr>
            <w:tcW w:w="3308" w:type="dxa"/>
            <w:vMerge/>
          </w:tcPr>
          <w:p w:rsidR="00FA5239" w:rsidRDefault="00FA5239" w:rsidP="00743ED6"/>
        </w:tc>
        <w:tc>
          <w:tcPr>
            <w:tcW w:w="2918" w:type="dxa"/>
          </w:tcPr>
          <w:p w:rsidR="00FA5239" w:rsidRDefault="00FA5239" w:rsidP="00FA5239">
            <w:pPr>
              <w:pStyle w:val="ListParagraph"/>
              <w:numPr>
                <w:ilvl w:val="0"/>
                <w:numId w:val="17"/>
              </w:numPr>
              <w:ind w:left="375" w:hanging="283"/>
            </w:pPr>
            <w:r>
              <w:t>Menunggu pesanan</w:t>
            </w:r>
          </w:p>
        </w:tc>
        <w:tc>
          <w:tcPr>
            <w:tcW w:w="2918" w:type="dxa"/>
          </w:tcPr>
          <w:p w:rsidR="00FA5239" w:rsidRDefault="00FA5239" w:rsidP="00743ED6"/>
        </w:tc>
      </w:tr>
      <w:tr w:rsidR="00FA5239" w:rsidTr="00743ED6">
        <w:tc>
          <w:tcPr>
            <w:tcW w:w="3308" w:type="dxa"/>
            <w:vMerge/>
          </w:tcPr>
          <w:p w:rsidR="00FA5239" w:rsidRDefault="00FA5239" w:rsidP="00743ED6"/>
        </w:tc>
        <w:tc>
          <w:tcPr>
            <w:tcW w:w="2918" w:type="dxa"/>
          </w:tcPr>
          <w:p w:rsidR="00FA5239" w:rsidRDefault="00FA5239" w:rsidP="00743ED6">
            <w:pPr>
              <w:pStyle w:val="ListParagraph"/>
            </w:pPr>
          </w:p>
        </w:tc>
        <w:tc>
          <w:tcPr>
            <w:tcW w:w="2918" w:type="dxa"/>
          </w:tcPr>
          <w:p w:rsidR="00FA5239" w:rsidRDefault="00FA5239" w:rsidP="00FA5239">
            <w:pPr>
              <w:pStyle w:val="ListParagraph"/>
              <w:numPr>
                <w:ilvl w:val="0"/>
                <w:numId w:val="17"/>
              </w:numPr>
              <w:ind w:left="470"/>
            </w:pPr>
            <w:r>
              <w:t>Menampilkan pesan pelanggan</w:t>
            </w:r>
          </w:p>
        </w:tc>
      </w:tr>
      <w:tr w:rsidR="00FA5239" w:rsidTr="00743ED6">
        <w:tc>
          <w:tcPr>
            <w:tcW w:w="3308" w:type="dxa"/>
            <w:vMerge/>
          </w:tcPr>
          <w:p w:rsidR="00FA5239" w:rsidRDefault="00FA5239" w:rsidP="00743ED6"/>
        </w:tc>
        <w:tc>
          <w:tcPr>
            <w:tcW w:w="2918" w:type="dxa"/>
          </w:tcPr>
          <w:p w:rsidR="00FA5239" w:rsidRDefault="00FA5239" w:rsidP="00743ED6">
            <w:pPr>
              <w:pStyle w:val="ListParagraph"/>
              <w:ind w:left="1080"/>
            </w:pPr>
          </w:p>
        </w:tc>
        <w:tc>
          <w:tcPr>
            <w:tcW w:w="2918" w:type="dxa"/>
          </w:tcPr>
          <w:p w:rsidR="00FA5239" w:rsidRDefault="00FA5239" w:rsidP="00FA5239">
            <w:pPr>
              <w:pStyle w:val="ListParagraph"/>
              <w:numPr>
                <w:ilvl w:val="0"/>
                <w:numId w:val="17"/>
              </w:numPr>
              <w:ind w:left="491" w:hanging="320"/>
            </w:pPr>
            <w:r>
              <w:t>Menampilan opsi menerima pesanan atau menolak pesanan.</w:t>
            </w:r>
          </w:p>
        </w:tc>
      </w:tr>
      <w:tr w:rsidR="00FA5239" w:rsidTr="00743ED6">
        <w:tc>
          <w:tcPr>
            <w:tcW w:w="3308" w:type="dxa"/>
            <w:vMerge/>
          </w:tcPr>
          <w:p w:rsidR="00FA5239" w:rsidRDefault="00FA5239" w:rsidP="00743ED6"/>
        </w:tc>
        <w:tc>
          <w:tcPr>
            <w:tcW w:w="2918" w:type="dxa"/>
          </w:tcPr>
          <w:p w:rsidR="00FA5239" w:rsidRDefault="00FA5239" w:rsidP="00FA5239">
            <w:pPr>
              <w:pStyle w:val="ListParagraph"/>
              <w:numPr>
                <w:ilvl w:val="0"/>
                <w:numId w:val="17"/>
              </w:numPr>
              <w:ind w:left="365" w:hanging="294"/>
            </w:pPr>
            <w:r>
              <w:t>Menerima pesanan</w:t>
            </w:r>
          </w:p>
        </w:tc>
        <w:tc>
          <w:tcPr>
            <w:tcW w:w="2918" w:type="dxa"/>
          </w:tcPr>
          <w:p w:rsidR="00FA5239" w:rsidRDefault="00FA5239" w:rsidP="00743ED6">
            <w:pPr>
              <w:pStyle w:val="ListParagraph"/>
              <w:ind w:left="1080"/>
            </w:pPr>
          </w:p>
        </w:tc>
      </w:tr>
      <w:tr w:rsidR="00FA5239" w:rsidTr="00743ED6">
        <w:tc>
          <w:tcPr>
            <w:tcW w:w="3308" w:type="dxa"/>
            <w:vMerge/>
          </w:tcPr>
          <w:p w:rsidR="00FA5239" w:rsidRDefault="00FA5239" w:rsidP="00743ED6"/>
        </w:tc>
        <w:tc>
          <w:tcPr>
            <w:tcW w:w="2918" w:type="dxa"/>
          </w:tcPr>
          <w:p w:rsidR="00FA5239" w:rsidRDefault="00FA5239" w:rsidP="00743ED6">
            <w:pPr>
              <w:pStyle w:val="ListParagraph"/>
              <w:ind w:left="1080"/>
            </w:pPr>
          </w:p>
        </w:tc>
        <w:tc>
          <w:tcPr>
            <w:tcW w:w="2918" w:type="dxa"/>
          </w:tcPr>
          <w:p w:rsidR="00FA5239" w:rsidRDefault="00FA5239" w:rsidP="00FA5239">
            <w:pPr>
              <w:pStyle w:val="ListParagraph"/>
              <w:numPr>
                <w:ilvl w:val="0"/>
                <w:numId w:val="17"/>
              </w:numPr>
              <w:ind w:left="491"/>
            </w:pPr>
            <w:r>
              <w:t>Menampilkan lokasi pelanggan</w:t>
            </w:r>
          </w:p>
        </w:tc>
      </w:tr>
      <w:tr w:rsidR="00FA5239" w:rsidTr="00743ED6">
        <w:tc>
          <w:tcPr>
            <w:tcW w:w="3308" w:type="dxa"/>
            <w:vMerge/>
          </w:tcPr>
          <w:p w:rsidR="00FA5239" w:rsidRDefault="00FA5239" w:rsidP="00743ED6"/>
        </w:tc>
        <w:tc>
          <w:tcPr>
            <w:tcW w:w="2918" w:type="dxa"/>
          </w:tcPr>
          <w:p w:rsidR="00FA5239" w:rsidRDefault="00FA5239" w:rsidP="00743ED6">
            <w:pPr>
              <w:pStyle w:val="ListParagraph"/>
            </w:pPr>
          </w:p>
        </w:tc>
        <w:tc>
          <w:tcPr>
            <w:tcW w:w="2918" w:type="dxa"/>
          </w:tcPr>
          <w:p w:rsidR="00FA5239" w:rsidRDefault="00FA5239" w:rsidP="00743ED6">
            <w:pPr>
              <w:pStyle w:val="ListParagraph"/>
              <w:ind w:left="1080"/>
            </w:pPr>
          </w:p>
        </w:tc>
      </w:tr>
      <w:tr w:rsidR="00FA5239" w:rsidTr="00743ED6">
        <w:tc>
          <w:tcPr>
            <w:tcW w:w="3308" w:type="dxa"/>
          </w:tcPr>
          <w:p w:rsidR="00FA5239" w:rsidRDefault="00FA5239" w:rsidP="00743ED6">
            <w:r>
              <w:t>Skenario Eksepsional (Alternative flow)</w:t>
            </w:r>
          </w:p>
        </w:tc>
        <w:tc>
          <w:tcPr>
            <w:tcW w:w="5836" w:type="dxa"/>
            <w:gridSpan w:val="2"/>
          </w:tcPr>
          <w:p w:rsidR="00FA5239" w:rsidRDefault="00FA5239" w:rsidP="00743ED6"/>
        </w:tc>
      </w:tr>
      <w:tr w:rsidR="00FA5239" w:rsidTr="00743ED6">
        <w:tc>
          <w:tcPr>
            <w:tcW w:w="3308" w:type="dxa"/>
            <w:vMerge w:val="restart"/>
          </w:tcPr>
          <w:p w:rsidR="00FA5239" w:rsidRDefault="00FA5239" w:rsidP="00743ED6"/>
        </w:tc>
        <w:tc>
          <w:tcPr>
            <w:tcW w:w="2918" w:type="dxa"/>
          </w:tcPr>
          <w:p w:rsidR="00FA5239" w:rsidRDefault="00FA5239" w:rsidP="00743ED6">
            <w:r>
              <w:t>Aktor</w:t>
            </w:r>
          </w:p>
        </w:tc>
        <w:tc>
          <w:tcPr>
            <w:tcW w:w="2918" w:type="dxa"/>
          </w:tcPr>
          <w:p w:rsidR="00FA5239" w:rsidRDefault="00FA5239" w:rsidP="00743ED6">
            <w:r>
              <w:t>Sistem</w:t>
            </w:r>
          </w:p>
        </w:tc>
      </w:tr>
      <w:tr w:rsidR="00FA5239" w:rsidTr="00743ED6">
        <w:tc>
          <w:tcPr>
            <w:tcW w:w="3308" w:type="dxa"/>
            <w:vMerge/>
          </w:tcPr>
          <w:p w:rsidR="00FA5239" w:rsidRDefault="00FA5239" w:rsidP="00743ED6"/>
        </w:tc>
        <w:tc>
          <w:tcPr>
            <w:tcW w:w="2918" w:type="dxa"/>
          </w:tcPr>
          <w:p w:rsidR="00FA5239" w:rsidRDefault="00FA5239" w:rsidP="00743ED6">
            <w:pPr>
              <w:pStyle w:val="ListParagraph"/>
              <w:numPr>
                <w:ilvl w:val="0"/>
                <w:numId w:val="7"/>
              </w:numPr>
              <w:ind w:left="668"/>
            </w:pPr>
            <w:r>
              <w:t>Menolak pesanan</w:t>
            </w:r>
          </w:p>
        </w:tc>
        <w:tc>
          <w:tcPr>
            <w:tcW w:w="2918" w:type="dxa"/>
          </w:tcPr>
          <w:p w:rsidR="00FA5239" w:rsidRDefault="00FA5239" w:rsidP="00743ED6"/>
        </w:tc>
      </w:tr>
      <w:tr w:rsidR="00FA5239" w:rsidTr="00743ED6">
        <w:tc>
          <w:tcPr>
            <w:tcW w:w="3308" w:type="dxa"/>
            <w:vMerge/>
          </w:tcPr>
          <w:p w:rsidR="00FA5239" w:rsidRDefault="00FA5239" w:rsidP="00743ED6"/>
        </w:tc>
        <w:tc>
          <w:tcPr>
            <w:tcW w:w="2918" w:type="dxa"/>
          </w:tcPr>
          <w:p w:rsidR="00FA5239" w:rsidRDefault="00FA5239" w:rsidP="00743ED6">
            <w:pPr>
              <w:pStyle w:val="ListParagraph"/>
            </w:pPr>
          </w:p>
        </w:tc>
        <w:tc>
          <w:tcPr>
            <w:tcW w:w="2918" w:type="dxa"/>
          </w:tcPr>
          <w:p w:rsidR="00FA5239" w:rsidRDefault="00FA5239" w:rsidP="00743ED6">
            <w:pPr>
              <w:pStyle w:val="ListParagraph"/>
              <w:ind w:left="1080"/>
            </w:pPr>
          </w:p>
        </w:tc>
      </w:tr>
    </w:tbl>
    <w:p w:rsidR="00FA5239" w:rsidRDefault="00FA5239" w:rsidP="00FA5239"/>
    <w:p w:rsidR="00FA5239" w:rsidRDefault="00FA5239" w:rsidP="00FA5239">
      <w:pPr>
        <w:pStyle w:val="Heading4"/>
      </w:pPr>
      <w:r>
        <w:t>Usecase Scenario #4</w:t>
      </w:r>
    </w:p>
    <w:tbl>
      <w:tblPr>
        <w:tblStyle w:val="TableGrid"/>
        <w:tblW w:w="0" w:type="auto"/>
        <w:tblInd w:w="720" w:type="dxa"/>
        <w:tblLook w:val="04A0" w:firstRow="1" w:lastRow="0" w:firstColumn="1" w:lastColumn="0" w:noHBand="0" w:noVBand="1"/>
      </w:tblPr>
      <w:tblGrid>
        <w:gridCol w:w="3198"/>
        <w:gridCol w:w="2861"/>
        <w:gridCol w:w="2859"/>
      </w:tblGrid>
      <w:tr w:rsidR="00FA5239" w:rsidTr="00FA5239">
        <w:tc>
          <w:tcPr>
            <w:tcW w:w="3198" w:type="dxa"/>
          </w:tcPr>
          <w:p w:rsidR="00FA5239" w:rsidRDefault="00FA5239" w:rsidP="00743ED6">
            <w:r>
              <w:t>Nama Use Case</w:t>
            </w:r>
          </w:p>
        </w:tc>
        <w:tc>
          <w:tcPr>
            <w:tcW w:w="5720" w:type="dxa"/>
            <w:gridSpan w:val="2"/>
          </w:tcPr>
          <w:p w:rsidR="00FA5239" w:rsidRDefault="00FA5239" w:rsidP="00743ED6">
            <w:r>
              <w:t>Transaksi</w:t>
            </w:r>
          </w:p>
        </w:tc>
      </w:tr>
      <w:tr w:rsidR="00FA5239" w:rsidTr="00FA5239">
        <w:tc>
          <w:tcPr>
            <w:tcW w:w="3198" w:type="dxa"/>
          </w:tcPr>
          <w:p w:rsidR="00FA5239" w:rsidRDefault="00FA5239" w:rsidP="00743ED6">
            <w:r>
              <w:t>Deskripsi</w:t>
            </w:r>
          </w:p>
        </w:tc>
        <w:tc>
          <w:tcPr>
            <w:tcW w:w="5720" w:type="dxa"/>
            <w:gridSpan w:val="2"/>
          </w:tcPr>
          <w:p w:rsidR="00FA5239" w:rsidRDefault="00FA5239" w:rsidP="00743ED6">
            <w:r>
              <w:t>Pelanggan melakukan pembayaran kepada montir setelah melakukan pelayanan</w:t>
            </w:r>
          </w:p>
        </w:tc>
      </w:tr>
      <w:tr w:rsidR="00FA5239" w:rsidTr="00FA5239">
        <w:tc>
          <w:tcPr>
            <w:tcW w:w="3198" w:type="dxa"/>
          </w:tcPr>
          <w:p w:rsidR="00FA5239" w:rsidRDefault="00FA5239" w:rsidP="00743ED6">
            <w:r>
              <w:t>Pre-Kondisi</w:t>
            </w:r>
          </w:p>
        </w:tc>
        <w:tc>
          <w:tcPr>
            <w:tcW w:w="5720" w:type="dxa"/>
            <w:gridSpan w:val="2"/>
          </w:tcPr>
          <w:p w:rsidR="00FA5239" w:rsidRDefault="00FA5239" w:rsidP="00743ED6">
            <w:r>
              <w:t>Menunggu kendaraan berhasil diperbaiki</w:t>
            </w:r>
          </w:p>
        </w:tc>
      </w:tr>
      <w:tr w:rsidR="00FA5239" w:rsidTr="00FA5239">
        <w:tc>
          <w:tcPr>
            <w:tcW w:w="3198" w:type="dxa"/>
          </w:tcPr>
          <w:p w:rsidR="00FA5239" w:rsidRDefault="00FA5239" w:rsidP="00743ED6">
            <w:r>
              <w:t>Post-Kondisi</w:t>
            </w:r>
          </w:p>
        </w:tc>
        <w:tc>
          <w:tcPr>
            <w:tcW w:w="5720" w:type="dxa"/>
            <w:gridSpan w:val="2"/>
          </w:tcPr>
          <w:p w:rsidR="00FA5239" w:rsidRDefault="00FA5239" w:rsidP="00743ED6">
            <w:r>
              <w:t>Mendapatkan rincian pembayaran</w:t>
            </w:r>
          </w:p>
        </w:tc>
      </w:tr>
      <w:tr w:rsidR="00FA5239" w:rsidTr="00FA5239">
        <w:tc>
          <w:tcPr>
            <w:tcW w:w="3198" w:type="dxa"/>
          </w:tcPr>
          <w:p w:rsidR="00FA5239" w:rsidRDefault="00FA5239" w:rsidP="00743ED6">
            <w:r>
              <w:t>Skenario Utama</w:t>
            </w:r>
          </w:p>
        </w:tc>
        <w:tc>
          <w:tcPr>
            <w:tcW w:w="5720" w:type="dxa"/>
            <w:gridSpan w:val="2"/>
          </w:tcPr>
          <w:p w:rsidR="00FA5239" w:rsidRDefault="00FA5239" w:rsidP="00743ED6"/>
        </w:tc>
      </w:tr>
      <w:tr w:rsidR="00FA5239" w:rsidTr="00FA5239">
        <w:tc>
          <w:tcPr>
            <w:tcW w:w="3198" w:type="dxa"/>
            <w:vMerge w:val="restart"/>
          </w:tcPr>
          <w:p w:rsidR="00FA5239" w:rsidRDefault="00FA5239" w:rsidP="00743ED6"/>
        </w:tc>
        <w:tc>
          <w:tcPr>
            <w:tcW w:w="2861" w:type="dxa"/>
          </w:tcPr>
          <w:p w:rsidR="00FA5239" w:rsidRDefault="00FA5239" w:rsidP="00743ED6">
            <w:r>
              <w:t>Aktor</w:t>
            </w:r>
          </w:p>
        </w:tc>
        <w:tc>
          <w:tcPr>
            <w:tcW w:w="2859" w:type="dxa"/>
          </w:tcPr>
          <w:p w:rsidR="00FA5239" w:rsidRDefault="00FA5239" w:rsidP="00743ED6">
            <w:r>
              <w:t>Sistem</w:t>
            </w:r>
          </w:p>
        </w:tc>
      </w:tr>
      <w:tr w:rsidR="00FA5239" w:rsidTr="00FA5239">
        <w:tc>
          <w:tcPr>
            <w:tcW w:w="3198" w:type="dxa"/>
            <w:vMerge/>
          </w:tcPr>
          <w:p w:rsidR="00FA5239" w:rsidRDefault="00FA5239" w:rsidP="00743ED6"/>
        </w:tc>
        <w:tc>
          <w:tcPr>
            <w:tcW w:w="2861" w:type="dxa"/>
          </w:tcPr>
          <w:p w:rsidR="00FA5239" w:rsidRDefault="00FA5239" w:rsidP="00FA5239">
            <w:pPr>
              <w:pStyle w:val="ListParagraph"/>
              <w:numPr>
                <w:ilvl w:val="0"/>
                <w:numId w:val="18"/>
              </w:numPr>
              <w:ind w:left="535"/>
            </w:pPr>
            <w:r>
              <w:t>Memilih Selesai</w:t>
            </w:r>
          </w:p>
        </w:tc>
        <w:tc>
          <w:tcPr>
            <w:tcW w:w="2859" w:type="dxa"/>
          </w:tcPr>
          <w:p w:rsidR="00FA5239" w:rsidRDefault="00FA5239" w:rsidP="00743ED6"/>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FA5239">
            <w:pPr>
              <w:pStyle w:val="ListParagraph"/>
              <w:numPr>
                <w:ilvl w:val="0"/>
                <w:numId w:val="18"/>
              </w:numPr>
              <w:ind w:left="328"/>
            </w:pPr>
            <w:r>
              <w:t>Menampilkan opsi pembayaran dan harga</w:t>
            </w:r>
          </w:p>
        </w:tc>
      </w:tr>
      <w:tr w:rsidR="00FA5239" w:rsidTr="00FA5239">
        <w:tc>
          <w:tcPr>
            <w:tcW w:w="3198" w:type="dxa"/>
            <w:vMerge/>
          </w:tcPr>
          <w:p w:rsidR="00FA5239" w:rsidRDefault="00FA5239" w:rsidP="00743ED6"/>
        </w:tc>
        <w:tc>
          <w:tcPr>
            <w:tcW w:w="2861" w:type="dxa"/>
          </w:tcPr>
          <w:p w:rsidR="00FA5239" w:rsidRDefault="00FA5239" w:rsidP="00FA5239">
            <w:pPr>
              <w:pStyle w:val="ListParagraph"/>
              <w:numPr>
                <w:ilvl w:val="0"/>
                <w:numId w:val="18"/>
              </w:numPr>
              <w:ind w:left="535"/>
            </w:pPr>
            <w:r>
              <w:t>Memilih opsi pembayaran</w:t>
            </w:r>
          </w:p>
        </w:tc>
        <w:tc>
          <w:tcPr>
            <w:tcW w:w="2859" w:type="dxa"/>
          </w:tcPr>
          <w:p w:rsidR="00FA5239" w:rsidRDefault="00FA5239" w:rsidP="00743ED6">
            <w:pPr>
              <w:pStyle w:val="ListParagraph"/>
            </w:pPr>
          </w:p>
        </w:tc>
      </w:tr>
      <w:tr w:rsidR="00FA5239" w:rsidTr="00FA5239">
        <w:tc>
          <w:tcPr>
            <w:tcW w:w="3198" w:type="dxa"/>
            <w:vMerge/>
          </w:tcPr>
          <w:p w:rsidR="00FA5239" w:rsidRDefault="00FA5239" w:rsidP="00743ED6"/>
        </w:tc>
        <w:tc>
          <w:tcPr>
            <w:tcW w:w="2861" w:type="dxa"/>
          </w:tcPr>
          <w:p w:rsidR="00FA5239" w:rsidRDefault="00FA5239" w:rsidP="00FA5239">
            <w:pPr>
              <w:pStyle w:val="ListParagraph"/>
              <w:numPr>
                <w:ilvl w:val="0"/>
                <w:numId w:val="18"/>
              </w:numPr>
              <w:ind w:left="525"/>
            </w:pPr>
            <w:r>
              <w:t>Membayar sesuai harga</w:t>
            </w:r>
          </w:p>
        </w:tc>
        <w:tc>
          <w:tcPr>
            <w:tcW w:w="2859" w:type="dxa"/>
          </w:tcPr>
          <w:p w:rsidR="00FA5239" w:rsidRDefault="00FA5239" w:rsidP="00743ED6">
            <w:pPr>
              <w:pStyle w:val="ListParagraph"/>
              <w:ind w:left="1080"/>
            </w:pPr>
          </w:p>
        </w:tc>
      </w:tr>
      <w:tr w:rsidR="00FA5239" w:rsidTr="00FA5239">
        <w:tc>
          <w:tcPr>
            <w:tcW w:w="3198" w:type="dxa"/>
            <w:vMerge/>
          </w:tcPr>
          <w:p w:rsidR="00FA5239" w:rsidRDefault="00FA5239" w:rsidP="00743ED6"/>
        </w:tc>
        <w:tc>
          <w:tcPr>
            <w:tcW w:w="2861" w:type="dxa"/>
          </w:tcPr>
          <w:p w:rsidR="00FA5239" w:rsidRDefault="00FA5239" w:rsidP="00743ED6">
            <w:pPr>
              <w:pStyle w:val="ListParagraph"/>
              <w:ind w:left="1080"/>
            </w:pPr>
          </w:p>
        </w:tc>
        <w:tc>
          <w:tcPr>
            <w:tcW w:w="2859" w:type="dxa"/>
          </w:tcPr>
          <w:p w:rsidR="00FA5239" w:rsidRDefault="00FA5239" w:rsidP="00743ED6">
            <w:pPr>
              <w:pStyle w:val="ListParagraph"/>
            </w:pPr>
          </w:p>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743ED6">
            <w:pPr>
              <w:pStyle w:val="ListParagraph"/>
              <w:ind w:left="1080"/>
            </w:pPr>
          </w:p>
        </w:tc>
      </w:tr>
      <w:tr w:rsidR="00FA5239" w:rsidTr="00FA5239">
        <w:tc>
          <w:tcPr>
            <w:tcW w:w="3198" w:type="dxa"/>
          </w:tcPr>
          <w:p w:rsidR="00FA5239" w:rsidRDefault="00FA5239" w:rsidP="00743ED6">
            <w:r>
              <w:t>Skenario Eksepsional (Alternative flow)</w:t>
            </w:r>
          </w:p>
        </w:tc>
        <w:tc>
          <w:tcPr>
            <w:tcW w:w="5720" w:type="dxa"/>
            <w:gridSpan w:val="2"/>
          </w:tcPr>
          <w:p w:rsidR="00FA5239" w:rsidRDefault="00FA5239" w:rsidP="00743ED6"/>
        </w:tc>
      </w:tr>
      <w:tr w:rsidR="00FA5239" w:rsidTr="00FA5239">
        <w:tc>
          <w:tcPr>
            <w:tcW w:w="3198" w:type="dxa"/>
            <w:vMerge w:val="restart"/>
          </w:tcPr>
          <w:p w:rsidR="00FA5239" w:rsidRDefault="00FA5239" w:rsidP="00743ED6"/>
        </w:tc>
        <w:tc>
          <w:tcPr>
            <w:tcW w:w="2861" w:type="dxa"/>
          </w:tcPr>
          <w:p w:rsidR="00FA5239" w:rsidRDefault="00FA5239" w:rsidP="00743ED6">
            <w:r>
              <w:t>Aktor</w:t>
            </w:r>
          </w:p>
        </w:tc>
        <w:tc>
          <w:tcPr>
            <w:tcW w:w="2859" w:type="dxa"/>
          </w:tcPr>
          <w:p w:rsidR="00FA5239" w:rsidRDefault="00FA5239" w:rsidP="00743ED6">
            <w:r>
              <w:t>Sistem</w:t>
            </w:r>
          </w:p>
        </w:tc>
      </w:tr>
      <w:tr w:rsidR="00FA5239" w:rsidTr="00FA5239">
        <w:tc>
          <w:tcPr>
            <w:tcW w:w="3198" w:type="dxa"/>
            <w:vMerge/>
          </w:tcPr>
          <w:p w:rsidR="00FA5239" w:rsidRDefault="00FA5239" w:rsidP="00743ED6"/>
        </w:tc>
        <w:tc>
          <w:tcPr>
            <w:tcW w:w="2861" w:type="dxa"/>
          </w:tcPr>
          <w:p w:rsidR="00FA5239" w:rsidRDefault="00FA5239" w:rsidP="00743ED6">
            <w:pPr>
              <w:pStyle w:val="ListParagraph"/>
              <w:ind w:left="1080"/>
            </w:pPr>
          </w:p>
        </w:tc>
        <w:tc>
          <w:tcPr>
            <w:tcW w:w="2859" w:type="dxa"/>
          </w:tcPr>
          <w:p w:rsidR="00FA5239" w:rsidRDefault="00FA5239" w:rsidP="00743ED6"/>
        </w:tc>
      </w:tr>
      <w:tr w:rsidR="00FA5239" w:rsidTr="00FA5239">
        <w:tc>
          <w:tcPr>
            <w:tcW w:w="3198" w:type="dxa"/>
            <w:vMerge/>
          </w:tcPr>
          <w:p w:rsidR="00FA5239" w:rsidRDefault="00FA5239" w:rsidP="00743ED6"/>
        </w:tc>
        <w:tc>
          <w:tcPr>
            <w:tcW w:w="2861" w:type="dxa"/>
          </w:tcPr>
          <w:p w:rsidR="00FA5239" w:rsidRDefault="00FA5239" w:rsidP="00743ED6">
            <w:pPr>
              <w:pStyle w:val="ListParagraph"/>
            </w:pPr>
          </w:p>
        </w:tc>
        <w:tc>
          <w:tcPr>
            <w:tcW w:w="2859" w:type="dxa"/>
          </w:tcPr>
          <w:p w:rsidR="00FA5239" w:rsidRDefault="00FA5239" w:rsidP="00743ED6">
            <w:pPr>
              <w:pStyle w:val="ListParagraph"/>
              <w:ind w:left="1080"/>
            </w:pPr>
          </w:p>
        </w:tc>
      </w:tr>
    </w:tbl>
    <w:p w:rsidR="00FA5239" w:rsidRDefault="00FA5239" w:rsidP="00FA5239"/>
    <w:p w:rsidR="00FA5239" w:rsidRDefault="00FA5239" w:rsidP="00FA5239">
      <w:pPr>
        <w:pStyle w:val="Heading4"/>
      </w:pPr>
      <w:r>
        <w:t>Usecase Scenario #5</w:t>
      </w:r>
    </w:p>
    <w:tbl>
      <w:tblPr>
        <w:tblStyle w:val="TableGrid"/>
        <w:tblW w:w="0" w:type="auto"/>
        <w:tblInd w:w="720" w:type="dxa"/>
        <w:tblLook w:val="04A0" w:firstRow="1" w:lastRow="0" w:firstColumn="1" w:lastColumn="0" w:noHBand="0" w:noVBand="1"/>
      </w:tblPr>
      <w:tblGrid>
        <w:gridCol w:w="3237"/>
        <w:gridCol w:w="2839"/>
        <w:gridCol w:w="2842"/>
      </w:tblGrid>
      <w:tr w:rsidR="00FA5239" w:rsidTr="00743ED6">
        <w:tc>
          <w:tcPr>
            <w:tcW w:w="3237" w:type="dxa"/>
          </w:tcPr>
          <w:p w:rsidR="00FA5239" w:rsidRDefault="00FA5239" w:rsidP="00743ED6">
            <w:r>
              <w:t>Nama Use Case</w:t>
            </w:r>
          </w:p>
        </w:tc>
        <w:tc>
          <w:tcPr>
            <w:tcW w:w="5681" w:type="dxa"/>
            <w:gridSpan w:val="2"/>
          </w:tcPr>
          <w:p w:rsidR="00FA5239" w:rsidRDefault="00FA5239" w:rsidP="00743ED6">
            <w:r>
              <w:t>Mengisi Feedback</w:t>
            </w:r>
          </w:p>
        </w:tc>
      </w:tr>
      <w:tr w:rsidR="00FA5239" w:rsidTr="00743ED6">
        <w:tc>
          <w:tcPr>
            <w:tcW w:w="3237" w:type="dxa"/>
          </w:tcPr>
          <w:p w:rsidR="00FA5239" w:rsidRDefault="00FA5239" w:rsidP="00743ED6">
            <w:r>
              <w:t>Deskripsi</w:t>
            </w:r>
          </w:p>
        </w:tc>
        <w:tc>
          <w:tcPr>
            <w:tcW w:w="5681" w:type="dxa"/>
            <w:gridSpan w:val="2"/>
          </w:tcPr>
          <w:p w:rsidR="00FA5239" w:rsidRDefault="00FA5239" w:rsidP="00743ED6">
            <w:r>
              <w:t>Pelanggan mengisi feed back untuk montir</w:t>
            </w:r>
          </w:p>
        </w:tc>
      </w:tr>
      <w:tr w:rsidR="00FA5239" w:rsidTr="00743ED6">
        <w:tc>
          <w:tcPr>
            <w:tcW w:w="3237" w:type="dxa"/>
          </w:tcPr>
          <w:p w:rsidR="00FA5239" w:rsidRDefault="00FA5239" w:rsidP="00743ED6">
            <w:r>
              <w:t>Pre-Kondisi</w:t>
            </w:r>
          </w:p>
        </w:tc>
        <w:tc>
          <w:tcPr>
            <w:tcW w:w="5681" w:type="dxa"/>
            <w:gridSpan w:val="2"/>
          </w:tcPr>
          <w:p w:rsidR="00FA5239" w:rsidRDefault="00FA5239" w:rsidP="00743ED6">
            <w:r>
              <w:t xml:space="preserve">Selesai melakukan pembayaran </w:t>
            </w:r>
          </w:p>
        </w:tc>
      </w:tr>
      <w:tr w:rsidR="00FA5239" w:rsidTr="00743ED6">
        <w:tc>
          <w:tcPr>
            <w:tcW w:w="3237" w:type="dxa"/>
          </w:tcPr>
          <w:p w:rsidR="00FA5239" w:rsidRDefault="00FA5239" w:rsidP="00743ED6">
            <w:r>
              <w:t>Post-Kondisi</w:t>
            </w:r>
          </w:p>
        </w:tc>
        <w:tc>
          <w:tcPr>
            <w:tcW w:w="5681" w:type="dxa"/>
            <w:gridSpan w:val="2"/>
          </w:tcPr>
          <w:p w:rsidR="00FA5239" w:rsidRDefault="00FA5239" w:rsidP="00743ED6">
            <w:r>
              <w:t>Mengisi feedback</w:t>
            </w:r>
          </w:p>
        </w:tc>
      </w:tr>
      <w:tr w:rsidR="00FA5239" w:rsidTr="00743ED6">
        <w:tc>
          <w:tcPr>
            <w:tcW w:w="3237" w:type="dxa"/>
          </w:tcPr>
          <w:p w:rsidR="00FA5239" w:rsidRDefault="00FA5239" w:rsidP="00743ED6">
            <w:r>
              <w:t>Skenario Utama</w:t>
            </w:r>
          </w:p>
        </w:tc>
        <w:tc>
          <w:tcPr>
            <w:tcW w:w="5681" w:type="dxa"/>
            <w:gridSpan w:val="2"/>
          </w:tcPr>
          <w:p w:rsidR="00FA5239" w:rsidRDefault="00FA5239" w:rsidP="00743ED6"/>
        </w:tc>
      </w:tr>
      <w:tr w:rsidR="00FA5239" w:rsidTr="00743ED6">
        <w:tc>
          <w:tcPr>
            <w:tcW w:w="3237" w:type="dxa"/>
            <w:vMerge w:val="restart"/>
          </w:tcPr>
          <w:p w:rsidR="00FA5239" w:rsidRDefault="00FA5239" w:rsidP="00743ED6"/>
        </w:tc>
        <w:tc>
          <w:tcPr>
            <w:tcW w:w="2839" w:type="dxa"/>
          </w:tcPr>
          <w:p w:rsidR="00FA5239" w:rsidRDefault="00FA5239" w:rsidP="00743ED6">
            <w:r>
              <w:t>Aktor</w:t>
            </w:r>
          </w:p>
        </w:tc>
        <w:tc>
          <w:tcPr>
            <w:tcW w:w="2842" w:type="dxa"/>
          </w:tcPr>
          <w:p w:rsidR="00FA5239" w:rsidRDefault="00FA5239" w:rsidP="00743ED6">
            <w:r>
              <w:t>Sistem</w:t>
            </w:r>
          </w:p>
        </w:tc>
      </w:tr>
      <w:tr w:rsidR="00FA5239" w:rsidTr="00743ED6">
        <w:tc>
          <w:tcPr>
            <w:tcW w:w="3237" w:type="dxa"/>
            <w:vMerge/>
          </w:tcPr>
          <w:p w:rsidR="00FA5239" w:rsidRDefault="00FA5239" w:rsidP="00743ED6"/>
        </w:tc>
        <w:tc>
          <w:tcPr>
            <w:tcW w:w="2839" w:type="dxa"/>
          </w:tcPr>
          <w:p w:rsidR="00FA5239" w:rsidRDefault="00FA5239" w:rsidP="00FA5239">
            <w:pPr>
              <w:pStyle w:val="ListParagraph"/>
              <w:numPr>
                <w:ilvl w:val="0"/>
                <w:numId w:val="19"/>
              </w:numPr>
              <w:ind w:left="325"/>
            </w:pPr>
            <w:r>
              <w:t>Selesai melakukan pembayaran</w:t>
            </w:r>
          </w:p>
        </w:tc>
        <w:tc>
          <w:tcPr>
            <w:tcW w:w="2842" w:type="dxa"/>
          </w:tcPr>
          <w:p w:rsidR="00FA5239" w:rsidRDefault="00FA5239" w:rsidP="00743ED6"/>
        </w:tc>
      </w:tr>
      <w:tr w:rsidR="00FA5239" w:rsidTr="00743ED6">
        <w:tc>
          <w:tcPr>
            <w:tcW w:w="3237" w:type="dxa"/>
            <w:vMerge/>
          </w:tcPr>
          <w:p w:rsidR="00FA5239" w:rsidRDefault="00FA5239" w:rsidP="00743ED6"/>
        </w:tc>
        <w:tc>
          <w:tcPr>
            <w:tcW w:w="2839" w:type="dxa"/>
          </w:tcPr>
          <w:p w:rsidR="00FA5239" w:rsidRDefault="00FA5239" w:rsidP="00743ED6">
            <w:pPr>
              <w:pStyle w:val="ListParagraph"/>
            </w:pPr>
          </w:p>
        </w:tc>
        <w:tc>
          <w:tcPr>
            <w:tcW w:w="2842" w:type="dxa"/>
          </w:tcPr>
          <w:p w:rsidR="00FA5239" w:rsidRDefault="00FA5239" w:rsidP="00FA5239">
            <w:pPr>
              <w:pStyle w:val="ListParagraph"/>
              <w:numPr>
                <w:ilvl w:val="0"/>
                <w:numId w:val="19"/>
              </w:numPr>
              <w:ind w:left="328"/>
            </w:pPr>
            <w:r>
              <w:t>Menampilkan opsi pengisian  feedback</w:t>
            </w:r>
          </w:p>
        </w:tc>
      </w:tr>
      <w:tr w:rsidR="00FA5239" w:rsidTr="00743ED6">
        <w:tc>
          <w:tcPr>
            <w:tcW w:w="3237" w:type="dxa"/>
            <w:vMerge/>
          </w:tcPr>
          <w:p w:rsidR="00FA5239" w:rsidRDefault="00FA5239" w:rsidP="00743ED6"/>
        </w:tc>
        <w:tc>
          <w:tcPr>
            <w:tcW w:w="2839" w:type="dxa"/>
          </w:tcPr>
          <w:p w:rsidR="00FA5239" w:rsidRDefault="00FA5239" w:rsidP="00FA5239">
            <w:pPr>
              <w:pStyle w:val="ListParagraph"/>
              <w:numPr>
                <w:ilvl w:val="0"/>
                <w:numId w:val="19"/>
              </w:numPr>
              <w:ind w:left="325"/>
            </w:pPr>
            <w:r>
              <w:t>Jika setuju , pelanggan mengisi feedback</w:t>
            </w:r>
          </w:p>
        </w:tc>
        <w:tc>
          <w:tcPr>
            <w:tcW w:w="2842" w:type="dxa"/>
          </w:tcPr>
          <w:p w:rsidR="00FA5239" w:rsidRDefault="00FA5239" w:rsidP="00743ED6">
            <w:pPr>
              <w:pStyle w:val="ListParagraph"/>
            </w:pPr>
          </w:p>
        </w:tc>
      </w:tr>
      <w:tr w:rsidR="00FA5239" w:rsidTr="00743ED6">
        <w:tc>
          <w:tcPr>
            <w:tcW w:w="3237" w:type="dxa"/>
            <w:vMerge/>
          </w:tcPr>
          <w:p w:rsidR="00FA5239" w:rsidRDefault="00FA5239" w:rsidP="00743ED6"/>
        </w:tc>
        <w:tc>
          <w:tcPr>
            <w:tcW w:w="2839" w:type="dxa"/>
          </w:tcPr>
          <w:p w:rsidR="00FA5239" w:rsidRDefault="00FA5239" w:rsidP="00743ED6">
            <w:pPr>
              <w:pStyle w:val="ListParagraph"/>
            </w:pPr>
          </w:p>
        </w:tc>
        <w:tc>
          <w:tcPr>
            <w:tcW w:w="2842" w:type="dxa"/>
          </w:tcPr>
          <w:p w:rsidR="00FA5239" w:rsidRDefault="00FA5239" w:rsidP="00743ED6">
            <w:pPr>
              <w:pStyle w:val="ListParagraph"/>
              <w:ind w:left="1080"/>
            </w:pPr>
          </w:p>
        </w:tc>
      </w:tr>
      <w:tr w:rsidR="00FA5239" w:rsidTr="00743ED6">
        <w:tc>
          <w:tcPr>
            <w:tcW w:w="3237" w:type="dxa"/>
            <w:vMerge/>
          </w:tcPr>
          <w:p w:rsidR="00FA5239" w:rsidRDefault="00FA5239" w:rsidP="00743ED6"/>
        </w:tc>
        <w:tc>
          <w:tcPr>
            <w:tcW w:w="2839" w:type="dxa"/>
          </w:tcPr>
          <w:p w:rsidR="00FA5239" w:rsidRDefault="00FA5239" w:rsidP="00743ED6">
            <w:pPr>
              <w:pStyle w:val="ListParagraph"/>
              <w:ind w:left="1080"/>
            </w:pPr>
          </w:p>
        </w:tc>
        <w:tc>
          <w:tcPr>
            <w:tcW w:w="2842" w:type="dxa"/>
          </w:tcPr>
          <w:p w:rsidR="00FA5239" w:rsidRDefault="00FA5239" w:rsidP="00743ED6">
            <w:pPr>
              <w:pStyle w:val="ListParagraph"/>
            </w:pPr>
          </w:p>
        </w:tc>
      </w:tr>
      <w:tr w:rsidR="00FA5239" w:rsidTr="00743ED6">
        <w:tc>
          <w:tcPr>
            <w:tcW w:w="3237" w:type="dxa"/>
            <w:vMerge/>
          </w:tcPr>
          <w:p w:rsidR="00FA5239" w:rsidRDefault="00FA5239" w:rsidP="00743ED6"/>
        </w:tc>
        <w:tc>
          <w:tcPr>
            <w:tcW w:w="2839" w:type="dxa"/>
          </w:tcPr>
          <w:p w:rsidR="00FA5239" w:rsidRDefault="00FA5239" w:rsidP="00743ED6">
            <w:pPr>
              <w:pStyle w:val="ListParagraph"/>
            </w:pPr>
          </w:p>
        </w:tc>
        <w:tc>
          <w:tcPr>
            <w:tcW w:w="2842" w:type="dxa"/>
          </w:tcPr>
          <w:p w:rsidR="00FA5239" w:rsidRDefault="00FA5239" w:rsidP="00743ED6">
            <w:pPr>
              <w:pStyle w:val="ListParagraph"/>
              <w:ind w:left="1080"/>
            </w:pPr>
          </w:p>
        </w:tc>
      </w:tr>
      <w:tr w:rsidR="00FA5239" w:rsidTr="00743ED6">
        <w:tc>
          <w:tcPr>
            <w:tcW w:w="3237" w:type="dxa"/>
          </w:tcPr>
          <w:p w:rsidR="00FA5239" w:rsidRDefault="00FA5239" w:rsidP="00743ED6">
            <w:r>
              <w:t>Skenario Eksepsional (Alternative flow)</w:t>
            </w:r>
          </w:p>
        </w:tc>
        <w:tc>
          <w:tcPr>
            <w:tcW w:w="5681" w:type="dxa"/>
            <w:gridSpan w:val="2"/>
          </w:tcPr>
          <w:p w:rsidR="00FA5239" w:rsidRDefault="00FA5239" w:rsidP="00743ED6"/>
        </w:tc>
      </w:tr>
      <w:tr w:rsidR="00FA5239" w:rsidTr="00743ED6">
        <w:tc>
          <w:tcPr>
            <w:tcW w:w="3237" w:type="dxa"/>
            <w:vMerge w:val="restart"/>
          </w:tcPr>
          <w:p w:rsidR="00FA5239" w:rsidRDefault="00FA5239" w:rsidP="00743ED6"/>
        </w:tc>
        <w:tc>
          <w:tcPr>
            <w:tcW w:w="2839" w:type="dxa"/>
          </w:tcPr>
          <w:p w:rsidR="00FA5239" w:rsidRDefault="00FA5239" w:rsidP="00743ED6">
            <w:r>
              <w:t>Aktor</w:t>
            </w:r>
          </w:p>
        </w:tc>
        <w:tc>
          <w:tcPr>
            <w:tcW w:w="2842" w:type="dxa"/>
          </w:tcPr>
          <w:p w:rsidR="00FA5239" w:rsidRDefault="00FA5239" w:rsidP="00743ED6">
            <w:r>
              <w:t>Sistem</w:t>
            </w:r>
          </w:p>
        </w:tc>
      </w:tr>
      <w:tr w:rsidR="00FA5239" w:rsidTr="00743ED6">
        <w:tc>
          <w:tcPr>
            <w:tcW w:w="3237" w:type="dxa"/>
            <w:vMerge/>
          </w:tcPr>
          <w:p w:rsidR="00FA5239" w:rsidRDefault="00FA5239" w:rsidP="00743ED6"/>
        </w:tc>
        <w:tc>
          <w:tcPr>
            <w:tcW w:w="2839" w:type="dxa"/>
          </w:tcPr>
          <w:p w:rsidR="00FA5239" w:rsidRDefault="00FA5239" w:rsidP="00FA5239">
            <w:pPr>
              <w:pStyle w:val="ListParagraph"/>
              <w:numPr>
                <w:ilvl w:val="0"/>
                <w:numId w:val="20"/>
              </w:numPr>
              <w:ind w:left="325"/>
            </w:pPr>
            <w:r>
              <w:t>Jika tidak, pelanggan tidak mengisi feedback</w:t>
            </w:r>
          </w:p>
        </w:tc>
        <w:tc>
          <w:tcPr>
            <w:tcW w:w="2842" w:type="dxa"/>
          </w:tcPr>
          <w:p w:rsidR="00FA5239" w:rsidRDefault="00FA5239" w:rsidP="00743ED6"/>
        </w:tc>
      </w:tr>
      <w:tr w:rsidR="00FA5239" w:rsidTr="00743ED6">
        <w:tc>
          <w:tcPr>
            <w:tcW w:w="3237" w:type="dxa"/>
            <w:vMerge/>
          </w:tcPr>
          <w:p w:rsidR="00FA5239" w:rsidRDefault="00FA5239" w:rsidP="00743ED6"/>
        </w:tc>
        <w:tc>
          <w:tcPr>
            <w:tcW w:w="2839" w:type="dxa"/>
          </w:tcPr>
          <w:p w:rsidR="00FA5239" w:rsidRDefault="00FA5239" w:rsidP="00743ED6">
            <w:pPr>
              <w:pStyle w:val="ListParagraph"/>
            </w:pPr>
          </w:p>
        </w:tc>
        <w:tc>
          <w:tcPr>
            <w:tcW w:w="2842" w:type="dxa"/>
          </w:tcPr>
          <w:p w:rsidR="00FA5239" w:rsidRDefault="00FA5239" w:rsidP="00743ED6">
            <w:pPr>
              <w:pStyle w:val="ListParagraph"/>
              <w:ind w:left="1080"/>
            </w:pPr>
          </w:p>
        </w:tc>
      </w:tr>
    </w:tbl>
    <w:p w:rsidR="008C7B5F" w:rsidRPr="008C7B5F" w:rsidRDefault="008C7B5F" w:rsidP="008E765A">
      <w:pPr>
        <w:pStyle w:val="Heading3"/>
        <w:numPr>
          <w:ilvl w:val="0"/>
          <w:numId w:val="0"/>
        </w:numPr>
      </w:pPr>
    </w:p>
    <w:p w:rsidR="008304A8" w:rsidRDefault="002E6C1B" w:rsidP="008304A8">
      <w:pPr>
        <w:pStyle w:val="Heading3"/>
      </w:pPr>
      <w:bookmarkStart w:id="48" w:name="_Toc473551708"/>
      <w:bookmarkStart w:id="49" w:name="_Toc702214"/>
      <w:r>
        <w:t>Class Diagram</w:t>
      </w:r>
      <w:r w:rsidR="008304A8">
        <w:t>:</w:t>
      </w:r>
      <w:bookmarkEnd w:id="48"/>
      <w:bookmarkEnd w:id="49"/>
    </w:p>
    <w:bookmarkEnd w:id="47"/>
    <w:p w:rsidR="00BC3730" w:rsidRDefault="008C7B5F" w:rsidP="00BC3730">
      <w:r>
        <w:t>&lt;Kelas diagram yang dibangun pada perangkat lunak&gt;</w:t>
      </w:r>
    </w:p>
    <w:p w:rsidR="0066603B" w:rsidRDefault="0066603B" w:rsidP="00BC3730"/>
    <w:p w:rsidR="0066603B" w:rsidRDefault="008E765A" w:rsidP="00BC3730">
      <w:r>
        <w:rPr>
          <w:noProof/>
        </w:rPr>
        <w:drawing>
          <wp:anchor distT="0" distB="0" distL="114300" distR="114300" simplePos="0" relativeHeight="251668480" behindDoc="0" locked="0" layoutInCell="1" allowOverlap="1">
            <wp:simplePos x="0" y="0"/>
            <wp:positionH relativeFrom="column">
              <wp:posOffset>10160</wp:posOffset>
            </wp:positionH>
            <wp:positionV relativeFrom="paragraph">
              <wp:posOffset>113665</wp:posOffset>
            </wp:positionV>
            <wp:extent cx="6126480" cy="58591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Line - 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5859145"/>
                    </a:xfrm>
                    <a:prstGeom prst="rect">
                      <a:avLst/>
                    </a:prstGeom>
                  </pic:spPr>
                </pic:pic>
              </a:graphicData>
            </a:graphic>
            <wp14:sizeRelH relativeFrom="page">
              <wp14:pctWidth>0</wp14:pctWidth>
            </wp14:sizeRelH>
            <wp14:sizeRelV relativeFrom="page">
              <wp14:pctHeight>0</wp14:pctHeight>
            </wp14:sizeRelV>
          </wp:anchor>
        </w:drawing>
      </w:r>
    </w:p>
    <w:p w:rsidR="004505A0" w:rsidRDefault="004505A0" w:rsidP="00BC3730"/>
    <w:p w:rsidR="004505A0" w:rsidRDefault="004505A0">
      <w:pPr>
        <w:spacing w:line="240" w:lineRule="auto"/>
      </w:pPr>
      <w:r>
        <w:br w:type="page"/>
      </w:r>
    </w:p>
    <w:p w:rsidR="00BC3730" w:rsidRDefault="00FC28CD" w:rsidP="00BC3730">
      <w:pPr>
        <w:pStyle w:val="Heading1"/>
      </w:pPr>
      <w:bookmarkStart w:id="50" w:name="_Toc473622269"/>
      <w:bookmarkStart w:id="51" w:name="_Toc702215"/>
      <w:r>
        <w:lastRenderedPageBreak/>
        <w:t>Kebutuhan</w:t>
      </w:r>
      <w:r w:rsidR="00BC3730">
        <w:t xml:space="preserve"> Antarmuka Eksternal</w:t>
      </w:r>
      <w:bookmarkEnd w:id="50"/>
      <w:bookmarkEnd w:id="51"/>
    </w:p>
    <w:p w:rsidR="00BC3730" w:rsidRDefault="00BC3730" w:rsidP="00BC3730">
      <w:pPr>
        <w:pStyle w:val="Heading2"/>
      </w:pPr>
      <w:bookmarkStart w:id="52" w:name="_Toc473622270"/>
      <w:bookmarkStart w:id="53" w:name="_Toc702216"/>
      <w:r>
        <w:t>Antarmuka Pengguna</w:t>
      </w:r>
      <w:bookmarkEnd w:id="52"/>
      <w:bookmarkEnd w:id="53"/>
    </w:p>
    <w:p w:rsidR="00B00EA8" w:rsidRPr="00D74732" w:rsidRDefault="00B00EA8" w:rsidP="00B00EA8">
      <w:bookmarkStart w:id="54" w:name="_Toc473622271"/>
      <w:bookmarkStart w:id="55" w:name="_Toc702217"/>
      <w:r>
        <w:t xml:space="preserve">Perangkat lunak montir ini menggunakan aplikasi Android/iOS, untu pengolahan User Interface digunakan aplikasi Android studio/Xcode.  Perangkat lunak  untuk layanan montir ini dengan menu utama yang berfungsi untuk mengakses setiap fitur yang disediakan. Interaksi antara pengguna dana perangkat lunak hanya melalui smartphone. </w:t>
      </w:r>
    </w:p>
    <w:p w:rsidR="00BC3730" w:rsidRDefault="00BC3730" w:rsidP="00BC3730">
      <w:pPr>
        <w:pStyle w:val="Heading2"/>
      </w:pPr>
      <w:r>
        <w:t>Antarmuka Perangkat Keras</w:t>
      </w:r>
      <w:bookmarkEnd w:id="54"/>
      <w:bookmarkEnd w:id="55"/>
    </w:p>
    <w:p w:rsidR="00B00EA8" w:rsidRDefault="00B00EA8" w:rsidP="00B00EA8">
      <w:r>
        <w:t>Beberapa perangkat keras yang dapat digunakan dalam perangkat lunak ini adalah:</w:t>
      </w:r>
    </w:p>
    <w:p w:rsidR="00B00EA8" w:rsidRDefault="00B00EA8" w:rsidP="00B00EA8">
      <w:pPr>
        <w:pStyle w:val="ListParagraph"/>
        <w:numPr>
          <w:ilvl w:val="0"/>
          <w:numId w:val="12"/>
        </w:numPr>
      </w:pPr>
      <w:r>
        <w:t>Smartphone,</w:t>
      </w:r>
    </w:p>
    <w:p w:rsidR="00B00EA8" w:rsidRDefault="00B00EA8" w:rsidP="00B00EA8">
      <w:pPr>
        <w:pStyle w:val="ListParagraph"/>
        <w:numPr>
          <w:ilvl w:val="0"/>
          <w:numId w:val="12"/>
        </w:numPr>
      </w:pPr>
      <w:r>
        <w:t>Sim card yang memiliki data internet,</w:t>
      </w:r>
    </w:p>
    <w:p w:rsidR="00B00EA8" w:rsidRDefault="00B00EA8" w:rsidP="00B00EA8">
      <w:pPr>
        <w:pStyle w:val="ListParagraph"/>
        <w:numPr>
          <w:ilvl w:val="0"/>
          <w:numId w:val="12"/>
        </w:numPr>
      </w:pPr>
      <w:r>
        <w:t>Semua perangkat keras yang digunakan dalam smartphone.</w:t>
      </w:r>
    </w:p>
    <w:p w:rsidR="00B00EA8" w:rsidRDefault="00B00EA8" w:rsidP="00B00EA8">
      <w:r>
        <w:t>Selebihnya, perangkat lunak ini tidak menggunakan antarmuka  perangkat keras spesifik.</w:t>
      </w:r>
    </w:p>
    <w:p w:rsidR="00BC3730" w:rsidRDefault="00BC3730" w:rsidP="00BC3730">
      <w:pPr>
        <w:pStyle w:val="template"/>
      </w:pPr>
    </w:p>
    <w:p w:rsidR="00BC3730" w:rsidRDefault="00BC3730" w:rsidP="00BC3730">
      <w:pPr>
        <w:pStyle w:val="Heading2"/>
      </w:pPr>
      <w:bookmarkStart w:id="56" w:name="_Toc473622272"/>
      <w:bookmarkStart w:id="57" w:name="_Toc702218"/>
      <w:r>
        <w:t>Antarmuka Perangkat Lunak</w:t>
      </w:r>
      <w:bookmarkEnd w:id="56"/>
      <w:bookmarkEnd w:id="57"/>
    </w:p>
    <w:p w:rsidR="00B00EA8" w:rsidRDefault="00B00EA8" w:rsidP="00B00EA8">
      <w:bookmarkStart w:id="58" w:name="_Toc473622273"/>
      <w:bookmarkStart w:id="59" w:name="_Toc702219"/>
      <w:r>
        <w:t>Beberapa perangkat lunak yang dibutuhkan Montir ini adalah :</w:t>
      </w:r>
    </w:p>
    <w:p w:rsidR="00B00EA8" w:rsidRDefault="00B00EA8" w:rsidP="00B00EA8">
      <w:pPr>
        <w:pStyle w:val="ListParagraph"/>
        <w:numPr>
          <w:ilvl w:val="0"/>
          <w:numId w:val="12"/>
        </w:numPr>
      </w:pPr>
      <w:r>
        <w:t>System Operasi Android minimal versi Android 4.2(jelly bean),</w:t>
      </w:r>
    </w:p>
    <w:p w:rsidR="00B00EA8" w:rsidRDefault="00B00EA8" w:rsidP="00B00EA8">
      <w:pPr>
        <w:pStyle w:val="ListParagraph"/>
        <w:numPr>
          <w:ilvl w:val="0"/>
          <w:numId w:val="12"/>
        </w:numPr>
      </w:pPr>
      <w:r>
        <w:t>System Operasi iOS minimal versi 6,</w:t>
      </w:r>
    </w:p>
    <w:p w:rsidR="00B00EA8" w:rsidRPr="00482602" w:rsidRDefault="00B00EA8" w:rsidP="00B00EA8">
      <w:pPr>
        <w:pStyle w:val="ListParagraph"/>
        <w:numPr>
          <w:ilvl w:val="0"/>
          <w:numId w:val="12"/>
        </w:numPr>
      </w:pPr>
      <w:r>
        <w:t>Koneksi Database.</w:t>
      </w:r>
    </w:p>
    <w:p w:rsidR="00BC3730" w:rsidRDefault="00BC3730" w:rsidP="00BC3730">
      <w:pPr>
        <w:pStyle w:val="Heading2"/>
      </w:pPr>
      <w:r>
        <w:t>Antarmuka Komunikasi</w:t>
      </w:r>
      <w:bookmarkEnd w:id="58"/>
      <w:bookmarkEnd w:id="59"/>
    </w:p>
    <w:p w:rsidR="00B00EA8" w:rsidRDefault="00B00EA8" w:rsidP="00B00EA8">
      <w:r>
        <w:t>Yang dibutuhkan adalah sebuah smartphone yang terhubung ke dalam jaringan internet. Proses komunikasi dalam system ini menggunakan jaringan local,untuk kecepatan transfernya mulai dari 10 hingga mencapai 1000 Mbi/s. Mekanisme sinkronisasinya membutuhkan interaksi  yang kesinambungan antar proses yang terjadi sehingga operasi dapat berjalan. Interaksi tersebut dapat melalui system berbagi memori atau cara saling berkirim pesan .</w:t>
      </w:r>
    </w:p>
    <w:p w:rsidR="00B00EA8" w:rsidRDefault="00B00EA8" w:rsidP="00B00EA8"/>
    <w:p w:rsidR="004505A0" w:rsidRDefault="00B00EA8">
      <w:pPr>
        <w:spacing w:line="240" w:lineRule="auto"/>
      </w:pPr>
      <w:r>
        <w:br w:type="page"/>
      </w:r>
    </w:p>
    <w:p w:rsidR="00E903DF" w:rsidRDefault="00E903DF" w:rsidP="00E903DF">
      <w:pPr>
        <w:pStyle w:val="Heading1"/>
      </w:pPr>
      <w:bookmarkStart w:id="60" w:name="_Toc439994695"/>
      <w:bookmarkStart w:id="61" w:name="_Toc20732986"/>
      <w:bookmarkStart w:id="62" w:name="_Toc702220"/>
      <w:bookmarkStart w:id="63" w:name="_Toc439994698"/>
      <w:bookmarkStart w:id="64" w:name="_Toc473551726"/>
      <w:r>
        <w:lastRenderedPageBreak/>
        <w:t>Requirements</w:t>
      </w:r>
      <w:bookmarkEnd w:id="60"/>
      <w:bookmarkEnd w:id="61"/>
      <w:r>
        <w:t xml:space="preserve"> Lain</w:t>
      </w:r>
      <w:bookmarkEnd w:id="62"/>
    </w:p>
    <w:p w:rsidR="00B452CC" w:rsidRDefault="00B452CC" w:rsidP="00B452CC">
      <w:pPr>
        <w:rPr>
          <w:lang w:val="id-ID"/>
        </w:rPr>
      </w:pPr>
      <w:r>
        <w:rPr>
          <w:lang w:val="id-ID"/>
        </w:rPr>
        <w:t>Kebutuhan pada proyek aplikasi ini terdapat diagram konteks, DFD level 1 , DFD level 2 .</w:t>
      </w:r>
    </w:p>
    <w:p w:rsidR="00B452CC" w:rsidRPr="00B452CC" w:rsidRDefault="00B452CC" w:rsidP="00B452CC">
      <w:pPr>
        <w:rPr>
          <w:lang w:val="id-ID"/>
        </w:rPr>
      </w:pPr>
      <w:r>
        <w:rPr>
          <w:lang w:val="id-ID"/>
        </w:rPr>
        <w:t>Serta use case diagram.</w:t>
      </w:r>
    </w:p>
    <w:p w:rsidR="00E903DF" w:rsidRDefault="00E903DF" w:rsidP="00E903DF">
      <w:pPr>
        <w:pStyle w:val="TOCEntry"/>
      </w:pPr>
      <w:bookmarkStart w:id="65" w:name="_Toc439994696"/>
      <w:bookmarkStart w:id="66" w:name="_Toc20732987"/>
      <w:r>
        <w:t xml:space="preserve">Lampiran A: </w:t>
      </w:r>
      <w:bookmarkEnd w:id="65"/>
      <w:bookmarkEnd w:id="66"/>
      <w:r>
        <w:t>Daftar Kata-Kata Sukar</w:t>
      </w:r>
    </w:p>
    <w:p w:rsidR="00694C3A" w:rsidRPr="00694C3A" w:rsidRDefault="00694C3A" w:rsidP="00E903DF">
      <w:pPr>
        <w:pStyle w:val="TOCEntry"/>
        <w:rPr>
          <w:b w:val="0"/>
          <w:sz w:val="24"/>
          <w:szCs w:val="24"/>
          <w:lang w:val="id-ID"/>
        </w:rPr>
      </w:pPr>
      <w:r>
        <w:rPr>
          <w:b w:val="0"/>
          <w:sz w:val="24"/>
          <w:szCs w:val="24"/>
          <w:lang w:val="id-ID"/>
        </w:rPr>
        <w:t>Tidak ada.</w:t>
      </w:r>
    </w:p>
    <w:p w:rsidR="00E903DF" w:rsidRDefault="00E903DF" w:rsidP="00E903DF">
      <w:pPr>
        <w:pStyle w:val="TOCEntry"/>
      </w:pPr>
      <w:bookmarkStart w:id="67" w:name="_Toc439994697"/>
      <w:bookmarkStart w:id="68" w:name="_Toc20732988"/>
      <w:r>
        <w:t>Lampiran B: Analysis Models</w:t>
      </w:r>
      <w:bookmarkEnd w:id="67"/>
      <w:bookmarkEnd w:id="68"/>
    </w:p>
    <w:bookmarkEnd w:id="63"/>
    <w:bookmarkEnd w:id="64"/>
    <w:p w:rsidR="00E903DF" w:rsidRPr="00694C3A" w:rsidRDefault="00694C3A" w:rsidP="00E903DF">
      <w:pPr>
        <w:pStyle w:val="template"/>
        <w:rPr>
          <w:b/>
          <w:i w:val="0"/>
          <w:lang w:val="id-ID"/>
        </w:rPr>
      </w:pPr>
      <w:r w:rsidRPr="00694C3A">
        <w:rPr>
          <w:b/>
          <w:i w:val="0"/>
          <w:lang w:val="id-ID"/>
        </w:rPr>
        <w:t xml:space="preserve">B.1 Diagram Konteks </w:t>
      </w:r>
    </w:p>
    <w:p w:rsidR="00694C3A" w:rsidRDefault="00694C3A" w:rsidP="00E903DF">
      <w:pPr>
        <w:pStyle w:val="template"/>
        <w:rPr>
          <w:i w:val="0"/>
          <w:lang w:val="id-ID"/>
        </w:rPr>
      </w:pPr>
      <w:r>
        <w:rPr>
          <w:i w:val="0"/>
          <w:noProof/>
          <w:lang w:val="id-ID" w:eastAsia="id-ID"/>
        </w:rPr>
        <w:drawing>
          <wp:anchor distT="0" distB="0" distL="114300" distR="114300" simplePos="0" relativeHeight="251659264" behindDoc="0" locked="0" layoutInCell="1" allowOverlap="1" wp14:anchorId="46C3B2B5" wp14:editId="5CAB9282">
            <wp:simplePos x="0" y="0"/>
            <wp:positionH relativeFrom="margin">
              <wp:align>right</wp:align>
            </wp:positionH>
            <wp:positionV relativeFrom="paragraph">
              <wp:posOffset>93345</wp:posOffset>
            </wp:positionV>
            <wp:extent cx="6126480" cy="3002915"/>
            <wp:effectExtent l="0" t="0" r="762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Level 0.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3002915"/>
                    </a:xfrm>
                    <a:prstGeom prst="rect">
                      <a:avLst/>
                    </a:prstGeom>
                  </pic:spPr>
                </pic:pic>
              </a:graphicData>
            </a:graphic>
          </wp:anchor>
        </w:drawing>
      </w:r>
    </w:p>
    <w:p w:rsidR="00694C3A" w:rsidRDefault="00694C3A" w:rsidP="00E903DF">
      <w:pPr>
        <w:pStyle w:val="template"/>
        <w:rPr>
          <w:i w:val="0"/>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Pr="00694C3A" w:rsidRDefault="00694C3A" w:rsidP="00694C3A">
      <w:pPr>
        <w:rPr>
          <w:lang w:val="id-ID"/>
        </w:rPr>
      </w:pPr>
    </w:p>
    <w:p w:rsidR="00694C3A" w:rsidRDefault="00694C3A" w:rsidP="00694C3A">
      <w:pPr>
        <w:rPr>
          <w:lang w:val="id-ID"/>
        </w:rPr>
      </w:pPr>
    </w:p>
    <w:p w:rsidR="003B4728" w:rsidRDefault="003B4728" w:rsidP="00694C3A">
      <w:pPr>
        <w:rPr>
          <w:lang w:val="id-ID"/>
        </w:rPr>
      </w:pPr>
    </w:p>
    <w:p w:rsidR="003B4728" w:rsidRDefault="003B4728" w:rsidP="00694C3A">
      <w:pPr>
        <w:rPr>
          <w:lang w:val="id-ID"/>
        </w:rPr>
      </w:pPr>
    </w:p>
    <w:p w:rsidR="003B4728" w:rsidRDefault="003B4728" w:rsidP="00694C3A">
      <w:pPr>
        <w:rPr>
          <w:lang w:val="id-ID"/>
        </w:rPr>
      </w:pPr>
    </w:p>
    <w:p w:rsidR="003B4728" w:rsidRDefault="003B4728" w:rsidP="00694C3A">
      <w:pPr>
        <w:rPr>
          <w:lang w:val="id-ID"/>
        </w:rPr>
      </w:pPr>
    </w:p>
    <w:p w:rsidR="003B4728" w:rsidRDefault="003B4728" w:rsidP="00694C3A">
      <w:pPr>
        <w:rPr>
          <w:lang w:val="id-ID"/>
        </w:rPr>
      </w:pPr>
    </w:p>
    <w:p w:rsidR="00694C3A" w:rsidRDefault="00694C3A" w:rsidP="00694C3A">
      <w:pPr>
        <w:rPr>
          <w:b/>
          <w:lang w:val="id-ID"/>
        </w:rPr>
      </w:pPr>
      <w:r w:rsidRPr="00694C3A">
        <w:rPr>
          <w:b/>
          <w:lang w:val="id-ID"/>
        </w:rPr>
        <w:t>B.2 D</w:t>
      </w:r>
      <w:r w:rsidR="00FE358F">
        <w:rPr>
          <w:b/>
          <w:lang w:val="id-ID"/>
        </w:rPr>
        <w:t>FD</w:t>
      </w:r>
      <w:r w:rsidRPr="00694C3A">
        <w:rPr>
          <w:b/>
          <w:lang w:val="id-ID"/>
        </w:rPr>
        <w:t xml:space="preserve"> Level 1</w:t>
      </w:r>
    </w:p>
    <w:p w:rsidR="00694C3A" w:rsidRDefault="00694C3A" w:rsidP="00694C3A">
      <w:pPr>
        <w:rPr>
          <w:b/>
          <w:lang w:val="id-ID"/>
        </w:rPr>
      </w:pPr>
    </w:p>
    <w:p w:rsidR="00694C3A" w:rsidRDefault="00694C3A" w:rsidP="00694C3A">
      <w:pPr>
        <w:rPr>
          <w:b/>
          <w:lang w:val="id-ID"/>
        </w:rPr>
      </w:pPr>
    </w:p>
    <w:p w:rsidR="00694C3A" w:rsidRDefault="00694C3A" w:rsidP="00694C3A">
      <w:pPr>
        <w:rPr>
          <w:b/>
          <w:lang w:val="id-ID"/>
        </w:rPr>
      </w:pPr>
    </w:p>
    <w:p w:rsidR="00FE358F" w:rsidRDefault="003B4728" w:rsidP="00694C3A">
      <w:pPr>
        <w:rPr>
          <w:b/>
          <w:lang w:val="id-ID"/>
        </w:rPr>
      </w:pPr>
      <w:r>
        <w:rPr>
          <w:b/>
          <w:noProof/>
          <w:lang w:val="id-ID" w:eastAsia="id-ID"/>
        </w:rPr>
        <w:drawing>
          <wp:anchor distT="0" distB="0" distL="114300" distR="114300" simplePos="0" relativeHeight="251660288" behindDoc="1" locked="0" layoutInCell="1" allowOverlap="1" wp14:anchorId="76DB303F" wp14:editId="51D6DD1E">
            <wp:simplePos x="0" y="0"/>
            <wp:positionH relativeFrom="margin">
              <wp:align>right</wp:align>
            </wp:positionH>
            <wp:positionV relativeFrom="paragraph">
              <wp:posOffset>-438150</wp:posOffset>
            </wp:positionV>
            <wp:extent cx="6126480" cy="7498715"/>
            <wp:effectExtent l="0" t="0" r="762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1.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7498715"/>
                    </a:xfrm>
                    <a:prstGeom prst="rect">
                      <a:avLst/>
                    </a:prstGeom>
                  </pic:spPr>
                </pic:pic>
              </a:graphicData>
            </a:graphic>
          </wp:anchor>
        </w:drawing>
      </w: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FE358F" w:rsidRDefault="00FE358F" w:rsidP="00694C3A">
      <w:pPr>
        <w:rPr>
          <w:b/>
          <w:lang w:val="id-ID"/>
        </w:rPr>
      </w:pPr>
    </w:p>
    <w:p w:rsidR="003B4728" w:rsidRDefault="003B4728" w:rsidP="00694C3A">
      <w:pPr>
        <w:rPr>
          <w:b/>
          <w:lang w:val="id-ID"/>
        </w:rPr>
      </w:pPr>
    </w:p>
    <w:p w:rsidR="00FE358F" w:rsidRDefault="00FE358F" w:rsidP="00694C3A">
      <w:pPr>
        <w:rPr>
          <w:b/>
          <w:lang w:val="id-ID"/>
        </w:rPr>
      </w:pPr>
      <w:r>
        <w:rPr>
          <w:b/>
          <w:lang w:val="id-ID"/>
        </w:rPr>
        <w:lastRenderedPageBreak/>
        <w:t>B.3 DFD Level 2</w:t>
      </w:r>
    </w:p>
    <w:p w:rsidR="00FE358F" w:rsidRDefault="00FE358F" w:rsidP="00694C3A">
      <w:pPr>
        <w:rPr>
          <w:b/>
          <w:lang w:val="id-ID"/>
        </w:rPr>
      </w:pPr>
    </w:p>
    <w:p w:rsidR="00FE358F" w:rsidRDefault="00FE358F" w:rsidP="00694C3A">
      <w:pPr>
        <w:rPr>
          <w:b/>
          <w:lang w:val="id-ID"/>
        </w:rPr>
      </w:pPr>
    </w:p>
    <w:p w:rsidR="00FE358F" w:rsidRDefault="003B4728" w:rsidP="00694C3A">
      <w:pPr>
        <w:rPr>
          <w:b/>
          <w:lang w:val="id-ID"/>
        </w:rPr>
      </w:pPr>
      <w:r>
        <w:rPr>
          <w:b/>
          <w:noProof/>
          <w:lang w:val="id-ID" w:eastAsia="id-ID"/>
        </w:rPr>
        <w:drawing>
          <wp:anchor distT="0" distB="0" distL="114300" distR="114300" simplePos="0" relativeHeight="251661312" behindDoc="1" locked="0" layoutInCell="1" allowOverlap="1" wp14:anchorId="6199167C" wp14:editId="490081B7">
            <wp:simplePos x="0" y="0"/>
            <wp:positionH relativeFrom="column">
              <wp:posOffset>62865</wp:posOffset>
            </wp:positionH>
            <wp:positionV relativeFrom="paragraph">
              <wp:posOffset>9525</wp:posOffset>
            </wp:positionV>
            <wp:extent cx="6126480" cy="2928620"/>
            <wp:effectExtent l="0" t="0" r="762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1.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2928620"/>
                    </a:xfrm>
                    <a:prstGeom prst="rect">
                      <a:avLst/>
                    </a:prstGeom>
                  </pic:spPr>
                </pic:pic>
              </a:graphicData>
            </a:graphic>
          </wp:anchor>
        </w:drawing>
      </w: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Default="00FE358F" w:rsidP="00FE358F">
      <w:pPr>
        <w:rPr>
          <w:lang w:val="id-ID"/>
        </w:rPr>
      </w:pPr>
    </w:p>
    <w:p w:rsidR="00FE358F" w:rsidRDefault="00FE358F" w:rsidP="00FE358F">
      <w:pPr>
        <w:jc w:val="right"/>
        <w:rPr>
          <w:lang w:val="id-ID"/>
        </w:rPr>
      </w:pPr>
    </w:p>
    <w:p w:rsidR="00FE358F" w:rsidRDefault="00FE358F" w:rsidP="00FE358F">
      <w:pPr>
        <w:jc w:val="right"/>
        <w:rPr>
          <w:lang w:val="id-ID"/>
        </w:rPr>
      </w:pPr>
    </w:p>
    <w:p w:rsidR="00FE358F" w:rsidRDefault="00FE358F" w:rsidP="00FE358F">
      <w:pPr>
        <w:jc w:val="right"/>
        <w:rPr>
          <w:lang w:val="id-ID"/>
        </w:rPr>
      </w:pPr>
    </w:p>
    <w:p w:rsidR="00FE358F" w:rsidRDefault="00FE358F" w:rsidP="00FE358F">
      <w:pPr>
        <w:tabs>
          <w:tab w:val="left" w:pos="315"/>
        </w:tabs>
        <w:rPr>
          <w:lang w:val="id-ID"/>
        </w:rPr>
      </w:pPr>
      <w:r>
        <w:rPr>
          <w:lang w:val="id-ID"/>
        </w:rPr>
        <w:tab/>
      </w:r>
    </w:p>
    <w:p w:rsidR="00FE358F" w:rsidRDefault="008E765A" w:rsidP="00FE358F">
      <w:pPr>
        <w:tabs>
          <w:tab w:val="left" w:pos="315"/>
        </w:tabs>
        <w:rPr>
          <w:lang w:val="id-ID"/>
        </w:rPr>
      </w:pPr>
      <w:r>
        <w:rPr>
          <w:noProof/>
          <w:lang w:val="id-ID" w:eastAsia="id-ID"/>
        </w:rPr>
        <w:drawing>
          <wp:anchor distT="0" distB="0" distL="114300" distR="114300" simplePos="0" relativeHeight="251662336" behindDoc="1" locked="0" layoutInCell="1" allowOverlap="1" wp14:anchorId="22041406" wp14:editId="118100A6">
            <wp:simplePos x="0" y="0"/>
            <wp:positionH relativeFrom="margin">
              <wp:posOffset>-8063</wp:posOffset>
            </wp:positionH>
            <wp:positionV relativeFrom="paragraph">
              <wp:posOffset>27246</wp:posOffset>
            </wp:positionV>
            <wp:extent cx="6029325" cy="3914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8.jpg"/>
                    <pic:cNvPicPr/>
                  </pic:nvPicPr>
                  <pic:blipFill>
                    <a:blip r:embed="rId14">
                      <a:extLst>
                        <a:ext uri="{28A0092B-C50C-407E-A947-70E740481C1C}">
                          <a14:useLocalDpi xmlns:a14="http://schemas.microsoft.com/office/drawing/2010/main" val="0"/>
                        </a:ext>
                      </a:extLst>
                    </a:blip>
                    <a:stretch>
                      <a:fillRect/>
                    </a:stretch>
                  </pic:blipFill>
                  <pic:spPr>
                    <a:xfrm>
                      <a:off x="0" y="0"/>
                      <a:ext cx="6029325" cy="3914775"/>
                    </a:xfrm>
                    <a:prstGeom prst="rect">
                      <a:avLst/>
                    </a:prstGeom>
                  </pic:spPr>
                </pic:pic>
              </a:graphicData>
            </a:graphic>
          </wp:anchor>
        </w:drawing>
      </w:r>
    </w:p>
    <w:p w:rsidR="00FE358F" w:rsidRDefault="00FE358F" w:rsidP="00FE358F">
      <w:pPr>
        <w:jc w:val="right"/>
        <w:rPr>
          <w:lang w:val="id-ID"/>
        </w:rPr>
      </w:pPr>
    </w:p>
    <w:p w:rsidR="00FE358F" w:rsidRDefault="00FE358F" w:rsidP="00FE358F">
      <w:pPr>
        <w:jc w:val="right"/>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Default="00FE358F" w:rsidP="00FE358F">
      <w:pPr>
        <w:rPr>
          <w:lang w:val="id-ID"/>
        </w:rPr>
      </w:pPr>
    </w:p>
    <w:p w:rsidR="00FE358F" w:rsidRDefault="00FE358F" w:rsidP="00FE358F">
      <w:pPr>
        <w:tabs>
          <w:tab w:val="left" w:pos="2325"/>
        </w:tabs>
        <w:rPr>
          <w:lang w:val="id-ID"/>
        </w:rPr>
      </w:pPr>
      <w:r>
        <w:rPr>
          <w:lang w:val="id-ID"/>
        </w:rPr>
        <w:tab/>
      </w:r>
    </w:p>
    <w:p w:rsidR="00FE358F" w:rsidRDefault="00FE358F" w:rsidP="00FE358F">
      <w:pPr>
        <w:tabs>
          <w:tab w:val="left" w:pos="2325"/>
        </w:tabs>
        <w:rPr>
          <w:lang w:val="id-ID"/>
        </w:rPr>
      </w:pPr>
    </w:p>
    <w:p w:rsidR="00FE358F" w:rsidRDefault="008E765A" w:rsidP="00FE358F">
      <w:pPr>
        <w:tabs>
          <w:tab w:val="left" w:pos="2325"/>
        </w:tabs>
        <w:rPr>
          <w:lang w:val="id-ID"/>
        </w:rPr>
      </w:pPr>
      <w:r>
        <w:rPr>
          <w:noProof/>
          <w:lang w:val="id-ID" w:eastAsia="id-ID"/>
        </w:rPr>
        <w:lastRenderedPageBreak/>
        <w:drawing>
          <wp:anchor distT="0" distB="0" distL="114300" distR="114300" simplePos="0" relativeHeight="251663360" behindDoc="0" locked="0" layoutInCell="1" allowOverlap="1" wp14:anchorId="213D2E88" wp14:editId="432EEA80">
            <wp:simplePos x="0" y="0"/>
            <wp:positionH relativeFrom="margin">
              <wp:posOffset>59593</wp:posOffset>
            </wp:positionH>
            <wp:positionV relativeFrom="paragraph">
              <wp:posOffset>-285115</wp:posOffset>
            </wp:positionV>
            <wp:extent cx="5781675" cy="332422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9.jpg"/>
                    <pic:cNvPicPr/>
                  </pic:nvPicPr>
                  <pic:blipFill>
                    <a:blip r:embed="rId15">
                      <a:extLst>
                        <a:ext uri="{28A0092B-C50C-407E-A947-70E740481C1C}">
                          <a14:useLocalDpi xmlns:a14="http://schemas.microsoft.com/office/drawing/2010/main" val="0"/>
                        </a:ext>
                      </a:extLst>
                    </a:blip>
                    <a:stretch>
                      <a:fillRect/>
                    </a:stretch>
                  </pic:blipFill>
                  <pic:spPr>
                    <a:xfrm>
                      <a:off x="0" y="0"/>
                      <a:ext cx="5781675" cy="3324225"/>
                    </a:xfrm>
                    <a:prstGeom prst="rect">
                      <a:avLst/>
                    </a:prstGeom>
                  </pic:spPr>
                </pic:pic>
              </a:graphicData>
            </a:graphic>
          </wp:anchor>
        </w:drawing>
      </w:r>
    </w:p>
    <w:p w:rsidR="00FE358F" w:rsidRDefault="00FE358F" w:rsidP="00FE358F">
      <w:pPr>
        <w:tabs>
          <w:tab w:val="left" w:pos="2325"/>
        </w:tabs>
        <w:rPr>
          <w:lang w:val="id-ID"/>
        </w:rPr>
      </w:pPr>
    </w:p>
    <w:p w:rsidR="00FE358F" w:rsidRDefault="00FE358F" w:rsidP="00FE358F">
      <w:pPr>
        <w:tabs>
          <w:tab w:val="left" w:pos="2325"/>
        </w:tabs>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Default="00FE358F" w:rsidP="00FE358F">
      <w:pPr>
        <w:rPr>
          <w:lang w:val="id-ID"/>
        </w:rPr>
      </w:pPr>
    </w:p>
    <w:p w:rsidR="00FE358F" w:rsidRDefault="00FE358F" w:rsidP="00FE358F">
      <w:pPr>
        <w:rPr>
          <w:lang w:val="id-ID"/>
        </w:rPr>
      </w:pPr>
    </w:p>
    <w:p w:rsidR="00FE358F" w:rsidRDefault="00FE358F" w:rsidP="00FE358F">
      <w:pPr>
        <w:rPr>
          <w:lang w:val="id-ID"/>
        </w:rPr>
      </w:pPr>
    </w:p>
    <w:p w:rsidR="00FE358F" w:rsidRDefault="008E765A" w:rsidP="00FE358F">
      <w:pPr>
        <w:rPr>
          <w:lang w:val="id-ID"/>
        </w:rPr>
      </w:pPr>
      <w:r>
        <w:rPr>
          <w:noProof/>
          <w:lang w:val="id-ID" w:eastAsia="id-ID"/>
        </w:rPr>
        <w:drawing>
          <wp:anchor distT="0" distB="0" distL="114300" distR="114300" simplePos="0" relativeHeight="251664384" behindDoc="0" locked="0" layoutInCell="1" allowOverlap="1" wp14:anchorId="3E93181C" wp14:editId="2C10D073">
            <wp:simplePos x="0" y="0"/>
            <wp:positionH relativeFrom="margin">
              <wp:posOffset>623169</wp:posOffset>
            </wp:positionH>
            <wp:positionV relativeFrom="paragraph">
              <wp:posOffset>106140</wp:posOffset>
            </wp:positionV>
            <wp:extent cx="5019675" cy="40957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10.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4095750"/>
                    </a:xfrm>
                    <a:prstGeom prst="rect">
                      <a:avLst/>
                    </a:prstGeom>
                  </pic:spPr>
                </pic:pic>
              </a:graphicData>
            </a:graphic>
          </wp:anchor>
        </w:drawing>
      </w: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Pr="00FE358F" w:rsidRDefault="00FE358F" w:rsidP="00FE358F">
      <w:pPr>
        <w:rPr>
          <w:lang w:val="id-ID"/>
        </w:rPr>
      </w:pPr>
    </w:p>
    <w:p w:rsidR="00FE358F" w:rsidRDefault="00FE358F" w:rsidP="00FE358F">
      <w:pPr>
        <w:rPr>
          <w:lang w:val="id-ID"/>
        </w:rPr>
      </w:pPr>
    </w:p>
    <w:p w:rsidR="00FE358F" w:rsidRDefault="00FE358F" w:rsidP="00943961">
      <w:pPr>
        <w:rPr>
          <w:lang w:val="id-ID"/>
        </w:rPr>
      </w:pPr>
    </w:p>
    <w:p w:rsidR="00FE358F" w:rsidRDefault="00FE358F" w:rsidP="00FE358F">
      <w:pPr>
        <w:rPr>
          <w:b/>
          <w:lang w:val="id-ID"/>
        </w:rPr>
      </w:pPr>
      <w:r w:rsidRPr="00FE358F">
        <w:rPr>
          <w:b/>
          <w:lang w:val="id-ID"/>
        </w:rPr>
        <w:lastRenderedPageBreak/>
        <w:t xml:space="preserve">B.4 Use Case Diagram </w:t>
      </w:r>
    </w:p>
    <w:p w:rsidR="00FE358F" w:rsidRDefault="00FE358F" w:rsidP="00FE358F">
      <w:pPr>
        <w:rPr>
          <w:b/>
          <w:lang w:val="id-ID"/>
        </w:rPr>
      </w:pPr>
    </w:p>
    <w:p w:rsidR="00FE358F" w:rsidRDefault="00FE358F" w:rsidP="00FE358F">
      <w:pPr>
        <w:rPr>
          <w:b/>
          <w:lang w:val="id-ID"/>
        </w:rPr>
      </w:pPr>
    </w:p>
    <w:p w:rsidR="00FE358F" w:rsidRPr="00FE358F" w:rsidRDefault="009269FA" w:rsidP="00FE358F">
      <w:pPr>
        <w:rPr>
          <w:b/>
          <w:lang w:val="id-ID"/>
        </w:rPr>
      </w:pPr>
      <w:r>
        <w:rPr>
          <w:b/>
          <w:noProof/>
          <w:lang w:val="id-ID" w:eastAsia="id-ID"/>
        </w:rPr>
        <w:drawing>
          <wp:anchor distT="0" distB="0" distL="114300" distR="114300" simplePos="0" relativeHeight="251667456" behindDoc="1" locked="0" layoutInCell="1" allowOverlap="1" wp14:anchorId="3B8DCC23" wp14:editId="49DD40EB">
            <wp:simplePos x="0" y="0"/>
            <wp:positionH relativeFrom="margin">
              <wp:align>right</wp:align>
            </wp:positionH>
            <wp:positionV relativeFrom="paragraph">
              <wp:posOffset>173178</wp:posOffset>
            </wp:positionV>
            <wp:extent cx="6126480" cy="440563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Line - Use Case Diagram (1).jpg"/>
                    <pic:cNvPicPr/>
                  </pic:nvPicPr>
                  <pic:blipFill>
                    <a:blip r:embed="rId17">
                      <a:extLst>
                        <a:ext uri="{28A0092B-C50C-407E-A947-70E740481C1C}">
                          <a14:useLocalDpi xmlns:a14="http://schemas.microsoft.com/office/drawing/2010/main" val="0"/>
                        </a:ext>
                      </a:extLst>
                    </a:blip>
                    <a:stretch>
                      <a:fillRect/>
                    </a:stretch>
                  </pic:blipFill>
                  <pic:spPr>
                    <a:xfrm>
                      <a:off x="0" y="0"/>
                      <a:ext cx="6126480" cy="4405630"/>
                    </a:xfrm>
                    <a:prstGeom prst="rect">
                      <a:avLst/>
                    </a:prstGeom>
                  </pic:spPr>
                </pic:pic>
              </a:graphicData>
            </a:graphic>
          </wp:anchor>
        </w:drawing>
      </w:r>
    </w:p>
    <w:sectPr w:rsidR="00FE358F" w:rsidRPr="00FE358F">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490" w:rsidRDefault="00D30490">
      <w:pPr>
        <w:spacing w:line="240" w:lineRule="auto"/>
      </w:pPr>
      <w:r>
        <w:separator/>
      </w:r>
    </w:p>
  </w:endnote>
  <w:endnote w:type="continuationSeparator" w:id="0">
    <w:p w:rsidR="00D30490" w:rsidRDefault="00D30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00500000000000000"/>
    <w:charset w:val="00"/>
    <w:family w:val="auto"/>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F5">
    <w:altName w:val="Calibri"/>
    <w:panose1 w:val="020B0604020202020204"/>
    <w:charset w:val="00"/>
    <w:family w:val="auto"/>
    <w:notTrueType/>
    <w:pitch w:val="default"/>
    <w:sig w:usb0="00000003" w:usb1="00000000" w:usb2="00000000" w:usb3="00000000" w:csb0="00000001" w:csb1="00000000"/>
  </w:font>
  <w:font w:name="F4">
    <w:altName w:val="Calibri"/>
    <w:panose1 w:val="020B0604020202020204"/>
    <w:charset w:val="00"/>
    <w:family w:val="auto"/>
    <w:notTrueType/>
    <w:pitch w:val="default"/>
    <w:sig w:usb0="00000003" w:usb1="00000000" w:usb2="00000000" w:usb3="00000000" w:csb0="00000001" w:csb1="00000000"/>
  </w:font>
  <w:font w:name="F7">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43ED6" w:rsidTr="005D02E6">
      <w:tc>
        <w:tcPr>
          <w:tcW w:w="4626" w:type="dxa"/>
        </w:tcPr>
        <w:p w:rsidR="00743ED6" w:rsidRDefault="00743ED6" w:rsidP="00900830">
          <w:pPr>
            <w:pStyle w:val="Footer"/>
            <w:rPr>
              <w:b w:val="0"/>
              <w:bCs/>
            </w:rPr>
          </w:pPr>
          <w:r>
            <w:rPr>
              <w:b w:val="0"/>
              <w:bCs/>
            </w:rPr>
            <w:t>Prodi S1 Teknik Informatika - Universitas Telkom</w:t>
          </w:r>
        </w:p>
      </w:tc>
      <w:tc>
        <w:tcPr>
          <w:tcW w:w="2268" w:type="dxa"/>
        </w:tcPr>
        <w:p w:rsidR="00743ED6" w:rsidRDefault="00743ED6" w:rsidP="00900830">
          <w:pPr>
            <w:pStyle w:val="Footer"/>
            <w:rPr>
              <w:b w:val="0"/>
              <w:bCs/>
            </w:rPr>
          </w:pPr>
          <w:r>
            <w:rPr>
              <w:b w:val="0"/>
              <w:bCs/>
            </w:rPr>
            <w:t>SKPL-xxx</w:t>
          </w:r>
        </w:p>
      </w:tc>
      <w:tc>
        <w:tcPr>
          <w:tcW w:w="2196" w:type="dxa"/>
        </w:tcPr>
        <w:p w:rsidR="00743ED6" w:rsidRDefault="00743ED6"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0A0F7D">
            <w:rPr>
              <w:rStyle w:val="PageNumber"/>
              <w:b w:val="0"/>
              <w:bCs/>
              <w:noProof/>
            </w:rPr>
            <w:t>16</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0A0F7D">
            <w:rPr>
              <w:rStyle w:val="PageNumber"/>
              <w:b w:val="0"/>
              <w:bCs/>
              <w:noProof/>
            </w:rPr>
            <w:t>23</w:t>
          </w:r>
          <w:r>
            <w:rPr>
              <w:rStyle w:val="PageNumber"/>
              <w:b w:val="0"/>
              <w:bCs/>
            </w:rPr>
            <w:fldChar w:fldCharType="end"/>
          </w:r>
        </w:p>
      </w:tc>
    </w:tr>
    <w:tr w:rsidR="00743ED6" w:rsidTr="005D02E6">
      <w:trPr>
        <w:trHeight w:val="567"/>
      </w:trPr>
      <w:tc>
        <w:tcPr>
          <w:tcW w:w="9090" w:type="dxa"/>
          <w:gridSpan w:val="3"/>
          <w:vAlign w:val="center"/>
        </w:tcPr>
        <w:p w:rsidR="00743ED6" w:rsidRDefault="00743ED6"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743ED6" w:rsidRPr="005D6611" w:rsidRDefault="00743ED6"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490" w:rsidRDefault="00D30490">
      <w:pPr>
        <w:spacing w:line="240" w:lineRule="auto"/>
      </w:pPr>
      <w:r>
        <w:separator/>
      </w:r>
    </w:p>
  </w:footnote>
  <w:footnote w:type="continuationSeparator" w:id="0">
    <w:p w:rsidR="00D30490" w:rsidRDefault="00D30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ED6" w:rsidRPr="005F10B9" w:rsidRDefault="00743ED6"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AA04CF"/>
    <w:multiLevelType w:val="hybridMultilevel"/>
    <w:tmpl w:val="365253A2"/>
    <w:lvl w:ilvl="0" w:tplc="C62C142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67B52D6"/>
    <w:multiLevelType w:val="hybridMultilevel"/>
    <w:tmpl w:val="A5589534"/>
    <w:lvl w:ilvl="0" w:tplc="67382B0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26458E"/>
    <w:multiLevelType w:val="hybridMultilevel"/>
    <w:tmpl w:val="E870B8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AD3790"/>
    <w:multiLevelType w:val="hybridMultilevel"/>
    <w:tmpl w:val="1DD83AC2"/>
    <w:lvl w:ilvl="0" w:tplc="50A2DFE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048713A"/>
    <w:multiLevelType w:val="hybridMultilevel"/>
    <w:tmpl w:val="463E2C0C"/>
    <w:lvl w:ilvl="0" w:tplc="EAC069C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2BD3281"/>
    <w:multiLevelType w:val="hybridMultilevel"/>
    <w:tmpl w:val="75BC36E8"/>
    <w:lvl w:ilvl="0" w:tplc="D40EA812">
      <w:start w:val="1"/>
      <w:numFmt w:val="decimal"/>
      <w:lvlText w:val="%1)"/>
      <w:lvlJc w:val="left"/>
      <w:pPr>
        <w:ind w:left="786" w:hanging="360"/>
      </w:pPr>
      <w:rPr>
        <w:rFonts w:hint="default"/>
        <w:i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8B817CD"/>
    <w:multiLevelType w:val="hybridMultilevel"/>
    <w:tmpl w:val="D1C61264"/>
    <w:lvl w:ilvl="0" w:tplc="F6CEDBE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76D7732"/>
    <w:multiLevelType w:val="hybridMultilevel"/>
    <w:tmpl w:val="173257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ED12AD"/>
    <w:multiLevelType w:val="hybridMultilevel"/>
    <w:tmpl w:val="F9A8304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6C75574"/>
    <w:multiLevelType w:val="hybridMultilevel"/>
    <w:tmpl w:val="AA507482"/>
    <w:lvl w:ilvl="0" w:tplc="5FEC6E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5E6D34"/>
    <w:multiLevelType w:val="hybridMultilevel"/>
    <w:tmpl w:val="A6E2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303BB"/>
    <w:multiLevelType w:val="hybridMultilevel"/>
    <w:tmpl w:val="E430C6C4"/>
    <w:lvl w:ilvl="0" w:tplc="32728CD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AD521F1"/>
    <w:multiLevelType w:val="hybridMultilevel"/>
    <w:tmpl w:val="D3D40D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19"/>
  </w:num>
  <w:num w:numId="5">
    <w:abstractNumId w:val="3"/>
  </w:num>
  <w:num w:numId="6">
    <w:abstractNumId w:val="11"/>
  </w:num>
  <w:num w:numId="7">
    <w:abstractNumId w:val="7"/>
  </w:num>
  <w:num w:numId="8">
    <w:abstractNumId w:val="12"/>
  </w:num>
  <w:num w:numId="9">
    <w:abstractNumId w:val="2"/>
  </w:num>
  <w:num w:numId="10">
    <w:abstractNumId w:val="8"/>
  </w:num>
  <w:num w:numId="11">
    <w:abstractNumId w:val="1"/>
  </w:num>
  <w:num w:numId="12">
    <w:abstractNumId w:val="18"/>
  </w:num>
  <w:num w:numId="13">
    <w:abstractNumId w:val="16"/>
  </w:num>
  <w:num w:numId="14">
    <w:abstractNumId w:val="14"/>
  </w:num>
  <w:num w:numId="15">
    <w:abstractNumId w:val="10"/>
  </w:num>
  <w:num w:numId="16">
    <w:abstractNumId w:val="4"/>
  </w:num>
  <w:num w:numId="17">
    <w:abstractNumId w:val="5"/>
  </w:num>
  <w:num w:numId="18">
    <w:abstractNumId w:val="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60804"/>
    <w:rsid w:val="000958AE"/>
    <w:rsid w:val="000A0F7D"/>
    <w:rsid w:val="000A1307"/>
    <w:rsid w:val="000D1134"/>
    <w:rsid w:val="000E446D"/>
    <w:rsid w:val="00183DC8"/>
    <w:rsid w:val="00184CCB"/>
    <w:rsid w:val="00187E49"/>
    <w:rsid w:val="001A402F"/>
    <w:rsid w:val="00204B6D"/>
    <w:rsid w:val="0022346C"/>
    <w:rsid w:val="002979B1"/>
    <w:rsid w:val="002E6C1B"/>
    <w:rsid w:val="002F7569"/>
    <w:rsid w:val="003404A9"/>
    <w:rsid w:val="00344ADE"/>
    <w:rsid w:val="00350CA3"/>
    <w:rsid w:val="003575C0"/>
    <w:rsid w:val="00391461"/>
    <w:rsid w:val="003B4728"/>
    <w:rsid w:val="003D07C7"/>
    <w:rsid w:val="003F3D2C"/>
    <w:rsid w:val="00404419"/>
    <w:rsid w:val="00412A13"/>
    <w:rsid w:val="00444C25"/>
    <w:rsid w:val="004505A0"/>
    <w:rsid w:val="00451267"/>
    <w:rsid w:val="00487504"/>
    <w:rsid w:val="004A6AD4"/>
    <w:rsid w:val="004B1E03"/>
    <w:rsid w:val="004D09F1"/>
    <w:rsid w:val="004F78D1"/>
    <w:rsid w:val="0050063F"/>
    <w:rsid w:val="005161A3"/>
    <w:rsid w:val="0052739D"/>
    <w:rsid w:val="005954B1"/>
    <w:rsid w:val="005D02E6"/>
    <w:rsid w:val="005D6611"/>
    <w:rsid w:val="005F10B9"/>
    <w:rsid w:val="005F6A24"/>
    <w:rsid w:val="00631AC3"/>
    <w:rsid w:val="00656754"/>
    <w:rsid w:val="0066603B"/>
    <w:rsid w:val="0066609E"/>
    <w:rsid w:val="00694C3A"/>
    <w:rsid w:val="006A497A"/>
    <w:rsid w:val="006C4620"/>
    <w:rsid w:val="006E2935"/>
    <w:rsid w:val="0071731D"/>
    <w:rsid w:val="00743ED6"/>
    <w:rsid w:val="00763A8C"/>
    <w:rsid w:val="00764245"/>
    <w:rsid w:val="00796E16"/>
    <w:rsid w:val="007C5F17"/>
    <w:rsid w:val="007F3AC5"/>
    <w:rsid w:val="00805362"/>
    <w:rsid w:val="00815C9C"/>
    <w:rsid w:val="008304A8"/>
    <w:rsid w:val="008447B9"/>
    <w:rsid w:val="00853EB0"/>
    <w:rsid w:val="00864CC5"/>
    <w:rsid w:val="008A11B3"/>
    <w:rsid w:val="008C5D8E"/>
    <w:rsid w:val="008C7B5F"/>
    <w:rsid w:val="008E55A0"/>
    <w:rsid w:val="008E765A"/>
    <w:rsid w:val="00900830"/>
    <w:rsid w:val="0090501E"/>
    <w:rsid w:val="00912971"/>
    <w:rsid w:val="00922E1F"/>
    <w:rsid w:val="009269FA"/>
    <w:rsid w:val="00927D1A"/>
    <w:rsid w:val="00943961"/>
    <w:rsid w:val="00976224"/>
    <w:rsid w:val="00986F0C"/>
    <w:rsid w:val="009D1D81"/>
    <w:rsid w:val="009F02D0"/>
    <w:rsid w:val="00A15776"/>
    <w:rsid w:val="00A26D0B"/>
    <w:rsid w:val="00A46EE9"/>
    <w:rsid w:val="00A52735"/>
    <w:rsid w:val="00A659DB"/>
    <w:rsid w:val="00A9140E"/>
    <w:rsid w:val="00A95CD0"/>
    <w:rsid w:val="00AA5B1B"/>
    <w:rsid w:val="00AB240B"/>
    <w:rsid w:val="00AD0A8D"/>
    <w:rsid w:val="00AF7F45"/>
    <w:rsid w:val="00B00EA8"/>
    <w:rsid w:val="00B2407C"/>
    <w:rsid w:val="00B452CC"/>
    <w:rsid w:val="00B735DA"/>
    <w:rsid w:val="00BC3730"/>
    <w:rsid w:val="00BD4E8B"/>
    <w:rsid w:val="00BE7D99"/>
    <w:rsid w:val="00C25CE7"/>
    <w:rsid w:val="00C54490"/>
    <w:rsid w:val="00C83AFA"/>
    <w:rsid w:val="00C83D8E"/>
    <w:rsid w:val="00C913F2"/>
    <w:rsid w:val="00CB7F6C"/>
    <w:rsid w:val="00CE4627"/>
    <w:rsid w:val="00CE7BDD"/>
    <w:rsid w:val="00CF610E"/>
    <w:rsid w:val="00D24A72"/>
    <w:rsid w:val="00D26F35"/>
    <w:rsid w:val="00D30490"/>
    <w:rsid w:val="00D475A1"/>
    <w:rsid w:val="00D65F97"/>
    <w:rsid w:val="00D821DC"/>
    <w:rsid w:val="00D826B5"/>
    <w:rsid w:val="00D82BFD"/>
    <w:rsid w:val="00D9679B"/>
    <w:rsid w:val="00DB76EE"/>
    <w:rsid w:val="00DD4993"/>
    <w:rsid w:val="00DD58C4"/>
    <w:rsid w:val="00DE0136"/>
    <w:rsid w:val="00DE12F2"/>
    <w:rsid w:val="00E27B56"/>
    <w:rsid w:val="00E342CC"/>
    <w:rsid w:val="00E55834"/>
    <w:rsid w:val="00E670EC"/>
    <w:rsid w:val="00E74812"/>
    <w:rsid w:val="00E86E2D"/>
    <w:rsid w:val="00E903DF"/>
    <w:rsid w:val="00EA14F7"/>
    <w:rsid w:val="00EB6E03"/>
    <w:rsid w:val="00EC3E43"/>
    <w:rsid w:val="00ED219D"/>
    <w:rsid w:val="00EE312C"/>
    <w:rsid w:val="00F05D85"/>
    <w:rsid w:val="00F12DEC"/>
    <w:rsid w:val="00F13876"/>
    <w:rsid w:val="00F253F8"/>
    <w:rsid w:val="00F3736B"/>
    <w:rsid w:val="00F713F0"/>
    <w:rsid w:val="00F926E7"/>
    <w:rsid w:val="00FA5239"/>
    <w:rsid w:val="00FC01D2"/>
    <w:rsid w:val="00FC2723"/>
    <w:rsid w:val="00FC28CD"/>
    <w:rsid w:val="00FE358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34AA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6A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24"/>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F692-EE6D-1249-B4FC-58197FDB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Farhan Arrahman</cp:lastModifiedBy>
  <cp:revision>4</cp:revision>
  <cp:lastPrinted>1900-12-31T16:59:48Z</cp:lastPrinted>
  <dcterms:created xsi:type="dcterms:W3CDTF">2019-04-21T13:51:00Z</dcterms:created>
  <dcterms:modified xsi:type="dcterms:W3CDTF">2019-04-21T17:16:00Z</dcterms:modified>
</cp:coreProperties>
</file>