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4BA0" w14:textId="6167422D" w:rsidR="00BB50FB" w:rsidRPr="00434789" w:rsidRDefault="00E27FEF">
      <w:pPr>
        <w:rPr>
          <w:sz w:val="32"/>
          <w:szCs w:val="32"/>
        </w:rPr>
      </w:pPr>
      <w:r w:rsidRPr="00434789">
        <w:rPr>
          <w:sz w:val="32"/>
          <w:szCs w:val="32"/>
        </w:rPr>
        <w:t>Adding a user-defined RISC-V instruction to the FORCE-RISCV ISG</w:t>
      </w:r>
    </w:p>
    <w:p w14:paraId="245FF7F1" w14:textId="38F681B3" w:rsidR="00CF71A8" w:rsidRPr="001500B3" w:rsidRDefault="00CF71A8" w:rsidP="001500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>Introduction</w:t>
      </w:r>
    </w:p>
    <w:p w14:paraId="35043223" w14:textId="10BFAD17" w:rsidR="00E27FEF" w:rsidRDefault="00E27FEF">
      <w:r>
        <w:t xml:space="preserve">This is a tutorial on how to add support to </w:t>
      </w:r>
      <w:r w:rsidRPr="00487AB4">
        <w:rPr>
          <w:b/>
          <w:bCs/>
        </w:rPr>
        <w:t>FORCE-RISCV</w:t>
      </w:r>
      <w:r>
        <w:t xml:space="preserve"> for a user-defined instruction.</w:t>
      </w:r>
    </w:p>
    <w:p w14:paraId="1AF5C0E6" w14:textId="0C046DD8" w:rsidR="00682EB4" w:rsidRDefault="00682EB4">
      <w:r w:rsidRPr="00487AB4">
        <w:rPr>
          <w:b/>
          <w:bCs/>
        </w:rPr>
        <w:t>FORCE-RISCV</w:t>
      </w:r>
      <w:r>
        <w:t xml:space="preserve"> is an </w:t>
      </w:r>
      <w:r w:rsidRPr="00682EB4">
        <w:rPr>
          <w:i/>
          <w:iCs/>
        </w:rPr>
        <w:t>Open Source</w:t>
      </w:r>
      <w:r>
        <w:t xml:space="preserve"> Instruction Set Generator (ISG) targeting the RISC-V microprocessor architecture. </w:t>
      </w:r>
      <w:r w:rsidR="00DB3817" w:rsidRPr="00487AB4">
        <w:rPr>
          <w:b/>
          <w:bCs/>
        </w:rPr>
        <w:t>FORCE-RISCV</w:t>
      </w:r>
      <w:r w:rsidR="00DB3817">
        <w:t xml:space="preserve"> </w:t>
      </w:r>
      <w:r w:rsidR="007B2714">
        <w:t>may be</w:t>
      </w:r>
      <w:r w:rsidR="00DB3817">
        <w:t xml:space="preserve"> used to generate random instruction tests to aid in the verification of a RISC-V</w:t>
      </w:r>
      <w:r w:rsidR="00130F39">
        <w:t xml:space="preserve"> microprocessor</w:t>
      </w:r>
      <w:r w:rsidR="00DB3817">
        <w:t xml:space="preserve"> implementation. Test templates written in </w:t>
      </w:r>
      <w:r w:rsidR="00DB3817" w:rsidRPr="00487AB4">
        <w:rPr>
          <w:i/>
          <w:iCs/>
        </w:rPr>
        <w:t>Python</w:t>
      </w:r>
      <w:r w:rsidR="00DB3817">
        <w:t xml:space="preserve"> are used to direct </w:t>
      </w:r>
      <w:r w:rsidR="00130F39" w:rsidRPr="00487AB4">
        <w:rPr>
          <w:b/>
          <w:bCs/>
        </w:rPr>
        <w:t>FORCE-RISCV</w:t>
      </w:r>
      <w:r w:rsidR="00130F39">
        <w:t xml:space="preserve"> in </w:t>
      </w:r>
      <w:r w:rsidR="00DB3817">
        <w:t>the generation of random tests</w:t>
      </w:r>
      <w:r w:rsidR="007B2714">
        <w:t>, and indeed m</w:t>
      </w:r>
      <w:r w:rsidR="00DB3817">
        <w:t xml:space="preserve">uch of the </w:t>
      </w:r>
      <w:r w:rsidR="00DB3817" w:rsidRPr="007B2714">
        <w:rPr>
          <w:i/>
          <w:iCs/>
        </w:rPr>
        <w:t>front-end</w:t>
      </w:r>
      <w:r w:rsidR="00DB3817">
        <w:t xml:space="preserve"> code of </w:t>
      </w:r>
      <w:r w:rsidR="00DB3817" w:rsidRPr="00487AB4">
        <w:rPr>
          <w:b/>
          <w:bCs/>
        </w:rPr>
        <w:t>FORCE-RISCV</w:t>
      </w:r>
      <w:r w:rsidR="00DB3817">
        <w:t xml:space="preserve"> is implemented in </w:t>
      </w:r>
      <w:r w:rsidR="00DB3817" w:rsidRPr="00487AB4">
        <w:rPr>
          <w:i/>
          <w:iCs/>
        </w:rPr>
        <w:t>Python</w:t>
      </w:r>
      <w:r w:rsidR="00DB3817">
        <w:t xml:space="preserve">. The </w:t>
      </w:r>
      <w:r w:rsidR="00DB3817" w:rsidRPr="007B2714">
        <w:rPr>
          <w:i/>
          <w:iCs/>
        </w:rPr>
        <w:t>back-end</w:t>
      </w:r>
      <w:r w:rsidR="00DB3817">
        <w:t xml:space="preserve"> code portion of </w:t>
      </w:r>
      <w:r w:rsidR="00DB3817" w:rsidRPr="00487AB4">
        <w:rPr>
          <w:b/>
          <w:bCs/>
        </w:rPr>
        <w:t>FORCE-RISCV</w:t>
      </w:r>
      <w:r w:rsidR="00DB3817">
        <w:t xml:space="preserve">, ie, the core components, are written in C++. </w:t>
      </w:r>
    </w:p>
    <w:p w14:paraId="6B21B024" w14:textId="241687E1" w:rsidR="00DB3817" w:rsidRDefault="00DB3817">
      <w:r>
        <w:t xml:space="preserve">To generate architecturally correct tests, a RISC-V compliant simulator library must be used with </w:t>
      </w:r>
      <w:r w:rsidRPr="00487AB4">
        <w:rPr>
          <w:b/>
          <w:bCs/>
        </w:rPr>
        <w:t>FORCE-RISCV</w:t>
      </w:r>
      <w:r>
        <w:t xml:space="preserve">. The (open source) RISC-V simulator library </w:t>
      </w:r>
      <w:r w:rsidRPr="00487AB4">
        <w:rPr>
          <w:b/>
          <w:bCs/>
        </w:rPr>
        <w:t>FORCE-RISCV</w:t>
      </w:r>
      <w:r>
        <w:t xml:space="preserve"> </w:t>
      </w:r>
      <w:r w:rsidR="007B2714">
        <w:t xml:space="preserve">currently </w:t>
      </w:r>
      <w:r>
        <w:t xml:space="preserve">employs is the </w:t>
      </w:r>
      <w:r w:rsidR="007B2714">
        <w:t xml:space="preserve">UC </w:t>
      </w:r>
      <w:r>
        <w:t>Berkel</w:t>
      </w:r>
      <w:r w:rsidR="007B2714">
        <w:t>e</w:t>
      </w:r>
      <w:r>
        <w:t>y</w:t>
      </w:r>
      <w:r w:rsidR="007B2714">
        <w:t xml:space="preserve"> </w:t>
      </w:r>
      <w:r>
        <w:t xml:space="preserve">implemented </w:t>
      </w:r>
      <w:r w:rsidRPr="007B2714">
        <w:rPr>
          <w:i/>
          <w:iCs/>
        </w:rPr>
        <w:t>Spike</w:t>
      </w:r>
      <w:r>
        <w:t xml:space="preserve"> simulator. The </w:t>
      </w:r>
      <w:r w:rsidRPr="007B2714">
        <w:rPr>
          <w:i/>
          <w:iCs/>
        </w:rPr>
        <w:t>Spike</w:t>
      </w:r>
      <w:r>
        <w:t xml:space="preserve"> simulator sources </w:t>
      </w:r>
      <w:r w:rsidR="00130F39">
        <w:t>and</w:t>
      </w:r>
      <w:r>
        <w:t xml:space="preserve"> additional </w:t>
      </w:r>
      <w:r w:rsidR="00130F39">
        <w:t xml:space="preserve">source </w:t>
      </w:r>
      <w:r>
        <w:t xml:space="preserve">code implemented to interface with FORCE-RISCV is known as </w:t>
      </w:r>
      <w:r w:rsidRPr="00065DCE">
        <w:rPr>
          <w:i/>
          <w:iCs/>
        </w:rPr>
        <w:t>Handcar</w:t>
      </w:r>
      <w:r w:rsidR="00065DCE" w:rsidRPr="00065DCE">
        <w:t xml:space="preserve"> (or the </w:t>
      </w:r>
      <w:r w:rsidR="00065DCE" w:rsidRPr="00065DCE">
        <w:rPr>
          <w:i/>
          <w:iCs/>
        </w:rPr>
        <w:t>Handcar</w:t>
      </w:r>
      <w:r w:rsidR="00065DCE" w:rsidRPr="00065DCE">
        <w:t xml:space="preserve"> simulation library, or in some cases the </w:t>
      </w:r>
      <w:r w:rsidR="00065DCE" w:rsidRPr="00065DCE">
        <w:rPr>
          <w:i/>
          <w:iCs/>
        </w:rPr>
        <w:t xml:space="preserve">Handcar </w:t>
      </w:r>
      <w:r w:rsidR="00065DCE" w:rsidRPr="00065DCE">
        <w:t>shared object)</w:t>
      </w:r>
      <w:r w:rsidR="00C770E8" w:rsidRPr="00065DCE">
        <w:t>.</w:t>
      </w:r>
      <w:r w:rsidR="00130F39">
        <w:t xml:space="preserve"> </w:t>
      </w:r>
      <w:r w:rsidR="00C770E8">
        <w:t xml:space="preserve">The </w:t>
      </w:r>
      <w:r w:rsidR="00C770E8" w:rsidRPr="00487AB4">
        <w:rPr>
          <w:i/>
          <w:iCs/>
        </w:rPr>
        <w:t>Handcar</w:t>
      </w:r>
      <w:r w:rsidR="00C770E8">
        <w:t xml:space="preserve"> </w:t>
      </w:r>
      <w:r w:rsidR="00A00D12">
        <w:t>source code and build scripts may be found</w:t>
      </w:r>
      <w:r w:rsidR="00130F39">
        <w:t xml:space="preserve"> in the </w:t>
      </w:r>
      <w:r w:rsidR="00487AB4" w:rsidRPr="00D63305">
        <w:rPr>
          <w:rFonts w:ascii="Courier New" w:hAnsi="Courier New" w:cs="Courier New"/>
        </w:rPr>
        <w:t>~/</w:t>
      </w:r>
      <w:r w:rsidR="00130F39" w:rsidRPr="00D63305">
        <w:rPr>
          <w:rFonts w:ascii="Courier New" w:hAnsi="Courier New" w:cs="Courier New"/>
        </w:rPr>
        <w:t>force-riscv/handcar</w:t>
      </w:r>
      <w:r w:rsidR="00130F39" w:rsidRPr="00D63305">
        <w:t xml:space="preserve"> </w:t>
      </w:r>
      <w:r w:rsidR="00130F39">
        <w:t>sub-directory).</w:t>
      </w:r>
      <w:r w:rsidR="00A00D12">
        <w:t xml:space="preserve"> </w:t>
      </w:r>
    </w:p>
    <w:p w14:paraId="433EF7B3" w14:textId="61B15BCD" w:rsidR="00487AB4" w:rsidRDefault="00DB3817">
      <w:r>
        <w:t xml:space="preserve">In this tutorial we will add support for a new RISC-V instruction to </w:t>
      </w:r>
      <w:r w:rsidR="007B2714" w:rsidRPr="00487AB4">
        <w:rPr>
          <w:b/>
          <w:bCs/>
        </w:rPr>
        <w:t>FORCE-RISCV</w:t>
      </w:r>
      <w:r w:rsidR="007B2714">
        <w:t xml:space="preserve">, and to the </w:t>
      </w:r>
      <w:r w:rsidR="007B2714" w:rsidRPr="007B2714">
        <w:rPr>
          <w:i/>
          <w:iCs/>
        </w:rPr>
        <w:t>Spike</w:t>
      </w:r>
      <w:r w:rsidR="007B2714">
        <w:t xml:space="preserve"> simulator version supplied as part of the </w:t>
      </w:r>
      <w:r w:rsidR="007B2714" w:rsidRPr="00487AB4">
        <w:rPr>
          <w:b/>
          <w:bCs/>
        </w:rPr>
        <w:t>FORCE-RISCV</w:t>
      </w:r>
      <w:r w:rsidR="007B2714">
        <w:t xml:space="preserve"> distribution. </w:t>
      </w:r>
    </w:p>
    <w:p w14:paraId="53852DF3" w14:textId="3E529480" w:rsidR="00983581" w:rsidRPr="00473F26" w:rsidRDefault="00CF71A8" w:rsidP="00473F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>Initial download, build, testing of FORCE-RISCV</w:t>
      </w:r>
      <w:bookmarkStart w:id="0" w:name="_GoBack"/>
      <w:bookmarkEnd w:id="0"/>
    </w:p>
    <w:p w14:paraId="4DFC4832" w14:textId="150DF538" w:rsidR="00E27FEF" w:rsidRDefault="00E27FEF">
      <w:r>
        <w:t xml:space="preserve">First download and build </w:t>
      </w:r>
      <w:r w:rsidRPr="00E6391E">
        <w:rPr>
          <w:b/>
          <w:bCs/>
        </w:rPr>
        <w:t>FORCE-RISCV</w:t>
      </w:r>
      <w:r w:rsidR="00C770E8">
        <w:t>, and run the standard suite of regression tests</w:t>
      </w:r>
      <w:r w:rsidR="00487AB4">
        <w:t>*</w:t>
      </w:r>
      <w:r w:rsidR="00C11B11">
        <w:t>…</w:t>
      </w:r>
    </w:p>
    <w:p w14:paraId="78F61EF1" w14:textId="77777777" w:rsidR="00983581" w:rsidRDefault="00E27FEF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27FEF">
        <w:rPr>
          <w:rFonts w:ascii="Courier New" w:hAnsi="Courier New" w:cs="Courier New"/>
        </w:rPr>
        <w:t xml:space="preserve">git clone </w:t>
      </w:r>
      <w:hyperlink r:id="rId5" w:history="1">
        <w:r w:rsidRPr="00E27FEF">
          <w:rPr>
            <w:rStyle w:val="Hyperlink"/>
            <w:rFonts w:ascii="Courier New" w:hAnsi="Courier New" w:cs="Courier New"/>
          </w:rPr>
          <w:t>https://github.com/openhwgroup/force-riscv.git</w:t>
        </w:r>
      </w:hyperlink>
      <w:r w:rsidRPr="00E27FEF">
        <w:rPr>
          <w:rFonts w:ascii="Courier New" w:hAnsi="Courier New" w:cs="Courier New"/>
        </w:rPr>
        <w:br/>
        <w:t xml:space="preserve">cd </w:t>
      </w:r>
      <w:r w:rsidR="00983581">
        <w:rPr>
          <w:rFonts w:ascii="Courier New" w:hAnsi="Courier New" w:cs="Courier New"/>
        </w:rPr>
        <w:t>force-riscv</w:t>
      </w:r>
    </w:p>
    <w:p w14:paraId="7B72096F" w14:textId="6E8B818E" w:rsidR="00E27FEF" w:rsidRPr="00C770E8" w:rsidRDefault="00E27FEF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export FORCE_CC=/usr/bin/g++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  <w:t>export FORCE_PYTHON_VER=3.6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  <w:t>export FORCE_PYTHON_LIB=/usr/lib/x86_64-linux-gnu/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  <w:t>export FORCE_PYTHON_INC=/usr/include/python3.6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</w:r>
      <w:bookmarkStart w:id="1" w:name="_Hlk49420732"/>
      <w:r w:rsidRPr="00E27FEF">
        <w:rPr>
          <w:rFonts w:ascii="Courier New" w:hAnsi="Courier New" w:cs="Courier New"/>
        </w:rPr>
        <w:t>cd force-riscv</w:t>
      </w:r>
      <w:r w:rsidR="00C770E8">
        <w:rPr>
          <w:rFonts w:ascii="Courier New" w:hAnsi="Courier New" w:cs="Courier New"/>
        </w:rPr>
        <w:br/>
      </w:r>
      <w:r w:rsidRPr="00E27FEF">
        <w:rPr>
          <w:rFonts w:ascii="Courier New" w:hAnsi="Courier New" w:cs="Courier New"/>
        </w:rPr>
        <w:br/>
        <w:t>make</w:t>
      </w:r>
      <w:r w:rsidRPr="00E27FEF">
        <w:rPr>
          <w:rFonts w:ascii="Courier New" w:hAnsi="Courier New" w:cs="Courier New"/>
        </w:rPr>
        <w:br/>
        <w:t>make tests</w:t>
      </w:r>
      <w:r w:rsidR="00C770E8">
        <w:rPr>
          <w:rFonts w:ascii="Courier New" w:hAnsi="Courier New" w:cs="Courier New"/>
        </w:rPr>
        <w:br/>
      </w:r>
      <w:r w:rsidRPr="00E27FEF">
        <w:rPr>
          <w:rFonts w:ascii="Courier New" w:hAnsi="Courier New" w:cs="Courier New"/>
        </w:rPr>
        <w:br/>
        <w:t>./utils/regression/master_run.py</w:t>
      </w:r>
      <w:r w:rsidRPr="00E27FEF">
        <w:rPr>
          <w:rFonts w:ascii="Courier New" w:hAnsi="Courier New" w:cs="Courier New"/>
        </w:rPr>
        <w:br/>
      </w:r>
      <w:bookmarkEnd w:id="1"/>
      <w:r w:rsidRPr="00E27FEF">
        <w:rPr>
          <w:rFonts w:ascii="Courier New" w:hAnsi="Courier New" w:cs="Courier New"/>
        </w:rPr>
        <w:t>./utils/regression/unit_tests.py</w:t>
      </w:r>
    </w:p>
    <w:p w14:paraId="48C5424A" w14:textId="68FE4DA6" w:rsidR="00487AB4" w:rsidRPr="00487AB4" w:rsidRDefault="00487AB4">
      <w:r w:rsidRPr="00487AB4">
        <w:t xml:space="preserve">*Note: </w:t>
      </w:r>
      <w:r>
        <w:t xml:space="preserve">For the purposes of this tutorial we’ll assume you will have downloaded and compiled </w:t>
      </w:r>
      <w:r w:rsidRPr="00487AB4">
        <w:rPr>
          <w:b/>
          <w:bCs/>
        </w:rPr>
        <w:t>FORCE-RISCV</w:t>
      </w:r>
      <w:r>
        <w:t xml:space="preserve"> in your home directory (but there is no requirement that you do so). In subsequent discussions, the </w:t>
      </w:r>
      <w:r w:rsidRPr="00487AB4">
        <w:rPr>
          <w:b/>
          <w:bCs/>
        </w:rPr>
        <w:t>FORCE-RISCV</w:t>
      </w:r>
      <w:r>
        <w:t xml:space="preserve"> development directory will be assumed to be </w:t>
      </w:r>
      <w:r w:rsidRPr="00487AB4">
        <w:rPr>
          <w:rFonts w:ascii="Courier New" w:hAnsi="Courier New" w:cs="Courier New"/>
        </w:rPr>
        <w:t>~/force-riscv</w:t>
      </w:r>
      <w:r>
        <w:t>.</w:t>
      </w:r>
    </w:p>
    <w:p w14:paraId="73383FC7" w14:textId="7E2767C7" w:rsidR="008D7EAA" w:rsidRPr="007E2F0C" w:rsidRDefault="008D7EAA">
      <w:pPr>
        <w:rPr>
          <w:b/>
          <w:bCs/>
        </w:rPr>
      </w:pPr>
      <w:r w:rsidRPr="007E2F0C">
        <w:rPr>
          <w:b/>
          <w:bCs/>
          <w:u w:val="single"/>
        </w:rPr>
        <w:t>Exercise 1</w:t>
      </w:r>
      <w:r w:rsidRPr="007E2F0C">
        <w:rPr>
          <w:b/>
          <w:bCs/>
        </w:rPr>
        <w:t>: Download and build FORCE-RISCV.</w:t>
      </w:r>
    </w:p>
    <w:p w14:paraId="08BD378F" w14:textId="66DE37A6" w:rsidR="00AE4B7A" w:rsidRDefault="00682EB4">
      <w:r w:rsidRPr="00EE10A5">
        <w:rPr>
          <w:b/>
          <w:bCs/>
        </w:rPr>
        <w:lastRenderedPageBreak/>
        <w:t>FORCE-RISCV</w:t>
      </w:r>
      <w:r>
        <w:t xml:space="preserve"> has been downloaded, compiled, </w:t>
      </w:r>
      <w:r w:rsidR="00AE4B7A">
        <w:t xml:space="preserve">and </w:t>
      </w:r>
      <w:r>
        <w:t>tested,</w:t>
      </w:r>
      <w:r w:rsidR="00AE4B7A">
        <w:t xml:space="preserve"> using a precompiled version of </w:t>
      </w:r>
      <w:r w:rsidR="00AE4B7A" w:rsidRPr="00C770E8">
        <w:rPr>
          <w:i/>
          <w:iCs/>
        </w:rPr>
        <w:t>Handcar</w:t>
      </w:r>
      <w:r w:rsidR="00AE4B7A">
        <w:t xml:space="preserve">. We will need to explicitly configure and compile </w:t>
      </w:r>
      <w:r w:rsidR="00C770E8">
        <w:t xml:space="preserve">the </w:t>
      </w:r>
      <w:r w:rsidR="00AE4B7A" w:rsidRPr="00EE10A5">
        <w:rPr>
          <w:i/>
          <w:iCs/>
        </w:rPr>
        <w:t>Handcar</w:t>
      </w:r>
      <w:r w:rsidR="00C770E8">
        <w:t xml:space="preserve"> </w:t>
      </w:r>
      <w:r w:rsidR="00DF77E4">
        <w:t>(</w:t>
      </w:r>
      <w:r w:rsidR="00C770E8">
        <w:t>shared object</w:t>
      </w:r>
      <w:r w:rsidR="00DF77E4">
        <w:t>)</w:t>
      </w:r>
      <w:r w:rsidR="00AE4B7A">
        <w:t xml:space="preserve"> in </w:t>
      </w:r>
      <w:r w:rsidR="00CB5B97">
        <w:t xml:space="preserve">preparation for </w:t>
      </w:r>
      <w:r w:rsidR="00AE4B7A">
        <w:t>add</w:t>
      </w:r>
      <w:r w:rsidR="00CB5B97">
        <w:t>ing</w:t>
      </w:r>
      <w:r w:rsidR="00AE4B7A">
        <w:t xml:space="preserve"> </w:t>
      </w:r>
      <w:r w:rsidR="00C11B11">
        <w:t xml:space="preserve">a </w:t>
      </w:r>
      <w:r w:rsidR="00AE4B7A">
        <w:t>new instruction</w:t>
      </w:r>
      <w:r w:rsidR="00CB5B97">
        <w:t xml:space="preserve"> to </w:t>
      </w:r>
      <w:r w:rsidR="00DF77E4" w:rsidRPr="00DF77E4">
        <w:rPr>
          <w:i/>
          <w:iCs/>
        </w:rPr>
        <w:t>Handcar</w:t>
      </w:r>
      <w:r w:rsidR="00DF77E4">
        <w:t>.</w:t>
      </w:r>
    </w:p>
    <w:p w14:paraId="0E02CD74" w14:textId="1CD0DF32" w:rsidR="00434789" w:rsidRDefault="00434789"/>
    <w:p w14:paraId="3BE6EABC" w14:textId="739FCF5C" w:rsidR="00CF71A8" w:rsidRPr="001500B3" w:rsidRDefault="00CF71A8" w:rsidP="001500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 xml:space="preserve">Configuration, build, install of the </w:t>
      </w:r>
      <w:r w:rsidRPr="00065DCE">
        <w:rPr>
          <w:i/>
          <w:iCs/>
          <w:sz w:val="28"/>
          <w:szCs w:val="28"/>
        </w:rPr>
        <w:t>Handcar</w:t>
      </w:r>
      <w:r w:rsidRPr="001500B3">
        <w:rPr>
          <w:sz w:val="28"/>
          <w:szCs w:val="28"/>
        </w:rPr>
        <w:t xml:space="preserve"> simulation library</w:t>
      </w:r>
    </w:p>
    <w:p w14:paraId="25A4C61B" w14:textId="74FCB83A" w:rsidR="00AE4B7A" w:rsidRDefault="00412A49">
      <w:r>
        <w:t>To c</w:t>
      </w:r>
      <w:r w:rsidR="00AE4B7A">
        <w:t>onfigure/build</w:t>
      </w:r>
      <w:r w:rsidR="00C770E8">
        <w:t>/install</w:t>
      </w:r>
      <w:r w:rsidR="00AE4B7A">
        <w:t xml:space="preserve"> </w:t>
      </w:r>
      <w:r>
        <w:t xml:space="preserve">the </w:t>
      </w:r>
      <w:r w:rsidR="00AE4B7A" w:rsidRPr="00412A49">
        <w:rPr>
          <w:i/>
          <w:iCs/>
        </w:rPr>
        <w:t>Handcar</w:t>
      </w:r>
      <w:r>
        <w:rPr>
          <w:i/>
          <w:iCs/>
        </w:rPr>
        <w:t xml:space="preserve"> </w:t>
      </w:r>
      <w:r w:rsidRPr="00412A49">
        <w:t>simulator shared object</w:t>
      </w:r>
      <w:r w:rsidR="00434789">
        <w:t>*</w:t>
      </w:r>
      <w:r w:rsidR="00AE4B7A">
        <w:t>:</w:t>
      </w:r>
    </w:p>
    <w:p w14:paraId="4CE4B18F" w14:textId="3F23B58A" w:rsidR="00AE4B7A" w:rsidRPr="00D63305" w:rsidRDefault="00AE4B7A" w:rsidP="00C77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63305">
        <w:rPr>
          <w:rFonts w:ascii="Courier New" w:hAnsi="Courier New" w:cs="Courier New"/>
        </w:rPr>
        <w:t>cd handcar</w:t>
      </w:r>
      <w:r w:rsidRPr="00D63305">
        <w:rPr>
          <w:rFonts w:ascii="Courier New" w:hAnsi="Courier New" w:cs="Courier New"/>
        </w:rPr>
        <w:br/>
        <w:t>./regenerate_and_build.bash</w:t>
      </w:r>
    </w:p>
    <w:p w14:paraId="5CB5F576" w14:textId="6841BCF4" w:rsidR="00A26869" w:rsidRPr="00A26869" w:rsidRDefault="00434789" w:rsidP="00A26869">
      <w:pPr>
        <w:rPr>
          <w:rFonts w:ascii="Courier New" w:hAnsi="Courier New" w:cs="Courier New"/>
        </w:rPr>
      </w:pPr>
      <w:r>
        <w:t xml:space="preserve">*Note: The </w:t>
      </w:r>
      <w:r w:rsidR="00BB5F85" w:rsidRPr="00412A49">
        <w:rPr>
          <w:i/>
          <w:iCs/>
        </w:rPr>
        <w:t>S</w:t>
      </w:r>
      <w:r w:rsidRPr="00412A49">
        <w:rPr>
          <w:i/>
          <w:iCs/>
        </w:rPr>
        <w:t>pike</w:t>
      </w:r>
      <w:r>
        <w:t xml:space="preserve"> configure process requires that the </w:t>
      </w:r>
      <w:r w:rsidRPr="00434789">
        <w:rPr>
          <w:i/>
          <w:iCs/>
        </w:rPr>
        <w:t>device-tree-compiler</w:t>
      </w:r>
      <w:r>
        <w:t xml:space="preserve"> utility be installed. </w:t>
      </w:r>
      <w:r w:rsidR="00A26869">
        <w:t>If the build (</w:t>
      </w:r>
      <w:r w:rsidR="00A26869" w:rsidRPr="00412A49">
        <w:rPr>
          <w:i/>
          <w:iCs/>
        </w:rPr>
        <w:t>Spike</w:t>
      </w:r>
      <w:r w:rsidR="00A26869">
        <w:t xml:space="preserve"> configure</w:t>
      </w:r>
      <w:r w:rsidR="00C11B11">
        <w:t xml:space="preserve"> portion</w:t>
      </w:r>
      <w:r w:rsidR="00A26869">
        <w:t>) halt</w:t>
      </w:r>
      <w:r w:rsidR="00BB5F85">
        <w:t>s</w:t>
      </w:r>
      <w:r w:rsidR="00A26869">
        <w:t xml:space="preserve"> due to device-tree-compiler not found, you may need to install the device-tree-compiler. On </w:t>
      </w:r>
      <w:r w:rsidR="00A26869" w:rsidRPr="00A26869">
        <w:rPr>
          <w:i/>
          <w:iCs/>
        </w:rPr>
        <w:t>Debian</w:t>
      </w:r>
      <w:r w:rsidR="00A26869">
        <w:t xml:space="preserve"> based Linux systems such as </w:t>
      </w:r>
      <w:r w:rsidR="00A26869" w:rsidRPr="00A26869">
        <w:rPr>
          <w:i/>
          <w:iCs/>
        </w:rPr>
        <w:t>Ubuntu</w:t>
      </w:r>
      <w:r w:rsidR="00A26869">
        <w:t>, to install the device-tree-compiler use</w:t>
      </w:r>
      <w:r>
        <w:t>:</w:t>
      </w:r>
      <w:r w:rsidR="00A26869">
        <w:br/>
      </w:r>
      <w:r w:rsidR="00A26869">
        <w:br/>
        <w:t xml:space="preserve">       </w:t>
      </w:r>
      <w:r w:rsidR="00A26869" w:rsidRPr="00A26869">
        <w:rPr>
          <w:rFonts w:ascii="Courier New" w:hAnsi="Courier New" w:cs="Courier New"/>
        </w:rPr>
        <w:t>s</w:t>
      </w:r>
      <w:r w:rsidRPr="00A26869">
        <w:rPr>
          <w:rFonts w:ascii="Courier New" w:hAnsi="Courier New" w:cs="Courier New"/>
        </w:rPr>
        <w:t xml:space="preserve">udo </w:t>
      </w:r>
      <w:r w:rsidR="00A26869" w:rsidRPr="00A26869">
        <w:rPr>
          <w:rFonts w:ascii="Courier New" w:hAnsi="Courier New" w:cs="Courier New"/>
        </w:rPr>
        <w:t>apt-get install device-tree-compiler</w:t>
      </w:r>
    </w:p>
    <w:p w14:paraId="06F77424" w14:textId="65391CF3" w:rsidR="00E27FEF" w:rsidRDefault="00412A49">
      <w:r>
        <w:t xml:space="preserve">Execution of the </w:t>
      </w:r>
      <w:r w:rsidRPr="00C11B11">
        <w:rPr>
          <w:rFonts w:ascii="Courier New" w:hAnsi="Courier New" w:cs="Courier New"/>
        </w:rPr>
        <w:t>regenerate_and_build.bash</w:t>
      </w:r>
      <w:r>
        <w:t xml:space="preserve"> script causes t</w:t>
      </w:r>
      <w:r w:rsidR="00434789">
        <w:t xml:space="preserve">he </w:t>
      </w:r>
      <w:r w:rsidR="00434789" w:rsidRPr="00412A49">
        <w:rPr>
          <w:i/>
          <w:iCs/>
        </w:rPr>
        <w:t>Spike</w:t>
      </w:r>
      <w:r w:rsidR="00434789">
        <w:t xml:space="preserve"> </w:t>
      </w:r>
      <w:r w:rsidR="00C11B11">
        <w:t xml:space="preserve">simulator </w:t>
      </w:r>
      <w:r w:rsidR="00434789">
        <w:t xml:space="preserve">sources </w:t>
      </w:r>
      <w:r>
        <w:t>to be</w:t>
      </w:r>
      <w:r w:rsidR="00434789">
        <w:t xml:space="preserve"> downloaded from </w:t>
      </w:r>
      <w:r w:rsidR="00434789" w:rsidRPr="00C11B11">
        <w:rPr>
          <w:i/>
          <w:iCs/>
        </w:rPr>
        <w:t>github</w:t>
      </w:r>
      <w:r>
        <w:t xml:space="preserve"> and configured</w:t>
      </w:r>
      <w:r w:rsidR="00434789">
        <w:t xml:space="preserve">, </w:t>
      </w:r>
      <w:r w:rsidRPr="00412A49">
        <w:t xml:space="preserve">the </w:t>
      </w:r>
      <w:r w:rsidR="00434789" w:rsidRPr="00852B33">
        <w:rPr>
          <w:b/>
          <w:bCs/>
        </w:rPr>
        <w:t>FORCE-RISCV</w:t>
      </w:r>
      <w:r w:rsidR="00434789">
        <w:t xml:space="preserve"> handcar sources </w:t>
      </w:r>
      <w:r>
        <w:t xml:space="preserve">to be </w:t>
      </w:r>
      <w:r w:rsidR="00434789">
        <w:t xml:space="preserve">merged in with the </w:t>
      </w:r>
      <w:r w:rsidR="00434789" w:rsidRPr="00852B33">
        <w:rPr>
          <w:i/>
          <w:iCs/>
        </w:rPr>
        <w:t>Spike</w:t>
      </w:r>
      <w:r w:rsidR="00434789">
        <w:t xml:space="preserve"> sources, a</w:t>
      </w:r>
      <w:r w:rsidR="001E5C04">
        <w:t xml:space="preserve"> new </w:t>
      </w:r>
      <w:r w:rsidR="001E5C04" w:rsidRPr="00852B33">
        <w:rPr>
          <w:i/>
          <w:iCs/>
        </w:rPr>
        <w:t>handcar</w:t>
      </w:r>
      <w:r w:rsidR="001E5C04">
        <w:t xml:space="preserve"> shared object (</w:t>
      </w:r>
      <w:r w:rsidR="001E5C04" w:rsidRPr="001E5C04">
        <w:rPr>
          <w:rFonts w:ascii="Courier New" w:hAnsi="Courier New" w:cs="Courier New"/>
        </w:rPr>
        <w:t>bin/handcar_cosim.co</w:t>
      </w:r>
      <w:r w:rsidR="001E5C04">
        <w:t xml:space="preserve">) </w:t>
      </w:r>
      <w:r>
        <w:t xml:space="preserve">to be </w:t>
      </w:r>
      <w:r w:rsidR="001E5C04">
        <w:t xml:space="preserve">compiled and then </w:t>
      </w:r>
      <w:r>
        <w:t xml:space="preserve">finally, </w:t>
      </w:r>
      <w:r w:rsidR="001E5C04">
        <w:t xml:space="preserve">copied to </w:t>
      </w:r>
      <w:r w:rsidR="001E5C04" w:rsidRPr="001E5C04">
        <w:rPr>
          <w:rFonts w:ascii="Courier New" w:hAnsi="Courier New" w:cs="Courier New"/>
        </w:rPr>
        <w:t xml:space="preserve">the </w:t>
      </w:r>
      <w:r w:rsidR="00852B33">
        <w:rPr>
          <w:rFonts w:ascii="Courier New" w:hAnsi="Courier New" w:cs="Courier New"/>
        </w:rPr>
        <w:t>~</w:t>
      </w:r>
      <w:r w:rsidR="001E5C04" w:rsidRPr="001E5C04">
        <w:rPr>
          <w:rFonts w:ascii="Courier New" w:hAnsi="Courier New" w:cs="Courier New"/>
        </w:rPr>
        <w:t>force-riscv/utils</w:t>
      </w:r>
      <w:r w:rsidR="001E5C04">
        <w:t xml:space="preserve"> directory.</w:t>
      </w:r>
    </w:p>
    <w:p w14:paraId="17A8B227" w14:textId="37624D8E" w:rsidR="008D7EAA" w:rsidRDefault="008D7EAA">
      <w:pPr>
        <w:rPr>
          <w:b/>
          <w:bCs/>
        </w:rPr>
      </w:pPr>
      <w:r w:rsidRPr="007E2F0C">
        <w:rPr>
          <w:b/>
          <w:bCs/>
          <w:u w:val="single"/>
        </w:rPr>
        <w:t>Exercise 2</w:t>
      </w:r>
      <w:r w:rsidRPr="007E2F0C">
        <w:rPr>
          <w:b/>
          <w:bCs/>
        </w:rPr>
        <w:t xml:space="preserve">: Build/install </w:t>
      </w:r>
      <w:r w:rsidR="00BB5F85">
        <w:rPr>
          <w:b/>
          <w:bCs/>
        </w:rPr>
        <w:t xml:space="preserve">the </w:t>
      </w:r>
      <w:r w:rsidRPr="007E2F0C">
        <w:rPr>
          <w:b/>
          <w:bCs/>
        </w:rPr>
        <w:t>Handcar</w:t>
      </w:r>
      <w:r w:rsidR="00BB5F85">
        <w:rPr>
          <w:b/>
          <w:bCs/>
        </w:rPr>
        <w:t xml:space="preserve"> shared object</w:t>
      </w:r>
      <w:r w:rsidRPr="007E2F0C">
        <w:rPr>
          <w:b/>
          <w:bCs/>
        </w:rPr>
        <w:t>.</w:t>
      </w:r>
    </w:p>
    <w:p w14:paraId="514606B8" w14:textId="1F70D0C7" w:rsidR="00CF71A8" w:rsidRPr="001500B3" w:rsidRDefault="00CF71A8" w:rsidP="001500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>Defining new R</w:t>
      </w:r>
      <w:r w:rsidR="009F49B2">
        <w:rPr>
          <w:sz w:val="28"/>
          <w:szCs w:val="28"/>
        </w:rPr>
        <w:t>ISC</w:t>
      </w:r>
      <w:r w:rsidR="00852B33">
        <w:rPr>
          <w:sz w:val="28"/>
          <w:szCs w:val="28"/>
        </w:rPr>
        <w:t>-V</w:t>
      </w:r>
      <w:r w:rsidRPr="001500B3">
        <w:rPr>
          <w:sz w:val="28"/>
          <w:szCs w:val="28"/>
        </w:rPr>
        <w:t xml:space="preserve"> instruction, adding same to </w:t>
      </w:r>
      <w:r w:rsidRPr="00852B33">
        <w:rPr>
          <w:i/>
          <w:iCs/>
          <w:sz w:val="28"/>
          <w:szCs w:val="28"/>
        </w:rPr>
        <w:t>Handcar/Spike</w:t>
      </w:r>
    </w:p>
    <w:p w14:paraId="3057B09A" w14:textId="4F5B10E8" w:rsidR="00682EB4" w:rsidRDefault="00682EB4">
      <w:r>
        <w:t xml:space="preserve">As an example instruction to be added to </w:t>
      </w:r>
      <w:r w:rsidRPr="00852B33">
        <w:rPr>
          <w:b/>
          <w:bCs/>
        </w:rPr>
        <w:t>FORCE-RISCV</w:t>
      </w:r>
      <w:r>
        <w:t xml:space="preserve">, lets implement a </w:t>
      </w:r>
      <w:r w:rsidRPr="00682EB4">
        <w:rPr>
          <w:i/>
          <w:iCs/>
        </w:rPr>
        <w:t>rotate</w:t>
      </w:r>
      <w:r>
        <w:t xml:space="preserve"> instruction:</w:t>
      </w:r>
    </w:p>
    <w:p w14:paraId="73A464FA" w14:textId="270B2E17" w:rsidR="00682EB4" w:rsidRPr="00682EB4" w:rsidRDefault="00682EB4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82EB4">
        <w:rPr>
          <w:rFonts w:ascii="Courier New" w:hAnsi="Courier New" w:cs="Courier New"/>
        </w:rPr>
        <w:t>ror r1, r2, #imm</w:t>
      </w:r>
    </w:p>
    <w:p w14:paraId="4214ECF1" w14:textId="251C4F78" w:rsidR="00682EB4" w:rsidRDefault="00682EB4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contents of the </w:t>
      </w:r>
      <w:r w:rsidRPr="00682EB4">
        <w:rPr>
          <w:i/>
          <w:iCs/>
        </w:rPr>
        <w:t>r2</w:t>
      </w:r>
      <w:r>
        <w:t xml:space="preserve"> </w:t>
      </w:r>
      <w:r w:rsidRPr="00682EB4">
        <w:rPr>
          <w:i/>
          <w:iCs/>
        </w:rPr>
        <w:t>GPR</w:t>
      </w:r>
      <w:r>
        <w:t xml:space="preserve"> will be </w:t>
      </w:r>
      <w:r w:rsidRPr="00682EB4">
        <w:rPr>
          <w:i/>
          <w:iCs/>
        </w:rPr>
        <w:t>r</w:t>
      </w:r>
      <w:r w:rsidR="00C65523">
        <w:rPr>
          <w:i/>
          <w:iCs/>
        </w:rPr>
        <w:t>ight r</w:t>
      </w:r>
      <w:r w:rsidRPr="00682EB4">
        <w:rPr>
          <w:i/>
          <w:iCs/>
        </w:rPr>
        <w:t>otated</w:t>
      </w:r>
      <w:r>
        <w:t xml:space="preserve"> by the number of bits specified in the </w:t>
      </w:r>
      <w:r w:rsidRPr="00682EB4">
        <w:rPr>
          <w:i/>
          <w:iCs/>
        </w:rPr>
        <w:t>immediate</w:t>
      </w:r>
      <w:r>
        <w:t xml:space="preserve"> field, and the result copied to </w:t>
      </w:r>
      <w:r w:rsidRPr="00682EB4">
        <w:rPr>
          <w:i/>
          <w:iCs/>
        </w:rPr>
        <w:t>r1</w:t>
      </w:r>
      <w:r>
        <w:rPr>
          <w:i/>
          <w:iCs/>
        </w:rPr>
        <w:t>.</w:t>
      </w:r>
    </w:p>
    <w:p w14:paraId="52A2EF30" w14:textId="77777777" w:rsidR="009A07DB" w:rsidRDefault="009A07DB">
      <w:r>
        <w:br w:type="page"/>
      </w:r>
    </w:p>
    <w:p w14:paraId="69E6FBCF" w14:textId="32811032" w:rsidR="00682EB4" w:rsidRDefault="007B2714">
      <w:r>
        <w:lastRenderedPageBreak/>
        <w:t xml:space="preserve">Lets </w:t>
      </w:r>
      <w:r w:rsidR="00BB5F85">
        <w:t xml:space="preserve">start by </w:t>
      </w:r>
      <w:r>
        <w:t>add</w:t>
      </w:r>
      <w:r w:rsidR="00BB5F85">
        <w:t>ing</w:t>
      </w:r>
      <w:r>
        <w:t xml:space="preserve"> this new instruction to the </w:t>
      </w:r>
      <w:r w:rsidRPr="00B45F6A">
        <w:rPr>
          <w:i/>
          <w:iCs/>
        </w:rPr>
        <w:t>Spike</w:t>
      </w:r>
      <w:r>
        <w:t xml:space="preserve"> simulato</w:t>
      </w:r>
      <w:r w:rsidR="00B45F6A">
        <w:t>r</w:t>
      </w:r>
      <w:r w:rsidR="00C11B11">
        <w:t xml:space="preserve"> (and as a result to </w:t>
      </w:r>
      <w:r w:rsidR="00C11B11" w:rsidRPr="00C11B11">
        <w:rPr>
          <w:i/>
          <w:iCs/>
        </w:rPr>
        <w:t>Handcar</w:t>
      </w:r>
      <w:r w:rsidR="00C11B11">
        <w:t>)</w:t>
      </w:r>
      <w:r w:rsidR="00B45F6A">
        <w:t xml:space="preserve">. We’ll use the </w:t>
      </w:r>
      <w:r w:rsidR="00B45F6A" w:rsidRPr="00B45F6A">
        <w:rPr>
          <w:i/>
          <w:iCs/>
        </w:rPr>
        <w:t>logical shift right instruction</w:t>
      </w:r>
      <w:r w:rsidR="00B45F6A">
        <w:t xml:space="preserve"> (</w:t>
      </w:r>
      <w:r w:rsidR="00B45F6A" w:rsidRPr="00B45F6A">
        <w:rPr>
          <w:i/>
          <w:iCs/>
        </w:rPr>
        <w:t>srli</w:t>
      </w:r>
      <w:r w:rsidR="00B45F6A">
        <w:t>) as a template for our new instruction. The process we used is detailed below…</w:t>
      </w:r>
    </w:p>
    <w:p w14:paraId="7E74B15E" w14:textId="0F8B670E" w:rsidR="0058486D" w:rsidRDefault="0006105F" w:rsidP="00F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9A07DB">
        <w:rPr>
          <w:rFonts w:ascii="Courier New" w:hAnsi="Courier New" w:cs="Courier New"/>
        </w:rPr>
        <w:t>~force-riscv/</w:t>
      </w:r>
      <w:r>
        <w:rPr>
          <w:rFonts w:ascii="Courier New" w:hAnsi="Courier New" w:cs="Courier New"/>
        </w:rPr>
        <w:t>handcar</w:t>
      </w:r>
      <w:r>
        <w:rPr>
          <w:rFonts w:ascii="Courier New" w:hAnsi="Courier New" w:cs="Courier New"/>
        </w:rPr>
        <w:br/>
        <w:t xml:space="preserve">mkdir </w:t>
      </w:r>
      <w:r w:rsidR="00486B57">
        <w:rPr>
          <w:rFonts w:ascii="Courier New" w:hAnsi="Courier New" w:cs="Courier New"/>
        </w:rPr>
        <w:t>new_instr_tutorial</w:t>
      </w:r>
      <w:r>
        <w:rPr>
          <w:rFonts w:ascii="Courier New" w:hAnsi="Courier New" w:cs="Courier New"/>
        </w:rPr>
        <w:br/>
        <w:t xml:space="preserve">cp src/srli.cc </w:t>
      </w:r>
      <w:r w:rsidR="00425813">
        <w:rPr>
          <w:rFonts w:ascii="Courier New" w:hAnsi="Courier New" w:cs="Courier New"/>
        </w:rPr>
        <w:t>new_instruction_tutorial</w:t>
      </w:r>
      <w:r>
        <w:rPr>
          <w:rFonts w:ascii="Courier New" w:hAnsi="Courier New" w:cs="Courier New"/>
        </w:rPr>
        <w:t>/rori.cc</w:t>
      </w:r>
      <w:r>
        <w:rPr>
          <w:rFonts w:ascii="Courier New" w:hAnsi="Courier New" w:cs="Courier New"/>
        </w:rPr>
        <w:br/>
        <w:t xml:space="preserve">cp inc/insns/srli.h </w:t>
      </w:r>
      <w:r w:rsidR="00425813">
        <w:rPr>
          <w:rFonts w:ascii="Courier New" w:hAnsi="Courier New" w:cs="Courier New"/>
        </w:rPr>
        <w:t>new_instruction_tutorial</w:t>
      </w:r>
      <w:r>
        <w:rPr>
          <w:rFonts w:ascii="Courier New" w:hAnsi="Courier New" w:cs="Courier New"/>
        </w:rPr>
        <w:t>/rori.h</w:t>
      </w:r>
      <w:r>
        <w:rPr>
          <w:rFonts w:ascii="Courier New" w:hAnsi="Courier New" w:cs="Courier New"/>
        </w:rPr>
        <w:br/>
        <w:t xml:space="preserve">cp inc/encoding.h </w:t>
      </w:r>
      <w:r w:rsidR="00425813">
        <w:rPr>
          <w:rFonts w:ascii="Courier New" w:hAnsi="Courier New" w:cs="Courier New"/>
        </w:rPr>
        <w:t>new_instruction_tutorial</w:t>
      </w:r>
      <w:r>
        <w:rPr>
          <w:rFonts w:ascii="Courier New" w:hAnsi="Courier New" w:cs="Courier New"/>
        </w:rPr>
        <w:t>/encoding.h</w:t>
      </w:r>
      <w:r>
        <w:rPr>
          <w:rFonts w:ascii="Courier New" w:hAnsi="Courier New" w:cs="Courier New"/>
        </w:rPr>
        <w:br/>
      </w:r>
      <w:r w:rsidR="00281604" w:rsidRPr="00281604">
        <w:rPr>
          <w:rFonts w:ascii="Courier New" w:hAnsi="Courier New" w:cs="Courier New"/>
        </w:rPr>
        <w:t>c</w:t>
      </w:r>
      <w:r w:rsidR="00C65523" w:rsidRPr="00281604">
        <w:rPr>
          <w:rFonts w:ascii="Courier New" w:hAnsi="Courier New" w:cs="Courier New"/>
        </w:rPr>
        <w:t xml:space="preserve">d </w:t>
      </w:r>
      <w:r w:rsidR="00486B57">
        <w:rPr>
          <w:rFonts w:ascii="Courier New" w:hAnsi="Courier New" w:cs="Courier New"/>
        </w:rPr>
        <w:t>new_instr_tutorial</w:t>
      </w:r>
      <w:r w:rsidR="00C65523" w:rsidRPr="00281604">
        <w:rPr>
          <w:rFonts w:ascii="Courier New" w:hAnsi="Courier New" w:cs="Courier New"/>
        </w:rPr>
        <w:br/>
        <w:t xml:space="preserve">vi rori.cc   </w:t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C65523" w:rsidRPr="00281604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see Note 1 below.</w:t>
      </w:r>
      <w:r w:rsidR="00C65523" w:rsidRPr="00281604">
        <w:rPr>
          <w:rFonts w:ascii="Courier New" w:hAnsi="Courier New" w:cs="Courier New"/>
        </w:rPr>
        <w:br/>
        <w:t xml:space="preserve">vi rori.h  </w:t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C65523" w:rsidRPr="00281604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see Note 2 below.</w:t>
      </w:r>
      <w:r w:rsidR="00A03A97" w:rsidRPr="00281604">
        <w:rPr>
          <w:rFonts w:ascii="Courier New" w:hAnsi="Courier New" w:cs="Courier New"/>
        </w:rPr>
        <w:br/>
        <w:t>vi encoding.h</w:t>
      </w:r>
      <w:r w:rsidR="00C241FC" w:rsidRPr="00281604">
        <w:rPr>
          <w:rFonts w:ascii="Courier New" w:hAnsi="Courier New" w:cs="Courier New"/>
        </w:rPr>
        <w:t xml:space="preserve"> </w:t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C241FC" w:rsidRPr="00281604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see Note 3 below.</w:t>
      </w:r>
      <w:r>
        <w:rPr>
          <w:rFonts w:ascii="Courier New" w:hAnsi="Courier New" w:cs="Courier New"/>
        </w:rPr>
        <w:br/>
        <w:t>cp rori.cc ../src</w:t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  <w:t xml:space="preserve"># </w:t>
      </w:r>
      <w:r>
        <w:rPr>
          <w:rFonts w:ascii="Courier New" w:hAnsi="Courier New" w:cs="Courier New"/>
        </w:rPr>
        <w:br/>
        <w:t xml:space="preserve">cp </w:t>
      </w:r>
      <w:r w:rsidR="00E7667A">
        <w:rPr>
          <w:rFonts w:ascii="Courier New" w:hAnsi="Courier New" w:cs="Courier New"/>
        </w:rPr>
        <w:t>rori.h ../inc/insns</w:t>
      </w:r>
      <w:r w:rsidR="00E7667A">
        <w:rPr>
          <w:rFonts w:ascii="Courier New" w:hAnsi="Courier New" w:cs="Courier New"/>
        </w:rPr>
        <w:tab/>
        <w:t># see Note 4 below.</w:t>
      </w:r>
      <w:r w:rsidR="00E7667A">
        <w:rPr>
          <w:rFonts w:ascii="Courier New" w:hAnsi="Courier New" w:cs="Courier New"/>
        </w:rPr>
        <w:br/>
        <w:t>cp encoding.h ../inc</w:t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  <w:t xml:space="preserve"># </w:t>
      </w:r>
    </w:p>
    <w:p w14:paraId="6E133DB6" w14:textId="5251306C" w:rsidR="00C65523" w:rsidRDefault="00425813" w:rsidP="00F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</w:t>
      </w:r>
      <w:r w:rsidR="001E2F6B">
        <w:rPr>
          <w:rFonts w:ascii="Courier New" w:hAnsi="Courier New" w:cs="Courier New"/>
        </w:rPr>
        <w:br/>
        <w:t>make</w:t>
      </w:r>
      <w:r w:rsidR="0058486D">
        <w:rPr>
          <w:rFonts w:ascii="Courier New" w:hAnsi="Courier New" w:cs="Courier New"/>
        </w:rPr>
        <w:t xml:space="preserve"> </w:t>
      </w:r>
      <w:r w:rsidR="00074524">
        <w:rPr>
          <w:rFonts w:ascii="Courier New" w:hAnsi="Courier New" w:cs="Courier New"/>
        </w:rPr>
        <w:t xml:space="preserve">-j8 </w:t>
      </w:r>
      <w:r w:rsidR="0058486D">
        <w:rPr>
          <w:rFonts w:ascii="Courier New" w:hAnsi="Courier New" w:cs="Courier New"/>
        </w:rPr>
        <w:t>handcar</w:t>
      </w:r>
      <w:r w:rsidR="0058486D">
        <w:rPr>
          <w:rFonts w:ascii="Courier New" w:hAnsi="Courier New" w:cs="Courier New"/>
        </w:rPr>
        <w:tab/>
        <w:t xml:space="preserve">       </w:t>
      </w:r>
      <w:r w:rsidR="0058486D">
        <w:rPr>
          <w:rFonts w:ascii="Courier New" w:hAnsi="Courier New" w:cs="Courier New"/>
        </w:rPr>
        <w:tab/>
        <w:t># compile handcar.so with new instructions</w:t>
      </w:r>
      <w:r w:rsidR="00AE4B7A">
        <w:rPr>
          <w:rFonts w:ascii="Courier New" w:hAnsi="Courier New" w:cs="Courier New"/>
        </w:rPr>
        <w:t>,</w:t>
      </w:r>
      <w:r w:rsidR="00C241FC" w:rsidRPr="00281604">
        <w:rPr>
          <w:rFonts w:ascii="Courier New" w:hAnsi="Courier New" w:cs="Courier New"/>
        </w:rPr>
        <w:br/>
      </w:r>
      <w:r w:rsidR="00AE4B7A">
        <w:rPr>
          <w:rFonts w:ascii="Courier New" w:hAnsi="Courier New" w:cs="Courier New"/>
        </w:rPr>
        <w:t xml:space="preserve">cp bin/handcar_cosim.so ../utils/handcar # install </w:t>
      </w:r>
      <w:r w:rsidR="001068BF">
        <w:rPr>
          <w:rFonts w:ascii="Courier New" w:hAnsi="Courier New" w:cs="Courier New"/>
        </w:rPr>
        <w:br/>
      </w:r>
    </w:p>
    <w:p w14:paraId="0CD87CD0" w14:textId="29EDD9AB" w:rsidR="001068BF" w:rsidRPr="00281604" w:rsidRDefault="00995BD4" w:rsidP="00F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rerun Force regression. We don’t expect any fails, still…</w:t>
      </w:r>
      <w:r>
        <w:rPr>
          <w:rFonts w:ascii="Courier New" w:hAnsi="Courier New" w:cs="Courier New"/>
        </w:rPr>
        <w:br/>
        <w:t>cd ..</w:t>
      </w:r>
      <w:r w:rsidR="001068BF">
        <w:rPr>
          <w:rFonts w:ascii="Courier New" w:hAnsi="Courier New" w:cs="Courier New"/>
        </w:rPr>
        <w:br/>
      </w:r>
      <w:r w:rsidR="001068BF" w:rsidRPr="00E27FEF">
        <w:rPr>
          <w:rFonts w:ascii="Courier New" w:hAnsi="Courier New" w:cs="Courier New"/>
        </w:rPr>
        <w:t>./utils/regression/master_run.py</w:t>
      </w:r>
    </w:p>
    <w:p w14:paraId="57ACA65F" w14:textId="4DFD0C7C" w:rsidR="00E7667A" w:rsidRDefault="0006105F">
      <w:pPr>
        <w:rPr>
          <w:rFonts w:cs="Courier New"/>
          <w:sz w:val="20"/>
          <w:szCs w:val="20"/>
        </w:rPr>
      </w:pPr>
      <w:r w:rsidRPr="004C219D">
        <w:rPr>
          <w:sz w:val="20"/>
          <w:szCs w:val="20"/>
        </w:rPr>
        <w:t xml:space="preserve">Note 1: Edit accordingly. The new instruction is </w:t>
      </w:r>
      <w:r w:rsidRPr="004C219D">
        <w:rPr>
          <w:i/>
          <w:iCs/>
          <w:sz w:val="20"/>
          <w:szCs w:val="20"/>
        </w:rPr>
        <w:t>rori</w:t>
      </w:r>
      <w:r w:rsidRPr="004C219D">
        <w:rPr>
          <w:sz w:val="20"/>
          <w:szCs w:val="20"/>
        </w:rPr>
        <w:t>.</w:t>
      </w:r>
      <w:r w:rsidRPr="004C219D">
        <w:rPr>
          <w:sz w:val="20"/>
          <w:szCs w:val="20"/>
        </w:rPr>
        <w:br/>
        <w:t xml:space="preserve">Note 2: </w:t>
      </w:r>
      <w:r w:rsidRPr="004C219D">
        <w:rPr>
          <w:rFonts w:cs="Courier New"/>
          <w:sz w:val="20"/>
          <w:szCs w:val="20"/>
        </w:rPr>
        <w:t xml:space="preserve">Edit accordingly – augment the shift right logic to achieve a </w:t>
      </w:r>
      <w:r w:rsidRPr="004C219D">
        <w:rPr>
          <w:rFonts w:cs="Courier New"/>
          <w:i/>
          <w:iCs/>
          <w:sz w:val="20"/>
          <w:szCs w:val="20"/>
        </w:rPr>
        <w:t>rotate right</w:t>
      </w:r>
      <w:r w:rsidRPr="004C219D">
        <w:rPr>
          <w:rFonts w:cs="Courier New"/>
          <w:sz w:val="20"/>
          <w:szCs w:val="20"/>
        </w:rPr>
        <w:t xml:space="preserve"> operation instead.</w:t>
      </w:r>
      <w:r w:rsidRPr="004C219D">
        <w:rPr>
          <w:rFonts w:cs="Courier New"/>
          <w:sz w:val="20"/>
          <w:szCs w:val="20"/>
        </w:rPr>
        <w:br/>
        <w:t>Note 3: Add opcode</w:t>
      </w:r>
      <w:r w:rsidR="008D7EAA">
        <w:rPr>
          <w:rFonts w:cs="Courier New"/>
          <w:sz w:val="20"/>
          <w:szCs w:val="20"/>
        </w:rPr>
        <w:t xml:space="preserve"> and </w:t>
      </w:r>
      <w:r w:rsidRPr="004C219D">
        <w:rPr>
          <w:rFonts w:cs="Courier New"/>
          <w:sz w:val="20"/>
          <w:szCs w:val="20"/>
        </w:rPr>
        <w:t xml:space="preserve">mask for </w:t>
      </w:r>
      <w:r w:rsidR="008D7EAA">
        <w:rPr>
          <w:rFonts w:cs="Courier New"/>
          <w:sz w:val="20"/>
          <w:szCs w:val="20"/>
        </w:rPr>
        <w:t>the</w:t>
      </w:r>
      <w:r w:rsidRPr="004C219D">
        <w:rPr>
          <w:rFonts w:cs="Courier New"/>
          <w:sz w:val="20"/>
          <w:szCs w:val="20"/>
        </w:rPr>
        <w:t xml:space="preserve"> </w:t>
      </w:r>
      <w:r w:rsidRPr="004C219D">
        <w:rPr>
          <w:rFonts w:cs="Courier New"/>
          <w:i/>
          <w:iCs/>
          <w:sz w:val="20"/>
          <w:szCs w:val="20"/>
        </w:rPr>
        <w:t>rori</w:t>
      </w:r>
      <w:r w:rsidRPr="004C219D">
        <w:rPr>
          <w:rFonts w:cs="Courier New"/>
          <w:sz w:val="20"/>
          <w:szCs w:val="20"/>
        </w:rPr>
        <w:t xml:space="preserve"> instruction. Pick </w:t>
      </w:r>
      <w:r w:rsidR="00B45F6A">
        <w:rPr>
          <w:rFonts w:cs="Courier New"/>
          <w:sz w:val="20"/>
          <w:szCs w:val="20"/>
        </w:rPr>
        <w:t xml:space="preserve">an unused instruction according to the RISC-V Instruction Set Manual, Volume I,Chapter 26 </w:t>
      </w:r>
      <w:r w:rsidRPr="004C219D">
        <w:rPr>
          <w:rFonts w:cs="Courier New"/>
          <w:sz w:val="20"/>
          <w:szCs w:val="20"/>
        </w:rPr>
        <w:t xml:space="preserve">. We </w:t>
      </w:r>
      <w:r w:rsidR="00B45F6A">
        <w:rPr>
          <w:rFonts w:cs="Courier New"/>
          <w:sz w:val="20"/>
          <w:szCs w:val="20"/>
        </w:rPr>
        <w:t>chose</w:t>
      </w:r>
      <w:r w:rsidR="008D7EAA">
        <w:rPr>
          <w:rFonts w:cs="Courier New"/>
          <w:sz w:val="20"/>
          <w:szCs w:val="20"/>
        </w:rPr>
        <w:t xml:space="preserve"> </w:t>
      </w:r>
      <w:r w:rsidRPr="004C219D">
        <w:rPr>
          <w:rFonts w:ascii="Courier New" w:hAnsi="Courier New" w:cs="Courier New"/>
          <w:sz w:val="20"/>
          <w:szCs w:val="20"/>
        </w:rPr>
        <w:t>0x50</w:t>
      </w:r>
      <w:r w:rsidR="003B356B">
        <w:rPr>
          <w:rFonts w:ascii="Courier New" w:hAnsi="Courier New" w:cs="Courier New"/>
          <w:sz w:val="20"/>
          <w:szCs w:val="20"/>
        </w:rPr>
        <w:t>2</w:t>
      </w:r>
      <w:r w:rsidRPr="004C219D">
        <w:rPr>
          <w:rFonts w:ascii="Courier New" w:hAnsi="Courier New" w:cs="Courier New"/>
          <w:sz w:val="20"/>
          <w:szCs w:val="20"/>
        </w:rPr>
        <w:t>b</w:t>
      </w:r>
      <w:r w:rsidRPr="004C219D">
        <w:rPr>
          <w:rFonts w:cs="Courier New"/>
          <w:sz w:val="20"/>
          <w:szCs w:val="20"/>
        </w:rPr>
        <w:t>.</w:t>
      </w:r>
      <w:r w:rsidR="00E7667A" w:rsidRPr="004C219D">
        <w:rPr>
          <w:rFonts w:cs="Courier New"/>
          <w:sz w:val="20"/>
          <w:szCs w:val="20"/>
        </w:rPr>
        <w:br/>
        <w:t xml:space="preserve">Note 4: </w:t>
      </w:r>
      <w:r w:rsidR="004C219D" w:rsidRPr="004C219D">
        <w:rPr>
          <w:rFonts w:cs="Courier New"/>
          <w:sz w:val="20"/>
          <w:szCs w:val="20"/>
        </w:rPr>
        <w:t>For the purposes of this tutorial, w</w:t>
      </w:r>
      <w:r w:rsidR="00E7667A" w:rsidRPr="004C219D">
        <w:rPr>
          <w:rFonts w:cs="Courier New"/>
          <w:sz w:val="20"/>
          <w:szCs w:val="20"/>
        </w:rPr>
        <w:t xml:space="preserve">e created the </w:t>
      </w:r>
      <w:r w:rsidR="00486B57">
        <w:rPr>
          <w:rFonts w:ascii="Courier New" w:hAnsi="Courier New" w:cs="Courier New"/>
          <w:sz w:val="20"/>
          <w:szCs w:val="20"/>
        </w:rPr>
        <w:t>new_instr_tutorial</w:t>
      </w:r>
      <w:r w:rsidR="00E7667A" w:rsidRPr="004C219D">
        <w:rPr>
          <w:rFonts w:cs="Courier New"/>
          <w:sz w:val="20"/>
          <w:szCs w:val="20"/>
        </w:rPr>
        <w:t xml:space="preserve"> sub-directory. </w:t>
      </w:r>
      <w:r w:rsidR="00047B2E" w:rsidRPr="004C219D">
        <w:rPr>
          <w:rFonts w:cs="Courier New"/>
          <w:sz w:val="20"/>
          <w:szCs w:val="20"/>
        </w:rPr>
        <w:t xml:space="preserve">How to maintain user-defined </w:t>
      </w:r>
      <w:r w:rsidR="00047B2E" w:rsidRPr="004C219D">
        <w:rPr>
          <w:rFonts w:cs="Courier New"/>
          <w:i/>
          <w:iCs/>
          <w:sz w:val="20"/>
          <w:szCs w:val="20"/>
        </w:rPr>
        <w:t>Spike</w:t>
      </w:r>
      <w:r w:rsidR="00047B2E" w:rsidRPr="004C219D">
        <w:rPr>
          <w:rFonts w:cs="Courier New"/>
          <w:sz w:val="20"/>
          <w:szCs w:val="20"/>
        </w:rPr>
        <w:t xml:space="preserve"> modifications are beyond the scope of this tutorial.</w:t>
      </w:r>
    </w:p>
    <w:p w14:paraId="7FD4BD9F" w14:textId="06F82957" w:rsidR="00BD4679" w:rsidRPr="007E2F0C" w:rsidRDefault="00BD4679">
      <w:pPr>
        <w:rPr>
          <w:rFonts w:cs="Courier New"/>
          <w:b/>
          <w:bCs/>
          <w:sz w:val="20"/>
          <w:szCs w:val="20"/>
        </w:rPr>
      </w:pPr>
      <w:r w:rsidRPr="007E2F0C">
        <w:rPr>
          <w:rFonts w:cs="Courier New"/>
          <w:b/>
          <w:bCs/>
          <w:sz w:val="20"/>
          <w:szCs w:val="20"/>
          <w:u w:val="single"/>
        </w:rPr>
        <w:t>Exercise 3</w:t>
      </w:r>
      <w:r w:rsidRPr="007E2F0C">
        <w:rPr>
          <w:rFonts w:cs="Courier New"/>
          <w:b/>
          <w:bCs/>
          <w:sz w:val="20"/>
          <w:szCs w:val="20"/>
        </w:rPr>
        <w:t>: Add a new instruction to the FORCE-RISCV/Spike/handcar build.</w:t>
      </w:r>
    </w:p>
    <w:p w14:paraId="1CCB699A" w14:textId="1105206A" w:rsidR="00CF71A8" w:rsidRPr="001500B3" w:rsidRDefault="00CF71A8" w:rsidP="001500B3">
      <w:pPr>
        <w:pStyle w:val="ListParagraph"/>
        <w:numPr>
          <w:ilvl w:val="0"/>
          <w:numId w:val="2"/>
        </w:numPr>
        <w:rPr>
          <w:rFonts w:cs="Courier New"/>
          <w:sz w:val="28"/>
          <w:szCs w:val="28"/>
        </w:rPr>
      </w:pPr>
      <w:r w:rsidRPr="001500B3">
        <w:rPr>
          <w:rFonts w:cs="Courier New"/>
          <w:sz w:val="28"/>
          <w:szCs w:val="28"/>
        </w:rPr>
        <w:t>Adding the new instruction to FORCE-RISCV</w:t>
      </w:r>
    </w:p>
    <w:p w14:paraId="4F58387B" w14:textId="32067A46" w:rsidR="00FD6E48" w:rsidRDefault="00FD6E48">
      <w:pPr>
        <w:rPr>
          <w:rFonts w:cs="Courier New"/>
        </w:rPr>
      </w:pPr>
      <w:r>
        <w:rPr>
          <w:rFonts w:cs="Courier New"/>
        </w:rPr>
        <w:t xml:space="preserve">Okay, so in theory the simulator now supports our new </w:t>
      </w:r>
      <w:r w:rsidRPr="00425813">
        <w:rPr>
          <w:rFonts w:cs="Courier New"/>
          <w:i/>
          <w:iCs/>
        </w:rPr>
        <w:t>rori</w:t>
      </w:r>
      <w:r>
        <w:rPr>
          <w:rFonts w:cs="Courier New"/>
        </w:rPr>
        <w:t xml:space="preserve"> instruction. Lets add that new instruction </w:t>
      </w:r>
      <w:r w:rsidR="009F49B2">
        <w:rPr>
          <w:rFonts w:cs="Courier New"/>
        </w:rPr>
        <w:t xml:space="preserve">to </w:t>
      </w:r>
      <w:r w:rsidR="009F49B2" w:rsidRPr="009F49B2">
        <w:rPr>
          <w:rFonts w:cs="Courier New"/>
          <w:b/>
          <w:bCs/>
        </w:rPr>
        <w:t>FORCE-RISCV</w:t>
      </w:r>
      <w:r w:rsidR="009F49B2">
        <w:rPr>
          <w:rFonts w:cs="Courier New"/>
        </w:rPr>
        <w:t xml:space="preserve"> itself</w:t>
      </w:r>
      <w:r>
        <w:rPr>
          <w:rFonts w:cs="Courier New"/>
        </w:rPr>
        <w:t>…</w:t>
      </w:r>
    </w:p>
    <w:p w14:paraId="35E95CC3" w14:textId="67B75877" w:rsidR="007E2F0C" w:rsidRDefault="007E2F0C">
      <w:pPr>
        <w:rPr>
          <w:rFonts w:cs="Courier New"/>
        </w:rPr>
      </w:pPr>
      <w:r>
        <w:rPr>
          <w:rFonts w:cs="Courier New"/>
        </w:rPr>
        <w:t>The R</w:t>
      </w:r>
      <w:r w:rsidR="009F49B2">
        <w:rPr>
          <w:rFonts w:cs="Courier New"/>
        </w:rPr>
        <w:t>ISC-V</w:t>
      </w:r>
      <w:r>
        <w:rPr>
          <w:rFonts w:cs="Courier New"/>
        </w:rPr>
        <w:t xml:space="preserve"> instruction and CSRs currently supported by </w:t>
      </w:r>
      <w:r w:rsidRPr="00E778E6">
        <w:rPr>
          <w:rFonts w:cs="Courier New"/>
          <w:b/>
          <w:bCs/>
        </w:rPr>
        <w:t>FORCE-RISCV</w:t>
      </w:r>
      <w:r>
        <w:rPr>
          <w:rFonts w:cs="Courier New"/>
        </w:rPr>
        <w:t xml:space="preserve"> are defined in a set of architecture-specific </w:t>
      </w:r>
      <w:r w:rsidRPr="009F49B2">
        <w:rPr>
          <w:rFonts w:cs="Courier New"/>
          <w:i/>
          <w:iCs/>
        </w:rPr>
        <w:t>XML</w:t>
      </w:r>
      <w:r>
        <w:rPr>
          <w:rFonts w:cs="Courier New"/>
        </w:rPr>
        <w:t xml:space="preserve"> files located in the </w:t>
      </w:r>
      <w:r w:rsidR="00E778E6" w:rsidRPr="00E778E6">
        <w:rPr>
          <w:rFonts w:ascii="Courier New" w:hAnsi="Courier New" w:cs="Courier New"/>
        </w:rPr>
        <w:t>~force-riscv/</w:t>
      </w:r>
      <w:r w:rsidRPr="0074637E">
        <w:rPr>
          <w:rFonts w:ascii="Courier New" w:hAnsi="Courier New" w:cs="Courier New"/>
        </w:rPr>
        <w:t>riscv/arch_data</w:t>
      </w:r>
      <w:r>
        <w:rPr>
          <w:rFonts w:cs="Courier New"/>
        </w:rPr>
        <w:t xml:space="preserve"> sub-directory. These architecture-specific files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F0C" w14:paraId="2C7F1A12" w14:textId="77777777" w:rsidTr="007E2F0C">
        <w:tc>
          <w:tcPr>
            <w:tcW w:w="4675" w:type="dxa"/>
          </w:tcPr>
          <w:p w14:paraId="1D8531BF" w14:textId="1F15D035" w:rsidR="007E2F0C" w:rsidRDefault="007E2F0C">
            <w:pPr>
              <w:rPr>
                <w:rFonts w:cs="Courier New"/>
              </w:rPr>
            </w:pPr>
            <w:r>
              <w:rPr>
                <w:rFonts w:cs="Courier New"/>
              </w:rPr>
              <w:t>Architectural definition file</w:t>
            </w:r>
          </w:p>
        </w:tc>
        <w:tc>
          <w:tcPr>
            <w:tcW w:w="4675" w:type="dxa"/>
          </w:tcPr>
          <w:p w14:paraId="19D21BBE" w14:textId="05E4AF31" w:rsidR="007E2F0C" w:rsidRDefault="007E2F0C">
            <w:pPr>
              <w:rPr>
                <w:rFonts w:cs="Courier New"/>
              </w:rPr>
            </w:pPr>
            <w:r>
              <w:rPr>
                <w:rFonts w:cs="Courier New"/>
              </w:rPr>
              <w:t>Purpose</w:t>
            </w:r>
          </w:p>
        </w:tc>
      </w:tr>
      <w:tr w:rsidR="007E2F0C" w14:paraId="7543F7D3" w14:textId="77777777" w:rsidTr="007E2F0C">
        <w:tc>
          <w:tcPr>
            <w:tcW w:w="4675" w:type="dxa"/>
          </w:tcPr>
          <w:p w14:paraId="2317FA69" w14:textId="12F94EF3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app_registers.xml</w:t>
            </w:r>
          </w:p>
        </w:tc>
        <w:tc>
          <w:tcPr>
            <w:tcW w:w="4675" w:type="dxa"/>
          </w:tcPr>
          <w:p w14:paraId="69EE47C3" w14:textId="3CACA8A1" w:rsidR="007E2F0C" w:rsidRDefault="007E2F0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Application (General Purpose) </w:t>
            </w:r>
            <w:r w:rsidR="00D76F54">
              <w:rPr>
                <w:rFonts w:cs="Courier New"/>
              </w:rPr>
              <w:t>Register definitions including floating point and vector</w:t>
            </w:r>
          </w:p>
        </w:tc>
      </w:tr>
      <w:tr w:rsidR="007E2F0C" w14:paraId="0326B6A4" w14:textId="77777777" w:rsidTr="007E2F0C">
        <w:tc>
          <w:tcPr>
            <w:tcW w:w="4675" w:type="dxa"/>
          </w:tcPr>
          <w:p w14:paraId="4B8760BF" w14:textId="4E416824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system_registers.xml</w:t>
            </w:r>
          </w:p>
        </w:tc>
        <w:tc>
          <w:tcPr>
            <w:tcW w:w="4675" w:type="dxa"/>
          </w:tcPr>
          <w:p w14:paraId="23976C69" w14:textId="27586EB1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Control and Status Register definitions</w:t>
            </w:r>
          </w:p>
        </w:tc>
      </w:tr>
      <w:tr w:rsidR="007E2F0C" w14:paraId="68E1F297" w14:textId="77777777" w:rsidTr="007E2F0C">
        <w:tc>
          <w:tcPr>
            <w:tcW w:w="4675" w:type="dxa"/>
          </w:tcPr>
          <w:p w14:paraId="7F39516B" w14:textId="31F6AC6C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riscv_instructions.xml</w:t>
            </w:r>
          </w:p>
        </w:tc>
        <w:tc>
          <w:tcPr>
            <w:tcW w:w="4675" w:type="dxa"/>
          </w:tcPr>
          <w:p w14:paraId="54F57DA4" w14:textId="2C313557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Base Integer instructions and floating point instruction definitions</w:t>
            </w:r>
          </w:p>
        </w:tc>
      </w:tr>
      <w:tr w:rsidR="007E2F0C" w14:paraId="6860CFEE" w14:textId="77777777" w:rsidTr="007E2F0C">
        <w:tc>
          <w:tcPr>
            <w:tcW w:w="4675" w:type="dxa"/>
          </w:tcPr>
          <w:p w14:paraId="3F2467EB" w14:textId="286B33AA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lastRenderedPageBreak/>
              <w:t>v_instructions.xml</w:t>
            </w:r>
          </w:p>
        </w:tc>
        <w:tc>
          <w:tcPr>
            <w:tcW w:w="4675" w:type="dxa"/>
          </w:tcPr>
          <w:p w14:paraId="72B36CC6" w14:textId="52E12E4C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(TBD) Vector Instruction definitions</w:t>
            </w:r>
          </w:p>
        </w:tc>
      </w:tr>
      <w:tr w:rsidR="007E2F0C" w14:paraId="582922C5" w14:textId="77777777" w:rsidTr="007E2F0C">
        <w:tc>
          <w:tcPr>
            <w:tcW w:w="4675" w:type="dxa"/>
          </w:tcPr>
          <w:p w14:paraId="6515BBCB" w14:textId="53BAFA2A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priv_instructions.xml</w:t>
            </w:r>
          </w:p>
        </w:tc>
        <w:tc>
          <w:tcPr>
            <w:tcW w:w="4675" w:type="dxa"/>
          </w:tcPr>
          <w:p w14:paraId="0DD24EE3" w14:textId="5942DC57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Privileged Instruction definitions</w:t>
            </w:r>
          </w:p>
        </w:tc>
      </w:tr>
      <w:tr w:rsidR="007E2F0C" w14:paraId="417E2DD8" w14:textId="77777777" w:rsidTr="007E2F0C">
        <w:tc>
          <w:tcPr>
            <w:tcW w:w="4675" w:type="dxa"/>
          </w:tcPr>
          <w:p w14:paraId="1AECA20A" w14:textId="1847BBB8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c_instructions.xml</w:t>
            </w:r>
          </w:p>
        </w:tc>
        <w:tc>
          <w:tcPr>
            <w:tcW w:w="4675" w:type="dxa"/>
          </w:tcPr>
          <w:p w14:paraId="031115CE" w14:textId="6F81DDB4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Compressed Instruction definitions</w:t>
            </w:r>
          </w:p>
        </w:tc>
      </w:tr>
    </w:tbl>
    <w:p w14:paraId="7B13E984" w14:textId="77777777" w:rsidR="007E2F0C" w:rsidRDefault="007E2F0C">
      <w:pPr>
        <w:rPr>
          <w:rFonts w:cs="Courier New"/>
        </w:rPr>
      </w:pPr>
    </w:p>
    <w:p w14:paraId="37178801" w14:textId="213A0F12" w:rsidR="00BB5F85" w:rsidRDefault="0074637E">
      <w:pPr>
        <w:rPr>
          <w:rFonts w:cs="Courier New"/>
        </w:rPr>
      </w:pPr>
      <w:r>
        <w:rPr>
          <w:rFonts w:cs="Courier New"/>
        </w:rPr>
        <w:t xml:space="preserve">We are adding a new </w:t>
      </w:r>
      <w:r w:rsidR="00BB5F85">
        <w:rPr>
          <w:rFonts w:cs="Courier New"/>
        </w:rPr>
        <w:t xml:space="preserve">64-bit </w:t>
      </w:r>
      <w:r>
        <w:rPr>
          <w:rFonts w:cs="Courier New"/>
        </w:rPr>
        <w:t xml:space="preserve">Integer instruction, based on an existing instruction. The only file </w:t>
      </w:r>
      <w:r w:rsidR="00EA2D37">
        <w:rPr>
          <w:rFonts w:cs="Courier New"/>
        </w:rPr>
        <w:t xml:space="preserve">that needs to be </w:t>
      </w:r>
      <w:r>
        <w:rPr>
          <w:rFonts w:cs="Courier New"/>
        </w:rPr>
        <w:t>update</w:t>
      </w:r>
      <w:r w:rsidR="00EA2D37">
        <w:rPr>
          <w:rFonts w:cs="Courier New"/>
        </w:rPr>
        <w:t>d</w:t>
      </w:r>
      <w:r>
        <w:rPr>
          <w:rFonts w:cs="Courier New"/>
        </w:rPr>
        <w:t xml:space="preserve"> is the </w:t>
      </w:r>
      <w:r w:rsidRPr="00EA2D37">
        <w:rPr>
          <w:rFonts w:ascii="Courier New" w:hAnsi="Courier New" w:cs="Courier New"/>
        </w:rPr>
        <w:t>riscv_instructions.xml</w:t>
      </w:r>
      <w:r>
        <w:rPr>
          <w:rFonts w:cs="Courier New"/>
        </w:rPr>
        <w:t xml:space="preserve"> file.</w:t>
      </w:r>
      <w:r w:rsidR="00EA2D37">
        <w:rPr>
          <w:rFonts w:cs="Courier New"/>
        </w:rPr>
        <w:t xml:space="preserve"> Do</w:t>
      </w:r>
      <w:r w:rsidR="00B30DEB">
        <w:rPr>
          <w:rFonts w:cs="Courier New"/>
        </w:rPr>
        <w:t xml:space="preserve"> not </w:t>
      </w:r>
      <w:r w:rsidR="000B75F9">
        <w:rPr>
          <w:rFonts w:cs="Courier New"/>
        </w:rPr>
        <w:t xml:space="preserve">however </w:t>
      </w:r>
      <w:r w:rsidR="00EA2D37">
        <w:rPr>
          <w:rFonts w:cs="Courier New"/>
        </w:rPr>
        <w:t>edit this file directly. Th</w:t>
      </w:r>
      <w:r w:rsidR="00BB5F85">
        <w:rPr>
          <w:rFonts w:cs="Courier New"/>
        </w:rPr>
        <w:t>is</w:t>
      </w:r>
      <w:r w:rsidR="00EA2D37">
        <w:rPr>
          <w:rFonts w:cs="Courier New"/>
        </w:rPr>
        <w:t xml:space="preserve"> file</w:t>
      </w:r>
      <w:r w:rsidR="00BB5F85">
        <w:rPr>
          <w:rFonts w:cs="Courier New"/>
        </w:rPr>
        <w:t xml:space="preserve"> and the others listed above</w:t>
      </w:r>
      <w:r w:rsidR="00EA2D37">
        <w:rPr>
          <w:rFonts w:cs="Courier New"/>
        </w:rPr>
        <w:t xml:space="preserve"> are </w:t>
      </w:r>
      <w:r w:rsidR="00EA2D37" w:rsidRPr="00EA2D37">
        <w:rPr>
          <w:rFonts w:cs="Courier New"/>
          <w:i/>
          <w:iCs/>
        </w:rPr>
        <w:t>auto-generated</w:t>
      </w:r>
      <w:r w:rsidR="00EA2D37">
        <w:rPr>
          <w:rFonts w:cs="Courier New"/>
        </w:rPr>
        <w:t xml:space="preserve"> from </w:t>
      </w:r>
      <w:r w:rsidR="00EA2D37" w:rsidRPr="00EA2D37">
        <w:rPr>
          <w:rFonts w:cs="Courier New"/>
          <w:i/>
          <w:iCs/>
        </w:rPr>
        <w:t>Python</w:t>
      </w:r>
      <w:r w:rsidR="00EA2D37">
        <w:rPr>
          <w:rFonts w:cs="Courier New"/>
        </w:rPr>
        <w:t xml:space="preserve"> scripts. </w:t>
      </w:r>
    </w:p>
    <w:p w14:paraId="2D824E1C" w14:textId="0FE22662" w:rsidR="00BD49A0" w:rsidRDefault="00EA2D37">
      <w:pPr>
        <w:rPr>
          <w:rFonts w:cs="Courier New"/>
        </w:rPr>
      </w:pPr>
      <w:r w:rsidRPr="00EA2D37">
        <w:rPr>
          <w:rFonts w:cs="Courier New"/>
          <w:i/>
          <w:iCs/>
        </w:rPr>
        <w:t>c</w:t>
      </w:r>
      <w:r w:rsidR="00BD49A0" w:rsidRPr="00EA2D37">
        <w:rPr>
          <w:rFonts w:cs="Courier New"/>
          <w:i/>
          <w:iCs/>
        </w:rPr>
        <w:t>d</w:t>
      </w:r>
      <w:r w:rsidR="00BD49A0">
        <w:rPr>
          <w:rFonts w:cs="Courier New"/>
        </w:rPr>
        <w:t xml:space="preserve"> into the</w:t>
      </w:r>
      <w:r w:rsidR="00BC3D0D">
        <w:rPr>
          <w:rFonts w:cs="Courier New"/>
        </w:rPr>
        <w:t xml:space="preserve"> </w:t>
      </w:r>
      <w:r w:rsidR="007D2FD5" w:rsidRPr="007D2FD5">
        <w:rPr>
          <w:rFonts w:ascii="Courier New" w:hAnsi="Courier New" w:cs="Courier New"/>
        </w:rPr>
        <w:t>~/force-riscv</w:t>
      </w:r>
      <w:r w:rsidR="007D2FD5" w:rsidRPr="007D2FD5">
        <w:rPr>
          <w:rFonts w:cs="Courier New"/>
          <w:i/>
          <w:iCs/>
        </w:rPr>
        <w:t>/</w:t>
      </w:r>
      <w:r w:rsidR="00BC3D0D" w:rsidRPr="00425813">
        <w:rPr>
          <w:rFonts w:ascii="Courier New" w:hAnsi="Courier New" w:cs="Courier New"/>
        </w:rPr>
        <w:t>utils/builder/instruction_builder/riscv</w:t>
      </w:r>
      <w:r w:rsidR="00BD49A0">
        <w:rPr>
          <w:rFonts w:cs="Courier New"/>
        </w:rPr>
        <w:t xml:space="preserve"> sub-directory. </w:t>
      </w:r>
    </w:p>
    <w:p w14:paraId="55EDDAFB" w14:textId="7BAA5B54" w:rsidR="00EA2D37" w:rsidRDefault="00EA2D37">
      <w:pPr>
        <w:rPr>
          <w:rFonts w:cs="Courier New"/>
        </w:rPr>
      </w:pPr>
      <w:r>
        <w:rPr>
          <w:rFonts w:cs="Courier New"/>
        </w:rPr>
        <w:t xml:space="preserve">This directory contains scripts and a </w:t>
      </w:r>
      <w:r w:rsidRPr="001D56E5">
        <w:rPr>
          <w:rFonts w:cs="Courier New"/>
          <w:i/>
          <w:iCs/>
        </w:rPr>
        <w:t>Makefile</w:t>
      </w:r>
      <w:r>
        <w:rPr>
          <w:rFonts w:cs="Courier New"/>
        </w:rPr>
        <w:t xml:space="preserve"> that </w:t>
      </w:r>
      <w:r w:rsidR="007D2FD5">
        <w:rPr>
          <w:rFonts w:cs="Courier New"/>
        </w:rPr>
        <w:t>are</w:t>
      </w:r>
      <w:r>
        <w:rPr>
          <w:rFonts w:cs="Courier New"/>
        </w:rPr>
        <w:t xml:space="preserve"> used to populate the </w:t>
      </w:r>
      <w:r w:rsidR="007D2FD5" w:rsidRPr="007D2FD5">
        <w:rPr>
          <w:rFonts w:ascii="Courier New" w:hAnsi="Courier New" w:cs="Courier New"/>
        </w:rPr>
        <w:t>~force-riscv</w:t>
      </w:r>
      <w:r w:rsidR="007D2FD5">
        <w:rPr>
          <w:rFonts w:cs="Courier New"/>
        </w:rPr>
        <w:t>/</w:t>
      </w:r>
      <w:r w:rsidRPr="0074637E">
        <w:rPr>
          <w:rFonts w:ascii="Courier New" w:hAnsi="Courier New" w:cs="Courier New"/>
        </w:rPr>
        <w:t>riscv/arch_data</w:t>
      </w:r>
      <w:r w:rsidR="007D2FD5">
        <w:rPr>
          <w:rFonts w:ascii="Courier New" w:hAnsi="Courier New" w:cs="Courier New"/>
        </w:rPr>
        <w:t xml:space="preserve"> </w:t>
      </w:r>
      <w:r w:rsidR="00BB5F85" w:rsidRPr="00BB5F85">
        <w:rPr>
          <w:rFonts w:cs="Courier New"/>
        </w:rPr>
        <w:t xml:space="preserve">directory </w:t>
      </w:r>
      <w:r w:rsidRPr="00EA2D37">
        <w:rPr>
          <w:rFonts w:cs="Courier New"/>
        </w:rPr>
        <w:t xml:space="preserve">with </w:t>
      </w:r>
      <w:r>
        <w:rPr>
          <w:rFonts w:cs="Courier New"/>
        </w:rPr>
        <w:t xml:space="preserve">instruction definition files. </w:t>
      </w:r>
      <w:r w:rsidR="005947BB">
        <w:rPr>
          <w:rFonts w:cs="Courier New"/>
        </w:rPr>
        <w:t xml:space="preserve">The main input files are located in the </w:t>
      </w:r>
      <w:r w:rsidR="005947BB" w:rsidRPr="001D56E5">
        <w:rPr>
          <w:rFonts w:ascii="Courier New" w:hAnsi="Courier New" w:cs="Courier New"/>
        </w:rPr>
        <w:t>input</w:t>
      </w:r>
      <w:r w:rsidR="005947BB">
        <w:rPr>
          <w:rFonts w:cs="Courier New"/>
        </w:rPr>
        <w:t xml:space="preserve"> sub-directory. There is one </w:t>
      </w:r>
      <w:r w:rsidR="001D56E5">
        <w:rPr>
          <w:rFonts w:cs="Courier New"/>
        </w:rPr>
        <w:t xml:space="preserve">instruction </w:t>
      </w:r>
      <w:r w:rsidR="005947BB" w:rsidRPr="001D56E5">
        <w:rPr>
          <w:rFonts w:cs="Courier New"/>
          <w:i/>
          <w:iCs/>
        </w:rPr>
        <w:t>starter</w:t>
      </w:r>
      <w:r w:rsidR="005947BB">
        <w:rPr>
          <w:rFonts w:cs="Courier New"/>
        </w:rPr>
        <w:t xml:space="preserve"> file per instruction definition file to be generated.</w:t>
      </w:r>
    </w:p>
    <w:p w14:paraId="24D010A8" w14:textId="77777777" w:rsidR="00BB5F85" w:rsidRDefault="005947BB">
      <w:pPr>
        <w:rPr>
          <w:rFonts w:cs="Courier New"/>
        </w:rPr>
      </w:pPr>
      <w:r>
        <w:rPr>
          <w:rFonts w:cs="Courier New"/>
        </w:rPr>
        <w:t xml:space="preserve">The starter file that we need to edit </w:t>
      </w:r>
      <w:r w:rsidR="001D56E5">
        <w:rPr>
          <w:rFonts w:cs="Courier New"/>
        </w:rPr>
        <w:t>to include the</w:t>
      </w:r>
      <w:r>
        <w:rPr>
          <w:rFonts w:cs="Courier New"/>
        </w:rPr>
        <w:t xml:space="preserve"> </w:t>
      </w:r>
      <w:r w:rsidRPr="005947BB">
        <w:rPr>
          <w:rFonts w:cs="Courier New"/>
          <w:i/>
          <w:iCs/>
        </w:rPr>
        <w:t>rori</w:t>
      </w:r>
      <w:r>
        <w:rPr>
          <w:rFonts w:cs="Courier New"/>
        </w:rPr>
        <w:t xml:space="preserve"> instruction is the </w:t>
      </w:r>
      <w:r w:rsidR="00BD49A0">
        <w:rPr>
          <w:rFonts w:cs="Courier New"/>
        </w:rPr>
        <w:t xml:space="preserve"> </w:t>
      </w:r>
      <w:r w:rsidR="00BD49A0" w:rsidRPr="00425813">
        <w:rPr>
          <w:rFonts w:ascii="Courier New" w:hAnsi="Courier New" w:cs="Courier New"/>
        </w:rPr>
        <w:t>input/riscv_instructions_starter.xml</w:t>
      </w:r>
      <w:r w:rsidR="00BD49A0">
        <w:rPr>
          <w:rFonts w:cs="Courier New"/>
        </w:rPr>
        <w:t xml:space="preserve"> file. In this file are entries for each </w:t>
      </w:r>
      <w:r w:rsidR="00D10017">
        <w:rPr>
          <w:rFonts w:cs="Courier New"/>
        </w:rPr>
        <w:t>R</w:t>
      </w:r>
      <w:r w:rsidR="007E2F0C">
        <w:rPr>
          <w:rFonts w:cs="Courier New"/>
        </w:rPr>
        <w:t xml:space="preserve">ISC-V </w:t>
      </w:r>
      <w:r w:rsidR="00D10017">
        <w:rPr>
          <w:rFonts w:cs="Courier New"/>
        </w:rPr>
        <w:t>Base Integer</w:t>
      </w:r>
      <w:r w:rsidR="00BD49A0">
        <w:rPr>
          <w:rFonts w:cs="Courier New"/>
        </w:rPr>
        <w:t xml:space="preserve"> </w:t>
      </w:r>
      <w:r w:rsidR="001D56E5">
        <w:rPr>
          <w:rFonts w:cs="Courier New"/>
        </w:rPr>
        <w:t xml:space="preserve">and Floating Point </w:t>
      </w:r>
      <w:r w:rsidR="00BD49A0">
        <w:rPr>
          <w:rFonts w:cs="Courier New"/>
        </w:rPr>
        <w:t xml:space="preserve">instruction currently supported by FORCE-RISCV. We have derived our new </w:t>
      </w:r>
      <w:r w:rsidR="00BD49A0" w:rsidRPr="0074637E">
        <w:rPr>
          <w:rFonts w:cs="Courier New"/>
          <w:i/>
          <w:iCs/>
        </w:rPr>
        <w:t xml:space="preserve">rori </w:t>
      </w:r>
      <w:r w:rsidR="00BD49A0">
        <w:rPr>
          <w:rFonts w:cs="Courier New"/>
        </w:rPr>
        <w:t xml:space="preserve">instruction from the </w:t>
      </w:r>
      <w:r w:rsidR="00BD49A0" w:rsidRPr="0074637E">
        <w:rPr>
          <w:rFonts w:cs="Courier New"/>
          <w:i/>
          <w:iCs/>
        </w:rPr>
        <w:t>srli</w:t>
      </w:r>
      <w:r w:rsidR="00BD49A0">
        <w:rPr>
          <w:rFonts w:cs="Courier New"/>
        </w:rPr>
        <w:t xml:space="preserve"> instruction. Copy and edit the srli </w:t>
      </w:r>
      <w:r w:rsidR="00D10017">
        <w:rPr>
          <w:rFonts w:cs="Courier New"/>
        </w:rPr>
        <w:t>(</w:t>
      </w:r>
      <w:r w:rsidRPr="005947BB">
        <w:rPr>
          <w:rFonts w:cs="Courier New"/>
          <w:i/>
          <w:iCs/>
        </w:rPr>
        <w:t>extension</w:t>
      </w:r>
      <w:r w:rsidR="00D10017">
        <w:rPr>
          <w:rFonts w:cs="Courier New"/>
        </w:rPr>
        <w:t xml:space="preserve"> = RV64) </w:t>
      </w:r>
      <w:r w:rsidR="00BD49A0">
        <w:rPr>
          <w:rFonts w:cs="Courier New"/>
        </w:rPr>
        <w:t>instruction entr</w:t>
      </w:r>
      <w:r w:rsidR="00D10017">
        <w:rPr>
          <w:rFonts w:cs="Courier New"/>
        </w:rPr>
        <w:t xml:space="preserve">y </w:t>
      </w:r>
      <w:r w:rsidR="00BD49A0">
        <w:rPr>
          <w:rFonts w:cs="Courier New"/>
        </w:rPr>
        <w:t xml:space="preserve">to create </w:t>
      </w:r>
      <w:r w:rsidR="00D10017">
        <w:rPr>
          <w:rFonts w:cs="Courier New"/>
        </w:rPr>
        <w:t>an entry</w:t>
      </w:r>
      <w:r w:rsidR="00BD49A0">
        <w:rPr>
          <w:rFonts w:cs="Courier New"/>
        </w:rPr>
        <w:t xml:space="preserve"> for the </w:t>
      </w:r>
      <w:r w:rsidR="00BD49A0" w:rsidRPr="0074637E">
        <w:rPr>
          <w:rFonts w:cs="Courier New"/>
          <w:i/>
          <w:iCs/>
        </w:rPr>
        <w:t>rori</w:t>
      </w:r>
      <w:r w:rsidR="00BD49A0">
        <w:rPr>
          <w:rFonts w:cs="Courier New"/>
        </w:rPr>
        <w:t xml:space="preserve"> instruction. The </w:t>
      </w:r>
      <w:r w:rsidR="00BD49A0" w:rsidRPr="0074637E">
        <w:rPr>
          <w:rFonts w:cs="Courier New"/>
          <w:i/>
          <w:iCs/>
        </w:rPr>
        <w:t>const_bits</w:t>
      </w:r>
      <w:r w:rsidR="00BD49A0">
        <w:rPr>
          <w:rFonts w:cs="Courier New"/>
        </w:rPr>
        <w:t xml:space="preserve"> field defines the fixed bits within an instruction encoding. Edit the newly created </w:t>
      </w:r>
      <w:r w:rsidR="00BD49A0" w:rsidRPr="0074637E">
        <w:rPr>
          <w:rFonts w:cs="Courier New"/>
          <w:i/>
          <w:iCs/>
        </w:rPr>
        <w:t>rori</w:t>
      </w:r>
      <w:r w:rsidR="00BD49A0">
        <w:rPr>
          <w:rFonts w:cs="Courier New"/>
        </w:rPr>
        <w:t xml:space="preserve"> entr</w:t>
      </w:r>
      <w:r w:rsidR="00D10017">
        <w:rPr>
          <w:rFonts w:cs="Courier New"/>
        </w:rPr>
        <w:t>y</w:t>
      </w:r>
      <w:r w:rsidR="00BD49A0">
        <w:rPr>
          <w:rFonts w:cs="Courier New"/>
        </w:rPr>
        <w:t>/</w:t>
      </w:r>
      <w:r w:rsidR="00BD49A0" w:rsidRPr="0074637E">
        <w:rPr>
          <w:rFonts w:cs="Courier New"/>
          <w:i/>
          <w:iCs/>
        </w:rPr>
        <w:t>const_bits</w:t>
      </w:r>
      <w:r w:rsidR="00BD49A0">
        <w:rPr>
          <w:rFonts w:cs="Courier New"/>
        </w:rPr>
        <w:t xml:space="preserve"> field value to reflect the </w:t>
      </w:r>
      <w:r w:rsidR="00BD49A0" w:rsidRPr="0074637E">
        <w:rPr>
          <w:rFonts w:cs="Courier New"/>
          <w:i/>
          <w:iCs/>
        </w:rPr>
        <w:t>rori</w:t>
      </w:r>
      <w:r w:rsidR="00BD49A0">
        <w:rPr>
          <w:rFonts w:cs="Courier New"/>
        </w:rPr>
        <w:t xml:space="preserve"> opcode</w:t>
      </w:r>
      <w:r w:rsidR="00D10017">
        <w:rPr>
          <w:rFonts w:cs="Courier New"/>
        </w:rPr>
        <w:t xml:space="preserve"> chosen previously</w:t>
      </w:r>
      <w:r w:rsidR="00BB5F85">
        <w:rPr>
          <w:rFonts w:cs="Courier New"/>
        </w:rPr>
        <w:t>, noting that all fixed bit fields are defined in the const_bits and that these fixed value fields are not necessarily contiguous.</w:t>
      </w:r>
    </w:p>
    <w:p w14:paraId="264A1920" w14:textId="4D64885C" w:rsidR="000E02B6" w:rsidRDefault="000E02B6">
      <w:pPr>
        <w:rPr>
          <w:rFonts w:cs="Courier New"/>
        </w:rPr>
      </w:pPr>
      <w:r>
        <w:rPr>
          <w:rFonts w:cs="Courier New"/>
        </w:rPr>
        <w:t xml:space="preserve"> Save the starter file.</w:t>
      </w:r>
    </w:p>
    <w:p w14:paraId="6CE3C6BB" w14:textId="0CE6E363" w:rsidR="00B811D1" w:rsidRDefault="000E02B6">
      <w:pPr>
        <w:rPr>
          <w:rFonts w:cs="Courier New"/>
        </w:rPr>
      </w:pPr>
      <w:r>
        <w:rPr>
          <w:rFonts w:cs="Courier New"/>
        </w:rPr>
        <w:t xml:space="preserve">Next edit the </w:t>
      </w:r>
      <w:r w:rsidRPr="000E02B6">
        <w:rPr>
          <w:rFonts w:ascii="Courier New" w:hAnsi="Courier New" w:cs="Courier New"/>
        </w:rPr>
        <w:t>adjust_instruction_by_format.py</w:t>
      </w:r>
      <w:r>
        <w:rPr>
          <w:rFonts w:cs="Courier New"/>
        </w:rPr>
        <w:t xml:space="preserve"> script. Add the </w:t>
      </w:r>
      <w:r w:rsidRPr="000E02B6">
        <w:rPr>
          <w:rFonts w:cs="Courier New"/>
          <w:i/>
          <w:iCs/>
        </w:rPr>
        <w:t>rori</w:t>
      </w:r>
      <w:r>
        <w:rPr>
          <w:rFonts w:cs="Courier New"/>
        </w:rPr>
        <w:t xml:space="preserve"> instruction to the list of instructions to be updated in the </w:t>
      </w:r>
      <w:r w:rsidRPr="000E02B6">
        <w:rPr>
          <w:rFonts w:ascii="Courier New" w:hAnsi="Courier New" w:cs="Courier New"/>
        </w:rPr>
        <w:t>adjust_shamt_rs1_rs</w:t>
      </w:r>
      <w:r>
        <w:rPr>
          <w:rFonts w:cs="Courier New"/>
        </w:rPr>
        <w:t xml:space="preserve"> method. </w:t>
      </w:r>
      <w:r w:rsidR="00EA42DF">
        <w:rPr>
          <w:rFonts w:cs="Courier New"/>
        </w:rPr>
        <w:t xml:space="preserve">For the list of instructions defined in this method, a form annotation is added based on the </w:t>
      </w:r>
      <w:r w:rsidR="00EA42DF" w:rsidRPr="00B811D1">
        <w:rPr>
          <w:rFonts w:cs="Courier New"/>
          <w:i/>
          <w:iCs/>
        </w:rPr>
        <w:t>shamt</w:t>
      </w:r>
      <w:r w:rsidR="00EA42DF">
        <w:rPr>
          <w:rFonts w:cs="Courier New"/>
        </w:rPr>
        <w:t xml:space="preserve"> operand to indicate that the instruction instance is RV32I or RV64I. The rori instruction we are adding i</w:t>
      </w:r>
      <w:r w:rsidR="00B811D1">
        <w:rPr>
          <w:rFonts w:cs="Courier New"/>
        </w:rPr>
        <w:t xml:space="preserve">n </w:t>
      </w:r>
      <w:r w:rsidR="007D2FD5">
        <w:rPr>
          <w:rFonts w:cs="Courier New"/>
        </w:rPr>
        <w:t>is intended to operate on</w:t>
      </w:r>
      <w:r w:rsidR="00B811D1">
        <w:rPr>
          <w:rFonts w:cs="Courier New"/>
        </w:rPr>
        <w:t xml:space="preserve"> 64-bit register and thus is of form RV64I</w:t>
      </w:r>
      <w:r w:rsidR="00EA42DF">
        <w:rPr>
          <w:rFonts w:cs="Courier New"/>
        </w:rPr>
        <w:t xml:space="preserve">. </w:t>
      </w:r>
    </w:p>
    <w:p w14:paraId="3D992C72" w14:textId="3B0C9603" w:rsidR="00BD49A0" w:rsidRDefault="000E02B6">
      <w:pPr>
        <w:rPr>
          <w:rFonts w:cs="Courier New"/>
        </w:rPr>
      </w:pPr>
      <w:r>
        <w:rPr>
          <w:rFonts w:cs="Courier New"/>
        </w:rPr>
        <w:t>Save this file.</w:t>
      </w:r>
    </w:p>
    <w:p w14:paraId="4874EAD8" w14:textId="5EF09E38" w:rsidR="00BD7AE2" w:rsidRDefault="00BD49A0">
      <w:pPr>
        <w:rPr>
          <w:rFonts w:cs="Courier New"/>
        </w:rPr>
      </w:pPr>
      <w:r>
        <w:rPr>
          <w:rFonts w:cs="Courier New"/>
        </w:rPr>
        <w:t xml:space="preserve">Run </w:t>
      </w:r>
      <w:r w:rsidRPr="00EA42DF">
        <w:rPr>
          <w:rFonts w:cs="Courier New"/>
          <w:i/>
          <w:iCs/>
        </w:rPr>
        <w:t>make</w:t>
      </w:r>
      <w:r>
        <w:rPr>
          <w:rFonts w:cs="Courier New"/>
        </w:rPr>
        <w:t xml:space="preserve"> to build and install new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instruction files.</w:t>
      </w:r>
      <w:r w:rsidR="000E02B6">
        <w:rPr>
          <w:rFonts w:cs="Courier New"/>
        </w:rPr>
        <w:t xml:space="preserve"> </w:t>
      </w:r>
    </w:p>
    <w:p w14:paraId="4FF2BA96" w14:textId="55C581CE" w:rsidR="0093309B" w:rsidRDefault="0093309B">
      <w:pPr>
        <w:rPr>
          <w:rFonts w:cs="Courier New"/>
          <w:b/>
          <w:bCs/>
        </w:rPr>
      </w:pPr>
      <w:r w:rsidRPr="0093309B">
        <w:rPr>
          <w:rFonts w:cs="Courier New"/>
          <w:b/>
          <w:bCs/>
          <w:u w:val="single"/>
        </w:rPr>
        <w:t>Exercise 4</w:t>
      </w:r>
      <w:r w:rsidRPr="0093309B">
        <w:rPr>
          <w:rFonts w:cs="Courier New"/>
          <w:b/>
          <w:bCs/>
        </w:rPr>
        <w:t>: Edit FORCE-RISCV instruction starter</w:t>
      </w:r>
      <w:r w:rsidR="002107B0">
        <w:rPr>
          <w:rFonts w:cs="Courier New"/>
          <w:b/>
          <w:bCs/>
        </w:rPr>
        <w:t xml:space="preserve"> and </w:t>
      </w:r>
      <w:r w:rsidRPr="0093309B">
        <w:rPr>
          <w:rFonts w:cs="Courier New"/>
          <w:b/>
          <w:bCs/>
        </w:rPr>
        <w:t xml:space="preserve">adjustment files to include </w:t>
      </w:r>
      <w:r w:rsidR="002107B0">
        <w:rPr>
          <w:rFonts w:cs="Courier New"/>
          <w:b/>
          <w:bCs/>
        </w:rPr>
        <w:t xml:space="preserve">the </w:t>
      </w:r>
      <w:r w:rsidRPr="0093309B">
        <w:rPr>
          <w:rFonts w:cs="Courier New"/>
          <w:b/>
          <w:bCs/>
        </w:rPr>
        <w:t>rori instruction, build/install</w:t>
      </w:r>
      <w:r w:rsidR="002107B0">
        <w:rPr>
          <w:rFonts w:cs="Courier New"/>
          <w:b/>
          <w:bCs/>
        </w:rPr>
        <w:t xml:space="preserve"> </w:t>
      </w:r>
      <w:r w:rsidRPr="0093309B">
        <w:rPr>
          <w:rFonts w:cs="Courier New"/>
          <w:b/>
          <w:bCs/>
        </w:rPr>
        <w:t>FORCE-RISCV instruction definition files.</w:t>
      </w:r>
    </w:p>
    <w:p w14:paraId="02B8230F" w14:textId="6BC4E444" w:rsidR="00CF71A8" w:rsidRPr="001500B3" w:rsidRDefault="00670E26" w:rsidP="001500B3">
      <w:pPr>
        <w:pStyle w:val="ListParagraph"/>
        <w:numPr>
          <w:ilvl w:val="0"/>
          <w:numId w:val="2"/>
        </w:numPr>
        <w:rPr>
          <w:rFonts w:cs="Courier New"/>
          <w:sz w:val="28"/>
          <w:szCs w:val="28"/>
        </w:rPr>
      </w:pPr>
      <w:r w:rsidRPr="001500B3">
        <w:rPr>
          <w:rFonts w:cs="Courier New"/>
          <w:sz w:val="28"/>
          <w:szCs w:val="28"/>
        </w:rPr>
        <w:t>Rerun</w:t>
      </w:r>
      <w:r w:rsidR="001500B3" w:rsidRPr="001500B3">
        <w:rPr>
          <w:rFonts w:cs="Courier New"/>
          <w:sz w:val="28"/>
          <w:szCs w:val="28"/>
        </w:rPr>
        <w:t>ning</w:t>
      </w:r>
      <w:r w:rsidRPr="001500B3">
        <w:rPr>
          <w:rFonts w:cs="Courier New"/>
          <w:sz w:val="28"/>
          <w:szCs w:val="28"/>
        </w:rPr>
        <w:t xml:space="preserve"> t</w:t>
      </w:r>
      <w:r w:rsidR="00CF71A8" w:rsidRPr="001500B3">
        <w:rPr>
          <w:rFonts w:cs="Courier New"/>
          <w:sz w:val="28"/>
          <w:szCs w:val="28"/>
        </w:rPr>
        <w:t xml:space="preserve">op-level </w:t>
      </w:r>
      <w:r w:rsidR="00CF71A8" w:rsidRPr="002107B0">
        <w:rPr>
          <w:rFonts w:cs="Courier New"/>
          <w:b/>
          <w:bCs/>
          <w:sz w:val="28"/>
          <w:szCs w:val="28"/>
        </w:rPr>
        <w:t>FORCE-RISCV</w:t>
      </w:r>
      <w:r w:rsidR="00CF71A8" w:rsidRPr="001500B3">
        <w:rPr>
          <w:rFonts w:cs="Courier New"/>
          <w:sz w:val="28"/>
          <w:szCs w:val="28"/>
        </w:rPr>
        <w:t xml:space="preserve"> regression with new instruction included</w:t>
      </w:r>
    </w:p>
    <w:p w14:paraId="0AE399AC" w14:textId="50D385FE" w:rsidR="00A83B12" w:rsidRDefault="00A83B12">
      <w:pPr>
        <w:rPr>
          <w:rFonts w:cs="Courier New"/>
        </w:rPr>
      </w:pPr>
      <w:r>
        <w:rPr>
          <w:rFonts w:cs="Courier New"/>
        </w:rPr>
        <w:t xml:space="preserve">At this point the new rori instruction has been added to </w:t>
      </w:r>
      <w:r w:rsidRPr="002107B0">
        <w:rPr>
          <w:rFonts w:cs="Courier New"/>
          <w:i/>
          <w:iCs/>
        </w:rPr>
        <w:t>Spike</w:t>
      </w:r>
      <w:r>
        <w:rPr>
          <w:rFonts w:cs="Courier New"/>
        </w:rPr>
        <w:t xml:space="preserve">, and to </w:t>
      </w:r>
      <w:r w:rsidRPr="002107B0">
        <w:rPr>
          <w:rFonts w:cs="Courier New"/>
          <w:b/>
          <w:bCs/>
        </w:rPr>
        <w:t>F</w:t>
      </w:r>
      <w:r w:rsidR="002107B0" w:rsidRPr="002107B0">
        <w:rPr>
          <w:rFonts w:cs="Courier New"/>
          <w:b/>
          <w:bCs/>
        </w:rPr>
        <w:t>ORCE-RISCV</w:t>
      </w:r>
      <w:r>
        <w:rPr>
          <w:rFonts w:cs="Courier New"/>
        </w:rPr>
        <w:t xml:space="preserve">. The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regression suite should be rerun to insure no errors have been introduced by our changes. Before doing so, the instruction-specific regression tests need to be updated to include our new instruction.</w:t>
      </w:r>
    </w:p>
    <w:p w14:paraId="0E46E5B9" w14:textId="2D21EDB0" w:rsidR="00A83B12" w:rsidRDefault="00A83B12" w:rsidP="000F1345">
      <w:pPr>
        <w:rPr>
          <w:rFonts w:cs="Courier New"/>
        </w:rPr>
      </w:pPr>
      <w:r>
        <w:rPr>
          <w:rFonts w:cs="Courier New"/>
        </w:rPr>
        <w:t xml:space="preserve">cd to the main </w:t>
      </w:r>
      <w:r w:rsidR="000F7BC7">
        <w:rPr>
          <w:rFonts w:cs="Courier New"/>
          <w:i/>
          <w:iCs/>
        </w:rPr>
        <w:t xml:space="preserve"> </w:t>
      </w:r>
      <w:r>
        <w:rPr>
          <w:rFonts w:cs="Courier New"/>
        </w:rPr>
        <w:t xml:space="preserve"> directory</w:t>
      </w:r>
      <w:r w:rsidR="0024645E">
        <w:rPr>
          <w:rFonts w:cs="Courier New"/>
        </w:rPr>
        <w:t>, (re)make the regression test suite including and in particular the instruction-specific tests</w:t>
      </w:r>
      <w:r>
        <w:rPr>
          <w:rFonts w:cs="Courier New"/>
        </w:rPr>
        <w:t xml:space="preserve">: </w:t>
      </w:r>
    </w:p>
    <w:p w14:paraId="092E0D61" w14:textId="1F58F861" w:rsidR="0024645E" w:rsidRDefault="0024645E" w:rsidP="000F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E27FEF">
        <w:rPr>
          <w:rFonts w:ascii="Courier New" w:hAnsi="Courier New" w:cs="Courier New"/>
        </w:rPr>
        <w:lastRenderedPageBreak/>
        <w:t xml:space="preserve">cd </w:t>
      </w:r>
      <w:r w:rsidR="000F1345">
        <w:rPr>
          <w:rFonts w:ascii="Courier New" w:hAnsi="Courier New" w:cs="Courier New"/>
        </w:rPr>
        <w:t>~/</w:t>
      </w:r>
      <w:r w:rsidRPr="00E27FEF">
        <w:rPr>
          <w:rFonts w:ascii="Courier New" w:hAnsi="Courier New" w:cs="Courier New"/>
        </w:rPr>
        <w:t>force-riscv</w:t>
      </w:r>
      <w:r w:rsidR="000F1345">
        <w:rPr>
          <w:rFonts w:ascii="Courier New" w:hAnsi="Courier New" w:cs="Courier New"/>
        </w:rPr>
        <w:br/>
      </w:r>
      <w:r w:rsidRPr="00A509E6">
        <w:rPr>
          <w:rFonts w:ascii="Courier New" w:hAnsi="Courier New" w:cs="Courier New"/>
        </w:rPr>
        <w:t>make</w:t>
      </w:r>
      <w:r w:rsidR="000F1345">
        <w:rPr>
          <w:rFonts w:ascii="Courier New" w:hAnsi="Courier New" w:cs="Courier New"/>
        </w:rPr>
        <w:br/>
      </w:r>
      <w:r w:rsidRPr="00A509E6">
        <w:rPr>
          <w:rFonts w:ascii="Courier New" w:hAnsi="Courier New" w:cs="Courier New"/>
        </w:rPr>
        <w:t>make tests</w:t>
      </w:r>
    </w:p>
    <w:p w14:paraId="1C1938E2" w14:textId="176ABF4C" w:rsidR="000E02B6" w:rsidRDefault="00A04973">
      <w:pPr>
        <w:rPr>
          <w:rFonts w:cs="Courier New"/>
        </w:rPr>
      </w:pPr>
      <w:r>
        <w:rPr>
          <w:rFonts w:cs="Courier New"/>
        </w:rPr>
        <w:t>One of the instruction specific regression tests should now contain an entry for the rori instruction:</w:t>
      </w:r>
    </w:p>
    <w:p w14:paraId="753985EC" w14:textId="4B2EF051" w:rsidR="00A04973" w:rsidRDefault="00A04973">
      <w:pPr>
        <w:rPr>
          <w:rFonts w:cs="Courier New"/>
        </w:rPr>
      </w:pPr>
      <w:r w:rsidRPr="00A04973">
        <w:rPr>
          <w:rFonts w:cs="Courier New"/>
          <w:noProof/>
        </w:rPr>
        <w:drawing>
          <wp:inline distT="0" distB="0" distL="0" distR="0" wp14:anchorId="62C63488" wp14:editId="2D2582DF">
            <wp:extent cx="5943600" cy="674370"/>
            <wp:effectExtent l="133350" t="114300" r="11430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300AB6" w14:textId="5D5A64FA" w:rsidR="00E0241F" w:rsidRDefault="00A04973">
      <w:pPr>
        <w:rPr>
          <w:rFonts w:cs="Courier New"/>
        </w:rPr>
      </w:pPr>
      <w:r>
        <w:rPr>
          <w:rFonts w:cs="Courier New"/>
        </w:rPr>
        <w:t>Run the FORCE-RISCV standard regression, as done is previous steps. One or more tests generated/simulated during this regression will include instances of the rori instruction:</w:t>
      </w:r>
      <w:r w:rsidRPr="00A04973">
        <w:rPr>
          <w:rFonts w:cs="Courier New"/>
          <w:noProof/>
        </w:rPr>
        <w:drawing>
          <wp:inline distT="0" distB="0" distL="0" distR="0" wp14:anchorId="3747FEDF" wp14:editId="15F64499">
            <wp:extent cx="5943600" cy="902970"/>
            <wp:effectExtent l="114300" t="114300" r="133350" b="144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C3D0D">
        <w:rPr>
          <w:rFonts w:cs="Courier New"/>
        </w:rPr>
        <w:br/>
      </w:r>
    </w:p>
    <w:p w14:paraId="42019052" w14:textId="5DC83F9B" w:rsidR="00B703D3" w:rsidRDefault="00A04973">
      <w:pPr>
        <w:rPr>
          <w:rFonts w:cs="Courier New"/>
        </w:rPr>
      </w:pPr>
      <w:r>
        <w:rPr>
          <w:rFonts w:cs="Courier New"/>
        </w:rPr>
        <w:t xml:space="preserve">For the generated tests that do include instances of the rori instruction, the simulation log will </w:t>
      </w:r>
      <w:r w:rsidR="00E0241F">
        <w:rPr>
          <w:rFonts w:cs="Courier New"/>
        </w:rPr>
        <w:t xml:space="preserve">also indicate that the </w:t>
      </w:r>
      <w:r w:rsidR="00E0241F" w:rsidRPr="00B703D3">
        <w:rPr>
          <w:rFonts w:cs="Courier New"/>
          <w:i/>
          <w:iCs/>
        </w:rPr>
        <w:t>rori</w:t>
      </w:r>
      <w:r w:rsidR="00E0241F">
        <w:rPr>
          <w:rFonts w:cs="Courier New"/>
        </w:rPr>
        <w:t xml:space="preserve"> instruction is being simulated. </w:t>
      </w:r>
      <w:r w:rsidR="00B703D3">
        <w:rPr>
          <w:rFonts w:cs="Courier New"/>
        </w:rPr>
        <w:t>c</w:t>
      </w:r>
      <w:r w:rsidR="00E0241F">
        <w:rPr>
          <w:rFonts w:cs="Courier New"/>
        </w:rPr>
        <w:t xml:space="preserve">d into one of the regression output directories that contain instances of the </w:t>
      </w:r>
      <w:r w:rsidR="00E0241F" w:rsidRPr="00B703D3">
        <w:rPr>
          <w:rFonts w:cs="Courier New"/>
          <w:i/>
          <w:iCs/>
        </w:rPr>
        <w:t>rori</w:t>
      </w:r>
      <w:r w:rsidR="00E0241F">
        <w:rPr>
          <w:rFonts w:cs="Courier New"/>
        </w:rPr>
        <w:t xml:space="preserve"> instruction, and view the simulation log, looking for an instance of the </w:t>
      </w:r>
      <w:r w:rsidR="00E0241F" w:rsidRPr="00B703D3">
        <w:rPr>
          <w:rFonts w:cs="Courier New"/>
          <w:i/>
          <w:iCs/>
        </w:rPr>
        <w:t>rori</w:t>
      </w:r>
      <w:r w:rsidR="00E0241F">
        <w:rPr>
          <w:rFonts w:cs="Courier New"/>
        </w:rPr>
        <w:t xml:space="preserve"> instruction. The log should look similar to what is displayed here:</w:t>
      </w:r>
    </w:p>
    <w:p w14:paraId="4B68B040" w14:textId="70E17D50" w:rsidR="000D150A" w:rsidRDefault="000D150A">
      <w:pPr>
        <w:rPr>
          <w:rFonts w:cs="Courier New"/>
        </w:rPr>
      </w:pPr>
      <w:r w:rsidRPr="00E0241F">
        <w:rPr>
          <w:rFonts w:cs="Courier New"/>
          <w:noProof/>
        </w:rPr>
        <w:drawing>
          <wp:inline distT="0" distB="0" distL="0" distR="0" wp14:anchorId="159159FB" wp14:editId="4AF07FE7">
            <wp:extent cx="5943600" cy="1207770"/>
            <wp:effectExtent l="114300" t="114300" r="114300" b="144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5B874B" w14:textId="226C7DEF" w:rsidR="000D150A" w:rsidRDefault="000D150A">
      <w:pPr>
        <w:rPr>
          <w:rFonts w:cs="Courier New"/>
        </w:rPr>
      </w:pPr>
      <w:r>
        <w:rPr>
          <w:rFonts w:cs="Courier New"/>
        </w:rPr>
        <w:t xml:space="preserve">From the simulation log we can see that the </w:t>
      </w:r>
      <w:r w:rsidRPr="000D150A">
        <w:rPr>
          <w:rFonts w:cs="Courier New"/>
          <w:i/>
          <w:iCs/>
        </w:rPr>
        <w:t xml:space="preserve">rori </w:t>
      </w:r>
      <w:r>
        <w:rPr>
          <w:rFonts w:cs="Courier New"/>
        </w:rPr>
        <w:t xml:space="preserve">instruction we added to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and </w:t>
      </w:r>
      <w:r w:rsidR="002107B0">
        <w:rPr>
          <w:rFonts w:cs="Courier New"/>
        </w:rPr>
        <w:t xml:space="preserve">to </w:t>
      </w:r>
      <w:r>
        <w:rPr>
          <w:rFonts w:cs="Courier New"/>
        </w:rPr>
        <w:t xml:space="preserve">the </w:t>
      </w:r>
      <w:r w:rsidRPr="002107B0">
        <w:rPr>
          <w:rFonts w:cs="Courier New"/>
          <w:i/>
          <w:iCs/>
        </w:rPr>
        <w:t>handcar</w:t>
      </w:r>
      <w:r>
        <w:rPr>
          <w:rFonts w:cs="Courier New"/>
        </w:rPr>
        <w:t xml:space="preserve"> simulation library is functioning correctly. If the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generated instruction encoding had not been recognized by the simulator, an exception would have occurred (typically with RISC</w:t>
      </w:r>
      <w:r w:rsidR="002107B0">
        <w:rPr>
          <w:rFonts w:cs="Courier New"/>
        </w:rPr>
        <w:t>-</w:t>
      </w:r>
      <w:r>
        <w:rPr>
          <w:rFonts w:cs="Courier New"/>
        </w:rPr>
        <w:t>V exception</w:t>
      </w:r>
      <w:r w:rsidR="002107B0">
        <w:rPr>
          <w:rFonts w:cs="Courier New"/>
        </w:rPr>
        <w:t xml:space="preserve"> code</w:t>
      </w:r>
      <w:r>
        <w:rPr>
          <w:rFonts w:cs="Courier New"/>
        </w:rPr>
        <w:t xml:space="preserve"> indicating an Illegal Instruction exception).*</w:t>
      </w:r>
    </w:p>
    <w:p w14:paraId="220F5AC8" w14:textId="6F4D13C5" w:rsidR="000D150A" w:rsidRDefault="000D150A" w:rsidP="00FD7582">
      <w:pPr>
        <w:rPr>
          <w:rFonts w:cs="Courier New"/>
          <w:sz w:val="20"/>
          <w:szCs w:val="20"/>
        </w:rPr>
      </w:pPr>
      <w:r w:rsidRPr="000D150A">
        <w:rPr>
          <w:rFonts w:cs="Courier New"/>
          <w:sz w:val="20"/>
          <w:szCs w:val="20"/>
        </w:rPr>
        <w:t xml:space="preserve">*Note: If an Illegal Instruction exception did occur, the </w:t>
      </w:r>
      <w:r w:rsidRPr="002107B0">
        <w:rPr>
          <w:rFonts w:cs="Courier New"/>
          <w:b/>
          <w:bCs/>
          <w:sz w:val="20"/>
          <w:szCs w:val="20"/>
        </w:rPr>
        <w:t>FORCE-RISCV</w:t>
      </w:r>
      <w:r w:rsidRPr="000D150A">
        <w:rPr>
          <w:rFonts w:cs="Courier New"/>
          <w:sz w:val="20"/>
          <w:szCs w:val="20"/>
        </w:rPr>
        <w:t xml:space="preserve"> supplied exception handlers would </w:t>
      </w:r>
      <w:r w:rsidR="00FD7582">
        <w:rPr>
          <w:rFonts w:cs="Courier New"/>
          <w:sz w:val="20"/>
          <w:szCs w:val="20"/>
        </w:rPr>
        <w:t xml:space="preserve">(unless otherwise disabled) </w:t>
      </w:r>
      <w:r w:rsidRPr="000D150A">
        <w:rPr>
          <w:rFonts w:cs="Courier New"/>
          <w:sz w:val="20"/>
          <w:szCs w:val="20"/>
        </w:rPr>
        <w:t xml:space="preserve">handle the exception by causing the offending instruction to be skipped. Thus </w:t>
      </w:r>
      <w:r w:rsidR="002107B0">
        <w:rPr>
          <w:rFonts w:cs="Courier New"/>
          <w:sz w:val="20"/>
          <w:szCs w:val="20"/>
        </w:rPr>
        <w:t>it is</w:t>
      </w:r>
      <w:r w:rsidRPr="000D150A">
        <w:rPr>
          <w:rFonts w:cs="Courier New"/>
          <w:sz w:val="20"/>
          <w:szCs w:val="20"/>
        </w:rPr>
        <w:t xml:space="preserve"> important to scrutinize the simulation logs after first implementing a new instruction, to confirm that the new instruction is operating as expected.</w:t>
      </w:r>
    </w:p>
    <w:p w14:paraId="7AFC7070" w14:textId="544A50DF" w:rsidR="00231DE2" w:rsidRPr="000D150A" w:rsidRDefault="00231DE2" w:rsidP="00FD7582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The implementation of a 32-bit version of the rori instruction is left as an additional exercise to the reader.</w:t>
      </w:r>
    </w:p>
    <w:p w14:paraId="3422753B" w14:textId="2F6C783A" w:rsidR="000D150A" w:rsidRPr="00231DE2" w:rsidRDefault="00AA084F">
      <w:pPr>
        <w:rPr>
          <w:rFonts w:cs="Courier New"/>
          <w:b/>
          <w:bCs/>
        </w:rPr>
      </w:pPr>
      <w:r w:rsidRPr="00231DE2">
        <w:rPr>
          <w:rFonts w:cs="Courier New"/>
          <w:b/>
          <w:bCs/>
          <w:u w:val="single"/>
        </w:rPr>
        <w:lastRenderedPageBreak/>
        <w:t>Exercise 5</w:t>
      </w:r>
      <w:r w:rsidRPr="00231DE2">
        <w:rPr>
          <w:rFonts w:cs="Courier New"/>
          <w:b/>
          <w:bCs/>
        </w:rPr>
        <w:t xml:space="preserve">: </w:t>
      </w:r>
      <w:r w:rsidR="00231DE2" w:rsidRPr="00231DE2">
        <w:rPr>
          <w:rFonts w:cs="Courier New"/>
          <w:b/>
          <w:bCs/>
        </w:rPr>
        <w:t xml:space="preserve">Implement the 32-bit version of the </w:t>
      </w:r>
      <w:r w:rsidR="00231DE2" w:rsidRPr="00231DE2">
        <w:rPr>
          <w:rFonts w:cs="Courier New"/>
          <w:b/>
          <w:bCs/>
          <w:i/>
          <w:iCs/>
        </w:rPr>
        <w:t xml:space="preserve">rori </w:t>
      </w:r>
      <w:r w:rsidR="00231DE2" w:rsidRPr="00231DE2">
        <w:rPr>
          <w:rFonts w:cs="Courier New"/>
          <w:b/>
          <w:bCs/>
        </w:rPr>
        <w:t xml:space="preserve">instruction in </w:t>
      </w:r>
      <w:r w:rsidR="00231DE2" w:rsidRPr="00231DE2">
        <w:rPr>
          <w:rFonts w:cs="Courier New"/>
          <w:b/>
          <w:bCs/>
          <w:i/>
          <w:iCs/>
        </w:rPr>
        <w:t>Handcar</w:t>
      </w:r>
      <w:r w:rsidR="00231DE2" w:rsidRPr="00231DE2">
        <w:rPr>
          <w:rFonts w:cs="Courier New"/>
          <w:b/>
          <w:bCs/>
        </w:rPr>
        <w:t xml:space="preserve"> and FORCE-RISCV.</w:t>
      </w:r>
    </w:p>
    <w:p w14:paraId="75DAB0F7" w14:textId="63D8026A" w:rsidR="00E0241F" w:rsidRPr="00FD6E48" w:rsidRDefault="00E0241F">
      <w:pPr>
        <w:rPr>
          <w:rFonts w:cs="Courier New"/>
        </w:rPr>
      </w:pPr>
    </w:p>
    <w:sectPr w:rsidR="00E0241F" w:rsidRPr="00FD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94E0A"/>
    <w:multiLevelType w:val="hybridMultilevel"/>
    <w:tmpl w:val="4BAA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E7072"/>
    <w:multiLevelType w:val="multilevel"/>
    <w:tmpl w:val="3C8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EF"/>
    <w:rsid w:val="00047B2E"/>
    <w:rsid w:val="0006105F"/>
    <w:rsid w:val="00065DCE"/>
    <w:rsid w:val="00074524"/>
    <w:rsid w:val="000B75F9"/>
    <w:rsid w:val="000D150A"/>
    <w:rsid w:val="000E02B6"/>
    <w:rsid w:val="000E5C03"/>
    <w:rsid w:val="000F1345"/>
    <w:rsid w:val="000F7BC7"/>
    <w:rsid w:val="001068BF"/>
    <w:rsid w:val="00130F39"/>
    <w:rsid w:val="001500B3"/>
    <w:rsid w:val="001D56E5"/>
    <w:rsid w:val="001E2F6B"/>
    <w:rsid w:val="001E5C04"/>
    <w:rsid w:val="002107B0"/>
    <w:rsid w:val="00231DE2"/>
    <w:rsid w:val="0024645E"/>
    <w:rsid w:val="00281604"/>
    <w:rsid w:val="00356F18"/>
    <w:rsid w:val="003B356B"/>
    <w:rsid w:val="00412A49"/>
    <w:rsid w:val="00425813"/>
    <w:rsid w:val="00434789"/>
    <w:rsid w:val="00473F26"/>
    <w:rsid w:val="00486B57"/>
    <w:rsid w:val="00487AB4"/>
    <w:rsid w:val="004C219D"/>
    <w:rsid w:val="0058486D"/>
    <w:rsid w:val="00591E4B"/>
    <w:rsid w:val="005947BB"/>
    <w:rsid w:val="00662046"/>
    <w:rsid w:val="00662EBE"/>
    <w:rsid w:val="00670E26"/>
    <w:rsid w:val="00682EB4"/>
    <w:rsid w:val="00742F8D"/>
    <w:rsid w:val="0074637E"/>
    <w:rsid w:val="007A3E5D"/>
    <w:rsid w:val="007B2714"/>
    <w:rsid w:val="007D2FD5"/>
    <w:rsid w:val="007E2F0C"/>
    <w:rsid w:val="00852B33"/>
    <w:rsid w:val="008B2FAF"/>
    <w:rsid w:val="008D7EAA"/>
    <w:rsid w:val="0093309B"/>
    <w:rsid w:val="00983581"/>
    <w:rsid w:val="00995BD4"/>
    <w:rsid w:val="009A07DB"/>
    <w:rsid w:val="009F49B2"/>
    <w:rsid w:val="00A00D12"/>
    <w:rsid w:val="00A03A97"/>
    <w:rsid w:val="00A04973"/>
    <w:rsid w:val="00A26869"/>
    <w:rsid w:val="00A509E6"/>
    <w:rsid w:val="00A83B12"/>
    <w:rsid w:val="00AA084F"/>
    <w:rsid w:val="00AE4B7A"/>
    <w:rsid w:val="00B30DEB"/>
    <w:rsid w:val="00B45F6A"/>
    <w:rsid w:val="00B703D3"/>
    <w:rsid w:val="00B811D1"/>
    <w:rsid w:val="00B81F51"/>
    <w:rsid w:val="00BB5F85"/>
    <w:rsid w:val="00BC3D0D"/>
    <w:rsid w:val="00BD4679"/>
    <w:rsid w:val="00BD49A0"/>
    <w:rsid w:val="00BD7AE2"/>
    <w:rsid w:val="00C11B11"/>
    <w:rsid w:val="00C2233B"/>
    <w:rsid w:val="00C241FC"/>
    <w:rsid w:val="00C65523"/>
    <w:rsid w:val="00C770E8"/>
    <w:rsid w:val="00C83942"/>
    <w:rsid w:val="00CB5B97"/>
    <w:rsid w:val="00CF71A8"/>
    <w:rsid w:val="00D10017"/>
    <w:rsid w:val="00D63305"/>
    <w:rsid w:val="00D76F54"/>
    <w:rsid w:val="00DB3817"/>
    <w:rsid w:val="00DF77E4"/>
    <w:rsid w:val="00E0241F"/>
    <w:rsid w:val="00E27FEF"/>
    <w:rsid w:val="00E6391E"/>
    <w:rsid w:val="00E7667A"/>
    <w:rsid w:val="00E778E6"/>
    <w:rsid w:val="00E934E6"/>
    <w:rsid w:val="00EA2D37"/>
    <w:rsid w:val="00EA42DF"/>
    <w:rsid w:val="00EE10A5"/>
    <w:rsid w:val="00F7697C"/>
    <w:rsid w:val="00FD36DD"/>
    <w:rsid w:val="00FD6E48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1057"/>
  <w15:chartTrackingRefBased/>
  <w15:docId w15:val="{00F3C4CF-B6D5-4C5B-89AD-BF40D411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hwgroup/force-riscv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6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(Eugene) Cook</dc:creator>
  <cp:keywords/>
  <dc:description/>
  <cp:lastModifiedBy>Morris (Eugene) Cook</cp:lastModifiedBy>
  <cp:revision>55</cp:revision>
  <cp:lastPrinted>2020-08-27T20:57:00Z</cp:lastPrinted>
  <dcterms:created xsi:type="dcterms:W3CDTF">2020-08-25T14:37:00Z</dcterms:created>
  <dcterms:modified xsi:type="dcterms:W3CDTF">2020-08-31T16:39:00Z</dcterms:modified>
</cp:coreProperties>
</file>