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6E96" w14:textId="77777777" w:rsidR="00DB6710" w:rsidRPr="00D528FB" w:rsidRDefault="00DB6710" w:rsidP="00DB6710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 w:rsidR="00D42FEE">
        <w:rPr>
          <w:sz w:val="44"/>
        </w:rPr>
        <w:t xml:space="preserve"> </w:t>
      </w:r>
      <w:r w:rsidRPr="00D528FB">
        <w:rPr>
          <w:sz w:val="44"/>
        </w:rPr>
        <w:t>WROCŁAWSKA</w:t>
      </w:r>
    </w:p>
    <w:p w14:paraId="391E3BCC" w14:textId="77777777" w:rsidR="005139EB" w:rsidRPr="00D528FB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 w:rsidR="00D42FEE"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14:paraId="57E8C9A4" w14:textId="77777777" w:rsidR="00DB6710" w:rsidRPr="00D528FB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 (INF)</w:t>
      </w:r>
    </w:p>
    <w:p w14:paraId="188C6BD4" w14:textId="77777777" w:rsidR="00DB6710" w:rsidRPr="00D528FB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 w:rsidR="00D42FEE"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14:paraId="5E114FEC" w14:textId="77777777" w:rsidR="00DB6710" w:rsidRPr="00D528FB" w:rsidRDefault="00DB6710" w:rsidP="00092C06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14:paraId="5933FB82" w14:textId="77777777" w:rsidR="00DB6710" w:rsidRPr="00D528FB" w:rsidRDefault="00290799" w:rsidP="000F50E5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50CB91" wp14:editId="5D9E5084">
                <wp:simplePos x="0" y="0"/>
                <wp:positionH relativeFrom="column">
                  <wp:posOffset>1800225</wp:posOffset>
                </wp:positionH>
                <wp:positionV relativeFrom="paragraph">
                  <wp:posOffset>1296670</wp:posOffset>
                </wp:positionV>
                <wp:extent cx="4140200" cy="1440180"/>
                <wp:effectExtent l="4445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FA0DE" w14:textId="77777777" w:rsidR="00A12D74" w:rsidRPr="00C92CF8" w:rsidRDefault="00A12D74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Wirtualna kwiaciarnia – interaktywny system sprzedaży kwiatów</w:t>
                            </w:r>
                          </w:p>
                          <w:p w14:paraId="454B3220" w14:textId="77777777" w:rsidR="00A12D74" w:rsidRPr="00E451E1" w:rsidRDefault="00A12D74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E451E1">
                              <w:rPr>
                                <w:szCs w:val="32"/>
                                <w:lang w:val="en-US"/>
                              </w:rPr>
                              <w:t>Virtual florist – an interactive system f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or selling flowers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0CB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75pt;margin-top:102.1pt;width:326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PxBQIAAPADAAAOAAAAZHJzL2Uyb0RvYy54bWysU8GO0zAQvSPxD5bvNEkpsERNV0tXRUjL&#10;grTLBziOk1g4HjN2m5SvZ+x0S7V7Q+RgZTzj53nvjdfX02DYQaHXYCteLHLOlJXQaNtV/Mfj7s0V&#10;Zz4I2wgDVlX8qDy/3rx+tR5dqZbQg2kUMgKxvhxdxfsQXJllXvZqEH4BTllKtoCDCBRilzUoRkIf&#10;TLbM8/fZCNg4BKm8p93bOck3Cb9tlQzf2tarwEzFqbeQVkxrHddssxZlh8L1Wp7aEP/QxSC0pUvP&#10;ULciCLZH/QJq0BLBQxsWEoYM2lZLlTgQmyJ/xuahF04lLiSOd2eZ/P+DlfeH78h0Q95xZsVAFj2q&#10;KbBPMLG3UZ3R+ZKKHhyVhYm2Y2Vk6t0dyJ+eWdj2wnbqBhHGXomGuiviyezi6IzjI0g9foWGrhH7&#10;AAloanGIgCQGI3Ry6Xh2JrYiaXNVrHKymzNJuWK1your5F0myqfjDn34rGBg8afiSNYneHG48yG2&#10;I8qnktQ+GN3stDEpwK7eGmQHQWOyS19iQCwvy4yNxRbisRkx7iSekdpMMkz1dNKthuZIjBHmsaNn&#10;Qj894G/ORhq5ivtfe4GKM/PFkmofIzGa0RSs3n1YUoCXmfoyI6wkqIoHzubfbZjneu9Qdz3dNPtk&#10;4YaUbnXSIFoyd3Xqm8YqSXN6AnFuL+NU9fehbv4AAAD//wMAUEsDBBQABgAIAAAAIQAM8Qhw4QAA&#10;AAsBAAAPAAAAZHJzL2Rvd25yZXYueG1sTI/LTsMwEEX3SPyDNUjsqJ1HUQlxKlSBskFCLQixdOJp&#10;EhrbwXbb8PcMK9jN4+jOmXI9m5Gd0IfBWQnJQgBD2zo92E7C2+vTzQpYiMpqNTqLEr4xwLq6vChV&#10;od3ZbvG0ix2jEBsKJaGPcSo4D22PRoWFm9DSbu+8UZFa33Ht1ZnCzchTIW65UYOlC72acNNje9gd&#10;jYS6rpOXfG4+s6/Nx95n74fn7aOQ8vpqfrgHFnGOfzD86pM6VOTUuKPVgY0S0lW2JJQKkafAiLjL&#10;ljRpJORZIoBXJf//Q/UDAAD//wMAUEsBAi0AFAAGAAgAAAAhALaDOJL+AAAA4QEAABMAAAAAAAAA&#10;AAAAAAAAAAAAAFtDb250ZW50X1R5cGVzXS54bWxQSwECLQAUAAYACAAAACEAOP0h/9YAAACUAQAA&#10;CwAAAAAAAAAAAAAAAAAvAQAAX3JlbHMvLnJlbHNQSwECLQAUAAYACAAAACEA8pBj8QUCAADwAwAA&#10;DgAAAAAAAAAAAAAAAAAuAgAAZHJzL2Uyb0RvYy54bWxQSwECLQAUAAYACAAAACEADPEIcOEAAAAL&#10;AQAADwAAAAAAAAAAAAAAAABfBAAAZHJzL2Rvd25yZXYueG1sUEsFBgAAAAAEAAQA8wAAAG0FAAAA&#10;AA==&#10;" stroked="f" strokecolor="#0d0d0d [3069]">
                <v:textbox>
                  <w:txbxContent>
                    <w:p w14:paraId="127FA0DE" w14:textId="77777777" w:rsidR="00A12D74" w:rsidRPr="00C92CF8" w:rsidRDefault="00A12D74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Wirtualna kwiaciarnia – interaktywny system sprzedaży kwiatów</w:t>
                      </w:r>
                    </w:p>
                    <w:p w14:paraId="454B3220" w14:textId="77777777" w:rsidR="00A12D74" w:rsidRPr="00E451E1" w:rsidRDefault="00A12D74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E451E1">
                        <w:rPr>
                          <w:szCs w:val="32"/>
                          <w:lang w:val="en-US"/>
                        </w:rPr>
                        <w:t>Virtual florist – an interactive system f</w:t>
                      </w:r>
                      <w:r>
                        <w:rPr>
                          <w:szCs w:val="32"/>
                          <w:lang w:val="en-US"/>
                        </w:rPr>
                        <w:t>or selling flowers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D528FB">
        <w:rPr>
          <w:sz w:val="48"/>
          <w:szCs w:val="48"/>
        </w:rPr>
        <w:t>INŻYNIERSKA</w:t>
      </w:r>
    </w:p>
    <w:p w14:paraId="3A447DD9" w14:textId="77777777" w:rsidR="00DB6710" w:rsidRPr="00D528FB" w:rsidRDefault="00DB6710" w:rsidP="0085464F">
      <w:pPr>
        <w:pStyle w:val="STTytupracy"/>
        <w:tabs>
          <w:tab w:val="center" w:pos="5387"/>
        </w:tabs>
        <w:jc w:val="left"/>
      </w:pPr>
    </w:p>
    <w:p w14:paraId="709CBC94" w14:textId="77777777" w:rsidR="00DB6710" w:rsidRPr="00D528FB" w:rsidRDefault="00DB6710" w:rsidP="0085464F">
      <w:pPr>
        <w:pStyle w:val="STTytupracy"/>
        <w:tabs>
          <w:tab w:val="center" w:pos="5387"/>
        </w:tabs>
        <w:spacing w:after="1320"/>
        <w:jc w:val="left"/>
      </w:pPr>
    </w:p>
    <w:p w14:paraId="47FB764C" w14:textId="77777777" w:rsidR="00DB6710" w:rsidRPr="00D528FB" w:rsidRDefault="00385802" w:rsidP="00385802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14:paraId="14F61741" w14:textId="77777777" w:rsidR="00DB6710" w:rsidRDefault="00385802" w:rsidP="00385802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Start w:id="1" w:name="Nazwisko"/>
      <w:bookmarkEnd w:id="0"/>
      <w:r w:rsidR="00E451E1">
        <w:t xml:space="preserve">Karol </w:t>
      </w:r>
      <w:proofErr w:type="spellStart"/>
      <w:r w:rsidR="00E451E1">
        <w:t>Maśluch</w:t>
      </w:r>
      <w:proofErr w:type="spellEnd"/>
      <w:r>
        <w:t xml:space="preserve"> </w:t>
      </w:r>
      <w:bookmarkEnd w:id="1"/>
    </w:p>
    <w:p w14:paraId="3FE6E3B1" w14:textId="77777777" w:rsidR="003066C6" w:rsidRDefault="003066C6" w:rsidP="00D80C19">
      <w:pPr>
        <w:pStyle w:val="STTytupracy"/>
        <w:tabs>
          <w:tab w:val="center" w:pos="5387"/>
        </w:tabs>
        <w:jc w:val="left"/>
      </w:pPr>
    </w:p>
    <w:p w14:paraId="17B9D74B" w14:textId="77777777" w:rsidR="003066C6" w:rsidRPr="00D528FB" w:rsidRDefault="003066C6" w:rsidP="00D80C19">
      <w:pPr>
        <w:pStyle w:val="STTytupracy"/>
        <w:tabs>
          <w:tab w:val="center" w:pos="5387"/>
        </w:tabs>
        <w:jc w:val="left"/>
      </w:pPr>
    </w:p>
    <w:p w14:paraId="4F85117E" w14:textId="77777777" w:rsidR="00DB6710" w:rsidRPr="00D528FB" w:rsidRDefault="00DB6710" w:rsidP="00D42FEE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 w:rsidR="00D42FEE">
        <w:t>ĄCY PRACĘ</w:t>
      </w:r>
      <w:r w:rsidRPr="00D528FB">
        <w:t>:</w:t>
      </w:r>
    </w:p>
    <w:p w14:paraId="3EFCDFEC" w14:textId="77777777" w:rsidR="00DB6710" w:rsidRPr="00D528FB" w:rsidRDefault="00DB6710" w:rsidP="0044570B">
      <w:pPr>
        <w:pStyle w:val="STTytupracy"/>
        <w:tabs>
          <w:tab w:val="left" w:pos="3544"/>
        </w:tabs>
        <w:jc w:val="left"/>
        <w:rPr>
          <w:sz w:val="28"/>
          <w:szCs w:val="28"/>
        </w:rPr>
      </w:pPr>
      <w:r w:rsidRPr="00D528FB">
        <w:tab/>
      </w:r>
      <w:r w:rsidR="00E451E1">
        <w:rPr>
          <w:sz w:val="28"/>
          <w:szCs w:val="28"/>
        </w:rPr>
        <w:t>Dr inż. Tomasz Babczyński</w:t>
      </w:r>
      <w:r w:rsidRPr="00D528FB">
        <w:rPr>
          <w:sz w:val="28"/>
          <w:szCs w:val="28"/>
        </w:rPr>
        <w:t xml:space="preserve">, </w:t>
      </w:r>
      <w:r w:rsidR="00E451E1">
        <w:rPr>
          <w:sz w:val="28"/>
          <w:szCs w:val="28"/>
        </w:rPr>
        <w:t>K9</w:t>
      </w:r>
    </w:p>
    <w:p w14:paraId="06272FB6" w14:textId="77777777" w:rsidR="00DB6710" w:rsidRPr="00D528FB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14:paraId="285E1DD4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3DAB1725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67A3CB11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11B24935" w14:textId="77777777" w:rsidR="002162E7" w:rsidRDefault="00DB6710" w:rsidP="00BF052C">
      <w:pPr>
        <w:pStyle w:val="STTytupracy"/>
        <w:sectPr w:rsidR="002162E7" w:rsidSect="0055668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201</w:t>
      </w:r>
      <w:r w:rsidR="00E451E1">
        <w:t>9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14:paraId="7FAF3DA8" w14:textId="77777777"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14:paraId="104F7F46" w14:textId="5BC619B8" w:rsidR="00A12D74" w:rsidRDefault="0071052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25584978" w:history="1">
            <w:r w:rsidR="00A12D74" w:rsidRPr="00951F91">
              <w:rPr>
                <w:rStyle w:val="Hipercze"/>
                <w:noProof/>
              </w:rPr>
              <w:t>Spis rysunków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_Toc25584978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54D2587A" w14:textId="4DB69517" w:rsidR="00A12D74" w:rsidRDefault="00A12D7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79" w:history="1">
            <w:r w:rsidRPr="00951F91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1511" w14:textId="1937257D" w:rsidR="00A12D74" w:rsidRDefault="00A12D7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0" w:history="1">
            <w:r w:rsidRPr="00951F91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F15D" w14:textId="2CAF1007" w:rsidR="00A12D74" w:rsidRDefault="00A12D7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1" w:history="1">
            <w:r w:rsidRPr="00951F91">
              <w:rPr>
                <w:rStyle w:val="Hipercze"/>
                <w:noProof/>
                <w:lang w:val="en-US"/>
              </w:rPr>
              <w:t>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3B81" w14:textId="1A292866" w:rsidR="00A12D74" w:rsidRDefault="00A12D7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2" w:history="1">
            <w:r w:rsidRPr="00951F91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789D" w14:textId="343096F6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3" w:history="1">
            <w:r w:rsidRPr="00951F91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F415" w14:textId="58C2AB08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4" w:history="1">
            <w:r w:rsidRPr="00951F91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8353" w14:textId="75280403" w:rsidR="00A12D74" w:rsidRDefault="00A12D7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5" w:history="1">
            <w:r w:rsidRPr="00951F9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Analiza wymagań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DBBF" w14:textId="1830BF8E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6" w:history="1">
            <w:r w:rsidRPr="00951F91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Opis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0AFF" w14:textId="050993ED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7" w:history="1">
            <w:r w:rsidRPr="00951F91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C5F5" w14:textId="3939ED74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8" w:history="1">
            <w:r w:rsidRPr="00951F91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225E" w14:textId="4391D53B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9" w:history="1">
            <w:r w:rsidRPr="00951F91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Przyjęte 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4C3D" w14:textId="707216D1" w:rsidR="00A12D74" w:rsidRDefault="00A12D7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0" w:history="1">
            <w:r w:rsidRPr="00951F9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Wykorzystane technologie i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7CB3" w14:textId="7EFD4E76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1" w:history="1">
            <w:r w:rsidRPr="00951F91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D63E" w14:textId="48C6E8A9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2" w:history="1">
            <w:r w:rsidRPr="00951F91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BBB3" w14:textId="607F7275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3" w:history="1">
            <w:r w:rsidRPr="00951F91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9E31" w14:textId="6E1697FD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4" w:history="1">
            <w:r w:rsidRPr="00951F91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8150" w14:textId="2FCA7A59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5" w:history="1">
            <w:r w:rsidRPr="00951F91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A6CB" w14:textId="7700125E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6" w:history="1">
            <w:r w:rsidRPr="00951F91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6D3A" w14:textId="53CF5CFC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7" w:history="1">
            <w:r w:rsidRPr="00951F91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F561" w14:textId="58E52AFF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8" w:history="1">
            <w:r w:rsidRPr="00951F91">
              <w:rPr>
                <w:rStyle w:val="Hipercze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63A1" w14:textId="3F98E3EB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9" w:history="1">
            <w:r w:rsidRPr="00951F91">
              <w:rPr>
                <w:rStyle w:val="Hipercze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FCB8" w14:textId="17F18594" w:rsidR="00A12D74" w:rsidRDefault="00A12D7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0" w:history="1">
            <w:r w:rsidRPr="00951F91">
              <w:rPr>
                <w:rStyle w:val="Hipercze"/>
                <w:noProof/>
              </w:rPr>
              <w:t>3.10.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E187" w14:textId="0C8EC400" w:rsidR="00A12D74" w:rsidRDefault="00A12D7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1" w:history="1">
            <w:r w:rsidRPr="00951F91">
              <w:rPr>
                <w:rStyle w:val="Hipercze"/>
                <w:noProof/>
              </w:rPr>
              <w:t>3.11.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EB36" w14:textId="05136408" w:rsidR="00A12D74" w:rsidRDefault="00A12D7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2" w:history="1">
            <w:r w:rsidRPr="00951F91">
              <w:rPr>
                <w:rStyle w:val="Hipercze"/>
                <w:noProof/>
              </w:rPr>
              <w:t>3.12.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3110" w14:textId="44309411" w:rsidR="00A12D74" w:rsidRDefault="00A12D7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3" w:history="1">
            <w:r w:rsidRPr="00951F91">
              <w:rPr>
                <w:rStyle w:val="Hipercze"/>
                <w:noProof/>
              </w:rPr>
              <w:t>3.13.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005C" w14:textId="2F6202E0" w:rsidR="00A12D74" w:rsidRDefault="00A12D7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4" w:history="1">
            <w:r w:rsidRPr="00951F91">
              <w:rPr>
                <w:rStyle w:val="Hipercze"/>
                <w:noProof/>
              </w:rPr>
              <w:t>3.14.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Material-UI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C98C" w14:textId="31CD345F" w:rsidR="00A12D74" w:rsidRDefault="00A12D7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5" w:history="1">
            <w:r w:rsidRPr="00951F91">
              <w:rPr>
                <w:rStyle w:val="Hipercze"/>
                <w:noProof/>
              </w:rPr>
              <w:t>3.15.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MDBReact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F113" w14:textId="580D2102" w:rsidR="00A12D74" w:rsidRDefault="00A12D7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6" w:history="1">
            <w:r w:rsidRPr="00951F91">
              <w:rPr>
                <w:rStyle w:val="Hipercze"/>
                <w:noProof/>
              </w:rPr>
              <w:t>3.16.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Pozostałe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5159" w14:textId="627CD40A" w:rsidR="00A12D74" w:rsidRDefault="00A12D7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7" w:history="1">
            <w:r w:rsidRPr="00951F9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AF4D" w14:textId="5D12BFE4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8" w:history="1">
            <w:r w:rsidRPr="00951F91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135B" w14:textId="1CDD694D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9" w:history="1">
            <w:r w:rsidRPr="00951F91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89F5" w14:textId="2CBC3E42" w:rsidR="00A12D74" w:rsidRDefault="00A12D7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0" w:history="1">
            <w:r w:rsidRPr="00951F91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Model konceptualny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7E87" w14:textId="1C561816" w:rsidR="00A12D74" w:rsidRDefault="00A12D7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1" w:history="1">
            <w:r w:rsidRPr="00951F91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Model 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EB12" w14:textId="37811FD8" w:rsidR="00A12D74" w:rsidRDefault="00A12D7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2" w:history="1">
            <w:r w:rsidRPr="00951F91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Model fizyczny z ograniczeniami integralności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C5D6" w14:textId="4C2664AF" w:rsidR="00A12D74" w:rsidRDefault="00A12D7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3" w:history="1">
            <w:r w:rsidRPr="00951F9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9AB3" w14:textId="6A85C0A7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4" w:history="1">
            <w:r w:rsidRPr="00951F91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BDE3" w14:textId="1CA19B5C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5" w:history="1">
            <w:r w:rsidRPr="00951F91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86DB" w14:textId="2E3B0F27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6" w:history="1">
            <w:r w:rsidRPr="00951F91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Projekt wybranych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4DC8" w14:textId="7FD5A0AD" w:rsidR="00A12D74" w:rsidRDefault="00A12D7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7" w:history="1">
            <w:r w:rsidRPr="00951F91">
              <w:rPr>
                <w:rStyle w:val="Hipercze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Struktura interfejsu graficznego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E3C5" w14:textId="30FB6DA4" w:rsidR="00A12D74" w:rsidRDefault="00A12D7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8" w:history="1">
            <w:r w:rsidRPr="00951F9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Testowanie wybranych funkcji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EEFB" w14:textId="5B2C4C4D" w:rsidR="00A12D74" w:rsidRDefault="00A12D7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9" w:history="1">
            <w:r w:rsidRPr="00951F91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51F91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FB09" w14:textId="7F0CB895" w:rsidR="00A12D74" w:rsidRDefault="00A12D7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20" w:history="1">
            <w:r w:rsidRPr="00951F91">
              <w:rPr>
                <w:rStyle w:val="Hipercze"/>
                <w:noProof/>
                <w:lang w:val="sv-S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58AB" w14:textId="09010DB7" w:rsidR="00A12D74" w:rsidRDefault="00A12D7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21" w:history="1">
            <w:r w:rsidRPr="00951F91">
              <w:rPr>
                <w:rStyle w:val="Hipercze"/>
                <w:noProof/>
              </w:rPr>
              <w:t>Dodatek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16D8" w14:textId="720B6E23" w:rsidR="008F348B" w:rsidRPr="00D528FB" w:rsidRDefault="0071052B">
          <w:r w:rsidRPr="00D528FB">
            <w:fldChar w:fldCharType="end"/>
          </w:r>
        </w:p>
      </w:sdtContent>
    </w:sdt>
    <w:p w14:paraId="000935CA" w14:textId="77777777" w:rsidR="006C4B96" w:rsidRPr="00D42FEE" w:rsidRDefault="00C77AD5" w:rsidP="00D42FEE">
      <w:pPr>
        <w:pStyle w:val="Nagwek1"/>
      </w:pPr>
      <w:r w:rsidRPr="00D528FB">
        <w:br w:type="page"/>
      </w:r>
      <w:bookmarkStart w:id="2" w:name="_Toc25584978"/>
      <w:r w:rsidR="006C4B96" w:rsidRPr="00D42FEE">
        <w:lastRenderedPageBreak/>
        <w:t>Spis rysunków</w:t>
      </w:r>
      <w:bookmarkEnd w:id="2"/>
    </w:p>
    <w:p w14:paraId="7C612746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"Rys." </w:instrText>
      </w:r>
      <w:r w:rsidRPr="00D528FB">
        <w:fldChar w:fldCharType="separate"/>
      </w:r>
      <w:hyperlink w:anchor="_Toc465685478" w:history="1">
        <w:r w:rsidR="004C46FD" w:rsidRPr="00EB79BA">
          <w:rPr>
            <w:rStyle w:val="Hipercze"/>
            <w:noProof/>
          </w:rPr>
          <w:t>Rys. 1. Przykład podpisu rysunku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C9EAB" w14:textId="77777777" w:rsidR="006C4B96" w:rsidRPr="00D528FB" w:rsidRDefault="0071052B" w:rsidP="009032D3">
      <w:pPr>
        <w:spacing w:after="200" w:line="276" w:lineRule="auto"/>
      </w:pPr>
      <w:r w:rsidRPr="00D528FB">
        <w:fldChar w:fldCharType="end"/>
      </w:r>
      <w:r w:rsidR="006C4B96" w:rsidRPr="00D528FB">
        <w:br w:type="page"/>
      </w:r>
    </w:p>
    <w:p w14:paraId="68CFDF82" w14:textId="77777777" w:rsidR="006C4B96" w:rsidRPr="00D528FB" w:rsidRDefault="006C4B96" w:rsidP="004C46FD">
      <w:pPr>
        <w:pStyle w:val="Nagwek1"/>
      </w:pPr>
      <w:bookmarkStart w:id="3" w:name="_Toc25584979"/>
      <w:r w:rsidRPr="00D528FB">
        <w:lastRenderedPageBreak/>
        <w:t>Spis tabel</w:t>
      </w:r>
      <w:bookmarkEnd w:id="3"/>
    </w:p>
    <w:p w14:paraId="09BE72D2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="004C46FD" w:rsidRPr="005448CA">
          <w:rPr>
            <w:rStyle w:val="Hipercze"/>
            <w:noProof/>
          </w:rPr>
          <w:t>Tab. 1. Przykład pod</w:t>
        </w:r>
        <w:r w:rsidR="004C46FD" w:rsidRPr="005448CA">
          <w:rPr>
            <w:rStyle w:val="Hipercze"/>
            <w:noProof/>
          </w:rPr>
          <w:t>p</w:t>
        </w:r>
        <w:r w:rsidR="004C46FD" w:rsidRPr="005448CA">
          <w:rPr>
            <w:rStyle w:val="Hipercze"/>
            <w:noProof/>
          </w:rPr>
          <w:t>isu tabeli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4787AD" w14:textId="77777777" w:rsidR="004C46FD" w:rsidRDefault="0071052B" w:rsidP="004C46FD">
      <w:pPr>
        <w:spacing w:after="200" w:line="276" w:lineRule="auto"/>
      </w:pPr>
      <w:r w:rsidRPr="00D528FB">
        <w:fldChar w:fldCharType="end"/>
      </w:r>
      <w:r w:rsidR="004C46FD">
        <w:br w:type="page"/>
      </w:r>
    </w:p>
    <w:p w14:paraId="552CEA30" w14:textId="77777777" w:rsidR="004C46FD" w:rsidRDefault="004C46FD" w:rsidP="004C46FD">
      <w:pPr>
        <w:pStyle w:val="Nagwek1"/>
      </w:pPr>
      <w:bookmarkStart w:id="4" w:name="_Toc25584980"/>
      <w:r>
        <w:lastRenderedPageBreak/>
        <w:t>Spis listingów</w:t>
      </w:r>
      <w:bookmarkEnd w:id="4"/>
    </w:p>
    <w:p w14:paraId="37211452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C46FD">
        <w:instrText xml:space="preserve"> TOC \h \z \c "Listing." </w:instrText>
      </w:r>
      <w:r>
        <w:fldChar w:fldCharType="separate"/>
      </w:r>
      <w:hyperlink w:anchor="_Toc465685644" w:history="1">
        <w:r w:rsidR="004C46FD" w:rsidRPr="005737F7">
          <w:rPr>
            <w:rStyle w:val="Hipercze"/>
            <w:noProof/>
          </w:rPr>
          <w:t>Listing. 1. Początkowe żadanie HTTP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156250" w14:textId="77777777" w:rsidR="00AB4353" w:rsidRPr="00D528FB" w:rsidRDefault="0071052B" w:rsidP="004C46FD">
      <w:pPr>
        <w:spacing w:after="200" w:line="276" w:lineRule="auto"/>
      </w:pPr>
      <w:r>
        <w:fldChar w:fldCharType="end"/>
      </w:r>
      <w:r w:rsidR="00AB4353" w:rsidRPr="00D528FB">
        <w:br w:type="page"/>
      </w:r>
    </w:p>
    <w:p w14:paraId="4E694657" w14:textId="77777777" w:rsidR="00AB4353" w:rsidRPr="00427D5A" w:rsidRDefault="00AB4353" w:rsidP="00AB4353">
      <w:pPr>
        <w:pStyle w:val="Nagwek1"/>
        <w:rPr>
          <w:lang w:val="en-US"/>
        </w:rPr>
      </w:pPr>
      <w:bookmarkStart w:id="5" w:name="_Toc25584981"/>
      <w:proofErr w:type="spellStart"/>
      <w:r w:rsidRPr="00427D5A">
        <w:rPr>
          <w:lang w:val="en-US"/>
        </w:rPr>
        <w:lastRenderedPageBreak/>
        <w:t>Skróty</w:t>
      </w:r>
      <w:bookmarkEnd w:id="5"/>
      <w:proofErr w:type="spellEnd"/>
    </w:p>
    <w:p w14:paraId="37BC690C" w14:textId="090C2A82" w:rsidR="007721CF" w:rsidRPr="00427D5A" w:rsidRDefault="00AB104F" w:rsidP="007721CF">
      <w:pPr>
        <w:rPr>
          <w:lang w:val="en-US"/>
        </w:rPr>
      </w:pPr>
      <w:r w:rsidRPr="001D535E">
        <w:rPr>
          <w:b/>
          <w:bCs/>
          <w:lang w:val="en-US"/>
        </w:rPr>
        <w:t>JDK</w:t>
      </w:r>
      <w:r w:rsidR="007721CF" w:rsidRPr="00427D5A">
        <w:rPr>
          <w:lang w:val="en-US"/>
        </w:rPr>
        <w:t>(ang.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Java Development Kit</w:t>
      </w:r>
      <w:r w:rsidR="007721CF" w:rsidRPr="00427D5A">
        <w:rPr>
          <w:lang w:val="en-US"/>
        </w:rPr>
        <w:t>)</w:t>
      </w:r>
    </w:p>
    <w:p w14:paraId="5216CB59" w14:textId="627BA957" w:rsidR="007721CF" w:rsidRDefault="00AB104F" w:rsidP="007721CF">
      <w:pPr>
        <w:rPr>
          <w:lang w:val="en-US"/>
        </w:rPr>
      </w:pPr>
      <w:r w:rsidRPr="001D535E">
        <w:rPr>
          <w:b/>
          <w:bCs/>
          <w:lang w:val="en-US"/>
        </w:rPr>
        <w:t>JVM</w:t>
      </w:r>
      <w:r>
        <w:rPr>
          <w:lang w:val="en-US"/>
        </w:rPr>
        <w:t xml:space="preserve"> </w:t>
      </w:r>
      <w:r w:rsidR="007721CF" w:rsidRPr="00427D5A">
        <w:rPr>
          <w:lang w:val="en-US"/>
        </w:rPr>
        <w:t xml:space="preserve">(ang. </w:t>
      </w:r>
      <w:r>
        <w:rPr>
          <w:i/>
          <w:iCs/>
          <w:lang w:val="en-US"/>
        </w:rPr>
        <w:t>Java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Virtual Machine</w:t>
      </w:r>
      <w:r w:rsidR="007721CF" w:rsidRPr="00427D5A">
        <w:rPr>
          <w:lang w:val="en-US"/>
        </w:rPr>
        <w:t>)</w:t>
      </w:r>
    </w:p>
    <w:p w14:paraId="3D1C4FA3" w14:textId="547262FF" w:rsidR="00DF7CCA" w:rsidRPr="00427D5A" w:rsidRDefault="00DF7CCA" w:rsidP="007721CF">
      <w:pPr>
        <w:rPr>
          <w:lang w:val="en-US"/>
        </w:rPr>
      </w:pPr>
      <w:r>
        <w:rPr>
          <w:lang w:val="en-US"/>
        </w:rPr>
        <w:t>JRE (ang. Java Runtime Environment)</w:t>
      </w:r>
    </w:p>
    <w:p w14:paraId="4F83F4F1" w14:textId="34A9D2DE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REST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Representational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state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transfer</w:t>
      </w:r>
      <w:r w:rsidR="007721CF" w:rsidRPr="00427D5A">
        <w:rPr>
          <w:lang w:val="en-US"/>
        </w:rPr>
        <w:t>)</w:t>
      </w:r>
    </w:p>
    <w:p w14:paraId="145892B3" w14:textId="76481421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ORM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Object-Relational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Mapping</w:t>
      </w:r>
      <w:r w:rsidR="007721CF" w:rsidRPr="00427D5A">
        <w:rPr>
          <w:lang w:val="en-US"/>
        </w:rPr>
        <w:t>)</w:t>
      </w:r>
    </w:p>
    <w:p w14:paraId="2500AC01" w14:textId="2453691C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SQL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Structured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Query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Language</w:t>
      </w:r>
      <w:r w:rsidR="007721CF" w:rsidRPr="00427D5A">
        <w:rPr>
          <w:lang w:val="en-US"/>
        </w:rPr>
        <w:t>)</w:t>
      </w:r>
    </w:p>
    <w:p w14:paraId="25D36713" w14:textId="76BD4894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JS</w:t>
      </w:r>
      <w:r w:rsidR="007721CF" w:rsidRPr="00427D5A">
        <w:rPr>
          <w:lang w:val="en-US"/>
        </w:rPr>
        <w:t xml:space="preserve"> (ang.</w:t>
      </w:r>
      <w:r>
        <w:rPr>
          <w:lang w:val="en-US"/>
        </w:rPr>
        <w:t xml:space="preserve"> </w:t>
      </w:r>
      <w:r w:rsidRPr="00AB104F">
        <w:rPr>
          <w:i/>
          <w:iCs/>
          <w:lang w:val="en-US"/>
        </w:rPr>
        <w:t>JavaScript</w:t>
      </w:r>
      <w:r w:rsidR="007721CF" w:rsidRPr="00427D5A">
        <w:rPr>
          <w:lang w:val="en-US"/>
        </w:rPr>
        <w:t>)</w:t>
      </w:r>
    </w:p>
    <w:p w14:paraId="3A260D08" w14:textId="62D347AA" w:rsidR="007721CF" w:rsidRDefault="00AB104F" w:rsidP="007721CF">
      <w:pPr>
        <w:rPr>
          <w:lang w:val="en-US"/>
        </w:rPr>
      </w:pPr>
      <w:r>
        <w:rPr>
          <w:b/>
          <w:bCs/>
          <w:lang w:val="en-US"/>
        </w:rPr>
        <w:t>SPA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Single-page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application</w:t>
      </w:r>
      <w:r w:rsidR="007721CF" w:rsidRPr="00427D5A">
        <w:rPr>
          <w:lang w:val="en-US"/>
        </w:rPr>
        <w:t>)</w:t>
      </w:r>
    </w:p>
    <w:p w14:paraId="5E71434F" w14:textId="630496E8" w:rsidR="00AB104F" w:rsidRDefault="00AB104F" w:rsidP="007721CF">
      <w:pPr>
        <w:rPr>
          <w:lang w:val="en-US"/>
        </w:rPr>
      </w:pPr>
      <w:r w:rsidRPr="00AB104F">
        <w:rPr>
          <w:b/>
          <w:bCs/>
          <w:lang w:val="en-US"/>
        </w:rPr>
        <w:t>JSON</w:t>
      </w:r>
      <w:r>
        <w:rPr>
          <w:lang w:val="en-US"/>
        </w:rPr>
        <w:t xml:space="preserve"> (ang. </w:t>
      </w:r>
      <w:r w:rsidRPr="00AB104F">
        <w:rPr>
          <w:i/>
          <w:iCs/>
          <w:lang w:val="en-US"/>
        </w:rPr>
        <w:t>JavaScript Object Notation</w:t>
      </w:r>
      <w:r>
        <w:rPr>
          <w:lang w:val="en-US"/>
        </w:rPr>
        <w:t>)</w:t>
      </w:r>
    </w:p>
    <w:p w14:paraId="421E3A04" w14:textId="6291A3DC" w:rsidR="00AB104F" w:rsidRDefault="00AB104F" w:rsidP="007721CF">
      <w:pPr>
        <w:rPr>
          <w:lang w:val="en-US"/>
        </w:rPr>
      </w:pPr>
      <w:r w:rsidRPr="00AB104F">
        <w:rPr>
          <w:b/>
          <w:bCs/>
          <w:lang w:val="en-US"/>
        </w:rPr>
        <w:t>XML</w:t>
      </w:r>
      <w:r>
        <w:rPr>
          <w:lang w:val="en-US"/>
        </w:rPr>
        <w:t xml:space="preserve"> (ang. </w:t>
      </w:r>
      <w:r w:rsidRPr="00AB104F">
        <w:rPr>
          <w:i/>
          <w:iCs/>
          <w:lang w:val="en-US"/>
        </w:rPr>
        <w:t>Extensible Markup Language</w:t>
      </w:r>
      <w:r>
        <w:rPr>
          <w:lang w:val="en-US"/>
        </w:rPr>
        <w:t>)</w:t>
      </w:r>
    </w:p>
    <w:p w14:paraId="08482CA8" w14:textId="4B633720" w:rsidR="00AB104F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API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Application programming interface</w:t>
      </w:r>
      <w:r>
        <w:rPr>
          <w:lang w:val="en-US"/>
        </w:rPr>
        <w:t>)</w:t>
      </w:r>
    </w:p>
    <w:p w14:paraId="3846A88F" w14:textId="56D75C29" w:rsidR="00C6478D" w:rsidRDefault="00C6478D" w:rsidP="007721CF">
      <w:pPr>
        <w:rPr>
          <w:lang w:val="en-US"/>
        </w:rPr>
      </w:pPr>
      <w:r>
        <w:rPr>
          <w:lang w:val="en-US"/>
        </w:rPr>
        <w:t>JPA(ang. Java Persistence API)</w:t>
      </w:r>
    </w:p>
    <w:p w14:paraId="064E5413" w14:textId="5FF91E73" w:rsidR="001D535E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CSS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Cascading Style Sheets</w:t>
      </w:r>
      <w:r>
        <w:rPr>
          <w:lang w:val="en-US"/>
        </w:rPr>
        <w:t>)</w:t>
      </w:r>
    </w:p>
    <w:p w14:paraId="73121983" w14:textId="32E373E5" w:rsidR="001D535E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POM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Project Object Model</w:t>
      </w:r>
      <w:r>
        <w:rPr>
          <w:lang w:val="en-US"/>
        </w:rPr>
        <w:t>)</w:t>
      </w:r>
    </w:p>
    <w:p w14:paraId="669C08BE" w14:textId="0B085E9B" w:rsidR="001D535E" w:rsidRPr="00427D5A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UML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Unified Modeling Language</w:t>
      </w:r>
      <w:r>
        <w:rPr>
          <w:lang w:val="en-US"/>
        </w:rPr>
        <w:t>)</w:t>
      </w:r>
    </w:p>
    <w:p w14:paraId="60CED089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14:paraId="4FDE735E" w14:textId="3AF3A947" w:rsidR="00AB4353" w:rsidRDefault="007721CF" w:rsidP="007721CF">
      <w:r w:rsidRPr="00D528FB">
        <w:rPr>
          <w:b/>
          <w:bCs/>
        </w:rPr>
        <w:t>IT</w:t>
      </w:r>
      <w:r w:rsidRPr="00D528FB">
        <w:t xml:space="preserve"> (ang. </w:t>
      </w:r>
      <w:r w:rsidRPr="00D528FB">
        <w:rPr>
          <w:i/>
          <w:iCs/>
        </w:rPr>
        <w:t>Information Technology</w:t>
      </w:r>
      <w:r w:rsidRPr="00D528FB">
        <w:t>)</w:t>
      </w:r>
    </w:p>
    <w:p w14:paraId="30B1E2B5" w14:textId="6E28DE42" w:rsidR="0066017D" w:rsidRDefault="0066017D" w:rsidP="007721CF">
      <w:pPr>
        <w:rPr>
          <w:lang w:val="en-US"/>
        </w:rPr>
      </w:pPr>
      <w:r w:rsidRPr="0066017D">
        <w:rPr>
          <w:lang w:val="en-US"/>
        </w:rPr>
        <w:t>IDE (ang. Integrated Development E</w:t>
      </w:r>
      <w:r>
        <w:rPr>
          <w:lang w:val="en-US"/>
        </w:rPr>
        <w:t>nvironment)</w:t>
      </w:r>
    </w:p>
    <w:p w14:paraId="30E384B6" w14:textId="3AD94429" w:rsidR="00C6478D" w:rsidRDefault="00C6478D" w:rsidP="007721CF">
      <w:pPr>
        <w:rPr>
          <w:lang w:val="en-US"/>
        </w:rPr>
      </w:pPr>
      <w:r>
        <w:rPr>
          <w:lang w:val="en-US"/>
        </w:rPr>
        <w:t>JDBC</w:t>
      </w:r>
    </w:p>
    <w:p w14:paraId="3C18A147" w14:textId="40128FEF" w:rsidR="00C6478D" w:rsidRDefault="00C6478D" w:rsidP="007721CF">
      <w:pPr>
        <w:rPr>
          <w:lang w:val="en-US"/>
        </w:rPr>
      </w:pPr>
      <w:proofErr w:type="spellStart"/>
      <w:r>
        <w:rPr>
          <w:lang w:val="en-US"/>
        </w:rPr>
        <w:t>IoC</w:t>
      </w:r>
      <w:proofErr w:type="spellEnd"/>
    </w:p>
    <w:p w14:paraId="232888AF" w14:textId="4D5D6D46" w:rsidR="00C6478D" w:rsidRDefault="00C6478D" w:rsidP="007721CF">
      <w:pPr>
        <w:rPr>
          <w:lang w:val="en-US"/>
        </w:rPr>
      </w:pPr>
      <w:r>
        <w:rPr>
          <w:lang w:val="en-US"/>
        </w:rPr>
        <w:t>AOP</w:t>
      </w:r>
    </w:p>
    <w:p w14:paraId="1435E841" w14:textId="42EA4F67" w:rsidR="00784E3D" w:rsidRDefault="00784E3D" w:rsidP="007721CF">
      <w:pPr>
        <w:rPr>
          <w:lang w:val="en-US"/>
        </w:rPr>
      </w:pPr>
      <w:r>
        <w:rPr>
          <w:lang w:val="en-US"/>
        </w:rPr>
        <w:t>EJB</w:t>
      </w:r>
    </w:p>
    <w:p w14:paraId="655986A0" w14:textId="51E358AB" w:rsidR="0066017D" w:rsidRPr="0066017D" w:rsidRDefault="0066017D" w:rsidP="007721CF">
      <w:pPr>
        <w:rPr>
          <w:lang w:val="en-US"/>
        </w:rPr>
      </w:pPr>
    </w:p>
    <w:p w14:paraId="23FCCF57" w14:textId="77777777" w:rsidR="006C4B96" w:rsidRPr="0066017D" w:rsidRDefault="006C4B96" w:rsidP="009032D3">
      <w:pPr>
        <w:spacing w:after="200" w:line="276" w:lineRule="auto"/>
        <w:rPr>
          <w:lang w:val="en-US"/>
        </w:rPr>
      </w:pPr>
      <w:r w:rsidRPr="0066017D">
        <w:rPr>
          <w:lang w:val="en-US"/>
        </w:rPr>
        <w:br w:type="page"/>
      </w:r>
    </w:p>
    <w:p w14:paraId="34AB0F8D" w14:textId="77777777" w:rsidR="00556687" w:rsidRPr="00D528FB" w:rsidRDefault="00604188" w:rsidP="00257721">
      <w:pPr>
        <w:pStyle w:val="NrNagwek1"/>
      </w:pPr>
      <w:bookmarkStart w:id="6" w:name="_Toc25584982"/>
      <w:r w:rsidRPr="00D528FB">
        <w:lastRenderedPageBreak/>
        <w:t>Wstęp</w:t>
      </w:r>
      <w:bookmarkEnd w:id="6"/>
    </w:p>
    <w:p w14:paraId="218070FC" w14:textId="77777777" w:rsidR="00776FD5" w:rsidRPr="00427D5A" w:rsidRDefault="00776FD5" w:rsidP="006A6C69">
      <w:pPr>
        <w:pStyle w:val="Tekstwiodcy"/>
        <w:rPr>
          <w:lang w:val="pt-PT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volutpat</w:t>
      </w:r>
      <w:proofErr w:type="spellEnd"/>
      <w:r w:rsidRPr="00E451E1">
        <w:rPr>
          <w:lang w:val="en-US"/>
        </w:rPr>
        <w:t xml:space="preserve">. Integer maximus </w:t>
      </w:r>
      <w:proofErr w:type="spellStart"/>
      <w:r w:rsidRPr="00E451E1">
        <w:rPr>
          <w:lang w:val="en-US"/>
        </w:rPr>
        <w:t>est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turpis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ut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bibendum</w:t>
      </w:r>
      <w:proofErr w:type="spellEnd"/>
      <w:r w:rsidRPr="00E451E1">
        <w:rPr>
          <w:lang w:val="en-US"/>
        </w:rPr>
        <w:t xml:space="preserve"> ligula </w:t>
      </w:r>
      <w:proofErr w:type="spellStart"/>
      <w:r w:rsidRPr="00E451E1">
        <w:rPr>
          <w:lang w:val="en-US"/>
        </w:rPr>
        <w:t>accumsan</w:t>
      </w:r>
      <w:proofErr w:type="spellEnd"/>
      <w:r w:rsidRPr="00E451E1">
        <w:rPr>
          <w:lang w:val="en-US"/>
        </w:rPr>
        <w:t xml:space="preserve"> et. Ut </w:t>
      </w:r>
      <w:proofErr w:type="spellStart"/>
      <w:r w:rsidRPr="00E451E1">
        <w:rPr>
          <w:lang w:val="en-US"/>
        </w:rPr>
        <w:t>eget</w:t>
      </w:r>
      <w:proofErr w:type="spellEnd"/>
      <w:r w:rsidRPr="00E451E1">
        <w:rPr>
          <w:lang w:val="en-US"/>
        </w:rPr>
        <w:t xml:space="preserve"> vestibulum libero.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volutpat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Nullam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placerat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a </w:t>
      </w:r>
      <w:proofErr w:type="spellStart"/>
      <w:r w:rsidRPr="00E451E1">
        <w:rPr>
          <w:lang w:val="en-US"/>
        </w:rPr>
        <w:t>lectus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tincidunt</w:t>
      </w:r>
      <w:proofErr w:type="spellEnd"/>
      <w:r w:rsidRPr="00E451E1">
        <w:rPr>
          <w:lang w:val="en-US"/>
        </w:rPr>
        <w:t xml:space="preserve">, et </w:t>
      </w:r>
      <w:proofErr w:type="spellStart"/>
      <w:r w:rsidRPr="00E451E1">
        <w:rPr>
          <w:lang w:val="en-US"/>
        </w:rPr>
        <w:t>aliquet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turpis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. </w:t>
      </w:r>
      <w:r w:rsidRPr="00427D5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</w:p>
    <w:p w14:paraId="577B4871" w14:textId="77777777" w:rsidR="00D528FB" w:rsidRDefault="00D528FB" w:rsidP="00D528FB">
      <w:pPr>
        <w:pStyle w:val="NrNagwek2"/>
      </w:pPr>
      <w:bookmarkStart w:id="7" w:name="_Ref25531439"/>
      <w:bookmarkStart w:id="8" w:name="_Toc25584983"/>
      <w:r w:rsidRPr="00D528FB">
        <w:t>Wprowadzenie</w:t>
      </w:r>
      <w:bookmarkEnd w:id="7"/>
      <w:bookmarkEnd w:id="8"/>
    </w:p>
    <w:p w14:paraId="2F96E92C" w14:textId="77777777" w:rsidR="006A6C69" w:rsidRPr="00E451E1" w:rsidRDefault="006A6C69" w:rsidP="006A6C69">
      <w:pPr>
        <w:pStyle w:val="Tekstwiodcy"/>
        <w:rPr>
          <w:lang w:val="en-US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</w:t>
      </w:r>
    </w:p>
    <w:p w14:paraId="4B7C19D2" w14:textId="77777777" w:rsidR="00D528FB" w:rsidRDefault="00D528FB" w:rsidP="00D528FB">
      <w:pPr>
        <w:pStyle w:val="NrNagwek2"/>
      </w:pPr>
      <w:bookmarkStart w:id="9" w:name="_Toc25584984"/>
      <w:r w:rsidRPr="00D528FB">
        <w:t>Cel i zakres pracy</w:t>
      </w:r>
      <w:bookmarkEnd w:id="9"/>
    </w:p>
    <w:p w14:paraId="06071E15" w14:textId="1C8F0157" w:rsidR="00A92FF5" w:rsidRDefault="00A92FF5" w:rsidP="00A92FF5">
      <w:pPr>
        <w:pStyle w:val="Tekstwiodcy"/>
      </w:pPr>
      <w:r w:rsidRPr="00A92FF5">
        <w:t>Celem projektu jest stworzenie r</w:t>
      </w:r>
      <w:r>
        <w:t xml:space="preserve">esponsywnej aplikacji webowej. System zostanie stworzony w oparciu o trójwarstwową architekturę. System będzie podzielony na dwa części: </w:t>
      </w:r>
    </w:p>
    <w:p w14:paraId="35332DF0" w14:textId="19D5500A" w:rsidR="00A92FF5" w:rsidRDefault="00A92FF5" w:rsidP="00A92FF5">
      <w:pPr>
        <w:pStyle w:val="Tekstwiodcy"/>
        <w:numPr>
          <w:ilvl w:val="0"/>
          <w:numId w:val="7"/>
        </w:numPr>
      </w:pPr>
      <w:r>
        <w:t>Część transakcyjna – umożliwia sprzedaż kwiatów</w:t>
      </w:r>
    </w:p>
    <w:p w14:paraId="276C4150" w14:textId="3744FE1B" w:rsidR="00A92FF5" w:rsidRDefault="00A92FF5" w:rsidP="00A92FF5">
      <w:pPr>
        <w:pStyle w:val="Tekstwiodcy"/>
        <w:numPr>
          <w:ilvl w:val="0"/>
          <w:numId w:val="7"/>
        </w:numPr>
      </w:pPr>
      <w:r>
        <w:t xml:space="preserve">Część informacyjna </w:t>
      </w:r>
      <w:r>
        <w:t>–</w:t>
      </w:r>
      <w:r>
        <w:t xml:space="preserve"> udostępnia szczegółowych informacji na temat kwiatów</w:t>
      </w:r>
    </w:p>
    <w:p w14:paraId="6CD535B0" w14:textId="77777777" w:rsidR="00A92FF5" w:rsidRDefault="00A92FF5" w:rsidP="00A92FF5">
      <w:pPr>
        <w:pStyle w:val="Tekstwiodcy"/>
        <w:ind w:left="1570" w:firstLine="0"/>
      </w:pPr>
    </w:p>
    <w:p w14:paraId="0F819031" w14:textId="1BE89B5E" w:rsidR="00A92FF5" w:rsidRDefault="00A92FF5" w:rsidP="00A92FF5">
      <w:pPr>
        <w:pStyle w:val="Tekstwiodcy"/>
        <w:ind w:firstLine="0"/>
      </w:pPr>
      <w:r>
        <w:t>Projekt zakłada stworzenie trzech elementów aplikacji:</w:t>
      </w:r>
    </w:p>
    <w:p w14:paraId="459D1BEC" w14:textId="7A5873FE" w:rsidR="00A92FF5" w:rsidRDefault="00A92FF5" w:rsidP="00A92FF5">
      <w:pPr>
        <w:pStyle w:val="Tekstwiodcy"/>
        <w:numPr>
          <w:ilvl w:val="0"/>
          <w:numId w:val="8"/>
        </w:numPr>
      </w:pPr>
      <w:r>
        <w:t>Baza danych</w:t>
      </w:r>
    </w:p>
    <w:p w14:paraId="2E66C5DE" w14:textId="40414EA4" w:rsidR="00A92FF5" w:rsidRDefault="00A92FF5" w:rsidP="00A92FF5">
      <w:pPr>
        <w:pStyle w:val="Tekstwiodcy"/>
        <w:numPr>
          <w:ilvl w:val="0"/>
          <w:numId w:val="8"/>
        </w:numPr>
      </w:pPr>
      <w:proofErr w:type="spellStart"/>
      <w:r>
        <w:t>Back</w:t>
      </w:r>
      <w:proofErr w:type="spellEnd"/>
      <w:r>
        <w:t>-End</w:t>
      </w:r>
      <w:bookmarkStart w:id="10" w:name="_GoBack"/>
      <w:bookmarkEnd w:id="10"/>
    </w:p>
    <w:p w14:paraId="2472C78A" w14:textId="050FB898" w:rsidR="00A92FF5" w:rsidRPr="00A92FF5" w:rsidRDefault="00A92FF5" w:rsidP="00A92FF5">
      <w:pPr>
        <w:pStyle w:val="Tekstwiodcy"/>
        <w:numPr>
          <w:ilvl w:val="0"/>
          <w:numId w:val="8"/>
        </w:numPr>
      </w:pPr>
      <w:r>
        <w:t>Front-End</w:t>
      </w:r>
    </w:p>
    <w:p w14:paraId="1889CB2C" w14:textId="77777777" w:rsidR="009479CA" w:rsidRPr="00A92FF5" w:rsidRDefault="009479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</w:rPr>
      </w:pPr>
      <w:r w:rsidRPr="00A92FF5">
        <w:br w:type="page"/>
      </w:r>
    </w:p>
    <w:p w14:paraId="79440DE7" w14:textId="07B2FB54" w:rsidR="00821E45" w:rsidRDefault="009941C4" w:rsidP="006A746E">
      <w:pPr>
        <w:pStyle w:val="NrNagwek1"/>
      </w:pPr>
      <w:bookmarkStart w:id="11" w:name="_Toc25584985"/>
      <w:r>
        <w:lastRenderedPageBreak/>
        <w:t>Analiza wymagań systemu</w:t>
      </w:r>
      <w:bookmarkEnd w:id="11"/>
    </w:p>
    <w:p w14:paraId="7452ACA8" w14:textId="5C54F33B" w:rsidR="00E70A9B" w:rsidRDefault="00CC613E" w:rsidP="00E70A9B">
      <w:pPr>
        <w:pStyle w:val="Tekstwiodcy"/>
      </w:pPr>
      <w:r>
        <w:t>Wymagania tworzonej aplikacji zostały sformułowane na podstawie analizy istniejących produktów</w:t>
      </w:r>
      <w:r w:rsidR="008E78CE">
        <w:t xml:space="preserve">, ich </w:t>
      </w:r>
      <w:r w:rsidR="00E70A9B">
        <w:t xml:space="preserve">zalet </w:t>
      </w:r>
      <w:r w:rsidR="008E78CE">
        <w:t xml:space="preserve">oraz </w:t>
      </w:r>
      <w:r w:rsidR="00E70A9B">
        <w:t>braków</w:t>
      </w:r>
      <w:r>
        <w:t>.</w:t>
      </w:r>
      <w:r w:rsidR="008E78CE">
        <w:t xml:space="preserve"> Głównym celem tych wymagań powinno być osiągniecie jak największej wygody użytkowania. Można to osiągnąć poprzez wygląd aplikacji oraz zapewnianą funkcjonalność.</w:t>
      </w:r>
    </w:p>
    <w:p w14:paraId="55984855" w14:textId="281E8CEA" w:rsidR="00E70A9B" w:rsidRDefault="00E70A9B" w:rsidP="00E70A9B">
      <w:pPr>
        <w:pStyle w:val="NrNagwek2"/>
      </w:pPr>
      <w:bookmarkStart w:id="12" w:name="_Toc25584986"/>
      <w:r>
        <w:t>Opis aktorów</w:t>
      </w:r>
      <w:bookmarkEnd w:id="12"/>
    </w:p>
    <w:p w14:paraId="179B8A45" w14:textId="77777777" w:rsidR="00E70A9B" w:rsidRDefault="00E70A9B" w:rsidP="00E70A9B">
      <w:pPr>
        <w:pStyle w:val="Tekstwiodcy"/>
      </w:pPr>
      <w:r>
        <w:t>W systemie możemy wyróżnić trzech aktorów: Gościa, Klienta i Pracownika. Każdy z nich cechuje się funkcjami jakimi powinien być w stanie dokonywać w systemie.</w:t>
      </w:r>
    </w:p>
    <w:p w14:paraId="3710B670" w14:textId="72161182" w:rsidR="00E70A9B" w:rsidRDefault="00E70A9B" w:rsidP="00E70A9B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Gość</w:t>
      </w:r>
      <w:r>
        <w:t xml:space="preserve"> – Jest niezalogowanym użytkownikiem systemu, posiada on możliwość oglądania produktów, dodawania ich do koszyka, kupowania produktów po wprowadzeniu poprawnych informacji. Dodatkowo każdy gość ma dostęp do informacji znajdujących się w </w:t>
      </w:r>
      <w:proofErr w:type="spellStart"/>
      <w:r>
        <w:t>wiki</w:t>
      </w:r>
      <w:proofErr w:type="spellEnd"/>
      <w:r>
        <w:t>. Gość ma możliwość rejestracji, po udanej rejestracji i logowaniu gość staje się klientem.</w:t>
      </w:r>
    </w:p>
    <w:p w14:paraId="18CA85F5" w14:textId="3B8E636D" w:rsidR="00E70A9B" w:rsidRDefault="00E70A9B" w:rsidP="00E70A9B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Klient</w:t>
      </w:r>
      <w:r>
        <w:t xml:space="preserve"> – Klient jest zalogowaną osobą posiadającą konto. Posiada on wszystkie możliwości Gościa oraz rozszerza niektóre z nich. </w:t>
      </w:r>
      <w:r w:rsidR="00EA1058">
        <w:t>Klient ma dostęp do historii kupionych produktów,</w:t>
      </w:r>
      <w:r w:rsidR="00B937C1">
        <w:t xml:space="preserve"> </w:t>
      </w:r>
      <w:r w:rsidR="00EA1058">
        <w:t xml:space="preserve">jego aktualny koszyk jest zapisywany na serwerze, przez co dostępny jest on z wielu urządzeń. </w:t>
      </w:r>
    </w:p>
    <w:p w14:paraId="47EBBF44" w14:textId="1E344D98" w:rsidR="00E70A9B" w:rsidRPr="00D528FB" w:rsidRDefault="00E70A9B" w:rsidP="00EA1058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Pracownik</w:t>
      </w:r>
      <w:r>
        <w:t xml:space="preserve"> – </w:t>
      </w:r>
      <w:r w:rsidR="00EA1058">
        <w:t>Jest osobą która dodaje/modyfikuje/usuwa produkty oraz informacje dostępne w systemie. Jest osobą, która fizyczne realizuje zamówienia klientów i modyfikuje ich status w systemie.</w:t>
      </w:r>
    </w:p>
    <w:p w14:paraId="42D65C97" w14:textId="77777777" w:rsidR="00821E45" w:rsidRDefault="009941C4" w:rsidP="00821E45">
      <w:pPr>
        <w:pStyle w:val="NrNagwek2"/>
      </w:pPr>
      <w:bookmarkStart w:id="13" w:name="_Toc25584987"/>
      <w:r>
        <w:t>Wymagania funkcjonalne</w:t>
      </w:r>
      <w:bookmarkEnd w:id="13"/>
    </w:p>
    <w:p w14:paraId="4760900E" w14:textId="07B55349" w:rsidR="00A12D74" w:rsidRDefault="00A12D74" w:rsidP="00A12D74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Wymagania funkcjonalne aplikacji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88"/>
        <w:gridCol w:w="3343"/>
        <w:gridCol w:w="4531"/>
      </w:tblGrid>
      <w:tr w:rsidR="00B937C1" w14:paraId="471D34CC" w14:textId="77777777" w:rsidTr="00CC57D6">
        <w:tc>
          <w:tcPr>
            <w:tcW w:w="9062" w:type="dxa"/>
            <w:gridSpan w:val="3"/>
          </w:tcPr>
          <w:p w14:paraId="111AAAF5" w14:textId="217142E1" w:rsidR="00B937C1" w:rsidRPr="00CC57D6" w:rsidRDefault="00B937C1" w:rsidP="00B937C1">
            <w:pPr>
              <w:pStyle w:val="Tekstwiodcy"/>
              <w:jc w:val="center"/>
              <w:rPr>
                <w:b/>
                <w:bCs/>
              </w:rPr>
            </w:pPr>
            <w:r w:rsidRPr="00CC57D6">
              <w:rPr>
                <w:b/>
                <w:bCs/>
              </w:rPr>
              <w:t>Wymagania funkcjonalne</w:t>
            </w:r>
          </w:p>
        </w:tc>
      </w:tr>
      <w:tr w:rsidR="00B937C1" w14:paraId="20A87E14" w14:textId="77777777" w:rsidTr="00CC57D6">
        <w:tc>
          <w:tcPr>
            <w:tcW w:w="1188" w:type="dxa"/>
          </w:tcPr>
          <w:p w14:paraId="467F4E00" w14:textId="7AF04D25" w:rsidR="00B937C1" w:rsidRPr="00B937C1" w:rsidRDefault="00B937C1" w:rsidP="00CC57D6">
            <w:pPr>
              <w:pStyle w:val="Tekstwiodcy"/>
              <w:ind w:firstLine="0"/>
            </w:pPr>
            <w:r w:rsidRPr="00B937C1">
              <w:t>Id</w:t>
            </w:r>
          </w:p>
        </w:tc>
        <w:tc>
          <w:tcPr>
            <w:tcW w:w="3343" w:type="dxa"/>
          </w:tcPr>
          <w:p w14:paraId="1CE03250" w14:textId="17EEF328" w:rsidR="00B937C1" w:rsidRPr="00B937C1" w:rsidRDefault="00B937C1" w:rsidP="00CC57D6">
            <w:pPr>
              <w:pStyle w:val="Tekstwiodcy"/>
              <w:ind w:firstLine="0"/>
            </w:pPr>
            <w:r w:rsidRPr="00B937C1">
              <w:t>Nazwa</w:t>
            </w:r>
          </w:p>
        </w:tc>
        <w:tc>
          <w:tcPr>
            <w:tcW w:w="4531" w:type="dxa"/>
          </w:tcPr>
          <w:p w14:paraId="5FF6F882" w14:textId="07430E18" w:rsidR="00B937C1" w:rsidRPr="00B937C1" w:rsidRDefault="00B937C1" w:rsidP="00CC57D6">
            <w:pPr>
              <w:pStyle w:val="Tekstwiodcy"/>
              <w:ind w:firstLine="0"/>
            </w:pPr>
            <w:r w:rsidRPr="00B937C1">
              <w:t>Opis</w:t>
            </w:r>
          </w:p>
        </w:tc>
      </w:tr>
      <w:tr w:rsidR="00B937C1" w14:paraId="30F62957" w14:textId="77777777" w:rsidTr="00CC57D6">
        <w:tc>
          <w:tcPr>
            <w:tcW w:w="9062" w:type="dxa"/>
            <w:gridSpan w:val="3"/>
          </w:tcPr>
          <w:p w14:paraId="2C5AC2F6" w14:textId="10090015" w:rsidR="00B937C1" w:rsidRPr="00686210" w:rsidRDefault="00B937C1" w:rsidP="00B937C1">
            <w:pPr>
              <w:pStyle w:val="Tekstwiodcy"/>
              <w:jc w:val="center"/>
              <w:rPr>
                <w:b/>
                <w:bCs/>
              </w:rPr>
            </w:pPr>
            <w:r w:rsidRPr="00686210">
              <w:rPr>
                <w:b/>
                <w:bCs/>
              </w:rPr>
              <w:t>Gość</w:t>
            </w:r>
          </w:p>
        </w:tc>
      </w:tr>
      <w:tr w:rsidR="00B937C1" w:rsidRPr="00686210" w14:paraId="28467839" w14:textId="77777777" w:rsidTr="00CC57D6">
        <w:tc>
          <w:tcPr>
            <w:tcW w:w="1188" w:type="dxa"/>
          </w:tcPr>
          <w:p w14:paraId="6E9CBD81" w14:textId="093EBBBF" w:rsidR="00B937C1" w:rsidRPr="00B937C1" w:rsidRDefault="00B937C1" w:rsidP="00CC57D6">
            <w:pPr>
              <w:pStyle w:val="Tekstwiodcy"/>
              <w:ind w:firstLine="0"/>
            </w:pPr>
            <w:r w:rsidRPr="00B937C1">
              <w:t>FU01</w:t>
            </w:r>
          </w:p>
        </w:tc>
        <w:tc>
          <w:tcPr>
            <w:tcW w:w="3343" w:type="dxa"/>
          </w:tcPr>
          <w:p w14:paraId="0E1EE1F9" w14:textId="43FD239A" w:rsidR="00B937C1" w:rsidRPr="00B937C1" w:rsidRDefault="00686210" w:rsidP="00686210">
            <w:pPr>
              <w:pStyle w:val="Tekstwiodcy"/>
              <w:ind w:firstLine="0"/>
            </w:pPr>
            <w:r>
              <w:t>Dostęp do informacji o kwiatach</w:t>
            </w:r>
          </w:p>
        </w:tc>
        <w:tc>
          <w:tcPr>
            <w:tcW w:w="4531" w:type="dxa"/>
          </w:tcPr>
          <w:p w14:paraId="51CFB458" w14:textId="0B277A7D" w:rsidR="00B937C1" w:rsidRPr="00B937C1" w:rsidRDefault="00686210" w:rsidP="00686210">
            <w:pPr>
              <w:pStyle w:val="Tekstwiodcy"/>
              <w:ind w:firstLine="0"/>
            </w:pPr>
            <w:r>
              <w:t>Gość ma dostęp do</w:t>
            </w:r>
            <w:r w:rsidR="00CC57D6">
              <w:t xml:space="preserve"> szczegółowych</w:t>
            </w:r>
            <w:r>
              <w:t xml:space="preserve"> informacji o kwiatach znajdujących się w </w:t>
            </w:r>
            <w:proofErr w:type="spellStart"/>
            <w:r>
              <w:t>wiki</w:t>
            </w:r>
            <w:proofErr w:type="spellEnd"/>
          </w:p>
        </w:tc>
      </w:tr>
      <w:tr w:rsidR="00B937C1" w:rsidRPr="00686210" w14:paraId="7AB72DFB" w14:textId="77777777" w:rsidTr="00CC57D6">
        <w:tc>
          <w:tcPr>
            <w:tcW w:w="1188" w:type="dxa"/>
          </w:tcPr>
          <w:p w14:paraId="327EFDE5" w14:textId="33BE946C" w:rsidR="00B937C1" w:rsidRPr="00B937C1" w:rsidRDefault="00686210" w:rsidP="00CC57D6">
            <w:pPr>
              <w:pStyle w:val="Tekstwiodcy"/>
              <w:ind w:firstLine="0"/>
            </w:pPr>
            <w:r>
              <w:lastRenderedPageBreak/>
              <w:t>FU02</w:t>
            </w:r>
          </w:p>
        </w:tc>
        <w:tc>
          <w:tcPr>
            <w:tcW w:w="3343" w:type="dxa"/>
          </w:tcPr>
          <w:p w14:paraId="4CDF1634" w14:textId="6544C981" w:rsidR="00B937C1" w:rsidRPr="00B937C1" w:rsidRDefault="00686210" w:rsidP="00686210">
            <w:pPr>
              <w:pStyle w:val="Tekstwiodcy"/>
              <w:ind w:firstLine="0"/>
            </w:pPr>
            <w:r>
              <w:t>Dostęp do produktów</w:t>
            </w:r>
          </w:p>
        </w:tc>
        <w:tc>
          <w:tcPr>
            <w:tcW w:w="4531" w:type="dxa"/>
          </w:tcPr>
          <w:p w14:paraId="2563A4D4" w14:textId="4EA3BFB4" w:rsidR="00B937C1" w:rsidRPr="00B937C1" w:rsidRDefault="00686210" w:rsidP="00686210">
            <w:pPr>
              <w:pStyle w:val="Tekstwiodcy"/>
              <w:ind w:firstLine="0"/>
            </w:pPr>
            <w:r>
              <w:t>Gość ma dostęp do produktów sprzedawanych w aplikacji</w:t>
            </w:r>
          </w:p>
        </w:tc>
      </w:tr>
      <w:tr w:rsidR="00B937C1" w:rsidRPr="00686210" w14:paraId="15AAAB66" w14:textId="77777777" w:rsidTr="00CC57D6">
        <w:tc>
          <w:tcPr>
            <w:tcW w:w="1188" w:type="dxa"/>
          </w:tcPr>
          <w:p w14:paraId="606BF5A3" w14:textId="7F9EF5A9" w:rsidR="00B937C1" w:rsidRPr="00B937C1" w:rsidRDefault="00686210" w:rsidP="00A12D74">
            <w:pPr>
              <w:pStyle w:val="Tekstwiodcy"/>
              <w:ind w:firstLine="0"/>
            </w:pPr>
            <w:r>
              <w:t>FU03</w:t>
            </w:r>
          </w:p>
        </w:tc>
        <w:tc>
          <w:tcPr>
            <w:tcW w:w="3343" w:type="dxa"/>
          </w:tcPr>
          <w:p w14:paraId="28BB4702" w14:textId="00447090" w:rsidR="00B937C1" w:rsidRPr="00B937C1" w:rsidRDefault="00686210" w:rsidP="00686210">
            <w:pPr>
              <w:pStyle w:val="Tekstwiodcy"/>
              <w:ind w:firstLine="0"/>
            </w:pPr>
            <w:r>
              <w:t>Dodaj produkt do koszyka</w:t>
            </w:r>
          </w:p>
        </w:tc>
        <w:tc>
          <w:tcPr>
            <w:tcW w:w="4531" w:type="dxa"/>
          </w:tcPr>
          <w:p w14:paraId="339FD492" w14:textId="71E5C280" w:rsidR="00B937C1" w:rsidRPr="00B937C1" w:rsidRDefault="00686210" w:rsidP="00686210">
            <w:pPr>
              <w:pStyle w:val="Tekstwiodcy"/>
              <w:ind w:firstLine="0"/>
            </w:pPr>
            <w:r>
              <w:t>Gość ma możliwość dodania produktów do koszyka</w:t>
            </w:r>
          </w:p>
        </w:tc>
      </w:tr>
      <w:tr w:rsidR="00B937C1" w:rsidRPr="00686210" w14:paraId="2CCBEF74" w14:textId="77777777" w:rsidTr="00CC57D6">
        <w:tc>
          <w:tcPr>
            <w:tcW w:w="1188" w:type="dxa"/>
          </w:tcPr>
          <w:p w14:paraId="4F7E3109" w14:textId="4D59540E" w:rsidR="00B937C1" w:rsidRPr="00B937C1" w:rsidRDefault="00686210" w:rsidP="00A12D74">
            <w:pPr>
              <w:pStyle w:val="Tekstwiodcy"/>
              <w:ind w:firstLine="0"/>
            </w:pPr>
            <w:r>
              <w:t>FU04</w:t>
            </w:r>
          </w:p>
        </w:tc>
        <w:tc>
          <w:tcPr>
            <w:tcW w:w="3343" w:type="dxa"/>
          </w:tcPr>
          <w:p w14:paraId="372BFCF6" w14:textId="33F0783E" w:rsidR="00B937C1" w:rsidRPr="00B937C1" w:rsidRDefault="00686210" w:rsidP="00686210">
            <w:pPr>
              <w:pStyle w:val="Tekstwiodcy"/>
              <w:ind w:firstLine="0"/>
            </w:pPr>
            <w:r>
              <w:t>Usuń produkt z koszyka</w:t>
            </w:r>
          </w:p>
        </w:tc>
        <w:tc>
          <w:tcPr>
            <w:tcW w:w="4531" w:type="dxa"/>
          </w:tcPr>
          <w:p w14:paraId="2D944947" w14:textId="1F32EA23" w:rsidR="00B937C1" w:rsidRPr="00B937C1" w:rsidRDefault="00686210" w:rsidP="00686210">
            <w:pPr>
              <w:pStyle w:val="Tekstwiodcy"/>
              <w:ind w:firstLine="0"/>
            </w:pPr>
            <w:r>
              <w:t>Gość ma możliwość usunięcia produktu z koszyka</w:t>
            </w:r>
          </w:p>
        </w:tc>
      </w:tr>
      <w:tr w:rsidR="00B937C1" w:rsidRPr="00686210" w14:paraId="7C5A447D" w14:textId="77777777" w:rsidTr="00CC57D6">
        <w:tc>
          <w:tcPr>
            <w:tcW w:w="1188" w:type="dxa"/>
          </w:tcPr>
          <w:p w14:paraId="26ADF3A2" w14:textId="3CE4E101" w:rsidR="00B937C1" w:rsidRPr="00B937C1" w:rsidRDefault="00686210" w:rsidP="00A12D74">
            <w:pPr>
              <w:pStyle w:val="Tekstwiodcy"/>
              <w:ind w:firstLine="0"/>
            </w:pPr>
            <w:r>
              <w:t>FU05</w:t>
            </w:r>
          </w:p>
        </w:tc>
        <w:tc>
          <w:tcPr>
            <w:tcW w:w="3343" w:type="dxa"/>
          </w:tcPr>
          <w:p w14:paraId="7A68540E" w14:textId="1F3162A7" w:rsidR="00B937C1" w:rsidRPr="00B937C1" w:rsidRDefault="00686210" w:rsidP="00686210">
            <w:pPr>
              <w:pStyle w:val="Tekstwiodcy"/>
              <w:ind w:firstLine="0"/>
            </w:pPr>
            <w:r>
              <w:t>Złóż zamówienie</w:t>
            </w:r>
          </w:p>
        </w:tc>
        <w:tc>
          <w:tcPr>
            <w:tcW w:w="4531" w:type="dxa"/>
          </w:tcPr>
          <w:p w14:paraId="0F6DA4DC" w14:textId="1D4FF207" w:rsidR="00B937C1" w:rsidRPr="00B937C1" w:rsidRDefault="00686210" w:rsidP="00686210">
            <w:pPr>
              <w:pStyle w:val="Tekstwiodcy"/>
              <w:ind w:firstLine="0"/>
            </w:pPr>
            <w:r>
              <w:t>Gość może złożyć zamówienie na produktu znajdujące się w koszyku po poprawnym wypełnieniu wymaganych informacji</w:t>
            </w:r>
          </w:p>
        </w:tc>
      </w:tr>
      <w:tr w:rsidR="00686210" w:rsidRPr="00686210" w14:paraId="13C13092" w14:textId="77777777" w:rsidTr="00CC57D6">
        <w:tc>
          <w:tcPr>
            <w:tcW w:w="1188" w:type="dxa"/>
          </w:tcPr>
          <w:p w14:paraId="740C3D08" w14:textId="6CA90BBD" w:rsidR="00686210" w:rsidRDefault="00686210" w:rsidP="00A12D74">
            <w:pPr>
              <w:pStyle w:val="Tekstwiodcy"/>
              <w:ind w:firstLine="0"/>
            </w:pPr>
            <w:r>
              <w:t>FU06</w:t>
            </w:r>
          </w:p>
        </w:tc>
        <w:tc>
          <w:tcPr>
            <w:tcW w:w="3343" w:type="dxa"/>
          </w:tcPr>
          <w:p w14:paraId="148E555E" w14:textId="1A547C8D" w:rsidR="00686210" w:rsidRDefault="00686210" w:rsidP="00686210">
            <w:pPr>
              <w:pStyle w:val="Tekstwiodcy"/>
              <w:ind w:firstLine="0"/>
            </w:pPr>
            <w:r>
              <w:t xml:space="preserve">Zarejestruj się </w:t>
            </w:r>
          </w:p>
        </w:tc>
        <w:tc>
          <w:tcPr>
            <w:tcW w:w="4531" w:type="dxa"/>
          </w:tcPr>
          <w:p w14:paraId="336DBB8F" w14:textId="203663C3" w:rsidR="00686210" w:rsidRDefault="00686210" w:rsidP="00686210">
            <w:pPr>
              <w:pStyle w:val="Tekstwiodcy"/>
              <w:ind w:firstLine="0"/>
            </w:pPr>
            <w:r>
              <w:t>Gość ma możliwość utworzenia konta</w:t>
            </w:r>
          </w:p>
        </w:tc>
      </w:tr>
      <w:tr w:rsidR="00686210" w:rsidRPr="00686210" w14:paraId="0EDEA01A" w14:textId="77777777" w:rsidTr="00CC57D6">
        <w:tc>
          <w:tcPr>
            <w:tcW w:w="1188" w:type="dxa"/>
          </w:tcPr>
          <w:p w14:paraId="063D3BBB" w14:textId="3355B1DD" w:rsidR="00686210" w:rsidRDefault="00686210" w:rsidP="00A12D74">
            <w:pPr>
              <w:pStyle w:val="Tekstwiodcy"/>
              <w:ind w:firstLine="0"/>
            </w:pPr>
            <w:r>
              <w:t>FU07</w:t>
            </w:r>
          </w:p>
        </w:tc>
        <w:tc>
          <w:tcPr>
            <w:tcW w:w="3343" w:type="dxa"/>
          </w:tcPr>
          <w:p w14:paraId="7629288E" w14:textId="41A544B4" w:rsidR="00686210" w:rsidRDefault="00686210" w:rsidP="00686210">
            <w:pPr>
              <w:pStyle w:val="Tekstwiodcy"/>
              <w:ind w:firstLine="0"/>
            </w:pPr>
            <w:r>
              <w:t xml:space="preserve">Zaloguj się </w:t>
            </w:r>
          </w:p>
        </w:tc>
        <w:tc>
          <w:tcPr>
            <w:tcW w:w="4531" w:type="dxa"/>
          </w:tcPr>
          <w:p w14:paraId="2405D58F" w14:textId="06AF2632" w:rsidR="00686210" w:rsidRDefault="00686210" w:rsidP="00686210">
            <w:pPr>
              <w:pStyle w:val="Tekstwiodcy"/>
              <w:ind w:firstLine="0"/>
            </w:pPr>
            <w:r>
              <w:t xml:space="preserve">Gość ma możliwość zalogowania się do </w:t>
            </w:r>
            <w:r w:rsidR="00CC57D6">
              <w:t>systemu sprzedaży</w:t>
            </w:r>
            <w:r>
              <w:t xml:space="preserve"> pod warunkiem, że posiada on zarejestrowane konto. Gość po udanym zalogowaniu się staje się Klientem</w:t>
            </w:r>
          </w:p>
        </w:tc>
      </w:tr>
      <w:tr w:rsidR="00CC57D6" w:rsidRPr="00686210" w14:paraId="724055AC" w14:textId="77777777" w:rsidTr="00CC57D6">
        <w:tc>
          <w:tcPr>
            <w:tcW w:w="9062" w:type="dxa"/>
            <w:gridSpan w:val="3"/>
          </w:tcPr>
          <w:p w14:paraId="29350653" w14:textId="11B45C41" w:rsidR="00CC57D6" w:rsidRPr="00CC57D6" w:rsidRDefault="00CC57D6" w:rsidP="00CC57D6">
            <w:pPr>
              <w:pStyle w:val="Tekstwiodcy"/>
              <w:ind w:firstLine="0"/>
              <w:jc w:val="center"/>
              <w:rPr>
                <w:b/>
                <w:bCs/>
              </w:rPr>
            </w:pPr>
            <w:r w:rsidRPr="00CC57D6">
              <w:rPr>
                <w:b/>
                <w:bCs/>
              </w:rPr>
              <w:t>Klient</w:t>
            </w:r>
          </w:p>
        </w:tc>
      </w:tr>
      <w:tr w:rsidR="00686210" w:rsidRPr="00686210" w14:paraId="4DBDB62D" w14:textId="77777777" w:rsidTr="00CC57D6">
        <w:tc>
          <w:tcPr>
            <w:tcW w:w="1188" w:type="dxa"/>
          </w:tcPr>
          <w:p w14:paraId="4173594F" w14:textId="2BEACC6D" w:rsidR="00686210" w:rsidRDefault="00CC57D6" w:rsidP="00CC57D6">
            <w:pPr>
              <w:pStyle w:val="Tekstwiodcy"/>
              <w:ind w:firstLine="0"/>
            </w:pPr>
            <w:r>
              <w:t>FU08</w:t>
            </w:r>
          </w:p>
        </w:tc>
        <w:tc>
          <w:tcPr>
            <w:tcW w:w="3343" w:type="dxa"/>
          </w:tcPr>
          <w:p w14:paraId="01360877" w14:textId="485FF675" w:rsidR="00686210" w:rsidRDefault="00CC57D6" w:rsidP="00686210">
            <w:pPr>
              <w:pStyle w:val="Tekstwiodcy"/>
              <w:ind w:firstLine="0"/>
            </w:pPr>
            <w:r>
              <w:t>Dostęp do historii</w:t>
            </w:r>
          </w:p>
        </w:tc>
        <w:tc>
          <w:tcPr>
            <w:tcW w:w="4531" w:type="dxa"/>
          </w:tcPr>
          <w:p w14:paraId="10EF773A" w14:textId="79E7E632" w:rsidR="00686210" w:rsidRDefault="00CC57D6" w:rsidP="00686210">
            <w:pPr>
              <w:pStyle w:val="Tekstwiodcy"/>
              <w:ind w:firstLine="0"/>
            </w:pPr>
            <w:r>
              <w:t>Klient ma dostęp po historii swoich wcześniejszych zakupów</w:t>
            </w:r>
          </w:p>
        </w:tc>
      </w:tr>
      <w:tr w:rsidR="00686210" w:rsidRPr="00686210" w14:paraId="1A7ABB2D" w14:textId="77777777" w:rsidTr="00CC57D6">
        <w:tc>
          <w:tcPr>
            <w:tcW w:w="1188" w:type="dxa"/>
          </w:tcPr>
          <w:p w14:paraId="0FB1EE9E" w14:textId="5A08B156" w:rsidR="00686210" w:rsidRDefault="00CC57D6" w:rsidP="00CC57D6">
            <w:pPr>
              <w:pStyle w:val="Tekstwiodcy"/>
              <w:ind w:firstLine="0"/>
            </w:pPr>
            <w:r>
              <w:t>FU09</w:t>
            </w:r>
          </w:p>
        </w:tc>
        <w:tc>
          <w:tcPr>
            <w:tcW w:w="3343" w:type="dxa"/>
          </w:tcPr>
          <w:p w14:paraId="381BDAB2" w14:textId="5F054749" w:rsidR="00686210" w:rsidRDefault="00CC57D6" w:rsidP="00686210">
            <w:pPr>
              <w:pStyle w:val="Tekstwiodcy"/>
              <w:ind w:firstLine="0"/>
            </w:pPr>
            <w:r>
              <w:t>Modyfikuj dane personalne</w:t>
            </w:r>
          </w:p>
        </w:tc>
        <w:tc>
          <w:tcPr>
            <w:tcW w:w="4531" w:type="dxa"/>
          </w:tcPr>
          <w:p w14:paraId="1FA1BA74" w14:textId="27FBCEBC" w:rsidR="00686210" w:rsidRDefault="00CC57D6" w:rsidP="00686210">
            <w:pPr>
              <w:pStyle w:val="Tekstwiodcy"/>
              <w:ind w:firstLine="0"/>
            </w:pPr>
            <w:r>
              <w:t>Klient ma możliwość modyfikacji danych personalnych wprowadzonych podczas procesu rejestracji</w:t>
            </w:r>
          </w:p>
        </w:tc>
      </w:tr>
      <w:tr w:rsidR="00CC57D6" w:rsidRPr="00686210" w14:paraId="4599CB25" w14:textId="77777777" w:rsidTr="00CC57D6">
        <w:tc>
          <w:tcPr>
            <w:tcW w:w="1188" w:type="dxa"/>
          </w:tcPr>
          <w:p w14:paraId="6B6141BF" w14:textId="487C02AB" w:rsidR="00CC57D6" w:rsidRDefault="00CC57D6" w:rsidP="00CC57D6">
            <w:pPr>
              <w:pStyle w:val="Tekstwiodcy"/>
              <w:ind w:firstLine="0"/>
            </w:pPr>
            <w:r>
              <w:t>FU10</w:t>
            </w:r>
          </w:p>
        </w:tc>
        <w:tc>
          <w:tcPr>
            <w:tcW w:w="3343" w:type="dxa"/>
          </w:tcPr>
          <w:p w14:paraId="0D241F25" w14:textId="2846F59C" w:rsidR="00CC57D6" w:rsidRDefault="00CC57D6" w:rsidP="00686210">
            <w:pPr>
              <w:pStyle w:val="Tekstwiodcy"/>
              <w:ind w:firstLine="0"/>
            </w:pPr>
            <w:r>
              <w:t>Wyloguj się</w:t>
            </w:r>
          </w:p>
        </w:tc>
        <w:tc>
          <w:tcPr>
            <w:tcW w:w="4531" w:type="dxa"/>
          </w:tcPr>
          <w:p w14:paraId="3DCB9181" w14:textId="3FDFCCE3" w:rsidR="00CC57D6" w:rsidRDefault="00CC57D6" w:rsidP="00686210">
            <w:pPr>
              <w:pStyle w:val="Tekstwiodcy"/>
              <w:ind w:firstLine="0"/>
            </w:pPr>
            <w:r>
              <w:t>Klient ma możliwość wylogowania się z systemu sprzedaży po poprawnym wylogowaniu staje się Gościem</w:t>
            </w:r>
          </w:p>
        </w:tc>
      </w:tr>
      <w:tr w:rsidR="00CC57D6" w:rsidRPr="00686210" w14:paraId="6BD3772A" w14:textId="77777777" w:rsidTr="00CC57D6">
        <w:tc>
          <w:tcPr>
            <w:tcW w:w="9062" w:type="dxa"/>
            <w:gridSpan w:val="3"/>
          </w:tcPr>
          <w:p w14:paraId="4DF5DAB0" w14:textId="7730696D" w:rsidR="00CC57D6" w:rsidRPr="00CC57D6" w:rsidRDefault="00CC57D6" w:rsidP="00CC57D6">
            <w:pPr>
              <w:pStyle w:val="Tekstwiodc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Pracownik</w:t>
            </w:r>
          </w:p>
        </w:tc>
      </w:tr>
      <w:tr w:rsidR="00CC57D6" w:rsidRPr="00686210" w14:paraId="55259FDB" w14:textId="77777777" w:rsidTr="00CC57D6">
        <w:tc>
          <w:tcPr>
            <w:tcW w:w="1188" w:type="dxa"/>
          </w:tcPr>
          <w:p w14:paraId="08B91109" w14:textId="4ACAC8BB" w:rsidR="00CC57D6" w:rsidRDefault="00CC57D6" w:rsidP="00CC57D6">
            <w:pPr>
              <w:pStyle w:val="Tekstwiodcy"/>
              <w:ind w:firstLine="0"/>
            </w:pPr>
            <w:r>
              <w:t>FU11</w:t>
            </w:r>
          </w:p>
        </w:tc>
        <w:tc>
          <w:tcPr>
            <w:tcW w:w="3343" w:type="dxa"/>
          </w:tcPr>
          <w:p w14:paraId="3ECF3A6C" w14:textId="44F02133" w:rsidR="00CC57D6" w:rsidRDefault="00CC57D6" w:rsidP="00686210">
            <w:pPr>
              <w:pStyle w:val="Tekstwiodcy"/>
              <w:ind w:firstLine="0"/>
            </w:pPr>
            <w:r>
              <w:t>Zaloguj się do systemu</w:t>
            </w:r>
          </w:p>
        </w:tc>
        <w:tc>
          <w:tcPr>
            <w:tcW w:w="4531" w:type="dxa"/>
          </w:tcPr>
          <w:p w14:paraId="2F0104E5" w14:textId="5CC04662" w:rsidR="00CC57D6" w:rsidRDefault="00CC57D6" w:rsidP="00686210">
            <w:pPr>
              <w:pStyle w:val="Tekstwiodcy"/>
              <w:ind w:firstLine="0"/>
            </w:pPr>
            <w:r>
              <w:t>Pracownik ma możliwość zalogowanie się do systemu</w:t>
            </w:r>
          </w:p>
        </w:tc>
      </w:tr>
      <w:tr w:rsidR="00CC57D6" w:rsidRPr="00686210" w14:paraId="247D858B" w14:textId="77777777" w:rsidTr="00CC57D6">
        <w:tc>
          <w:tcPr>
            <w:tcW w:w="1188" w:type="dxa"/>
          </w:tcPr>
          <w:p w14:paraId="34F09D4B" w14:textId="67B5B94E" w:rsidR="00CC57D6" w:rsidRDefault="00CC57D6" w:rsidP="00CC57D6">
            <w:pPr>
              <w:pStyle w:val="Tekstwiodcy"/>
              <w:ind w:firstLine="0"/>
            </w:pPr>
            <w:r>
              <w:t>FU12</w:t>
            </w:r>
          </w:p>
        </w:tc>
        <w:tc>
          <w:tcPr>
            <w:tcW w:w="3343" w:type="dxa"/>
          </w:tcPr>
          <w:p w14:paraId="0DCF0677" w14:textId="586E8A07" w:rsidR="00CC57D6" w:rsidRDefault="00CC57D6" w:rsidP="00686210">
            <w:pPr>
              <w:pStyle w:val="Tekstwiodcy"/>
              <w:ind w:firstLine="0"/>
            </w:pPr>
            <w:r>
              <w:t>Wyloguj się z systemu</w:t>
            </w:r>
          </w:p>
        </w:tc>
        <w:tc>
          <w:tcPr>
            <w:tcW w:w="4531" w:type="dxa"/>
          </w:tcPr>
          <w:p w14:paraId="5A37A9E4" w14:textId="6FDAE0F4" w:rsidR="00CC57D6" w:rsidRDefault="00CC57D6" w:rsidP="00686210">
            <w:pPr>
              <w:pStyle w:val="Tekstwiodcy"/>
              <w:ind w:firstLine="0"/>
            </w:pPr>
            <w:r>
              <w:t>Pracownik ma możliwość wylogowania się z systemu</w:t>
            </w:r>
          </w:p>
        </w:tc>
      </w:tr>
      <w:tr w:rsidR="00CC57D6" w:rsidRPr="00686210" w14:paraId="4F50764A" w14:textId="77777777" w:rsidTr="00CC57D6">
        <w:tc>
          <w:tcPr>
            <w:tcW w:w="1188" w:type="dxa"/>
          </w:tcPr>
          <w:p w14:paraId="14D73585" w14:textId="78059847" w:rsidR="00CC57D6" w:rsidRDefault="00CC57D6" w:rsidP="00CC57D6">
            <w:pPr>
              <w:pStyle w:val="Tekstwiodcy"/>
              <w:ind w:firstLine="0"/>
            </w:pPr>
            <w:r>
              <w:t>FU13</w:t>
            </w:r>
          </w:p>
        </w:tc>
        <w:tc>
          <w:tcPr>
            <w:tcW w:w="3343" w:type="dxa"/>
          </w:tcPr>
          <w:p w14:paraId="1F2CDF59" w14:textId="7B3C03AF" w:rsidR="00CC57D6" w:rsidRDefault="00CC57D6" w:rsidP="00686210">
            <w:pPr>
              <w:pStyle w:val="Tekstwiodcy"/>
              <w:ind w:firstLine="0"/>
            </w:pPr>
            <w:r>
              <w:t>Dodaj wpis</w:t>
            </w:r>
          </w:p>
        </w:tc>
        <w:tc>
          <w:tcPr>
            <w:tcW w:w="4531" w:type="dxa"/>
          </w:tcPr>
          <w:p w14:paraId="17811D5F" w14:textId="753AB62A" w:rsidR="00CC57D6" w:rsidRDefault="00CC57D6" w:rsidP="00686210">
            <w:pPr>
              <w:pStyle w:val="Tekstwiodcy"/>
              <w:ind w:firstLine="0"/>
            </w:pPr>
            <w:r>
              <w:t xml:space="preserve">Pracownik ma możliwość dodania wpisu do </w:t>
            </w:r>
            <w:proofErr w:type="spellStart"/>
            <w:r>
              <w:t>wiki</w:t>
            </w:r>
            <w:proofErr w:type="spellEnd"/>
          </w:p>
        </w:tc>
      </w:tr>
      <w:tr w:rsidR="00CC57D6" w:rsidRPr="00686210" w14:paraId="262BDBEE" w14:textId="77777777" w:rsidTr="00CC57D6">
        <w:tc>
          <w:tcPr>
            <w:tcW w:w="1188" w:type="dxa"/>
          </w:tcPr>
          <w:p w14:paraId="293696F7" w14:textId="64D88D64" w:rsidR="00CC57D6" w:rsidRDefault="00CC57D6" w:rsidP="00CC57D6">
            <w:pPr>
              <w:pStyle w:val="Tekstwiodcy"/>
              <w:ind w:firstLine="0"/>
            </w:pPr>
            <w:r>
              <w:t>FU14</w:t>
            </w:r>
          </w:p>
        </w:tc>
        <w:tc>
          <w:tcPr>
            <w:tcW w:w="3343" w:type="dxa"/>
          </w:tcPr>
          <w:p w14:paraId="2E4A5A99" w14:textId="336D9E07" w:rsidR="00CC57D6" w:rsidRDefault="00CC57D6" w:rsidP="00686210">
            <w:pPr>
              <w:pStyle w:val="Tekstwiodcy"/>
              <w:ind w:firstLine="0"/>
            </w:pPr>
            <w:r>
              <w:t>Modyfikuj wpis</w:t>
            </w:r>
          </w:p>
        </w:tc>
        <w:tc>
          <w:tcPr>
            <w:tcW w:w="4531" w:type="dxa"/>
          </w:tcPr>
          <w:p w14:paraId="75826364" w14:textId="68DDBB16" w:rsidR="00CC57D6" w:rsidRDefault="00CC57D6" w:rsidP="00686210">
            <w:pPr>
              <w:pStyle w:val="Tekstwiodcy"/>
              <w:ind w:firstLine="0"/>
            </w:pPr>
            <w:r>
              <w:t xml:space="preserve">Pracownik </w:t>
            </w:r>
            <w:r w:rsidR="00C67F2B">
              <w:t xml:space="preserve">może modyfikować istniejący wpis na </w:t>
            </w:r>
            <w:proofErr w:type="spellStart"/>
            <w:r w:rsidR="00C67F2B">
              <w:t>wiki</w:t>
            </w:r>
            <w:proofErr w:type="spellEnd"/>
          </w:p>
        </w:tc>
      </w:tr>
      <w:tr w:rsidR="00CC57D6" w:rsidRPr="00686210" w14:paraId="3A3CC19E" w14:textId="77777777" w:rsidTr="00CC57D6">
        <w:tc>
          <w:tcPr>
            <w:tcW w:w="1188" w:type="dxa"/>
          </w:tcPr>
          <w:p w14:paraId="464E9750" w14:textId="0DD73243" w:rsidR="00CC57D6" w:rsidRDefault="00C67F2B" w:rsidP="00C67F2B">
            <w:pPr>
              <w:pStyle w:val="Tekstwiodcy"/>
              <w:ind w:firstLine="0"/>
            </w:pPr>
            <w:r>
              <w:lastRenderedPageBreak/>
              <w:t>FU15</w:t>
            </w:r>
          </w:p>
        </w:tc>
        <w:tc>
          <w:tcPr>
            <w:tcW w:w="3343" w:type="dxa"/>
          </w:tcPr>
          <w:p w14:paraId="500FAA1C" w14:textId="07AA41D8" w:rsidR="00CC57D6" w:rsidRDefault="00C67F2B" w:rsidP="00686210">
            <w:pPr>
              <w:pStyle w:val="Tekstwiodcy"/>
              <w:ind w:firstLine="0"/>
            </w:pPr>
            <w:r>
              <w:t>Usuń wpis</w:t>
            </w:r>
          </w:p>
        </w:tc>
        <w:tc>
          <w:tcPr>
            <w:tcW w:w="4531" w:type="dxa"/>
          </w:tcPr>
          <w:p w14:paraId="03FDCA0B" w14:textId="6BFBCA93" w:rsidR="00CC57D6" w:rsidRDefault="00C67F2B" w:rsidP="00686210">
            <w:pPr>
              <w:pStyle w:val="Tekstwiodcy"/>
              <w:ind w:firstLine="0"/>
            </w:pPr>
            <w:r>
              <w:t xml:space="preserve">Pracownik ma możliwość usunięcia wpisu z </w:t>
            </w:r>
            <w:proofErr w:type="spellStart"/>
            <w:r>
              <w:t>wiki</w:t>
            </w:r>
            <w:proofErr w:type="spellEnd"/>
          </w:p>
        </w:tc>
      </w:tr>
      <w:tr w:rsidR="00C67F2B" w:rsidRPr="00686210" w14:paraId="248E1264" w14:textId="77777777" w:rsidTr="00CC57D6">
        <w:tc>
          <w:tcPr>
            <w:tcW w:w="1188" w:type="dxa"/>
          </w:tcPr>
          <w:p w14:paraId="00E6CD71" w14:textId="0EB84BE2" w:rsidR="00C67F2B" w:rsidRDefault="00C67F2B" w:rsidP="00C67F2B">
            <w:pPr>
              <w:pStyle w:val="Tekstwiodcy"/>
              <w:ind w:firstLine="0"/>
            </w:pPr>
            <w:r>
              <w:t>FU16</w:t>
            </w:r>
          </w:p>
        </w:tc>
        <w:tc>
          <w:tcPr>
            <w:tcW w:w="3343" w:type="dxa"/>
          </w:tcPr>
          <w:p w14:paraId="316420FF" w14:textId="7D4E03FD" w:rsidR="00C67F2B" w:rsidRDefault="00C67F2B" w:rsidP="00686210">
            <w:pPr>
              <w:pStyle w:val="Tekstwiodcy"/>
              <w:ind w:firstLine="0"/>
            </w:pPr>
            <w:r>
              <w:t>Dostęp do produktu</w:t>
            </w:r>
          </w:p>
        </w:tc>
        <w:tc>
          <w:tcPr>
            <w:tcW w:w="4531" w:type="dxa"/>
          </w:tcPr>
          <w:p w14:paraId="6952B246" w14:textId="58E57B68" w:rsidR="00C67F2B" w:rsidRDefault="00C67F2B" w:rsidP="00686210">
            <w:pPr>
              <w:pStyle w:val="Tekstwiodcy"/>
              <w:ind w:firstLine="0"/>
            </w:pPr>
            <w:r>
              <w:t xml:space="preserve">Pracownik ma </w:t>
            </w:r>
          </w:p>
        </w:tc>
      </w:tr>
      <w:tr w:rsidR="00CC57D6" w:rsidRPr="00686210" w14:paraId="0DE3E96F" w14:textId="77777777" w:rsidTr="00CC57D6">
        <w:tc>
          <w:tcPr>
            <w:tcW w:w="1188" w:type="dxa"/>
          </w:tcPr>
          <w:p w14:paraId="3E7C07E4" w14:textId="57CAD89C" w:rsidR="00CC57D6" w:rsidRDefault="00C67F2B" w:rsidP="00C67F2B">
            <w:pPr>
              <w:pStyle w:val="Tekstwiodcy"/>
              <w:ind w:firstLine="0"/>
            </w:pPr>
            <w:r>
              <w:t>FU17</w:t>
            </w:r>
          </w:p>
        </w:tc>
        <w:tc>
          <w:tcPr>
            <w:tcW w:w="3343" w:type="dxa"/>
          </w:tcPr>
          <w:p w14:paraId="37478E18" w14:textId="2A1A3458" w:rsidR="00CC57D6" w:rsidRDefault="00C67F2B" w:rsidP="00686210">
            <w:pPr>
              <w:pStyle w:val="Tekstwiodcy"/>
              <w:ind w:firstLine="0"/>
            </w:pPr>
            <w:r>
              <w:t>Dodaj produkt</w:t>
            </w:r>
          </w:p>
        </w:tc>
        <w:tc>
          <w:tcPr>
            <w:tcW w:w="4531" w:type="dxa"/>
          </w:tcPr>
          <w:p w14:paraId="4F230782" w14:textId="6B948623" w:rsidR="00CC57D6" w:rsidRDefault="00C67F2B" w:rsidP="00686210">
            <w:pPr>
              <w:pStyle w:val="Tekstwiodcy"/>
              <w:ind w:firstLine="0"/>
            </w:pPr>
            <w:r>
              <w:t>Pracownik może dodać nowy produkt</w:t>
            </w:r>
          </w:p>
        </w:tc>
      </w:tr>
      <w:tr w:rsidR="00C67F2B" w:rsidRPr="00686210" w14:paraId="640EE349" w14:textId="77777777" w:rsidTr="00CC57D6">
        <w:tc>
          <w:tcPr>
            <w:tcW w:w="1188" w:type="dxa"/>
          </w:tcPr>
          <w:p w14:paraId="06D30E9E" w14:textId="45175EC7" w:rsidR="00C67F2B" w:rsidRDefault="00C67F2B" w:rsidP="00C67F2B">
            <w:pPr>
              <w:pStyle w:val="Tekstwiodcy"/>
              <w:ind w:firstLine="0"/>
            </w:pPr>
            <w:r>
              <w:t>FU18</w:t>
            </w:r>
          </w:p>
        </w:tc>
        <w:tc>
          <w:tcPr>
            <w:tcW w:w="3343" w:type="dxa"/>
          </w:tcPr>
          <w:p w14:paraId="69E48436" w14:textId="63151484" w:rsidR="00C67F2B" w:rsidRDefault="00C67F2B" w:rsidP="00686210">
            <w:pPr>
              <w:pStyle w:val="Tekstwiodcy"/>
              <w:ind w:firstLine="0"/>
            </w:pPr>
            <w:r>
              <w:t>Modyfikuj produkt</w:t>
            </w:r>
          </w:p>
        </w:tc>
        <w:tc>
          <w:tcPr>
            <w:tcW w:w="4531" w:type="dxa"/>
          </w:tcPr>
          <w:p w14:paraId="7EB0EA06" w14:textId="32B52345" w:rsidR="00C67F2B" w:rsidRDefault="00C67F2B" w:rsidP="00686210">
            <w:pPr>
              <w:pStyle w:val="Tekstwiodcy"/>
              <w:ind w:firstLine="0"/>
            </w:pPr>
            <w:r>
              <w:t>Pracownik może modyfikować istniejący produkt</w:t>
            </w:r>
          </w:p>
        </w:tc>
      </w:tr>
      <w:tr w:rsidR="00C67F2B" w:rsidRPr="00686210" w14:paraId="16CD2CB4" w14:textId="77777777" w:rsidTr="00CC57D6">
        <w:tc>
          <w:tcPr>
            <w:tcW w:w="1188" w:type="dxa"/>
          </w:tcPr>
          <w:p w14:paraId="7DD28FD0" w14:textId="39883E8B" w:rsidR="00C67F2B" w:rsidRDefault="00C67F2B" w:rsidP="00C67F2B">
            <w:pPr>
              <w:pStyle w:val="Tekstwiodcy"/>
              <w:ind w:firstLine="0"/>
            </w:pPr>
            <w:r>
              <w:t>FU19</w:t>
            </w:r>
          </w:p>
        </w:tc>
        <w:tc>
          <w:tcPr>
            <w:tcW w:w="3343" w:type="dxa"/>
          </w:tcPr>
          <w:p w14:paraId="11E42177" w14:textId="6D7B6128" w:rsidR="00C67F2B" w:rsidRDefault="00C67F2B" w:rsidP="00686210">
            <w:pPr>
              <w:pStyle w:val="Tekstwiodcy"/>
              <w:ind w:firstLine="0"/>
            </w:pPr>
            <w:r>
              <w:t>Usuń produkt</w:t>
            </w:r>
          </w:p>
        </w:tc>
        <w:tc>
          <w:tcPr>
            <w:tcW w:w="4531" w:type="dxa"/>
          </w:tcPr>
          <w:p w14:paraId="77E4924B" w14:textId="5B15BDEB" w:rsidR="00C67F2B" w:rsidRDefault="00C67F2B" w:rsidP="00686210">
            <w:pPr>
              <w:pStyle w:val="Tekstwiodcy"/>
              <w:ind w:firstLine="0"/>
            </w:pPr>
            <w:r>
              <w:t>Pracownik może usunąć produkt</w:t>
            </w:r>
          </w:p>
        </w:tc>
      </w:tr>
      <w:tr w:rsidR="00CC57D6" w:rsidRPr="00686210" w14:paraId="452FEBED" w14:textId="77777777" w:rsidTr="00CC57D6">
        <w:tc>
          <w:tcPr>
            <w:tcW w:w="1188" w:type="dxa"/>
          </w:tcPr>
          <w:p w14:paraId="05B3FC72" w14:textId="027613C4" w:rsidR="00CC57D6" w:rsidRDefault="00C67F2B" w:rsidP="00C67F2B">
            <w:pPr>
              <w:pStyle w:val="Tekstwiodcy"/>
              <w:ind w:firstLine="0"/>
            </w:pPr>
            <w:r>
              <w:t>FU20</w:t>
            </w:r>
          </w:p>
        </w:tc>
        <w:tc>
          <w:tcPr>
            <w:tcW w:w="3343" w:type="dxa"/>
          </w:tcPr>
          <w:p w14:paraId="64E85FD4" w14:textId="387E3FC5" w:rsidR="00CC57D6" w:rsidRDefault="00C67F2B" w:rsidP="00686210">
            <w:pPr>
              <w:pStyle w:val="Tekstwiodcy"/>
              <w:ind w:firstLine="0"/>
            </w:pPr>
            <w:r>
              <w:t>Spełnij zamówienie</w:t>
            </w:r>
          </w:p>
        </w:tc>
        <w:tc>
          <w:tcPr>
            <w:tcW w:w="4531" w:type="dxa"/>
          </w:tcPr>
          <w:p w14:paraId="41B12D9E" w14:textId="4EC140A5" w:rsidR="00CC57D6" w:rsidRDefault="00C67F2B" w:rsidP="00686210">
            <w:pPr>
              <w:pStyle w:val="Tekstwiodcy"/>
              <w:ind w:firstLine="0"/>
            </w:pPr>
            <w:r>
              <w:t>Pracownik może zrealizować zamówienie, jednocześnie zmieniając mu status</w:t>
            </w:r>
          </w:p>
        </w:tc>
      </w:tr>
      <w:tr w:rsidR="00C67F2B" w:rsidRPr="00686210" w14:paraId="6DE436CE" w14:textId="77777777" w:rsidTr="00CC57D6">
        <w:tc>
          <w:tcPr>
            <w:tcW w:w="1188" w:type="dxa"/>
          </w:tcPr>
          <w:p w14:paraId="130E196B" w14:textId="3EDAA1E9" w:rsidR="00C67F2B" w:rsidRDefault="00C67F2B" w:rsidP="00C67F2B">
            <w:pPr>
              <w:pStyle w:val="Tekstwiodcy"/>
              <w:ind w:firstLine="0"/>
            </w:pPr>
            <w:r>
              <w:t>FU21</w:t>
            </w:r>
          </w:p>
        </w:tc>
        <w:tc>
          <w:tcPr>
            <w:tcW w:w="3343" w:type="dxa"/>
          </w:tcPr>
          <w:p w14:paraId="1EF1E1C2" w14:textId="2CF02185" w:rsidR="00C67F2B" w:rsidRDefault="00C67F2B" w:rsidP="00686210">
            <w:pPr>
              <w:pStyle w:val="Tekstwiodcy"/>
              <w:ind w:firstLine="0"/>
            </w:pPr>
            <w:r>
              <w:t>Oblicz przychody</w:t>
            </w:r>
          </w:p>
        </w:tc>
        <w:tc>
          <w:tcPr>
            <w:tcW w:w="4531" w:type="dxa"/>
          </w:tcPr>
          <w:p w14:paraId="406E98AF" w14:textId="1A79A2E2" w:rsidR="00C67F2B" w:rsidRDefault="00C67F2B" w:rsidP="00686210">
            <w:pPr>
              <w:pStyle w:val="Tekstwiodcy"/>
              <w:ind w:firstLine="0"/>
            </w:pPr>
            <w:r>
              <w:t>Pracownik ma podgląd na przychody w danym miesiącu</w:t>
            </w:r>
          </w:p>
        </w:tc>
      </w:tr>
      <w:tr w:rsidR="00C67F2B" w:rsidRPr="00686210" w14:paraId="6C6B3839" w14:textId="77777777" w:rsidTr="00CC57D6">
        <w:tc>
          <w:tcPr>
            <w:tcW w:w="1188" w:type="dxa"/>
          </w:tcPr>
          <w:p w14:paraId="396AAE21" w14:textId="04D2EB27" w:rsidR="00C67F2B" w:rsidRDefault="00C67F2B" w:rsidP="00C67F2B">
            <w:pPr>
              <w:pStyle w:val="Tekstwiodcy"/>
              <w:ind w:firstLine="0"/>
            </w:pPr>
            <w:r>
              <w:t>FU22</w:t>
            </w:r>
          </w:p>
        </w:tc>
        <w:tc>
          <w:tcPr>
            <w:tcW w:w="3343" w:type="dxa"/>
          </w:tcPr>
          <w:p w14:paraId="4CA6F431" w14:textId="7A3FAF63" w:rsidR="00C67F2B" w:rsidRDefault="00C67F2B" w:rsidP="00686210">
            <w:pPr>
              <w:pStyle w:val="Tekstwiodcy"/>
              <w:ind w:firstLine="0"/>
            </w:pPr>
            <w:r>
              <w:t>Przeglądaj magazyn</w:t>
            </w:r>
          </w:p>
        </w:tc>
        <w:tc>
          <w:tcPr>
            <w:tcW w:w="4531" w:type="dxa"/>
          </w:tcPr>
          <w:p w14:paraId="3BF2CB3A" w14:textId="0C951F56" w:rsidR="00C67F2B" w:rsidRDefault="00C67F2B" w:rsidP="00686210">
            <w:pPr>
              <w:pStyle w:val="Tekstwiodcy"/>
              <w:ind w:firstLine="0"/>
            </w:pPr>
            <w:r>
              <w:t xml:space="preserve">Pracownik ma </w:t>
            </w:r>
            <w:r w:rsidR="00A12D74">
              <w:t xml:space="preserve">wgląd w liczność produktów </w:t>
            </w:r>
          </w:p>
        </w:tc>
      </w:tr>
    </w:tbl>
    <w:p w14:paraId="1BA6093C" w14:textId="3470D0EB" w:rsidR="00F4267A" w:rsidRPr="00686210" w:rsidRDefault="00F4267A" w:rsidP="00EF0EE8">
      <w:pPr>
        <w:pStyle w:val="Tekstwiodcy"/>
      </w:pPr>
    </w:p>
    <w:p w14:paraId="4BBD0602" w14:textId="4FDFDE37" w:rsidR="00821E45" w:rsidRDefault="009941C4" w:rsidP="00290799">
      <w:pPr>
        <w:pStyle w:val="NrNagwek2"/>
      </w:pPr>
      <w:bookmarkStart w:id="14" w:name="_Toc25584988"/>
      <w:r>
        <w:t>Wymagania niefunkcjonalne</w:t>
      </w:r>
      <w:bookmarkEnd w:id="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531"/>
      </w:tblGrid>
      <w:tr w:rsidR="00FE77EF" w14:paraId="3FC4C30A" w14:textId="77777777" w:rsidTr="007D1446">
        <w:tc>
          <w:tcPr>
            <w:tcW w:w="9062" w:type="dxa"/>
            <w:gridSpan w:val="3"/>
          </w:tcPr>
          <w:p w14:paraId="7D79ABE7" w14:textId="56E3245A" w:rsidR="00FE77EF" w:rsidRPr="00FE77EF" w:rsidRDefault="00FE77EF" w:rsidP="00FE77EF">
            <w:pPr>
              <w:pStyle w:val="Tekstwiodcy"/>
              <w:ind w:firstLine="0"/>
              <w:jc w:val="center"/>
              <w:rPr>
                <w:b/>
                <w:bCs/>
              </w:rPr>
            </w:pPr>
            <w:r w:rsidRPr="00FE77EF">
              <w:rPr>
                <w:b/>
                <w:bCs/>
              </w:rPr>
              <w:t>Wymagania niefunkcjonalne</w:t>
            </w:r>
          </w:p>
        </w:tc>
      </w:tr>
      <w:tr w:rsidR="00FE77EF" w14:paraId="05AB044F" w14:textId="77777777" w:rsidTr="00FE77EF">
        <w:tc>
          <w:tcPr>
            <w:tcW w:w="1271" w:type="dxa"/>
          </w:tcPr>
          <w:p w14:paraId="7A7B35DD" w14:textId="22F194FA" w:rsidR="00FE77EF" w:rsidRDefault="00FE77EF" w:rsidP="00FE77EF">
            <w:pPr>
              <w:pStyle w:val="Tekstwiodcy"/>
              <w:ind w:firstLine="0"/>
            </w:pPr>
            <w:r>
              <w:t>Id</w:t>
            </w:r>
          </w:p>
        </w:tc>
        <w:tc>
          <w:tcPr>
            <w:tcW w:w="3260" w:type="dxa"/>
          </w:tcPr>
          <w:p w14:paraId="63CE5A51" w14:textId="1BAD475A" w:rsidR="00FE77EF" w:rsidRDefault="00FE77EF" w:rsidP="00FE77EF">
            <w:pPr>
              <w:pStyle w:val="Tekstwiodcy"/>
              <w:ind w:firstLine="0"/>
            </w:pPr>
            <w:r>
              <w:t>Nazwa</w:t>
            </w:r>
          </w:p>
        </w:tc>
        <w:tc>
          <w:tcPr>
            <w:tcW w:w="4531" w:type="dxa"/>
          </w:tcPr>
          <w:p w14:paraId="7E6BB927" w14:textId="33346A56" w:rsidR="00FE77EF" w:rsidRDefault="00FE77EF" w:rsidP="00FE77EF">
            <w:pPr>
              <w:pStyle w:val="Tekstwiodcy"/>
              <w:ind w:firstLine="0"/>
            </w:pPr>
            <w:r>
              <w:t>Opis</w:t>
            </w:r>
          </w:p>
        </w:tc>
      </w:tr>
      <w:tr w:rsidR="00FE77EF" w14:paraId="3B4E4704" w14:textId="77777777" w:rsidTr="00FE77EF">
        <w:tc>
          <w:tcPr>
            <w:tcW w:w="1271" w:type="dxa"/>
          </w:tcPr>
          <w:p w14:paraId="0CD0F6FC" w14:textId="03EDB80A" w:rsidR="00FE77EF" w:rsidRDefault="00FE77EF" w:rsidP="00FE77EF">
            <w:pPr>
              <w:pStyle w:val="Tekstwiodcy"/>
              <w:ind w:firstLine="0"/>
            </w:pPr>
            <w:r>
              <w:t>NFU01</w:t>
            </w:r>
          </w:p>
        </w:tc>
        <w:tc>
          <w:tcPr>
            <w:tcW w:w="3260" w:type="dxa"/>
          </w:tcPr>
          <w:p w14:paraId="479FE26F" w14:textId="36D276C6" w:rsidR="00FE77EF" w:rsidRDefault="00FE77EF" w:rsidP="00FE77EF">
            <w:pPr>
              <w:pStyle w:val="Tekstwiodcy"/>
              <w:ind w:firstLine="0"/>
            </w:pPr>
            <w:r>
              <w:t>Obsługa wielu użytkowników</w:t>
            </w:r>
          </w:p>
        </w:tc>
        <w:tc>
          <w:tcPr>
            <w:tcW w:w="4531" w:type="dxa"/>
          </w:tcPr>
          <w:p w14:paraId="5BBEA1B3" w14:textId="29DC3B02" w:rsidR="00FE77EF" w:rsidRDefault="00FE77EF" w:rsidP="00FE77EF">
            <w:pPr>
              <w:pStyle w:val="Tekstwiodcy"/>
              <w:ind w:firstLine="0"/>
            </w:pPr>
            <w:r>
              <w:t>Aplikacja powinna być w stanie obsłużyć do 30 jednoczesnych użytkowników</w:t>
            </w:r>
          </w:p>
        </w:tc>
      </w:tr>
      <w:tr w:rsidR="00FE77EF" w14:paraId="0B24117C" w14:textId="77777777" w:rsidTr="00FE77EF">
        <w:tc>
          <w:tcPr>
            <w:tcW w:w="1271" w:type="dxa"/>
          </w:tcPr>
          <w:p w14:paraId="45072903" w14:textId="034EA2AF" w:rsidR="00FE77EF" w:rsidRDefault="00FE77EF" w:rsidP="00FE77EF">
            <w:pPr>
              <w:pStyle w:val="Tekstwiodcy"/>
              <w:ind w:firstLine="0"/>
            </w:pPr>
            <w:r>
              <w:t>NFU02</w:t>
            </w:r>
          </w:p>
        </w:tc>
        <w:tc>
          <w:tcPr>
            <w:tcW w:w="3260" w:type="dxa"/>
          </w:tcPr>
          <w:p w14:paraId="3EBD39A6" w14:textId="360CB43A" w:rsidR="00FE77EF" w:rsidRDefault="00FE77EF" w:rsidP="00FE77EF">
            <w:pPr>
              <w:pStyle w:val="Tekstwiodcy"/>
              <w:ind w:firstLine="0"/>
            </w:pPr>
            <w:r>
              <w:t>Przejrzysty interfejs użytkownika</w:t>
            </w:r>
          </w:p>
        </w:tc>
        <w:tc>
          <w:tcPr>
            <w:tcW w:w="4531" w:type="dxa"/>
          </w:tcPr>
          <w:p w14:paraId="7C595BCF" w14:textId="5036EA02" w:rsidR="00FE77EF" w:rsidRDefault="00FE77EF" w:rsidP="00FE77EF">
            <w:pPr>
              <w:pStyle w:val="Tekstwiodcy"/>
              <w:ind w:firstLine="0"/>
            </w:pPr>
            <w:r>
              <w:t>Aplikacja powinna posiadać jednolity, intuicyjny interfejs użytkownika</w:t>
            </w:r>
          </w:p>
        </w:tc>
      </w:tr>
      <w:tr w:rsidR="00FE77EF" w14:paraId="22DDAF67" w14:textId="77777777" w:rsidTr="00FE77EF">
        <w:tc>
          <w:tcPr>
            <w:tcW w:w="1271" w:type="dxa"/>
          </w:tcPr>
          <w:p w14:paraId="01BF6A23" w14:textId="5981A718" w:rsidR="00FE77EF" w:rsidRDefault="00FE77EF" w:rsidP="00FE77EF">
            <w:pPr>
              <w:pStyle w:val="Tekstwiodcy"/>
              <w:ind w:firstLine="0"/>
            </w:pPr>
            <w:r>
              <w:t>NFU03</w:t>
            </w:r>
          </w:p>
        </w:tc>
        <w:tc>
          <w:tcPr>
            <w:tcW w:w="3260" w:type="dxa"/>
          </w:tcPr>
          <w:p w14:paraId="27577B03" w14:textId="3DA69043" w:rsidR="00FE77EF" w:rsidRDefault="00FE77EF" w:rsidP="00FE77EF">
            <w:pPr>
              <w:pStyle w:val="Tekstwiodcy"/>
              <w:ind w:firstLine="0"/>
            </w:pPr>
            <w:r>
              <w:t>Aplikacja powinna być dostępna z poziomu przeglądarki</w:t>
            </w:r>
          </w:p>
        </w:tc>
        <w:tc>
          <w:tcPr>
            <w:tcW w:w="4531" w:type="dxa"/>
          </w:tcPr>
          <w:p w14:paraId="6216E1B4" w14:textId="77777777" w:rsidR="00FE77EF" w:rsidRDefault="00FE77EF" w:rsidP="00FE77EF">
            <w:pPr>
              <w:pStyle w:val="Tekstwiodcy"/>
              <w:ind w:firstLine="0"/>
            </w:pPr>
          </w:p>
        </w:tc>
      </w:tr>
      <w:tr w:rsidR="00FE77EF" w14:paraId="2E7CC55F" w14:textId="77777777" w:rsidTr="00FE77EF">
        <w:tc>
          <w:tcPr>
            <w:tcW w:w="1271" w:type="dxa"/>
          </w:tcPr>
          <w:p w14:paraId="2D9EC34F" w14:textId="0DDC2F1C" w:rsidR="00FE77EF" w:rsidRDefault="00FE77EF" w:rsidP="00FE77EF">
            <w:pPr>
              <w:pStyle w:val="Tekstwiodcy"/>
              <w:ind w:firstLine="0"/>
            </w:pPr>
            <w:r>
              <w:t>NFU04</w:t>
            </w:r>
          </w:p>
        </w:tc>
        <w:tc>
          <w:tcPr>
            <w:tcW w:w="3260" w:type="dxa"/>
          </w:tcPr>
          <w:p w14:paraId="3EB76CB7" w14:textId="3C0E1B46" w:rsidR="00FE77EF" w:rsidRDefault="00FE77EF" w:rsidP="00FE77EF">
            <w:pPr>
              <w:pStyle w:val="Tekstwiodcy"/>
              <w:ind w:firstLine="0"/>
            </w:pPr>
            <w:r>
              <w:t>Aplikacja powinna być skalowalna</w:t>
            </w:r>
          </w:p>
        </w:tc>
        <w:tc>
          <w:tcPr>
            <w:tcW w:w="4531" w:type="dxa"/>
          </w:tcPr>
          <w:p w14:paraId="1DD2791B" w14:textId="133E832D" w:rsidR="00FE77EF" w:rsidRDefault="00FE77EF" w:rsidP="00FE77EF">
            <w:pPr>
              <w:pStyle w:val="Tekstwiodcy"/>
              <w:ind w:firstLine="0"/>
            </w:pPr>
            <w:r>
              <w:t xml:space="preserve">Dodawanie nowych </w:t>
            </w:r>
            <w:proofErr w:type="spellStart"/>
            <w:r>
              <w:t>sunk</w:t>
            </w:r>
            <w:proofErr w:type="spellEnd"/>
          </w:p>
        </w:tc>
      </w:tr>
      <w:tr w:rsidR="00FE77EF" w14:paraId="454A174A" w14:textId="77777777" w:rsidTr="00FE77EF">
        <w:tc>
          <w:tcPr>
            <w:tcW w:w="1271" w:type="dxa"/>
          </w:tcPr>
          <w:p w14:paraId="343EEE1B" w14:textId="7E54939F" w:rsidR="00FE77EF" w:rsidRDefault="00FE77EF" w:rsidP="00FE77EF">
            <w:pPr>
              <w:pStyle w:val="Tekstwiodcy"/>
              <w:ind w:firstLine="0"/>
            </w:pPr>
            <w:r>
              <w:t>NFU05</w:t>
            </w:r>
          </w:p>
        </w:tc>
        <w:tc>
          <w:tcPr>
            <w:tcW w:w="3260" w:type="dxa"/>
          </w:tcPr>
          <w:p w14:paraId="6D413E20" w14:textId="345F1763" w:rsidR="00FE77EF" w:rsidRDefault="00FE77EF" w:rsidP="00FE77EF">
            <w:pPr>
              <w:pStyle w:val="Tekstwiodcy"/>
              <w:ind w:firstLine="0"/>
            </w:pPr>
            <w:r>
              <w:t>Serwer wymaga stałego połączenia z Internetem</w:t>
            </w:r>
          </w:p>
        </w:tc>
        <w:tc>
          <w:tcPr>
            <w:tcW w:w="4531" w:type="dxa"/>
          </w:tcPr>
          <w:p w14:paraId="7AF933ED" w14:textId="77777777" w:rsidR="00FE77EF" w:rsidRDefault="00FE77EF" w:rsidP="00FE77EF">
            <w:pPr>
              <w:pStyle w:val="Tekstwiodcy"/>
              <w:ind w:firstLine="0"/>
            </w:pPr>
          </w:p>
        </w:tc>
      </w:tr>
      <w:tr w:rsidR="00FE77EF" w14:paraId="42E39172" w14:textId="77777777" w:rsidTr="00FE77EF">
        <w:tc>
          <w:tcPr>
            <w:tcW w:w="1271" w:type="dxa"/>
          </w:tcPr>
          <w:p w14:paraId="6C466ECD" w14:textId="2436CE0F" w:rsidR="00FE77EF" w:rsidRDefault="00FE77EF" w:rsidP="00FE77EF">
            <w:pPr>
              <w:pStyle w:val="Tekstwiodcy"/>
              <w:ind w:firstLine="0"/>
            </w:pPr>
            <w:r>
              <w:t>NFU06</w:t>
            </w:r>
          </w:p>
        </w:tc>
        <w:tc>
          <w:tcPr>
            <w:tcW w:w="3260" w:type="dxa"/>
          </w:tcPr>
          <w:p w14:paraId="65159FB0" w14:textId="53DC3A4E" w:rsidR="00FE77EF" w:rsidRDefault="00FE77EF" w:rsidP="00FE77EF">
            <w:pPr>
              <w:pStyle w:val="Tekstwiodcy"/>
              <w:ind w:firstLine="0"/>
            </w:pPr>
            <w:r>
              <w:t>Użytkownik aplikacji musi posiadać połączenie z Internetem</w:t>
            </w:r>
          </w:p>
        </w:tc>
        <w:tc>
          <w:tcPr>
            <w:tcW w:w="4531" w:type="dxa"/>
          </w:tcPr>
          <w:p w14:paraId="099C0E77" w14:textId="77777777" w:rsidR="00FE77EF" w:rsidRDefault="00FE77EF" w:rsidP="00FE77EF">
            <w:pPr>
              <w:pStyle w:val="Tekstwiodcy"/>
              <w:ind w:firstLine="0"/>
            </w:pPr>
          </w:p>
        </w:tc>
      </w:tr>
      <w:tr w:rsidR="00FE77EF" w14:paraId="62CC51A5" w14:textId="77777777" w:rsidTr="00FE77EF">
        <w:tc>
          <w:tcPr>
            <w:tcW w:w="1271" w:type="dxa"/>
          </w:tcPr>
          <w:p w14:paraId="64EECB27" w14:textId="7758211C" w:rsidR="00FE77EF" w:rsidRDefault="00FE77EF" w:rsidP="00FE77EF">
            <w:pPr>
              <w:pStyle w:val="Tekstwiodcy"/>
              <w:ind w:firstLine="0"/>
            </w:pPr>
            <w:r>
              <w:t>NFU07</w:t>
            </w:r>
          </w:p>
        </w:tc>
        <w:tc>
          <w:tcPr>
            <w:tcW w:w="3260" w:type="dxa"/>
          </w:tcPr>
          <w:p w14:paraId="37F48C48" w14:textId="47845B65" w:rsidR="00FE77EF" w:rsidRDefault="00FE77EF" w:rsidP="00FE77EF">
            <w:pPr>
              <w:pStyle w:val="Tekstwiodcy"/>
              <w:ind w:firstLine="0"/>
            </w:pPr>
            <w:r>
              <w:t xml:space="preserve">Aplikacja powinna być odporna na </w:t>
            </w:r>
            <w:r w:rsidR="00772466">
              <w:t>ataki</w:t>
            </w:r>
          </w:p>
        </w:tc>
        <w:tc>
          <w:tcPr>
            <w:tcW w:w="4531" w:type="dxa"/>
          </w:tcPr>
          <w:p w14:paraId="3BB67C53" w14:textId="77777777" w:rsidR="00FE77EF" w:rsidRDefault="00FE77EF" w:rsidP="00FE77EF">
            <w:pPr>
              <w:pStyle w:val="Tekstwiodcy"/>
              <w:ind w:firstLine="0"/>
            </w:pPr>
          </w:p>
        </w:tc>
      </w:tr>
      <w:tr w:rsidR="00FE77EF" w14:paraId="1CF5D998" w14:textId="77777777" w:rsidTr="00FE77EF">
        <w:tc>
          <w:tcPr>
            <w:tcW w:w="1271" w:type="dxa"/>
          </w:tcPr>
          <w:p w14:paraId="0E0EE9AB" w14:textId="77777777" w:rsidR="00FE77EF" w:rsidRDefault="00FE77EF" w:rsidP="00FE77EF">
            <w:pPr>
              <w:pStyle w:val="Tekstwiodcy"/>
              <w:ind w:firstLine="0"/>
            </w:pPr>
          </w:p>
        </w:tc>
        <w:tc>
          <w:tcPr>
            <w:tcW w:w="3260" w:type="dxa"/>
          </w:tcPr>
          <w:p w14:paraId="6D26F0A7" w14:textId="77777777" w:rsidR="00FE77EF" w:rsidRDefault="00FE77EF" w:rsidP="00FE77EF">
            <w:pPr>
              <w:pStyle w:val="Tekstwiodcy"/>
              <w:ind w:firstLine="0"/>
            </w:pPr>
          </w:p>
        </w:tc>
        <w:tc>
          <w:tcPr>
            <w:tcW w:w="4531" w:type="dxa"/>
          </w:tcPr>
          <w:p w14:paraId="09EB24F7" w14:textId="77777777" w:rsidR="00FE77EF" w:rsidRDefault="00FE77EF" w:rsidP="00FE77EF">
            <w:pPr>
              <w:pStyle w:val="Tekstwiodcy"/>
              <w:ind w:firstLine="0"/>
            </w:pPr>
          </w:p>
        </w:tc>
      </w:tr>
    </w:tbl>
    <w:p w14:paraId="5A5CB1C1" w14:textId="2655CED8" w:rsidR="00A12D74" w:rsidRDefault="00A12D74" w:rsidP="00FE77EF">
      <w:pPr>
        <w:pStyle w:val="Tekstwiodcy"/>
      </w:pPr>
    </w:p>
    <w:p w14:paraId="2D9C51F2" w14:textId="77777777" w:rsidR="009941C4" w:rsidRDefault="009941C4" w:rsidP="009941C4">
      <w:pPr>
        <w:pStyle w:val="NrNagwek2"/>
      </w:pPr>
      <w:bookmarkStart w:id="15" w:name="_Toc25584989"/>
      <w:r>
        <w:t>Przyjęte założenia projektowe</w:t>
      </w:r>
      <w:bookmarkEnd w:id="15"/>
    </w:p>
    <w:p w14:paraId="610074DF" w14:textId="48552044" w:rsidR="009941C4" w:rsidRDefault="009941C4" w:rsidP="009941C4">
      <w:pPr>
        <w:pStyle w:val="NrNagwek1"/>
      </w:pPr>
      <w:bookmarkStart w:id="16" w:name="_Toc25584990"/>
      <w:r>
        <w:t>Wykorzystane technologie i narzędzia programistyczne</w:t>
      </w:r>
      <w:bookmarkEnd w:id="16"/>
    </w:p>
    <w:p w14:paraId="04C39D82" w14:textId="49F4EF5C" w:rsidR="001D535E" w:rsidRDefault="001D535E" w:rsidP="001D535E">
      <w:pPr>
        <w:pStyle w:val="Tekstwiodcy"/>
      </w:pPr>
      <w:r>
        <w:t>Ten rozdział pokazuje oraz opisuje technologie i narzędzia, które były użyte podczas tworzenia aplikacji.</w:t>
      </w:r>
      <w:r w:rsidR="005A0A56">
        <w:t xml:space="preserve"> </w:t>
      </w:r>
    </w:p>
    <w:p w14:paraId="23184D25" w14:textId="19CD6DC4" w:rsidR="001D535E" w:rsidRDefault="005A0A56" w:rsidP="001D535E">
      <w:pPr>
        <w:pStyle w:val="NrNagwek2"/>
      </w:pPr>
      <w:bookmarkStart w:id="17" w:name="_Toc25584991"/>
      <w:r>
        <w:t>JDK</w:t>
      </w:r>
      <w:bookmarkEnd w:id="17"/>
    </w:p>
    <w:p w14:paraId="78F8C347" w14:textId="240EF4CB" w:rsidR="0066017D" w:rsidRDefault="0066017D" w:rsidP="0066017D">
      <w:pPr>
        <w:pStyle w:val="Tekstwiodcy"/>
      </w:pPr>
      <w:r>
        <w:t xml:space="preserve">JDK jest paczką darmowego oprogramowania firmy Sun </w:t>
      </w:r>
      <w:proofErr w:type="spellStart"/>
      <w:r>
        <w:t>Microsytems</w:t>
      </w:r>
      <w:proofErr w:type="spellEnd"/>
      <w:r>
        <w:t xml:space="preserve"> (obecnie firma należy do Oracle Corporation)</w:t>
      </w:r>
      <w:r w:rsidR="00DF7CCA">
        <w:t>, w której skład wchodzą trzy elementy: JVM, JRE, narzędzia programistyczne Javy</w:t>
      </w:r>
      <w:r w:rsidR="003909E5">
        <w:t xml:space="preserve"> (</w:t>
      </w:r>
      <w:r w:rsidR="00DF7CCA">
        <w:t xml:space="preserve">kompilator, </w:t>
      </w:r>
      <w:proofErr w:type="spellStart"/>
      <w:r w:rsidR="00DF7CCA">
        <w:t>debugger</w:t>
      </w:r>
      <w:proofErr w:type="spellEnd"/>
      <w:r w:rsidR="00DF7CCA">
        <w:t>, generator dokumentacji itd.</w:t>
      </w:r>
      <w:r w:rsidR="003909E5">
        <w:t>).</w:t>
      </w:r>
      <w:r w:rsidR="00DF7CCA">
        <w:t xml:space="preserve"> Produkt ten jest skierowany głównie do programistów tworzących oprogramowanie w języku Java.</w:t>
      </w:r>
      <w:r w:rsidR="003909E5">
        <w:t xml:space="preserve"> Java korzysta z maszyny wirtualnej, oznacza to, że oprogramowanie napisane w tym języku może zostać uruchomione na każdym urządzeniu wspierającym maszynę wirtualną, bez potrzeby modyfikowania</w:t>
      </w:r>
      <w:r w:rsidR="00C6478D">
        <w:t>,</w:t>
      </w:r>
      <w:r w:rsidR="003909E5">
        <w:t xml:space="preserve"> ani ponownej kompilacji kodu. W tworzeniu aplikacji została użyta wersja J</w:t>
      </w:r>
      <w:r w:rsidR="00C6478D">
        <w:t>DK</w:t>
      </w:r>
      <w:r w:rsidR="003909E5">
        <w:t xml:space="preserve"> 1.8.</w:t>
      </w:r>
    </w:p>
    <w:p w14:paraId="040555BD" w14:textId="1C3FDC70" w:rsidR="005A0A56" w:rsidRDefault="005A0A56" w:rsidP="001D535E">
      <w:pPr>
        <w:pStyle w:val="NrNagwek2"/>
      </w:pPr>
      <w:bookmarkStart w:id="18" w:name="_Toc25584992"/>
      <w:proofErr w:type="spellStart"/>
      <w:r>
        <w:t>Eclipse</w:t>
      </w:r>
      <w:bookmarkEnd w:id="18"/>
      <w:proofErr w:type="spellEnd"/>
    </w:p>
    <w:p w14:paraId="58F87A99" w14:textId="16DB9DE3" w:rsidR="00DF7CCA" w:rsidRDefault="00DF7CCA" w:rsidP="00DF7CCA">
      <w:pPr>
        <w:pStyle w:val="Tekstwiodcy"/>
      </w:pPr>
      <w:r>
        <w:t>Jest to darmowe IDE</w:t>
      </w:r>
      <w:r w:rsidR="003909E5">
        <w:t xml:space="preserve"> firmy </w:t>
      </w:r>
      <w:proofErr w:type="spellStart"/>
      <w:r w:rsidR="003909E5">
        <w:t>Eclipse</w:t>
      </w:r>
      <w:proofErr w:type="spellEnd"/>
      <w:r w:rsidR="003909E5">
        <w:t xml:space="preserve"> Foundation</w:t>
      </w:r>
      <w:r>
        <w:t xml:space="preserve"> dla profesjonalnych </w:t>
      </w:r>
      <w:r w:rsidR="003909E5">
        <w:t>deweloperów</w:t>
      </w:r>
      <w:r w:rsidR="00C6478D">
        <w:t xml:space="preserve"> tworzących</w:t>
      </w:r>
      <w:r w:rsidR="003909E5">
        <w:t xml:space="preserve"> oprogramowani</w:t>
      </w:r>
      <w:r w:rsidR="00C6478D">
        <w:t>e</w:t>
      </w:r>
      <w:r w:rsidR="003909E5">
        <w:t>.</w:t>
      </w:r>
      <w:r w:rsidR="00C6478D">
        <w:t xml:space="preserve"> Zintegrowane środowiska deweloperskie są świetnym narzędziem w kontekście wytwarzania oprogramowania. Zawierają one w sobie środowiska uruchomieniowe, edytory kodu oraz podpowiadanie składni. W znaczny sposób przyspieszają oraz ułatwiają pracę programisty. </w:t>
      </w:r>
      <w:proofErr w:type="spellStart"/>
      <w:r w:rsidR="00C6478D">
        <w:t>Eclipse</w:t>
      </w:r>
      <w:proofErr w:type="spellEnd"/>
      <w:r w:rsidR="00C6478D">
        <w:t xml:space="preserve"> wydawany jest w dwóch wersjach: standardowej oraz EE. Wersja EE zawiera w sobie kilka dodatków takich jak: integracja z gitem, obsługa </w:t>
      </w:r>
      <w:proofErr w:type="spellStart"/>
      <w:r w:rsidR="00C6478D">
        <w:t>mavena</w:t>
      </w:r>
      <w:proofErr w:type="spellEnd"/>
      <w:r w:rsidR="00C6478D">
        <w:t xml:space="preserve">, edytory XML, JPA i wiele innych. </w:t>
      </w:r>
    </w:p>
    <w:p w14:paraId="67239CC8" w14:textId="0244CD15" w:rsidR="005A0A56" w:rsidRDefault="0066017D" w:rsidP="001D535E">
      <w:pPr>
        <w:pStyle w:val="NrNagwek2"/>
      </w:pPr>
      <w:bookmarkStart w:id="19" w:name="_Toc25584993"/>
      <w:r>
        <w:lastRenderedPageBreak/>
        <w:t>Spring</w:t>
      </w:r>
      <w:bookmarkEnd w:id="19"/>
    </w:p>
    <w:p w14:paraId="247C5A46" w14:textId="1B28B8DB" w:rsidR="00C6478D" w:rsidRDefault="00784E3D" w:rsidP="00C6478D">
      <w:pPr>
        <w:pStyle w:val="Tekstwiodcy"/>
      </w:pPr>
      <w:r>
        <w:t xml:space="preserve">Spring Framework wydany po raz pierwszy w roku 2002 miał na celu eliminować wiele problemów związanych z EJB, takich jak: narzucony model programowania, duży nakład kodu do osiągnięcia niewielkiego efektu, wiele projektów korzystało tylko z niewielkiej części EJB. Spring nie narzuca żadnego modelu programowania. Głównymi cechami tego </w:t>
      </w:r>
      <w:proofErr w:type="spellStart"/>
      <w:r>
        <w:t>frameworka</w:t>
      </w:r>
      <w:proofErr w:type="spellEnd"/>
      <w:r>
        <w:t xml:space="preserve"> są inwersja kontroli (</w:t>
      </w:r>
      <w:proofErr w:type="spellStart"/>
      <w:r>
        <w:t>IoC</w:t>
      </w:r>
      <w:proofErr w:type="spellEnd"/>
      <w:r>
        <w:t xml:space="preserve">) poprzez wstrzykiwanie zależności i programowanie aspektowe (AOP). Cechy te w znaczący sposób wpływają na przejrzystość tworzonego kodu oraz pozwalają go znacznie zredukować. </w:t>
      </w:r>
      <w:r w:rsidR="000D13E5">
        <w:t>…dopisać</w:t>
      </w:r>
    </w:p>
    <w:p w14:paraId="188D733C" w14:textId="7D1E9D30" w:rsidR="0066017D" w:rsidRDefault="0066017D" w:rsidP="001D535E">
      <w:pPr>
        <w:pStyle w:val="NrNagwek2"/>
      </w:pPr>
      <w:bookmarkStart w:id="20" w:name="_Toc25584994"/>
      <w:r>
        <w:t>Spring</w:t>
      </w:r>
      <w:r w:rsidR="000D13E5">
        <w:t xml:space="preserve"> </w:t>
      </w:r>
      <w:proofErr w:type="spellStart"/>
      <w:r>
        <w:t>Boot</w:t>
      </w:r>
      <w:bookmarkEnd w:id="20"/>
      <w:proofErr w:type="spellEnd"/>
    </w:p>
    <w:p w14:paraId="66F7F602" w14:textId="198FB8B1" w:rsidR="000D13E5" w:rsidRDefault="000D13E5" w:rsidP="000D13E5">
      <w:pPr>
        <w:pStyle w:val="Tekstwiodcy"/>
      </w:pPr>
      <w:r>
        <w:t xml:space="preserve">Spring </w:t>
      </w:r>
      <w:proofErr w:type="spellStart"/>
      <w:r>
        <w:t>Boot</w:t>
      </w:r>
      <w:proofErr w:type="spellEnd"/>
      <w:r>
        <w:t xml:space="preserve"> jest paczką, rodzajem udogodnienia bazującym na springu, wydawany jest on w oddzielnych wersjach niż spring. Łączy on w sobie kilka elementów:</w:t>
      </w:r>
    </w:p>
    <w:p w14:paraId="39AD10E1" w14:textId="7464B70C" w:rsidR="000D13E5" w:rsidRPr="000D13E5" w:rsidRDefault="000D13E5" w:rsidP="000D13E5">
      <w:pPr>
        <w:pStyle w:val="Tekstwiodcy"/>
        <w:numPr>
          <w:ilvl w:val="0"/>
          <w:numId w:val="4"/>
        </w:numPr>
      </w:pPr>
      <w:r w:rsidRPr="000D13E5">
        <w:t xml:space="preserve">Wbudowany serwer – Spring </w:t>
      </w:r>
      <w:proofErr w:type="spellStart"/>
      <w:r w:rsidRPr="000D13E5">
        <w:t>Boot</w:t>
      </w:r>
      <w:proofErr w:type="spellEnd"/>
      <w:r w:rsidRPr="000D13E5">
        <w:t xml:space="preserve"> posiada w</w:t>
      </w:r>
      <w:r>
        <w:t xml:space="preserve">budowany serwer(domyślnie </w:t>
      </w:r>
      <w:proofErr w:type="spellStart"/>
      <w:r>
        <w:t>Tomcat</w:t>
      </w:r>
      <w:proofErr w:type="spellEnd"/>
      <w:r>
        <w:t>)</w:t>
      </w:r>
      <w:r w:rsidR="00C861B6">
        <w:t>,</w:t>
      </w:r>
      <w:r>
        <w:t xml:space="preserve"> na którym aplikacja jest automatycznie uruchamiana, nie wymaga to od programisty</w:t>
      </w:r>
      <w:r w:rsidR="00C861B6">
        <w:t xml:space="preserve"> instalacji</w:t>
      </w:r>
      <w:r>
        <w:t xml:space="preserve"> </w:t>
      </w:r>
      <w:r w:rsidR="00C861B6">
        <w:t>żadnego dodatkowego oprogramowania do uruchomienia aplikacji.</w:t>
      </w:r>
    </w:p>
    <w:p w14:paraId="4E080F41" w14:textId="485213F6" w:rsidR="000D13E5" w:rsidRDefault="000D13E5" w:rsidP="000D13E5">
      <w:pPr>
        <w:pStyle w:val="Tekstwiodcy"/>
        <w:numPr>
          <w:ilvl w:val="0"/>
          <w:numId w:val="4"/>
        </w:numPr>
      </w:pPr>
      <w:r>
        <w:t xml:space="preserve">Automatyczną konfigurację – </w:t>
      </w:r>
      <w:r w:rsidR="00C861B6">
        <w:t xml:space="preserve">Do uruchomienia aplikacji nie jest potrzebna żadna dodatkowa konfiguracją, nadal istnieje możliwość konfigurowania wielu elementów </w:t>
      </w:r>
      <w:proofErr w:type="spellStart"/>
      <w:r w:rsidR="00C861B6">
        <w:t>Springa</w:t>
      </w:r>
      <w:proofErr w:type="spellEnd"/>
      <w:r w:rsidR="00C861B6">
        <w:t>.</w:t>
      </w:r>
    </w:p>
    <w:p w14:paraId="101FD44F" w14:textId="38F5DB32" w:rsidR="000D13E5" w:rsidRDefault="000D13E5" w:rsidP="000D13E5">
      <w:pPr>
        <w:pStyle w:val="Tekstwiodcy"/>
        <w:numPr>
          <w:ilvl w:val="0"/>
          <w:numId w:val="4"/>
        </w:numPr>
      </w:pPr>
      <w:r>
        <w:t xml:space="preserve">Szybkość </w:t>
      </w:r>
      <w:r w:rsidR="00C861B6">
        <w:t>–</w:t>
      </w:r>
      <w:r>
        <w:t xml:space="preserve"> </w:t>
      </w:r>
      <w:r w:rsidR="00C861B6">
        <w:t xml:space="preserve">Spring </w:t>
      </w:r>
      <w:proofErr w:type="spellStart"/>
      <w:r w:rsidR="00C861B6">
        <w:t>Boot</w:t>
      </w:r>
      <w:proofErr w:type="spellEnd"/>
      <w:r w:rsidR="00C861B6">
        <w:t xml:space="preserve"> zawsze dostarcza kompatybilne ze sobą wersje </w:t>
      </w:r>
      <w:proofErr w:type="spellStart"/>
      <w:r w:rsidR="00C861B6">
        <w:t>Springa</w:t>
      </w:r>
      <w:proofErr w:type="spellEnd"/>
      <w:r w:rsidR="00C861B6">
        <w:t xml:space="preserve">, pozwala to uniknąć problemów związanych z kompatybilnością pakietów. Dodatkowo </w:t>
      </w:r>
      <w:r w:rsidR="00CC613E">
        <w:t xml:space="preserve">w Spring </w:t>
      </w:r>
      <w:proofErr w:type="spellStart"/>
      <w:r w:rsidR="00CC613E">
        <w:t>Bootowych</w:t>
      </w:r>
      <w:proofErr w:type="spellEnd"/>
      <w:r w:rsidR="00CC613E">
        <w:t xml:space="preserve"> aplikacjach możemy znaleźć plik konfiguracyjny </w:t>
      </w:r>
      <w:proofErr w:type="spellStart"/>
      <w:r w:rsidR="00CC613E">
        <w:t>application.properties</w:t>
      </w:r>
      <w:proofErr w:type="spellEnd"/>
      <w:r w:rsidR="00CC613E">
        <w:t xml:space="preserve"> w którym możemy modyfikować różne aspekty konfiguracji bez potrzeby używania </w:t>
      </w:r>
      <w:proofErr w:type="spellStart"/>
      <w:r w:rsidR="00CC613E">
        <w:t>XMLa</w:t>
      </w:r>
      <w:proofErr w:type="spellEnd"/>
      <w:r w:rsidR="00CC613E">
        <w:t xml:space="preserve">. </w:t>
      </w:r>
    </w:p>
    <w:p w14:paraId="45DEDB92" w14:textId="4AE6D578" w:rsidR="0066017D" w:rsidRDefault="0066017D" w:rsidP="001D535E">
      <w:pPr>
        <w:pStyle w:val="NrNagwek2"/>
      </w:pPr>
      <w:bookmarkStart w:id="21" w:name="_Toc25584995"/>
      <w:proofErr w:type="spellStart"/>
      <w:r>
        <w:t>Maven</w:t>
      </w:r>
      <w:bookmarkEnd w:id="21"/>
      <w:proofErr w:type="spellEnd"/>
    </w:p>
    <w:p w14:paraId="1498414D" w14:textId="554308BC" w:rsidR="00CC613E" w:rsidRDefault="00CC613E" w:rsidP="00CC613E">
      <w:pPr>
        <w:pStyle w:val="Tekstwiodcy"/>
      </w:pPr>
      <w:r>
        <w:t xml:space="preserve">Apache </w:t>
      </w:r>
      <w:proofErr w:type="spellStart"/>
      <w:r>
        <w:t>Maven</w:t>
      </w:r>
      <w:proofErr w:type="spellEnd"/>
      <w:r>
        <w:t xml:space="preserve"> </w:t>
      </w:r>
    </w:p>
    <w:p w14:paraId="64E5A89D" w14:textId="49D2D170" w:rsidR="0066017D" w:rsidRDefault="0066017D" w:rsidP="001D535E">
      <w:pPr>
        <w:pStyle w:val="NrNagwek2"/>
      </w:pPr>
      <w:bookmarkStart w:id="22" w:name="_Toc25584996"/>
      <w:r>
        <w:lastRenderedPageBreak/>
        <w:t>Git</w:t>
      </w:r>
      <w:bookmarkEnd w:id="22"/>
    </w:p>
    <w:p w14:paraId="7A52C76C" w14:textId="56895481" w:rsidR="0066017D" w:rsidRDefault="0066017D" w:rsidP="001D535E">
      <w:pPr>
        <w:pStyle w:val="NrNagwek2"/>
      </w:pPr>
      <w:bookmarkStart w:id="23" w:name="_Toc25584997"/>
      <w:proofErr w:type="spellStart"/>
      <w:r>
        <w:t>Hibernate</w:t>
      </w:r>
      <w:bookmarkEnd w:id="23"/>
      <w:proofErr w:type="spellEnd"/>
    </w:p>
    <w:p w14:paraId="6D7BC129" w14:textId="6F82DCC2" w:rsidR="0066017D" w:rsidRDefault="0066017D" w:rsidP="001D535E">
      <w:pPr>
        <w:pStyle w:val="NrNagwek2"/>
      </w:pPr>
      <w:bookmarkStart w:id="24" w:name="_Toc25584998"/>
      <w:r>
        <w:t>MySQL</w:t>
      </w:r>
      <w:bookmarkEnd w:id="24"/>
    </w:p>
    <w:p w14:paraId="0A5BEA27" w14:textId="58723764" w:rsidR="0066017D" w:rsidRDefault="0066017D" w:rsidP="001D535E">
      <w:pPr>
        <w:pStyle w:val="NrNagwek2"/>
      </w:pPr>
      <w:bookmarkStart w:id="25" w:name="_Toc25584999"/>
      <w:r>
        <w:t>NPM</w:t>
      </w:r>
      <w:bookmarkEnd w:id="25"/>
    </w:p>
    <w:p w14:paraId="0170A3D2" w14:textId="0AEA8445" w:rsidR="0066017D" w:rsidRDefault="0066017D" w:rsidP="001D535E">
      <w:pPr>
        <w:pStyle w:val="NrNagwek2"/>
      </w:pPr>
      <w:bookmarkStart w:id="26" w:name="_Toc25585000"/>
      <w:r>
        <w:t>React.js</w:t>
      </w:r>
      <w:bookmarkEnd w:id="26"/>
    </w:p>
    <w:p w14:paraId="61E0F7F2" w14:textId="4A0394BC" w:rsidR="0066017D" w:rsidRDefault="0066017D" w:rsidP="001D535E">
      <w:pPr>
        <w:pStyle w:val="NrNagwek2"/>
      </w:pPr>
      <w:bookmarkStart w:id="27" w:name="_Toc25585001"/>
      <w:r>
        <w:t xml:space="preserve">Visual Studio </w:t>
      </w:r>
      <w:proofErr w:type="spellStart"/>
      <w:r>
        <w:t>Code</w:t>
      </w:r>
      <w:bookmarkEnd w:id="27"/>
      <w:proofErr w:type="spellEnd"/>
    </w:p>
    <w:p w14:paraId="066DBCE1" w14:textId="13870A79" w:rsidR="0066017D" w:rsidRDefault="0066017D" w:rsidP="001D535E">
      <w:pPr>
        <w:pStyle w:val="NrNagwek2"/>
      </w:pPr>
      <w:bookmarkStart w:id="28" w:name="_Toc25585002"/>
      <w:proofErr w:type="spellStart"/>
      <w:r>
        <w:t>Redux</w:t>
      </w:r>
      <w:bookmarkEnd w:id="28"/>
      <w:proofErr w:type="spellEnd"/>
    </w:p>
    <w:p w14:paraId="3EA98080" w14:textId="28E3B4C7" w:rsidR="0066017D" w:rsidRDefault="0066017D" w:rsidP="001D535E">
      <w:pPr>
        <w:pStyle w:val="NrNagwek2"/>
      </w:pPr>
      <w:bookmarkStart w:id="29" w:name="_Toc25585003"/>
      <w:proofErr w:type="spellStart"/>
      <w:r>
        <w:t>Axios</w:t>
      </w:r>
      <w:bookmarkEnd w:id="29"/>
      <w:proofErr w:type="spellEnd"/>
    </w:p>
    <w:p w14:paraId="429AF635" w14:textId="51CB72FC" w:rsidR="0066017D" w:rsidRDefault="0066017D" w:rsidP="001D535E">
      <w:pPr>
        <w:pStyle w:val="NrNagwek2"/>
      </w:pPr>
      <w:bookmarkStart w:id="30" w:name="_Toc25585004"/>
      <w:proofErr w:type="spellStart"/>
      <w:r>
        <w:t>Material</w:t>
      </w:r>
      <w:proofErr w:type="spellEnd"/>
      <w:r>
        <w:t>-UI</w:t>
      </w:r>
      <w:bookmarkEnd w:id="30"/>
    </w:p>
    <w:p w14:paraId="050704C4" w14:textId="61D9FB26" w:rsidR="0066017D" w:rsidRDefault="0066017D" w:rsidP="001D535E">
      <w:pPr>
        <w:pStyle w:val="NrNagwek2"/>
      </w:pPr>
      <w:bookmarkStart w:id="31" w:name="_Toc25585005"/>
      <w:proofErr w:type="spellStart"/>
      <w:r>
        <w:t>MDBReact</w:t>
      </w:r>
      <w:bookmarkEnd w:id="31"/>
      <w:proofErr w:type="spellEnd"/>
    </w:p>
    <w:p w14:paraId="0284CF54" w14:textId="387151E0" w:rsidR="0066017D" w:rsidRDefault="0066017D" w:rsidP="001D535E">
      <w:pPr>
        <w:pStyle w:val="NrNagwek2"/>
      </w:pPr>
      <w:bookmarkStart w:id="32" w:name="_Toc25585006"/>
      <w:r>
        <w:t>Pozostałe</w:t>
      </w:r>
      <w:bookmarkEnd w:id="32"/>
    </w:p>
    <w:p w14:paraId="4F98B27C" w14:textId="77777777" w:rsidR="00EF0EE8" w:rsidRDefault="00EF0EE8" w:rsidP="00EF0EE8">
      <w:pPr>
        <w:pStyle w:val="Tekstwiodcy"/>
      </w:pPr>
    </w:p>
    <w:p w14:paraId="6990858C" w14:textId="77777777" w:rsidR="009941C4" w:rsidRDefault="009941C4" w:rsidP="009941C4">
      <w:pPr>
        <w:pStyle w:val="NrNagwek1"/>
      </w:pPr>
      <w:bookmarkStart w:id="33" w:name="_Toc25585007"/>
      <w:r>
        <w:lastRenderedPageBreak/>
        <w:t>Projekt systemu</w:t>
      </w:r>
      <w:bookmarkEnd w:id="33"/>
    </w:p>
    <w:p w14:paraId="68603355" w14:textId="77777777" w:rsidR="00290799" w:rsidRDefault="00290799" w:rsidP="00290799">
      <w:pPr>
        <w:pStyle w:val="NrNagwek2"/>
      </w:pPr>
      <w:bookmarkStart w:id="34" w:name="_Toc25585008"/>
      <w:r>
        <w:t>Architektura aplikacji</w:t>
      </w:r>
      <w:bookmarkEnd w:id="34"/>
    </w:p>
    <w:p w14:paraId="4D9E3E29" w14:textId="77777777" w:rsidR="00290799" w:rsidRDefault="00290799" w:rsidP="00290799">
      <w:pPr>
        <w:pStyle w:val="NrNagwek2"/>
      </w:pPr>
      <w:bookmarkStart w:id="35" w:name="_Toc25585009"/>
      <w:r>
        <w:t>Projekt bazy danych</w:t>
      </w:r>
      <w:bookmarkEnd w:id="35"/>
    </w:p>
    <w:p w14:paraId="4AC39584" w14:textId="77777777" w:rsidR="00290799" w:rsidRDefault="00290799" w:rsidP="00290799">
      <w:pPr>
        <w:pStyle w:val="NrNagwek3"/>
      </w:pPr>
      <w:bookmarkStart w:id="36" w:name="_Toc25585010"/>
      <w:r>
        <w:t>Model konceptualny</w:t>
      </w:r>
      <w:bookmarkEnd w:id="36"/>
    </w:p>
    <w:p w14:paraId="4C4BD500" w14:textId="77777777" w:rsidR="00290799" w:rsidRDefault="00290799" w:rsidP="00290799">
      <w:pPr>
        <w:pStyle w:val="NrNagwek3"/>
      </w:pPr>
      <w:bookmarkStart w:id="37" w:name="_Toc25585011"/>
      <w:r>
        <w:t>Model logiczny</w:t>
      </w:r>
      <w:bookmarkEnd w:id="37"/>
    </w:p>
    <w:p w14:paraId="143737FF" w14:textId="77777777" w:rsidR="00290799" w:rsidRDefault="00290799" w:rsidP="00290799">
      <w:pPr>
        <w:pStyle w:val="NrNagwek3"/>
      </w:pPr>
      <w:bookmarkStart w:id="38" w:name="_Toc25585012"/>
      <w:r>
        <w:t>Model fizyczny z ograniczeniami integralności danych</w:t>
      </w:r>
      <w:bookmarkEnd w:id="38"/>
    </w:p>
    <w:p w14:paraId="256BE0B2" w14:textId="77777777" w:rsidR="001C04A1" w:rsidRDefault="001C04A1" w:rsidP="009941C4">
      <w:pPr>
        <w:pStyle w:val="NrNagwek1"/>
      </w:pPr>
      <w:bookmarkStart w:id="39" w:name="_Toc25585013"/>
      <w:r>
        <w:t>Implementacja systemu</w:t>
      </w:r>
      <w:bookmarkEnd w:id="39"/>
    </w:p>
    <w:p w14:paraId="3697C2D7" w14:textId="77777777" w:rsidR="00290799" w:rsidRDefault="00290799" w:rsidP="00290799">
      <w:pPr>
        <w:pStyle w:val="NrNagwek2"/>
      </w:pPr>
      <w:bookmarkStart w:id="40" w:name="_Toc25585014"/>
      <w:proofErr w:type="spellStart"/>
      <w:r>
        <w:t>Back</w:t>
      </w:r>
      <w:proofErr w:type="spellEnd"/>
      <w:r>
        <w:t>-End</w:t>
      </w:r>
      <w:bookmarkEnd w:id="40"/>
    </w:p>
    <w:p w14:paraId="771A7217" w14:textId="77777777" w:rsidR="00290799" w:rsidRDefault="00290799" w:rsidP="00290799">
      <w:pPr>
        <w:pStyle w:val="NrNagwek2"/>
      </w:pPr>
      <w:bookmarkStart w:id="41" w:name="_Toc25585015"/>
      <w:r>
        <w:t>Front-End</w:t>
      </w:r>
      <w:bookmarkEnd w:id="41"/>
    </w:p>
    <w:p w14:paraId="4C97E134" w14:textId="77777777" w:rsidR="00290799" w:rsidRDefault="00290799" w:rsidP="00290799">
      <w:pPr>
        <w:pStyle w:val="NrNagwek2"/>
      </w:pPr>
      <w:bookmarkStart w:id="42" w:name="_Toc25585016"/>
      <w:r>
        <w:t>Projekt wybranych funkcji</w:t>
      </w:r>
      <w:bookmarkEnd w:id="42"/>
    </w:p>
    <w:p w14:paraId="79A763AD" w14:textId="77777777" w:rsidR="00290799" w:rsidRDefault="00290799" w:rsidP="00290799">
      <w:pPr>
        <w:pStyle w:val="NrNagwek2"/>
      </w:pPr>
      <w:bookmarkStart w:id="43" w:name="_Toc25585017"/>
      <w:r>
        <w:t>Struktura interfejsu graficznego</w:t>
      </w:r>
      <w:bookmarkEnd w:id="43"/>
    </w:p>
    <w:p w14:paraId="25A7D13F" w14:textId="77777777" w:rsidR="009941C4" w:rsidRDefault="009941C4" w:rsidP="009941C4">
      <w:pPr>
        <w:pStyle w:val="NrNagwek1"/>
      </w:pPr>
      <w:bookmarkStart w:id="44" w:name="_Toc25585018"/>
      <w:r>
        <w:t>Testowanie wybranych funkcji systemu</w:t>
      </w:r>
      <w:bookmarkEnd w:id="44"/>
    </w:p>
    <w:p w14:paraId="321318DB" w14:textId="77777777" w:rsidR="009941C4" w:rsidRDefault="009941C4" w:rsidP="009941C4">
      <w:pPr>
        <w:pStyle w:val="NrNagwek1"/>
        <w:numPr>
          <w:ilvl w:val="0"/>
          <w:numId w:val="0"/>
        </w:numPr>
        <w:ind w:left="851"/>
      </w:pPr>
    </w:p>
    <w:p w14:paraId="21AD6187" w14:textId="77777777" w:rsidR="000E0EA4" w:rsidRPr="009941C4" w:rsidRDefault="00F4267A" w:rsidP="009941C4">
      <w:pPr>
        <w:pStyle w:val="NrNagwek1"/>
      </w:pPr>
      <w:bookmarkStart w:id="45" w:name="_Toc25585019"/>
      <w:r w:rsidRPr="00F4267A">
        <w:t>Podsumowanie i wnioski</w:t>
      </w:r>
      <w:bookmarkEnd w:id="45"/>
      <w:r w:rsidR="000E0EA4" w:rsidRPr="009941C4">
        <w:rPr>
          <w:lang w:val="pt-PT"/>
        </w:rPr>
        <w:br w:type="page"/>
      </w:r>
    </w:p>
    <w:p w14:paraId="138334F6" w14:textId="77777777" w:rsidR="00821E45" w:rsidRPr="00427D5A" w:rsidRDefault="000E0EA4" w:rsidP="000E0EA4">
      <w:pPr>
        <w:pStyle w:val="Nagwek1"/>
        <w:rPr>
          <w:lang w:val="sv-SE"/>
        </w:rPr>
      </w:pPr>
      <w:bookmarkStart w:id="46" w:name="_Toc25585020"/>
      <w:r w:rsidRPr="00427D5A">
        <w:rPr>
          <w:lang w:val="sv-SE"/>
        </w:rPr>
        <w:lastRenderedPageBreak/>
        <w:t>Literatura</w:t>
      </w:r>
      <w:bookmarkEnd w:id="46"/>
    </w:p>
    <w:p w14:paraId="2B938EB2" w14:textId="77777777"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E451E1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14:paraId="56D60786" w14:textId="77777777" w:rsidR="00443E6F" w:rsidRPr="00D17FC3" w:rsidRDefault="000230C9" w:rsidP="00D17FC3">
      <w:pPr>
        <w:pStyle w:val="Legenda"/>
      </w:pPr>
      <w:r w:rsidRPr="00D17FC3">
        <w:t>[</w:t>
      </w:r>
      <w:fldSimple w:instr=" SEQ [ \* ARABIC ">
        <w:r w:rsidR="00E451E1">
          <w:rPr>
            <w:noProof/>
          </w:rPr>
          <w:t>2</w:t>
        </w:r>
      </w:fldSimple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14:paraId="6BEB76BE" w14:textId="77777777" w:rsidR="00443E6F" w:rsidRDefault="00443E6F" w:rsidP="00443E6F">
      <w:pPr>
        <w:rPr>
          <w:sz w:val="22"/>
          <w:szCs w:val="18"/>
        </w:rPr>
      </w:pPr>
      <w:r>
        <w:br w:type="page"/>
      </w:r>
    </w:p>
    <w:p w14:paraId="433759C6" w14:textId="77777777" w:rsidR="000230C9" w:rsidRDefault="00443E6F" w:rsidP="00443E6F">
      <w:pPr>
        <w:pStyle w:val="Nagwek1"/>
      </w:pPr>
      <w:bookmarkStart w:id="47" w:name="_Toc25585021"/>
      <w:r>
        <w:lastRenderedPageBreak/>
        <w:t>Dodatek A</w:t>
      </w:r>
      <w:bookmarkEnd w:id="47"/>
    </w:p>
    <w:p w14:paraId="3D7BD96C" w14:textId="77777777" w:rsidR="00443E6F" w:rsidRPr="00443E6F" w:rsidRDefault="00443E6F" w:rsidP="00443E6F"/>
    <w:sectPr w:rsidR="00443E6F" w:rsidRPr="00443E6F" w:rsidSect="002162E7">
      <w:footerReference w:type="default" r:id="rId9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3D7FD" w14:textId="77777777" w:rsidR="00412ECD" w:rsidRDefault="00412ECD" w:rsidP="00257721">
      <w:pPr>
        <w:spacing w:line="240" w:lineRule="auto"/>
      </w:pPr>
      <w:r>
        <w:separator/>
      </w:r>
    </w:p>
  </w:endnote>
  <w:endnote w:type="continuationSeparator" w:id="0">
    <w:p w14:paraId="4EA65555" w14:textId="77777777" w:rsidR="00412ECD" w:rsidRDefault="00412ECD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891C" w14:textId="77777777" w:rsidR="00A12D74" w:rsidRDefault="00A12D74" w:rsidP="002162E7">
    <w:pPr>
      <w:pStyle w:val="Stopka"/>
      <w:jc w:val="right"/>
    </w:pPr>
  </w:p>
  <w:p w14:paraId="5E33EFBB" w14:textId="77777777" w:rsidR="00A12D74" w:rsidRDefault="00A12D7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Content>
      <w:p w14:paraId="2AD57667" w14:textId="77777777" w:rsidR="00A12D74" w:rsidRDefault="00A12D74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2C1BCB" w14:textId="77777777" w:rsidR="00A12D74" w:rsidRDefault="00A12D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26629" w14:textId="77777777" w:rsidR="00412ECD" w:rsidRDefault="00412ECD" w:rsidP="00257721">
      <w:pPr>
        <w:spacing w:line="240" w:lineRule="auto"/>
      </w:pPr>
      <w:r>
        <w:separator/>
      </w:r>
    </w:p>
  </w:footnote>
  <w:footnote w:type="continuationSeparator" w:id="0">
    <w:p w14:paraId="203F3079" w14:textId="77777777" w:rsidR="00412ECD" w:rsidRDefault="00412ECD" w:rsidP="002577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5AC3"/>
    <w:multiLevelType w:val="hybridMultilevel"/>
    <w:tmpl w:val="63B48052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642528"/>
    <w:multiLevelType w:val="hybridMultilevel"/>
    <w:tmpl w:val="2DB00E98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6C6002"/>
    <w:multiLevelType w:val="hybridMultilevel"/>
    <w:tmpl w:val="FFC49B3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A783222"/>
    <w:multiLevelType w:val="hybridMultilevel"/>
    <w:tmpl w:val="F8661DBA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8F6D48"/>
    <w:multiLevelType w:val="hybridMultilevel"/>
    <w:tmpl w:val="7444D0D0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E1"/>
    <w:rsid w:val="000230C9"/>
    <w:rsid w:val="00064B28"/>
    <w:rsid w:val="00065504"/>
    <w:rsid w:val="00092421"/>
    <w:rsid w:val="00092639"/>
    <w:rsid w:val="00092C06"/>
    <w:rsid w:val="000D13E5"/>
    <w:rsid w:val="000D639A"/>
    <w:rsid w:val="000E0EA4"/>
    <w:rsid w:val="000E2C04"/>
    <w:rsid w:val="000E6518"/>
    <w:rsid w:val="000F50E5"/>
    <w:rsid w:val="00134FBA"/>
    <w:rsid w:val="001362FE"/>
    <w:rsid w:val="00161734"/>
    <w:rsid w:val="0017308B"/>
    <w:rsid w:val="001B4A87"/>
    <w:rsid w:val="001C04A1"/>
    <w:rsid w:val="001D535E"/>
    <w:rsid w:val="001F1833"/>
    <w:rsid w:val="002162E7"/>
    <w:rsid w:val="002243D6"/>
    <w:rsid w:val="00255CBE"/>
    <w:rsid w:val="00257721"/>
    <w:rsid w:val="002834A1"/>
    <w:rsid w:val="00290799"/>
    <w:rsid w:val="002B724E"/>
    <w:rsid w:val="003066C6"/>
    <w:rsid w:val="00317E87"/>
    <w:rsid w:val="00321175"/>
    <w:rsid w:val="0035422A"/>
    <w:rsid w:val="00354F08"/>
    <w:rsid w:val="00373AF0"/>
    <w:rsid w:val="00385802"/>
    <w:rsid w:val="003909E5"/>
    <w:rsid w:val="003C7653"/>
    <w:rsid w:val="003E2730"/>
    <w:rsid w:val="00412ECD"/>
    <w:rsid w:val="004144B9"/>
    <w:rsid w:val="0042780B"/>
    <w:rsid w:val="00427D5A"/>
    <w:rsid w:val="00443E6F"/>
    <w:rsid w:val="0044570B"/>
    <w:rsid w:val="004A1E55"/>
    <w:rsid w:val="004C1EC1"/>
    <w:rsid w:val="004C46FD"/>
    <w:rsid w:val="004D68E8"/>
    <w:rsid w:val="004E29DE"/>
    <w:rsid w:val="005139EB"/>
    <w:rsid w:val="00545059"/>
    <w:rsid w:val="00556687"/>
    <w:rsid w:val="005632A1"/>
    <w:rsid w:val="005A0A56"/>
    <w:rsid w:val="005E24AA"/>
    <w:rsid w:val="00604188"/>
    <w:rsid w:val="006317DB"/>
    <w:rsid w:val="0065629E"/>
    <w:rsid w:val="0066017D"/>
    <w:rsid w:val="00675DF6"/>
    <w:rsid w:val="00686210"/>
    <w:rsid w:val="006A6C69"/>
    <w:rsid w:val="006A746E"/>
    <w:rsid w:val="006A75F7"/>
    <w:rsid w:val="006C4B96"/>
    <w:rsid w:val="006F24A2"/>
    <w:rsid w:val="00700A91"/>
    <w:rsid w:val="0071052B"/>
    <w:rsid w:val="00734CDB"/>
    <w:rsid w:val="007721CF"/>
    <w:rsid w:val="00772466"/>
    <w:rsid w:val="00776FD5"/>
    <w:rsid w:val="00784E3D"/>
    <w:rsid w:val="007A366B"/>
    <w:rsid w:val="007B4824"/>
    <w:rsid w:val="007C067B"/>
    <w:rsid w:val="007D217A"/>
    <w:rsid w:val="007D6A09"/>
    <w:rsid w:val="007E33B1"/>
    <w:rsid w:val="007E47D7"/>
    <w:rsid w:val="007E5AD3"/>
    <w:rsid w:val="00821E45"/>
    <w:rsid w:val="0085464F"/>
    <w:rsid w:val="008E78CE"/>
    <w:rsid w:val="008F348B"/>
    <w:rsid w:val="009032D3"/>
    <w:rsid w:val="00905EA1"/>
    <w:rsid w:val="0093199D"/>
    <w:rsid w:val="009479CA"/>
    <w:rsid w:val="00973E04"/>
    <w:rsid w:val="00980F8B"/>
    <w:rsid w:val="00985319"/>
    <w:rsid w:val="009941C4"/>
    <w:rsid w:val="009A35F2"/>
    <w:rsid w:val="009A4A4D"/>
    <w:rsid w:val="009F5CEF"/>
    <w:rsid w:val="00A04F4A"/>
    <w:rsid w:val="00A12D74"/>
    <w:rsid w:val="00A167F6"/>
    <w:rsid w:val="00A53D00"/>
    <w:rsid w:val="00A92FF5"/>
    <w:rsid w:val="00AB104F"/>
    <w:rsid w:val="00AB4353"/>
    <w:rsid w:val="00AD7661"/>
    <w:rsid w:val="00AF1A70"/>
    <w:rsid w:val="00AF4844"/>
    <w:rsid w:val="00B0368E"/>
    <w:rsid w:val="00B038A4"/>
    <w:rsid w:val="00B054CA"/>
    <w:rsid w:val="00B11B40"/>
    <w:rsid w:val="00B50738"/>
    <w:rsid w:val="00B56211"/>
    <w:rsid w:val="00B65922"/>
    <w:rsid w:val="00B937C1"/>
    <w:rsid w:val="00B951BE"/>
    <w:rsid w:val="00BF052C"/>
    <w:rsid w:val="00BF5037"/>
    <w:rsid w:val="00C322C9"/>
    <w:rsid w:val="00C6478D"/>
    <w:rsid w:val="00C67F2B"/>
    <w:rsid w:val="00C76955"/>
    <w:rsid w:val="00C77AD5"/>
    <w:rsid w:val="00C861B6"/>
    <w:rsid w:val="00C91F0C"/>
    <w:rsid w:val="00C92CF8"/>
    <w:rsid w:val="00CA215F"/>
    <w:rsid w:val="00CC57D6"/>
    <w:rsid w:val="00CC613E"/>
    <w:rsid w:val="00D17FC3"/>
    <w:rsid w:val="00D42FEE"/>
    <w:rsid w:val="00D528FB"/>
    <w:rsid w:val="00D53EC3"/>
    <w:rsid w:val="00D80C19"/>
    <w:rsid w:val="00DB6710"/>
    <w:rsid w:val="00DF7CCA"/>
    <w:rsid w:val="00E35B02"/>
    <w:rsid w:val="00E40A02"/>
    <w:rsid w:val="00E451E1"/>
    <w:rsid w:val="00E70A9B"/>
    <w:rsid w:val="00EA1058"/>
    <w:rsid w:val="00EF0EE8"/>
    <w:rsid w:val="00F36E49"/>
    <w:rsid w:val="00F403A5"/>
    <w:rsid w:val="00F4267A"/>
    <w:rsid w:val="00F57089"/>
    <w:rsid w:val="00FA1D8A"/>
    <w:rsid w:val="00FB150B"/>
    <w:rsid w:val="00FB5003"/>
    <w:rsid w:val="00FD3F9C"/>
    <w:rsid w:val="00F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BCDDC"/>
  <w15:docId w15:val="{95528B04-C232-4C06-AF16-F867E65E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E6518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84E3D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84E3D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84E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virtual_florist\inz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9EF7D-E48B-4781-AF86-41CAF2D5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inz.dotx</Template>
  <TotalTime>1241</TotalTime>
  <Pages>17</Pages>
  <Words>1973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235044</dc:creator>
  <cp:lastModifiedBy>Student 235044</cp:lastModifiedBy>
  <cp:revision>8</cp:revision>
  <cp:lastPrinted>2016-12-09T18:40:00Z</cp:lastPrinted>
  <dcterms:created xsi:type="dcterms:W3CDTF">2019-11-11T16:02:00Z</dcterms:created>
  <dcterms:modified xsi:type="dcterms:W3CDTF">2019-11-25T14:02:00Z</dcterms:modified>
</cp:coreProperties>
</file>