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Ministry of Education and Science of Ukraine</w:t>
      </w: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NTUU "</w:t>
      </w:r>
      <w:r w:rsidRPr="00F3229E">
        <w:rPr>
          <w:rFonts w:ascii="Times New Roman" w:eastAsia="Times New Roman" w:hAnsi="Times New Roman" w:cs="Times New Roman"/>
          <w:noProof/>
          <w:sz w:val="28"/>
        </w:rPr>
        <w:t>Igor Sikorsky Kyiv Polytechnic Institute</w:t>
      </w:r>
      <w:r w:rsidRPr="00F3229E">
        <w:rPr>
          <w:rFonts w:ascii="Times New Roman" w:eastAsia="Times New Roman" w:hAnsi="Times New Roman" w:cs="Times New Roman"/>
          <w:noProof/>
          <w:sz w:val="28"/>
        </w:rPr>
        <w:t>"</w:t>
      </w: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 xml:space="preserve">Educational and Scientific </w:t>
      </w:r>
      <w:r w:rsidRPr="00F3229E">
        <w:rPr>
          <w:rFonts w:ascii="Times New Roman" w:eastAsia="Times New Roman" w:hAnsi="Times New Roman" w:cs="Times New Roman"/>
          <w:noProof/>
          <w:sz w:val="28"/>
        </w:rPr>
        <w:t>Institute of Nuclear and Thermal Energy</w:t>
      </w: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Department of</w:t>
      </w:r>
      <w:r w:rsidRPr="00F3229E">
        <w:rPr>
          <w:rFonts w:ascii="Times New Roman" w:eastAsia="Times New Roman" w:hAnsi="Times New Roman" w:cs="Times New Roman"/>
          <w:noProof/>
          <w:sz w:val="28"/>
        </w:rPr>
        <w:t xml:space="preserve"> Digital Technologies in Energy</w:t>
      </w: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tabs>
          <w:tab w:val="left" w:pos="7575"/>
        </w:tabs>
        <w:spacing w:after="0" w:line="276" w:lineRule="auto"/>
        <w:jc w:val="center"/>
        <w:rPr>
          <w:rFonts w:ascii="Times New Roman" w:eastAsia="Times New Roman" w:hAnsi="Times New Roman" w:cs="Times New Roman"/>
          <w:noProof/>
          <w:sz w:val="28"/>
        </w:rPr>
      </w:pPr>
    </w:p>
    <w:p w:rsidR="00201899" w:rsidRPr="00F3229E" w:rsidRDefault="00201899" w:rsidP="00201899">
      <w:pPr>
        <w:spacing w:after="0"/>
        <w:jc w:val="center"/>
        <w:rPr>
          <w:rFonts w:ascii="Times New Roman" w:hAnsi="Times New Roman" w:cs="Times New Roman"/>
          <w:noProof/>
          <w:sz w:val="28"/>
          <w:szCs w:val="28"/>
        </w:rPr>
      </w:pPr>
      <w:r w:rsidRPr="00F3229E">
        <w:rPr>
          <w:rFonts w:ascii="Times New Roman" w:hAnsi="Times New Roman" w:cs="Times New Roman"/>
          <w:noProof/>
          <w:sz w:val="28"/>
          <w:szCs w:val="28"/>
        </w:rPr>
        <w:t>Visualization of graphical and geometric information</w:t>
      </w:r>
    </w:p>
    <w:p w:rsidR="00201899" w:rsidRPr="00F3229E" w:rsidRDefault="00201899" w:rsidP="00201899">
      <w:pPr>
        <w:spacing w:after="0" w:line="240" w:lineRule="auto"/>
        <w:jc w:val="center"/>
        <w:rPr>
          <w:rFonts w:ascii="Times New Roman" w:eastAsia="Times New Roman" w:hAnsi="Times New Roman" w:cs="Times New Roman"/>
          <w:noProof/>
          <w:sz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Calculation and graphics work</w:t>
      </w:r>
    </w:p>
    <w:p w:rsidR="00201899" w:rsidRPr="00F3229E" w:rsidRDefault="00201899" w:rsidP="00201899">
      <w:pPr>
        <w:spacing w:after="240"/>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Topic</w:t>
      </w:r>
      <w:r w:rsidRPr="00F3229E">
        <w:rPr>
          <w:rFonts w:ascii="Times New Roman" w:eastAsia="Times New Roman" w:hAnsi="Times New Roman" w:cs="Times New Roman"/>
          <w:noProof/>
          <w:sz w:val="28"/>
        </w:rPr>
        <w:t>: «Operations on texture coordinates»</w:t>
      </w:r>
    </w:p>
    <w:p w:rsidR="00201899" w:rsidRPr="00F3229E" w:rsidRDefault="00201899" w:rsidP="00201899">
      <w:pPr>
        <w:spacing w:after="240"/>
        <w:jc w:val="center"/>
        <w:rPr>
          <w:rFonts w:ascii="Times New Roman" w:hAnsi="Times New Roman" w:cs="Times New Roman"/>
          <w:noProof/>
          <w:sz w:val="28"/>
          <w:szCs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Variant 9</w:t>
      </w:r>
    </w:p>
    <w:p w:rsidR="00201899" w:rsidRPr="00F3229E" w:rsidRDefault="00201899" w:rsidP="00201899">
      <w:pPr>
        <w:spacing w:after="0" w:line="240" w:lineRule="auto"/>
        <w:jc w:val="center"/>
        <w:rPr>
          <w:rFonts w:ascii="Times New Roman" w:eastAsia="Times New Roman" w:hAnsi="Times New Roman" w:cs="Times New Roman"/>
          <w:noProof/>
          <w:sz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p>
    <w:p w:rsidR="00201899" w:rsidRPr="00F3229E" w:rsidRDefault="00201899" w:rsidP="00BF3606">
      <w:pPr>
        <w:spacing w:after="0" w:line="276" w:lineRule="auto"/>
        <w:rPr>
          <w:rFonts w:ascii="Times New Roman" w:eastAsia="Times New Roman" w:hAnsi="Times New Roman" w:cs="Times New Roman"/>
          <w:noProof/>
          <w:sz w:val="28"/>
        </w:rPr>
      </w:pPr>
    </w:p>
    <w:p w:rsidR="00201899" w:rsidRPr="00F3229E" w:rsidRDefault="00201899" w:rsidP="00201899">
      <w:pPr>
        <w:spacing w:after="0" w:line="276" w:lineRule="auto"/>
        <w:jc w:val="center"/>
        <w:rPr>
          <w:rFonts w:ascii="Times New Roman" w:eastAsia="Times New Roman" w:hAnsi="Times New Roman" w:cs="Times New Roman"/>
          <w:noProof/>
          <w:sz w:val="28"/>
        </w:rPr>
      </w:pPr>
    </w:p>
    <w:p w:rsidR="00201899" w:rsidRPr="00F3229E" w:rsidRDefault="00201899" w:rsidP="00201899">
      <w:pPr>
        <w:spacing w:after="0" w:line="276" w:lineRule="auto"/>
        <w:jc w:val="center"/>
        <w:rPr>
          <w:rFonts w:ascii="Times New Roman" w:eastAsia="Times New Roman" w:hAnsi="Times New Roman" w:cs="Times New Roman"/>
          <w:noProof/>
          <w:sz w:val="28"/>
        </w:rPr>
      </w:pPr>
    </w:p>
    <w:p w:rsidR="00201899" w:rsidRPr="00F3229E" w:rsidRDefault="00201899" w:rsidP="00201899">
      <w:pPr>
        <w:spacing w:after="0" w:line="240" w:lineRule="auto"/>
        <w:jc w:val="right"/>
        <w:rPr>
          <w:rFonts w:ascii="Times New Roman" w:eastAsia="Times New Roman" w:hAnsi="Times New Roman" w:cs="Times New Roman"/>
          <w:noProof/>
          <w:sz w:val="28"/>
        </w:rPr>
      </w:pPr>
      <w:r w:rsidRPr="00F3229E">
        <w:rPr>
          <w:rFonts w:ascii="Times New Roman" w:eastAsia="Times New Roman" w:hAnsi="Times New Roman" w:cs="Times New Roman"/>
          <w:b/>
          <w:noProof/>
          <w:sz w:val="28"/>
          <w:u w:val="single"/>
        </w:rPr>
        <w:t>Performed</w:t>
      </w:r>
      <w:r w:rsidRPr="00F3229E">
        <w:rPr>
          <w:rFonts w:ascii="Times New Roman" w:eastAsia="Times New Roman" w:hAnsi="Times New Roman" w:cs="Times New Roman"/>
          <w:b/>
          <w:noProof/>
          <w:sz w:val="28"/>
          <w:u w:val="single"/>
        </w:rPr>
        <w:t>:</w:t>
      </w:r>
      <w:r w:rsidRPr="00F3229E">
        <w:rPr>
          <w:rFonts w:ascii="Times New Roman" w:eastAsia="Times New Roman" w:hAnsi="Times New Roman" w:cs="Times New Roman"/>
          <w:noProof/>
          <w:sz w:val="28"/>
        </w:rPr>
        <w:br/>
      </w:r>
      <w:r w:rsidRPr="00F3229E">
        <w:rPr>
          <w:rFonts w:ascii="Times New Roman" w:eastAsia="Times New Roman" w:hAnsi="Times New Roman" w:cs="Times New Roman"/>
          <w:noProof/>
          <w:sz w:val="28"/>
        </w:rPr>
        <w:t>5th year student,</w:t>
      </w:r>
    </w:p>
    <w:p w:rsidR="00201899" w:rsidRPr="00F3229E" w:rsidRDefault="00201899" w:rsidP="00201899">
      <w:pPr>
        <w:spacing w:after="0" w:line="240" w:lineRule="auto"/>
        <w:jc w:val="right"/>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the TR</w:t>
      </w:r>
      <w:r w:rsidRPr="00F3229E">
        <w:rPr>
          <w:rFonts w:ascii="Times New Roman" w:eastAsia="Times New Roman" w:hAnsi="Times New Roman" w:cs="Times New Roman"/>
          <w:noProof/>
          <w:sz w:val="28"/>
        </w:rPr>
        <w:t>-01</w:t>
      </w:r>
      <w:r w:rsidRPr="00F3229E">
        <w:rPr>
          <w:rFonts w:ascii="Times New Roman" w:eastAsia="Times New Roman" w:hAnsi="Times New Roman" w:cs="Times New Roman"/>
          <w:noProof/>
          <w:sz w:val="28"/>
        </w:rPr>
        <w:t>mp g</w:t>
      </w:r>
      <w:r w:rsidRPr="00F3229E">
        <w:rPr>
          <w:rFonts w:ascii="Times New Roman" w:eastAsia="Times New Roman" w:hAnsi="Times New Roman" w:cs="Times New Roman"/>
          <w:noProof/>
          <w:sz w:val="28"/>
        </w:rPr>
        <w:t>roup</w:t>
      </w:r>
    </w:p>
    <w:p w:rsidR="00201899" w:rsidRPr="00F3229E" w:rsidRDefault="00201899" w:rsidP="00201899">
      <w:pPr>
        <w:spacing w:after="0" w:line="240" w:lineRule="auto"/>
        <w:jc w:val="right"/>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Kli</w:t>
      </w:r>
      <w:r w:rsidRPr="00F3229E">
        <w:rPr>
          <w:rFonts w:ascii="Times New Roman" w:eastAsia="Times New Roman" w:hAnsi="Times New Roman" w:cs="Times New Roman"/>
          <w:noProof/>
          <w:sz w:val="28"/>
        </w:rPr>
        <w:t>uchuk V.P.</w:t>
      </w:r>
    </w:p>
    <w:p w:rsidR="00201899" w:rsidRPr="00F3229E" w:rsidRDefault="00201899" w:rsidP="00201899">
      <w:pPr>
        <w:spacing w:after="0" w:line="240" w:lineRule="auto"/>
        <w:jc w:val="right"/>
        <w:rPr>
          <w:rFonts w:ascii="Times New Roman" w:eastAsia="Times New Roman" w:hAnsi="Times New Roman" w:cs="Times New Roman"/>
          <w:noProof/>
          <w:sz w:val="28"/>
        </w:rPr>
      </w:pPr>
      <w:r w:rsidRPr="00F3229E">
        <w:rPr>
          <w:rFonts w:ascii="Times New Roman" w:eastAsia="Times New Roman" w:hAnsi="Times New Roman" w:cs="Times New Roman"/>
          <w:noProof/>
          <w:sz w:val="28"/>
        </w:rPr>
        <w:br/>
      </w:r>
      <w:r w:rsidRPr="00F3229E">
        <w:rPr>
          <w:rFonts w:ascii="Times New Roman" w:eastAsia="Times New Roman" w:hAnsi="Times New Roman" w:cs="Times New Roman"/>
          <w:b/>
          <w:noProof/>
          <w:sz w:val="28"/>
          <w:u w:val="single"/>
        </w:rPr>
        <w:t>Inspected</w:t>
      </w:r>
      <w:r w:rsidRPr="00F3229E">
        <w:rPr>
          <w:rFonts w:ascii="Times New Roman" w:eastAsia="Times New Roman" w:hAnsi="Times New Roman" w:cs="Times New Roman"/>
          <w:b/>
          <w:noProof/>
          <w:sz w:val="28"/>
          <w:u w:val="single"/>
        </w:rPr>
        <w:t>:</w:t>
      </w:r>
    </w:p>
    <w:p w:rsidR="00201899" w:rsidRPr="00F3229E" w:rsidRDefault="00201899" w:rsidP="00201899">
      <w:pPr>
        <w:spacing w:after="0" w:line="240" w:lineRule="auto"/>
        <w:jc w:val="right"/>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Docent Demchyshyn A. A.</w:t>
      </w:r>
    </w:p>
    <w:p w:rsidR="00725B25" w:rsidRPr="00F3229E" w:rsidRDefault="00725B25" w:rsidP="00BF3606">
      <w:pPr>
        <w:spacing w:after="0" w:line="240" w:lineRule="auto"/>
        <w:rPr>
          <w:rFonts w:ascii="Times New Roman" w:eastAsia="Times New Roman" w:hAnsi="Times New Roman" w:cs="Times New Roman"/>
          <w:noProof/>
          <w:sz w:val="28"/>
        </w:rPr>
      </w:pPr>
    </w:p>
    <w:p w:rsidR="00BF3606" w:rsidRPr="00F3229E" w:rsidRDefault="00BF3606" w:rsidP="00BF3606">
      <w:pPr>
        <w:spacing w:after="0" w:line="240" w:lineRule="auto"/>
        <w:rPr>
          <w:rFonts w:ascii="Times New Roman" w:eastAsia="Times New Roman" w:hAnsi="Times New Roman" w:cs="Times New Roman"/>
          <w:noProof/>
          <w:sz w:val="28"/>
        </w:rPr>
      </w:pPr>
    </w:p>
    <w:p w:rsidR="00BF3606" w:rsidRPr="00F3229E" w:rsidRDefault="00BF3606" w:rsidP="00BF3606">
      <w:pPr>
        <w:spacing w:after="0" w:line="240" w:lineRule="auto"/>
        <w:rPr>
          <w:rFonts w:ascii="Times New Roman" w:eastAsia="Times New Roman" w:hAnsi="Times New Roman" w:cs="Times New Roman"/>
          <w:noProof/>
          <w:sz w:val="28"/>
        </w:rPr>
      </w:pPr>
    </w:p>
    <w:p w:rsidR="00BF3606" w:rsidRPr="00F3229E" w:rsidRDefault="00BF3606" w:rsidP="00BF3606">
      <w:pPr>
        <w:spacing w:after="0" w:line="240" w:lineRule="auto"/>
        <w:rPr>
          <w:rFonts w:ascii="Times New Roman" w:eastAsia="Times New Roman" w:hAnsi="Times New Roman" w:cs="Times New Roman"/>
          <w:noProof/>
          <w:sz w:val="28"/>
        </w:rPr>
      </w:pPr>
    </w:p>
    <w:p w:rsidR="00BF3606" w:rsidRPr="00F3229E" w:rsidRDefault="00BF3606" w:rsidP="00BF3606">
      <w:pPr>
        <w:spacing w:after="0" w:line="240" w:lineRule="auto"/>
        <w:rPr>
          <w:rFonts w:ascii="Times New Roman" w:eastAsia="Times New Roman" w:hAnsi="Times New Roman" w:cs="Times New Roman"/>
          <w:noProof/>
          <w:sz w:val="28"/>
        </w:rPr>
      </w:pPr>
    </w:p>
    <w:p w:rsidR="00BF3606" w:rsidRPr="00F3229E" w:rsidRDefault="00BF3606" w:rsidP="00BF3606">
      <w:pPr>
        <w:spacing w:after="0" w:line="240" w:lineRule="auto"/>
        <w:rPr>
          <w:rFonts w:ascii="Times New Roman" w:eastAsia="Times New Roman" w:hAnsi="Times New Roman" w:cs="Times New Roman"/>
          <w:noProof/>
          <w:sz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p>
    <w:p w:rsidR="00201899" w:rsidRPr="00F3229E" w:rsidRDefault="00201899" w:rsidP="00201899">
      <w:pPr>
        <w:spacing w:after="0" w:line="240"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Kyiv</w:t>
      </w:r>
      <w:r w:rsidRPr="00F3229E">
        <w:rPr>
          <w:rFonts w:ascii="Times New Roman" w:eastAsia="Times New Roman" w:hAnsi="Times New Roman" w:cs="Times New Roman"/>
          <w:noProof/>
          <w:sz w:val="28"/>
        </w:rPr>
        <w:t>-2024</w:t>
      </w:r>
    </w:p>
    <w:p w:rsidR="00596D20" w:rsidRPr="00F3229E" w:rsidRDefault="00F3229E" w:rsidP="00596D20">
      <w:pPr>
        <w:spacing w:before="240" w:after="120" w:line="360" w:lineRule="auto"/>
        <w:jc w:val="center"/>
        <w:rPr>
          <w:rFonts w:ascii="Times New Roman" w:hAnsi="Times New Roman" w:cs="Times New Roman"/>
          <w:b/>
          <w:noProof/>
          <w:color w:val="5B9BD5" w:themeColor="accent1"/>
          <w:sz w:val="40"/>
        </w:rPr>
      </w:pPr>
      <w:r>
        <w:rPr>
          <w:rFonts w:ascii="Times New Roman" w:hAnsi="Times New Roman" w:cs="Times New Roman"/>
          <w:b/>
          <w:noProof/>
          <w:color w:val="5B9BD5" w:themeColor="accent1"/>
          <w:sz w:val="40"/>
        </w:rPr>
        <w:lastRenderedPageBreak/>
        <w:t>TASKS</w:t>
      </w:r>
    </w:p>
    <w:p w:rsidR="00596D20" w:rsidRPr="00F3229E" w:rsidRDefault="00596D20" w:rsidP="00725B25">
      <w:pPr>
        <w:jc w:val="both"/>
        <w:rPr>
          <w:rFonts w:ascii="Times New Roman" w:hAnsi="Times New Roman" w:cs="Times New Roman"/>
          <w:noProof/>
          <w:sz w:val="28"/>
        </w:rPr>
      </w:pPr>
    </w:p>
    <w:p w:rsidR="00596D20" w:rsidRPr="00F3229E" w:rsidRDefault="00596D20" w:rsidP="00596D20">
      <w:pPr>
        <w:spacing w:after="0" w:line="360" w:lineRule="auto"/>
        <w:ind w:firstLine="720"/>
        <w:jc w:val="both"/>
        <w:rPr>
          <w:rFonts w:ascii="Times New Roman" w:hAnsi="Times New Roman" w:cs="Times New Roman"/>
          <w:noProof/>
          <w:sz w:val="28"/>
        </w:rPr>
      </w:pPr>
      <w:r w:rsidRPr="00F3229E">
        <w:rPr>
          <w:rFonts w:ascii="Times New Roman" w:hAnsi="Times New Roman" w:cs="Times New Roman"/>
          <w:noProof/>
          <w:sz w:val="28"/>
        </w:rPr>
        <w:t>The purpose of this work is to implement operations with texture coordinates, namely scaling around a point specified by the user, as indicated in the embodiment.</w:t>
      </w:r>
    </w:p>
    <w:p w:rsidR="00596D20" w:rsidRPr="00F3229E" w:rsidRDefault="00596D20" w:rsidP="00596D20">
      <w:pPr>
        <w:spacing w:after="0" w:line="360" w:lineRule="auto"/>
        <w:ind w:firstLine="720"/>
        <w:jc w:val="both"/>
        <w:rPr>
          <w:rFonts w:ascii="Times New Roman" w:hAnsi="Times New Roman" w:cs="Times New Roman"/>
          <w:noProof/>
          <w:sz w:val="28"/>
        </w:rPr>
      </w:pPr>
      <w:r w:rsidRPr="00F3229E">
        <w:rPr>
          <w:rFonts w:ascii="Times New Roman" w:hAnsi="Times New Roman" w:cs="Times New Roman"/>
          <w:noProof/>
          <w:sz w:val="28"/>
        </w:rPr>
        <w:t>The first step is to extend the previous work by adding texture scaling functionality. This implies the correct integration of new functions with the already implemented texture mapping performed in the control work.</w:t>
      </w:r>
    </w:p>
    <w:p w:rsidR="00596D20" w:rsidRPr="00F3229E" w:rsidRDefault="00596D20" w:rsidP="00596D20">
      <w:pPr>
        <w:spacing w:after="0" w:line="360" w:lineRule="auto"/>
        <w:ind w:firstLine="720"/>
        <w:jc w:val="both"/>
        <w:rPr>
          <w:rFonts w:ascii="Times New Roman" w:hAnsi="Times New Roman" w:cs="Times New Roman"/>
          <w:noProof/>
          <w:sz w:val="28"/>
        </w:rPr>
      </w:pPr>
      <w:r w:rsidRPr="00F3229E">
        <w:rPr>
          <w:rFonts w:ascii="Times New Roman" w:hAnsi="Times New Roman" w:cs="Times New Roman"/>
          <w:noProof/>
          <w:sz w:val="28"/>
        </w:rPr>
        <w:t xml:space="preserve">The second stage includes the implementation of </w:t>
      </w:r>
      <w:r w:rsidRPr="00F3229E">
        <w:rPr>
          <w:rFonts w:ascii="Times New Roman" w:hAnsi="Times New Roman" w:cs="Times New Roman"/>
          <w:noProof/>
          <w:sz w:val="28"/>
        </w:rPr>
        <w:t>the main functionality. Need to</w:t>
      </w:r>
      <w:r w:rsidRPr="00F3229E">
        <w:rPr>
          <w:rFonts w:ascii="Times New Roman" w:hAnsi="Times New Roman" w:cs="Times New Roman"/>
          <w:noProof/>
          <w:sz w:val="28"/>
        </w:rPr>
        <w:t xml:space="preserve"> add the ability to move a point using the A and D keys to move a point along the u and W and S axes to move along the v.</w:t>
      </w:r>
    </w:p>
    <w:p w:rsidR="00596D20" w:rsidRPr="00F3229E" w:rsidRDefault="00596D20" w:rsidP="00596D20">
      <w:pPr>
        <w:spacing w:after="0" w:line="360" w:lineRule="auto"/>
        <w:ind w:firstLine="720"/>
        <w:jc w:val="both"/>
        <w:rPr>
          <w:rFonts w:ascii="Times New Roman" w:hAnsi="Times New Roman" w:cs="Times New Roman"/>
          <w:noProof/>
          <w:sz w:val="28"/>
        </w:rPr>
      </w:pPr>
      <w:r w:rsidRPr="00F3229E">
        <w:rPr>
          <w:rFonts w:ascii="Times New Roman" w:hAnsi="Times New Roman" w:cs="Times New Roman"/>
          <w:noProof/>
          <w:sz w:val="28"/>
        </w:rPr>
        <w:t xml:space="preserve">At the third stage, it is necessary to prepare a report that documents all aspects of the completed task. The report should include a description of the task, theoretical foundations, implementation details, user instructions with screenshots of the program and code examples. </w:t>
      </w:r>
    </w:p>
    <w:p w:rsidR="00725B25" w:rsidRPr="00F3229E" w:rsidRDefault="00725B25"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C3455E" w:rsidP="00725B25">
      <w:pPr>
        <w:jc w:val="both"/>
        <w:rPr>
          <w:rFonts w:ascii="Times New Roman" w:hAnsi="Times New Roman" w:cs="Times New Roman"/>
          <w:noProof/>
          <w:sz w:val="28"/>
        </w:rPr>
      </w:pPr>
    </w:p>
    <w:p w:rsidR="00C3455E" w:rsidRPr="00F3229E" w:rsidRDefault="00F3229E" w:rsidP="00F3229E">
      <w:pPr>
        <w:spacing w:after="0" w:line="360" w:lineRule="auto"/>
        <w:jc w:val="center"/>
        <w:rPr>
          <w:rFonts w:ascii="Times New Roman" w:hAnsi="Times New Roman" w:cs="Times New Roman"/>
          <w:b/>
          <w:noProof/>
          <w:color w:val="5B9BD5" w:themeColor="accent1"/>
          <w:sz w:val="40"/>
        </w:rPr>
      </w:pPr>
      <w:r>
        <w:rPr>
          <w:rFonts w:ascii="Times New Roman" w:hAnsi="Times New Roman" w:cs="Times New Roman"/>
          <w:b/>
          <w:noProof/>
          <w:color w:val="5B9BD5" w:themeColor="accent1"/>
          <w:sz w:val="40"/>
        </w:rPr>
        <w:lastRenderedPageBreak/>
        <w:t>THEORETICAL INFORMATION</w:t>
      </w:r>
    </w:p>
    <w:p w:rsidR="00C3455E" w:rsidRPr="00F3229E" w:rsidRDefault="00C3455E" w:rsidP="00BF3606">
      <w:pPr>
        <w:spacing w:after="0" w:line="360" w:lineRule="auto"/>
        <w:ind w:firstLine="720"/>
        <w:jc w:val="both"/>
        <w:rPr>
          <w:rFonts w:ascii="Times New Roman" w:hAnsi="Times New Roman" w:cs="Times New Roman"/>
          <w:noProof/>
          <w:sz w:val="28"/>
        </w:rPr>
      </w:pPr>
    </w:p>
    <w:p w:rsidR="00F3229E" w:rsidRPr="00F3229E" w:rsidRDefault="00F3229E" w:rsidP="00F3229E">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Texturing</w:t>
      </w:r>
      <w:r w:rsidRPr="00F3229E">
        <w:rPr>
          <w:rFonts w:ascii="Times New Roman" w:hAnsi="Times New Roman" w:cs="Times New Roman"/>
          <w:noProof/>
          <w:sz w:val="28"/>
        </w:rPr>
        <w:t xml:space="preserve"> is the process of applying images (textures) to the surface of 3D objects. In WebGL, textures are used to add detail and realism to models, such as imitating wood, metal, or leather. In WebGL, textures are represented as 2D-zobrazhennya that are projected onto the surface of an object using texture coordinates.</w:t>
      </w:r>
    </w:p>
    <w:p w:rsidR="00F3229E" w:rsidRPr="00F3229E" w:rsidRDefault="00F3229E" w:rsidP="00F3229E">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UV</w:t>
      </w:r>
      <w:r w:rsidRPr="00F3229E">
        <w:rPr>
          <w:rFonts w:ascii="Times New Roman" w:hAnsi="Times New Roman" w:cs="Times New Roman"/>
          <w:noProof/>
          <w:sz w:val="28"/>
        </w:rPr>
        <w:t xml:space="preserve"> coordinates are a coordinate system that determines how texture is applied to the surface of an object. They are similar to 2D-koordinati (x, y), but are called u and v to avoid confusion with t</w:t>
      </w:r>
      <w:r w:rsidR="00C23A2B">
        <w:rPr>
          <w:rFonts w:ascii="Times New Roman" w:hAnsi="Times New Roman" w:cs="Times New Roman"/>
          <w:noProof/>
          <w:sz w:val="28"/>
        </w:rPr>
        <w:t xml:space="preserve">he spatial coordinates x, y, z: </w:t>
      </w:r>
    </w:p>
    <w:p w:rsidR="00F3229E" w:rsidRPr="00C23A2B" w:rsidRDefault="00F3229E" w:rsidP="00C23A2B">
      <w:pPr>
        <w:pStyle w:val="a3"/>
        <w:numPr>
          <w:ilvl w:val="0"/>
          <w:numId w:val="2"/>
        </w:numPr>
        <w:spacing w:after="0" w:line="360" w:lineRule="auto"/>
        <w:jc w:val="both"/>
        <w:rPr>
          <w:rFonts w:ascii="Times New Roman" w:hAnsi="Times New Roman" w:cs="Times New Roman"/>
          <w:noProof/>
          <w:sz w:val="28"/>
        </w:rPr>
      </w:pPr>
      <w:r w:rsidRPr="005D0F0A">
        <w:rPr>
          <w:rFonts w:ascii="Times New Roman" w:hAnsi="Times New Roman" w:cs="Times New Roman"/>
          <w:b/>
          <w:noProof/>
          <w:sz w:val="28"/>
        </w:rPr>
        <w:t>U</w:t>
      </w:r>
      <w:r w:rsidRPr="00C23A2B">
        <w:rPr>
          <w:rFonts w:ascii="Times New Roman" w:hAnsi="Times New Roman" w:cs="Times New Roman"/>
          <w:noProof/>
          <w:sz w:val="28"/>
        </w:rPr>
        <w:t xml:space="preserve"> corresponds to the</w:t>
      </w:r>
      <w:r w:rsidR="00C23A2B">
        <w:rPr>
          <w:rFonts w:ascii="Times New Roman" w:hAnsi="Times New Roman" w:cs="Times New Roman"/>
          <w:noProof/>
          <w:sz w:val="28"/>
        </w:rPr>
        <w:t xml:space="preserve"> horizontal axis of the texture;</w:t>
      </w:r>
    </w:p>
    <w:p w:rsidR="00F3229E" w:rsidRPr="00C23A2B" w:rsidRDefault="00F3229E" w:rsidP="00C23A2B">
      <w:pPr>
        <w:pStyle w:val="a3"/>
        <w:numPr>
          <w:ilvl w:val="0"/>
          <w:numId w:val="2"/>
        </w:numPr>
        <w:spacing w:after="0" w:line="360" w:lineRule="auto"/>
        <w:jc w:val="both"/>
        <w:rPr>
          <w:rFonts w:ascii="Times New Roman" w:hAnsi="Times New Roman" w:cs="Times New Roman"/>
          <w:noProof/>
          <w:sz w:val="28"/>
        </w:rPr>
      </w:pPr>
      <w:r w:rsidRPr="005D0F0A">
        <w:rPr>
          <w:rFonts w:ascii="Times New Roman" w:hAnsi="Times New Roman" w:cs="Times New Roman"/>
          <w:b/>
          <w:noProof/>
          <w:sz w:val="28"/>
        </w:rPr>
        <w:t>V</w:t>
      </w:r>
      <w:r w:rsidRPr="00C23A2B">
        <w:rPr>
          <w:rFonts w:ascii="Times New Roman" w:hAnsi="Times New Roman" w:cs="Times New Roman"/>
          <w:noProof/>
          <w:sz w:val="28"/>
        </w:rPr>
        <w:t xml:space="preserve"> corresponds to the vertical axis of the texture.</w:t>
      </w:r>
    </w:p>
    <w:p w:rsidR="00C3455E" w:rsidRDefault="00F3229E" w:rsidP="00F3229E">
      <w:pPr>
        <w:spacing w:after="0" w:line="360" w:lineRule="auto"/>
        <w:ind w:firstLine="720"/>
        <w:jc w:val="both"/>
        <w:rPr>
          <w:rFonts w:ascii="Times New Roman" w:hAnsi="Times New Roman" w:cs="Times New Roman"/>
          <w:noProof/>
          <w:sz w:val="28"/>
        </w:rPr>
      </w:pPr>
      <w:r w:rsidRPr="00F3229E">
        <w:rPr>
          <w:rFonts w:ascii="Times New Roman" w:hAnsi="Times New Roman" w:cs="Times New Roman"/>
          <w:noProof/>
          <w:sz w:val="28"/>
        </w:rPr>
        <w:t>UV coordinates are normalized, that is, u and v are usually in the range [0, 1]. For example: The point (0, 0) corresponds to the upper left corner of the texture. The point (1, 1) corresponds to the lower right corner of the texture. UV coordinates are defined for each vertex of the object, and WebGL interpolates them for all surface pixels.</w:t>
      </w:r>
    </w:p>
    <w:p w:rsidR="00C23A2B" w:rsidRPr="00C23A2B" w:rsidRDefault="00C23A2B" w:rsidP="00C23A2B">
      <w:pPr>
        <w:spacing w:after="0" w:line="360" w:lineRule="auto"/>
        <w:ind w:firstLine="720"/>
        <w:jc w:val="both"/>
        <w:rPr>
          <w:rFonts w:ascii="Times New Roman" w:hAnsi="Times New Roman" w:cs="Times New Roman"/>
          <w:noProof/>
          <w:sz w:val="28"/>
        </w:rPr>
      </w:pPr>
      <w:r w:rsidRPr="00C23A2B">
        <w:rPr>
          <w:rFonts w:ascii="Times New Roman" w:hAnsi="Times New Roman" w:cs="Times New Roman"/>
          <w:noProof/>
          <w:sz w:val="28"/>
        </w:rPr>
        <w:t>There are also textures that add detail, change the perception of surfaces and allow to simulate complex materials without significantly increasing the number of polygons. Consider the main types of textures and their effects.</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Diffuse Map</w:t>
      </w:r>
      <w:r w:rsidRPr="00C23A2B">
        <w:rPr>
          <w:rFonts w:ascii="Times New Roman" w:hAnsi="Times New Roman" w:cs="Times New Roman"/>
          <w:noProof/>
          <w:sz w:val="28"/>
        </w:rPr>
        <w:t xml:space="preserve"> is the base texture that defines the base color of an object's surface. It is responsible for how an object looks under standard lighting, giving it color and details such as cracks, scratches or spots. This is the basis on which the general appearance of the material is built.</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Normal Map</w:t>
      </w:r>
      <w:r w:rsidRPr="00C23A2B">
        <w:rPr>
          <w:rFonts w:ascii="Times New Roman" w:hAnsi="Times New Roman" w:cs="Times New Roman"/>
          <w:noProof/>
          <w:sz w:val="28"/>
        </w:rPr>
        <w:t xml:space="preserve"> allows to create the illusion of volume and irregularities without adding new polygons. It changes the direction of surface normals, which affects lighting, and thus adds detail, for example, for fabric seams or stone textures. This greatly improves the appearance of objects with low polygonality. </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lastRenderedPageBreak/>
        <w:t>Specular Map</w:t>
      </w:r>
      <w:r w:rsidRPr="00C23A2B">
        <w:rPr>
          <w:rFonts w:ascii="Times New Roman" w:hAnsi="Times New Roman" w:cs="Times New Roman"/>
          <w:noProof/>
          <w:sz w:val="28"/>
        </w:rPr>
        <w:t xml:space="preserve"> determines which parts of the surface reflect light, creating a shine effect. Thanks to this texture, metal surfaces look bright, and matte ones remain dull. This makes materials such as glass, metal or water more realistic.</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Ambient Occlusion Map</w:t>
      </w:r>
      <w:r w:rsidRPr="00C23A2B">
        <w:rPr>
          <w:rFonts w:ascii="Times New Roman" w:hAnsi="Times New Roman" w:cs="Times New Roman"/>
          <w:noProof/>
          <w:sz w:val="28"/>
        </w:rPr>
        <w:t xml:space="preserve"> adds soft shadows in places where light is limited, such as in corners or between joints of surfaces. This creates depth and increases the realism of objects, making the scene more natural. </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Displacement Map</w:t>
      </w:r>
      <w:r w:rsidRPr="00C23A2B">
        <w:rPr>
          <w:rFonts w:ascii="Times New Roman" w:hAnsi="Times New Roman" w:cs="Times New Roman"/>
          <w:noProof/>
          <w:sz w:val="28"/>
        </w:rPr>
        <w:t xml:space="preserve"> physically changes the geometry of the object, adding real irregularities. Unlike normal maps, the map display affects the model itself, allowing to create complex details such as the texture of mountains or brick walls that look realistic even up close.</w:t>
      </w:r>
    </w:p>
    <w:p w:rsidR="00C23A2B" w:rsidRP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Alpha Map</w:t>
      </w:r>
      <w:r w:rsidRPr="00C23A2B">
        <w:rPr>
          <w:rFonts w:ascii="Times New Roman" w:hAnsi="Times New Roman" w:cs="Times New Roman"/>
          <w:noProof/>
          <w:sz w:val="28"/>
        </w:rPr>
        <w:t xml:space="preserve"> is used to create transparency or cut out parts of an object. This is an ideal way to create leaves of a tree, lattice or thin details that are difficult or inefficient to model geometrically.</w:t>
      </w:r>
    </w:p>
    <w:p w:rsidR="00C23A2B" w:rsidRDefault="00C23A2B" w:rsidP="00C23A2B">
      <w:pPr>
        <w:spacing w:after="0" w:line="360" w:lineRule="auto"/>
        <w:ind w:firstLine="720"/>
        <w:jc w:val="both"/>
        <w:rPr>
          <w:rFonts w:ascii="Times New Roman" w:hAnsi="Times New Roman" w:cs="Times New Roman"/>
          <w:noProof/>
          <w:sz w:val="28"/>
        </w:rPr>
      </w:pPr>
      <w:r w:rsidRPr="005D0F0A">
        <w:rPr>
          <w:rFonts w:ascii="Times New Roman" w:hAnsi="Times New Roman" w:cs="Times New Roman"/>
          <w:b/>
          <w:noProof/>
          <w:sz w:val="28"/>
        </w:rPr>
        <w:t>Metalness and Roughness Maps</w:t>
      </w:r>
      <w:r w:rsidRPr="00C23A2B">
        <w:rPr>
          <w:rFonts w:ascii="Times New Roman" w:hAnsi="Times New Roman" w:cs="Times New Roman"/>
          <w:noProof/>
          <w:sz w:val="28"/>
        </w:rPr>
        <w:t xml:space="preserve"> are an integral part of the PBR (Physically-Based Rendering) approach, which simulates realistic lighting. Metallicity determines how much the material is metallic, and coarseness determines how smo</w:t>
      </w:r>
      <w:r w:rsidR="005D0F0A">
        <w:rPr>
          <w:rFonts w:ascii="Times New Roman" w:hAnsi="Times New Roman" w:cs="Times New Roman"/>
          <w:noProof/>
          <w:sz w:val="28"/>
        </w:rPr>
        <w:t xml:space="preserve">oth the surface is. This allows </w:t>
      </w:r>
      <w:r w:rsidRPr="00C23A2B">
        <w:rPr>
          <w:rFonts w:ascii="Times New Roman" w:hAnsi="Times New Roman" w:cs="Times New Roman"/>
          <w:noProof/>
          <w:sz w:val="28"/>
        </w:rPr>
        <w:t>to accurately convey the properties of materials, such as polished metal, matte plastic or rough stone.</w:t>
      </w: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Default="00696179" w:rsidP="00C23A2B">
      <w:pPr>
        <w:spacing w:after="0" w:line="360" w:lineRule="auto"/>
        <w:ind w:firstLine="720"/>
        <w:jc w:val="both"/>
        <w:rPr>
          <w:rFonts w:ascii="Times New Roman" w:hAnsi="Times New Roman" w:cs="Times New Roman"/>
          <w:noProof/>
          <w:sz w:val="28"/>
        </w:rPr>
      </w:pPr>
    </w:p>
    <w:p w:rsidR="00696179" w:rsidRPr="009B4BDB" w:rsidRDefault="009B4BDB" w:rsidP="009B4BDB">
      <w:pPr>
        <w:spacing w:after="0" w:line="360" w:lineRule="auto"/>
        <w:jc w:val="center"/>
        <w:rPr>
          <w:rFonts w:ascii="Times New Roman" w:hAnsi="Times New Roman" w:cs="Times New Roman"/>
          <w:b/>
          <w:noProof/>
          <w:color w:val="5B9BD5" w:themeColor="accent1"/>
          <w:sz w:val="40"/>
        </w:rPr>
      </w:pPr>
      <w:r>
        <w:rPr>
          <w:rFonts w:ascii="Times New Roman" w:hAnsi="Times New Roman" w:cs="Times New Roman"/>
          <w:b/>
          <w:noProof/>
          <w:color w:val="5B9BD5" w:themeColor="accent1"/>
          <w:sz w:val="40"/>
        </w:rPr>
        <w:lastRenderedPageBreak/>
        <w:t>IMPLEMENTATION DETAILS</w:t>
      </w:r>
    </w:p>
    <w:p w:rsidR="00892BEE" w:rsidRDefault="00892BEE" w:rsidP="00C23A2B">
      <w:pPr>
        <w:spacing w:after="0" w:line="360" w:lineRule="auto"/>
        <w:ind w:firstLine="720"/>
        <w:jc w:val="both"/>
        <w:rPr>
          <w:rFonts w:ascii="Times New Roman" w:hAnsi="Times New Roman" w:cs="Times New Roman"/>
          <w:noProof/>
          <w:sz w:val="28"/>
        </w:rPr>
      </w:pPr>
    </w:p>
    <w:p w:rsidR="005F6E9E" w:rsidRPr="005F6E9E" w:rsidRDefault="005F6E9E" w:rsidP="005F6E9E">
      <w:pPr>
        <w:spacing w:after="0" w:line="360" w:lineRule="auto"/>
        <w:ind w:firstLine="720"/>
        <w:jc w:val="both"/>
        <w:rPr>
          <w:rFonts w:ascii="Times New Roman" w:hAnsi="Times New Roman" w:cs="Times New Roman"/>
          <w:noProof/>
          <w:sz w:val="28"/>
        </w:rPr>
      </w:pPr>
      <w:r w:rsidRPr="005F6E9E">
        <w:rPr>
          <w:rFonts w:ascii="Times New Roman" w:hAnsi="Times New Roman" w:cs="Times New Roman"/>
          <w:noProof/>
          <w:sz w:val="28"/>
        </w:rPr>
        <w:t>The added changes to the implementation of textures in the project expand the functionality of the existing 3rd laboratory work. The main innovations include the ability to scale the texture, its offset in u and v coordinates, as well as interactive control of these parameters through the sliders and keyboard.</w:t>
      </w:r>
    </w:p>
    <w:p w:rsidR="005F6E9E" w:rsidRPr="005F6E9E" w:rsidRDefault="005F6E9E" w:rsidP="005F6E9E">
      <w:pPr>
        <w:spacing w:after="0" w:line="360" w:lineRule="auto"/>
        <w:ind w:firstLine="720"/>
        <w:jc w:val="both"/>
        <w:rPr>
          <w:rFonts w:ascii="Times New Roman" w:hAnsi="Times New Roman" w:cs="Times New Roman"/>
          <w:noProof/>
          <w:sz w:val="28"/>
        </w:rPr>
      </w:pPr>
      <w:r w:rsidRPr="005F6E9E">
        <w:rPr>
          <w:rFonts w:ascii="Times New Roman" w:hAnsi="Times New Roman" w:cs="Times New Roman"/>
          <w:b/>
          <w:noProof/>
          <w:sz w:val="28"/>
        </w:rPr>
        <w:t>HTML</w:t>
      </w:r>
      <w:r w:rsidRPr="005F6E9E">
        <w:rPr>
          <w:rFonts w:ascii="Times New Roman" w:hAnsi="Times New Roman" w:cs="Times New Roman"/>
          <w:noProof/>
          <w:sz w:val="28"/>
        </w:rPr>
        <w:t xml:space="preserve"> has new elements for texture control. Added </w:t>
      </w:r>
      <w:r w:rsidRPr="005F6E9E">
        <w:rPr>
          <w:rFonts w:ascii="Times New Roman" w:hAnsi="Times New Roman" w:cs="Times New Roman"/>
          <w:b/>
          <w:noProof/>
          <w:sz w:val="28"/>
        </w:rPr>
        <w:t>uOffsetSlider</w:t>
      </w:r>
      <w:r w:rsidRPr="005F6E9E">
        <w:rPr>
          <w:rFonts w:ascii="Times New Roman" w:hAnsi="Times New Roman" w:cs="Times New Roman"/>
          <w:noProof/>
          <w:sz w:val="28"/>
        </w:rPr>
        <w:t xml:space="preserve"> and </w:t>
      </w:r>
      <w:r w:rsidRPr="005F6E9E">
        <w:rPr>
          <w:rFonts w:ascii="Times New Roman" w:hAnsi="Times New Roman" w:cs="Times New Roman"/>
          <w:b/>
          <w:noProof/>
          <w:sz w:val="28"/>
        </w:rPr>
        <w:t>vOffsetSlider</w:t>
      </w:r>
      <w:r w:rsidRPr="005F6E9E">
        <w:rPr>
          <w:rFonts w:ascii="Times New Roman" w:hAnsi="Times New Roman" w:cs="Times New Roman"/>
          <w:noProof/>
          <w:sz w:val="28"/>
        </w:rPr>
        <w:t xml:space="preserve"> sliders that allow to change texture offsets along the u and v axes. Their values   are displ</w:t>
      </w:r>
      <w:r>
        <w:rPr>
          <w:rFonts w:ascii="Times New Roman" w:hAnsi="Times New Roman" w:cs="Times New Roman"/>
          <w:noProof/>
          <w:sz w:val="28"/>
        </w:rPr>
        <w:t>ayed in special elements &lt;span</w:t>
      </w:r>
      <w:r w:rsidRPr="005F6E9E">
        <w:rPr>
          <w:rFonts w:ascii="Times New Roman" w:hAnsi="Times New Roman" w:cs="Times New Roman"/>
          <w:noProof/>
          <w:sz w:val="28"/>
        </w:rPr>
        <w:t>&gt;</w:t>
      </w:r>
      <w:r>
        <w:rPr>
          <w:rFonts w:ascii="Times New Roman" w:hAnsi="Times New Roman" w:cs="Times New Roman"/>
          <w:noProof/>
          <w:sz w:val="28"/>
        </w:rPr>
        <w:t xml:space="preserve"> </w:t>
      </w:r>
      <w:r w:rsidRPr="005F6E9E">
        <w:rPr>
          <w:rFonts w:ascii="Times New Roman" w:hAnsi="Times New Roman" w:cs="Times New Roman"/>
          <w:noProof/>
          <w:sz w:val="28"/>
        </w:rPr>
        <w:t xml:space="preserve">: uOffsetValue and </w:t>
      </w:r>
      <w:r w:rsidRPr="005F6E9E">
        <w:rPr>
          <w:rFonts w:ascii="Times New Roman" w:hAnsi="Times New Roman" w:cs="Times New Roman"/>
          <w:b/>
          <w:noProof/>
          <w:sz w:val="28"/>
        </w:rPr>
        <w:t>vOffsetValue</w:t>
      </w:r>
      <w:r w:rsidRPr="005F6E9E">
        <w:rPr>
          <w:rFonts w:ascii="Times New Roman" w:hAnsi="Times New Roman" w:cs="Times New Roman"/>
          <w:noProof/>
          <w:sz w:val="28"/>
        </w:rPr>
        <w:t xml:space="preserve">. A </w:t>
      </w:r>
      <w:r w:rsidRPr="005F6E9E">
        <w:rPr>
          <w:rFonts w:ascii="Times New Roman" w:hAnsi="Times New Roman" w:cs="Times New Roman"/>
          <w:b/>
          <w:noProof/>
          <w:sz w:val="28"/>
        </w:rPr>
        <w:t>scaleSlider</w:t>
      </w:r>
      <w:r w:rsidRPr="005F6E9E">
        <w:rPr>
          <w:rFonts w:ascii="Times New Roman" w:hAnsi="Times New Roman" w:cs="Times New Roman"/>
          <w:noProof/>
          <w:sz w:val="28"/>
        </w:rPr>
        <w:t xml:space="preserve"> has also been added, which allows to scale the texture, and its value is displa</w:t>
      </w:r>
      <w:r>
        <w:rPr>
          <w:rFonts w:ascii="Times New Roman" w:hAnsi="Times New Roman" w:cs="Times New Roman"/>
          <w:noProof/>
          <w:sz w:val="28"/>
        </w:rPr>
        <w:t>yed in the corresponding &lt;span</w:t>
      </w:r>
      <w:r w:rsidRPr="005F6E9E">
        <w:rPr>
          <w:rFonts w:ascii="Times New Roman" w:hAnsi="Times New Roman" w:cs="Times New Roman"/>
          <w:noProof/>
          <w:sz w:val="28"/>
        </w:rPr>
        <w:t xml:space="preserve">&gt; </w:t>
      </w:r>
      <w:r w:rsidRPr="005F6E9E">
        <w:rPr>
          <w:rFonts w:ascii="Times New Roman" w:hAnsi="Times New Roman" w:cs="Times New Roman"/>
          <w:b/>
          <w:noProof/>
          <w:sz w:val="28"/>
        </w:rPr>
        <w:t>scaleValue</w:t>
      </w:r>
      <w:r w:rsidRPr="005F6E9E">
        <w:rPr>
          <w:rFonts w:ascii="Times New Roman" w:hAnsi="Times New Roman" w:cs="Times New Roman"/>
          <w:noProof/>
          <w:sz w:val="28"/>
        </w:rPr>
        <w:t xml:space="preserve"> element. </w:t>
      </w:r>
    </w:p>
    <w:p w:rsidR="005F6E9E" w:rsidRPr="005F6E9E" w:rsidRDefault="005F6E9E" w:rsidP="005F6E9E">
      <w:pPr>
        <w:spacing w:after="0" w:line="360" w:lineRule="auto"/>
        <w:ind w:firstLine="720"/>
        <w:jc w:val="both"/>
        <w:rPr>
          <w:rFonts w:ascii="Times New Roman" w:hAnsi="Times New Roman" w:cs="Times New Roman"/>
          <w:noProof/>
          <w:sz w:val="28"/>
        </w:rPr>
      </w:pPr>
      <w:r w:rsidRPr="005F6E9E">
        <w:rPr>
          <w:rFonts w:ascii="Times New Roman" w:hAnsi="Times New Roman" w:cs="Times New Roman"/>
          <w:noProof/>
          <w:sz w:val="28"/>
        </w:rPr>
        <w:t xml:space="preserve">Next, the updateSliders function was modified to support the new parameters. It reads the values   of the </w:t>
      </w:r>
      <w:r w:rsidRPr="005F6E9E">
        <w:rPr>
          <w:rFonts w:ascii="Times New Roman" w:hAnsi="Times New Roman" w:cs="Times New Roman"/>
          <w:b/>
          <w:noProof/>
          <w:sz w:val="28"/>
        </w:rPr>
        <w:t>scale</w:t>
      </w:r>
      <w:r w:rsidRPr="005F6E9E">
        <w:rPr>
          <w:rFonts w:ascii="Times New Roman" w:hAnsi="Times New Roman" w:cs="Times New Roman"/>
          <w:noProof/>
          <w:sz w:val="28"/>
        </w:rPr>
        <w:t xml:space="preserve">, </w:t>
      </w:r>
      <w:r w:rsidRPr="005F6E9E">
        <w:rPr>
          <w:rFonts w:ascii="Times New Roman" w:hAnsi="Times New Roman" w:cs="Times New Roman"/>
          <w:b/>
          <w:noProof/>
          <w:sz w:val="28"/>
        </w:rPr>
        <w:t>uOffset</w:t>
      </w:r>
      <w:r w:rsidRPr="005F6E9E">
        <w:rPr>
          <w:rFonts w:ascii="Times New Roman" w:hAnsi="Times New Roman" w:cs="Times New Roman"/>
          <w:noProof/>
          <w:sz w:val="28"/>
        </w:rPr>
        <w:t xml:space="preserve">, </w:t>
      </w:r>
      <w:r w:rsidRPr="005F6E9E">
        <w:rPr>
          <w:rFonts w:ascii="Times New Roman" w:hAnsi="Times New Roman" w:cs="Times New Roman"/>
          <w:b/>
          <w:noProof/>
          <w:sz w:val="28"/>
        </w:rPr>
        <w:t>vOffset</w:t>
      </w:r>
      <w:r w:rsidRPr="005F6E9E">
        <w:rPr>
          <w:rFonts w:ascii="Times New Roman" w:hAnsi="Times New Roman" w:cs="Times New Roman"/>
          <w:noProof/>
          <w:sz w:val="28"/>
        </w:rPr>
        <w:t xml:space="preserve"> sliders, as well as u and v. These values update global variables such as texScale, uOffset, and vOffset. The surface data is then recalculated by calling surface. BufferData (CreateSurfaceData (uData, vData, 0.06)), and the render update is performed through the draw () function. This allows to see texture changes in real time.</w:t>
      </w:r>
    </w:p>
    <w:p w:rsidR="005F6E9E" w:rsidRPr="005F6E9E" w:rsidRDefault="005F6E9E" w:rsidP="005F6E9E">
      <w:pPr>
        <w:spacing w:after="0" w:line="360" w:lineRule="auto"/>
        <w:ind w:firstLine="720"/>
        <w:jc w:val="both"/>
        <w:rPr>
          <w:rFonts w:ascii="Times New Roman" w:hAnsi="Times New Roman" w:cs="Times New Roman"/>
          <w:noProof/>
          <w:sz w:val="28"/>
        </w:rPr>
      </w:pPr>
      <w:r w:rsidRPr="005F6E9E">
        <w:rPr>
          <w:rFonts w:ascii="Times New Roman" w:hAnsi="Times New Roman" w:cs="Times New Roman"/>
          <w:noProof/>
          <w:sz w:val="28"/>
        </w:rPr>
        <w:t xml:space="preserve">For more interactive texture control, the </w:t>
      </w:r>
      <w:r w:rsidRPr="005F6E9E">
        <w:rPr>
          <w:rFonts w:ascii="Times New Roman" w:hAnsi="Times New Roman" w:cs="Times New Roman"/>
          <w:b/>
          <w:noProof/>
          <w:sz w:val="28"/>
        </w:rPr>
        <w:t>handleKeyPress</w:t>
      </w:r>
      <w:r w:rsidRPr="005F6E9E">
        <w:rPr>
          <w:rFonts w:ascii="Times New Roman" w:hAnsi="Times New Roman" w:cs="Times New Roman"/>
          <w:noProof/>
          <w:sz w:val="28"/>
        </w:rPr>
        <w:t xml:space="preserve"> function has been added. It responds to keystrokes w, s, a, and d by changing the offset values uOffset and vOffset. For example, the w and s keys increase or decrease the uOffset value, and the a and d keys change the vOffset value. Offset values are immediately displayed in the corresponding uOffsetValue and vOffsetValue elements, and the scene is updated. </w:t>
      </w:r>
    </w:p>
    <w:p w:rsidR="005F6E9E" w:rsidRPr="005F6E9E" w:rsidRDefault="005F6E9E" w:rsidP="005F6E9E">
      <w:pPr>
        <w:spacing w:after="0" w:line="360" w:lineRule="auto"/>
        <w:ind w:firstLine="720"/>
        <w:jc w:val="both"/>
        <w:rPr>
          <w:rFonts w:ascii="Times New Roman" w:hAnsi="Times New Roman" w:cs="Times New Roman"/>
          <w:noProof/>
          <w:sz w:val="28"/>
          <w:lang w:val="uk-UA"/>
        </w:rPr>
      </w:pPr>
      <w:r w:rsidRPr="005F6E9E">
        <w:rPr>
          <w:rFonts w:ascii="Times New Roman" w:hAnsi="Times New Roman" w:cs="Times New Roman"/>
          <w:b/>
          <w:noProof/>
          <w:sz w:val="28"/>
        </w:rPr>
        <w:t>getVertex</w:t>
      </w:r>
      <w:r w:rsidRPr="005F6E9E">
        <w:rPr>
          <w:rFonts w:ascii="Times New Roman" w:hAnsi="Times New Roman" w:cs="Times New Roman"/>
          <w:noProof/>
          <w:sz w:val="28"/>
        </w:rPr>
        <w:t xml:space="preserve"> has been updated to take into account new texture settings. It calculates the geometric coordinates of the vertex (x, y, z) based on the parameters u, v and scale. Texture coordinates (tU, tV) are normalized to the range [0, 1], and then modified by the offset uOffset, vOffset and scaled using texScale.</w:t>
      </w:r>
      <w:r>
        <w:rPr>
          <w:rFonts w:ascii="Times New Roman" w:hAnsi="Times New Roman" w:cs="Times New Roman"/>
          <w:noProof/>
          <w:sz w:val="28"/>
        </w:rPr>
        <w:t xml:space="preserve"> </w:t>
      </w:r>
      <w:r w:rsidRPr="005F6E9E">
        <w:rPr>
          <w:rFonts w:ascii="Times New Roman" w:hAnsi="Times New Roman" w:cs="Times New Roman"/>
          <w:noProof/>
          <w:sz w:val="28"/>
          <w:lang w:val="uk-UA"/>
        </w:rPr>
        <w:t>Figure 1 shows the code of this function</w:t>
      </w:r>
      <w:r>
        <w:rPr>
          <w:rFonts w:ascii="Times New Roman" w:hAnsi="Times New Roman" w:cs="Times New Roman"/>
          <w:noProof/>
          <w:sz w:val="28"/>
          <w:lang w:val="uk-UA"/>
        </w:rPr>
        <w:t>:</w:t>
      </w:r>
    </w:p>
    <w:p w:rsidR="005F6E9E" w:rsidRDefault="005F6E9E" w:rsidP="005F6E9E">
      <w:pPr>
        <w:spacing w:after="0" w:line="360" w:lineRule="auto"/>
        <w:ind w:firstLine="720"/>
        <w:jc w:val="both"/>
        <w:rPr>
          <w:rFonts w:ascii="Times New Roman" w:hAnsi="Times New Roman" w:cs="Times New Roman"/>
          <w:noProof/>
          <w:sz w:val="28"/>
        </w:rPr>
      </w:pPr>
    </w:p>
    <w:p w:rsidR="005F6E9E" w:rsidRDefault="005F6E9E" w:rsidP="005F6E9E">
      <w:pPr>
        <w:spacing w:after="0" w:line="360" w:lineRule="auto"/>
        <w:ind w:firstLine="720"/>
        <w:jc w:val="both"/>
        <w:rPr>
          <w:rFonts w:ascii="Times New Roman" w:hAnsi="Times New Roman" w:cs="Times New Roman"/>
          <w:noProof/>
          <w:sz w:val="28"/>
        </w:rPr>
      </w:pPr>
    </w:p>
    <w:p w:rsidR="005F6E9E" w:rsidRDefault="005F6E9E" w:rsidP="005F6E9E">
      <w:pPr>
        <w:spacing w:after="0" w:line="360" w:lineRule="auto"/>
        <w:jc w:val="center"/>
        <w:rPr>
          <w:rFonts w:ascii="Times New Roman" w:hAnsi="Times New Roman" w:cs="Times New Roman"/>
          <w:noProof/>
          <w:sz w:val="28"/>
        </w:rPr>
      </w:pPr>
      <w:r w:rsidRPr="005F6E9E">
        <w:rPr>
          <w:rFonts w:ascii="Times New Roman" w:hAnsi="Times New Roman" w:cs="Times New Roman"/>
          <w:noProof/>
          <w:sz w:val="28"/>
        </w:rPr>
        <w:lastRenderedPageBreak/>
        <w:drawing>
          <wp:inline distT="0" distB="0" distL="0" distR="0" wp14:anchorId="49B33BBE" wp14:editId="1011BEBA">
            <wp:extent cx="5645012" cy="2667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5972" cy="2681627"/>
                    </a:xfrm>
                    <a:prstGeom prst="rect">
                      <a:avLst/>
                    </a:prstGeom>
                  </pic:spPr>
                </pic:pic>
              </a:graphicData>
            </a:graphic>
          </wp:inline>
        </w:drawing>
      </w:r>
    </w:p>
    <w:p w:rsidR="005F6E9E" w:rsidRPr="005F6E9E" w:rsidRDefault="005F6E9E" w:rsidP="005F6E9E">
      <w:pPr>
        <w:jc w:val="center"/>
        <w:rPr>
          <w:rFonts w:ascii="Times New Roman" w:hAnsi="Times New Roman" w:cs="Times New Roman"/>
          <w:noProof/>
          <w:sz w:val="28"/>
          <w:lang w:val="uk-UA"/>
        </w:rPr>
      </w:pPr>
      <w:r w:rsidRPr="005F6E9E">
        <w:rPr>
          <w:rFonts w:ascii="Times New Roman" w:hAnsi="Times New Roman" w:cs="Times New Roman"/>
          <w:b/>
          <w:noProof/>
          <w:sz w:val="28"/>
          <w:lang w:val="uk-UA"/>
        </w:rPr>
        <w:t>Figure 1.</w:t>
      </w:r>
      <w:r w:rsidRPr="005F6E9E">
        <w:rPr>
          <w:rFonts w:ascii="Times New Roman" w:hAnsi="Times New Roman" w:cs="Times New Roman"/>
          <w:noProof/>
          <w:sz w:val="28"/>
          <w:lang w:val="uk-UA"/>
        </w:rPr>
        <w:t xml:space="preserve"> Point formation code</w:t>
      </w:r>
    </w:p>
    <w:p w:rsidR="005F6E9E" w:rsidRDefault="005F6E9E" w:rsidP="005F6E9E">
      <w:pPr>
        <w:spacing w:after="0" w:line="360" w:lineRule="auto"/>
        <w:ind w:firstLine="720"/>
        <w:jc w:val="both"/>
        <w:rPr>
          <w:rFonts w:ascii="Times New Roman" w:hAnsi="Times New Roman" w:cs="Times New Roman"/>
          <w:noProof/>
          <w:sz w:val="28"/>
        </w:rPr>
      </w:pPr>
    </w:p>
    <w:p w:rsidR="007D0B0C" w:rsidRDefault="005F6E9E" w:rsidP="005F6E9E">
      <w:pPr>
        <w:spacing w:after="0" w:line="360" w:lineRule="auto"/>
        <w:ind w:firstLine="720"/>
        <w:jc w:val="both"/>
        <w:rPr>
          <w:rFonts w:ascii="Times New Roman" w:hAnsi="Times New Roman" w:cs="Times New Roman"/>
          <w:noProof/>
          <w:sz w:val="28"/>
        </w:rPr>
      </w:pPr>
      <w:r w:rsidRPr="005F6E9E">
        <w:rPr>
          <w:rFonts w:ascii="Times New Roman" w:hAnsi="Times New Roman" w:cs="Times New Roman"/>
          <w:noProof/>
          <w:sz w:val="28"/>
        </w:rPr>
        <w:t xml:space="preserve">As a result of these changes, the texture has become much more interactive. </w:t>
      </w:r>
      <w:r w:rsidR="00A9381C">
        <w:rPr>
          <w:rFonts w:ascii="Times New Roman" w:hAnsi="Times New Roman" w:cs="Times New Roman"/>
          <w:noProof/>
          <w:sz w:val="28"/>
        </w:rPr>
        <w:t xml:space="preserve">We </w:t>
      </w:r>
      <w:r w:rsidRPr="005F6E9E">
        <w:rPr>
          <w:rFonts w:ascii="Times New Roman" w:hAnsi="Times New Roman" w:cs="Times New Roman"/>
          <w:noProof/>
          <w:sz w:val="28"/>
        </w:rPr>
        <w:t>can change its scale and position in real time both through the graphical interface and using the keyboard.</w:t>
      </w:r>
      <w:r w:rsidR="007D0B0C">
        <w:rPr>
          <w:rFonts w:ascii="Times New Roman" w:hAnsi="Times New Roman" w:cs="Times New Roman"/>
          <w:noProof/>
          <w:sz w:val="28"/>
        </w:rPr>
        <w:br w:type="page"/>
      </w:r>
    </w:p>
    <w:p w:rsidR="007D0B0C" w:rsidRPr="009B4BDB" w:rsidRDefault="007D0B0C" w:rsidP="007D0B0C">
      <w:pPr>
        <w:spacing w:after="0" w:line="360" w:lineRule="auto"/>
        <w:jc w:val="center"/>
        <w:rPr>
          <w:rFonts w:ascii="Times New Roman" w:hAnsi="Times New Roman" w:cs="Times New Roman"/>
          <w:b/>
          <w:noProof/>
          <w:color w:val="5B9BD5" w:themeColor="accent1"/>
          <w:sz w:val="40"/>
        </w:rPr>
      </w:pPr>
      <w:r>
        <w:rPr>
          <w:rFonts w:ascii="Times New Roman" w:hAnsi="Times New Roman" w:cs="Times New Roman"/>
          <w:b/>
          <w:noProof/>
          <w:color w:val="5B9BD5" w:themeColor="accent1"/>
          <w:sz w:val="40"/>
        </w:rPr>
        <w:lastRenderedPageBreak/>
        <w:t>USER`S INSTRUCTION</w:t>
      </w:r>
    </w:p>
    <w:p w:rsidR="007D0B0C" w:rsidRDefault="007D0B0C" w:rsidP="007D0B0C">
      <w:pPr>
        <w:spacing w:after="0" w:line="360" w:lineRule="auto"/>
        <w:ind w:firstLine="720"/>
        <w:jc w:val="both"/>
        <w:rPr>
          <w:rFonts w:ascii="Times New Roman" w:hAnsi="Times New Roman" w:cs="Times New Roman"/>
          <w:noProof/>
          <w:sz w:val="28"/>
        </w:rPr>
      </w:pPr>
    </w:p>
    <w:p w:rsidR="00A9381C" w:rsidRPr="00A9381C" w:rsidRDefault="00A9381C" w:rsidP="00A9381C">
      <w:pPr>
        <w:spacing w:after="0" w:line="360" w:lineRule="auto"/>
        <w:ind w:firstLine="720"/>
        <w:jc w:val="both"/>
        <w:rPr>
          <w:rFonts w:ascii="Times New Roman" w:hAnsi="Times New Roman" w:cs="Times New Roman"/>
          <w:noProof/>
          <w:sz w:val="28"/>
        </w:rPr>
      </w:pPr>
      <w:r w:rsidRPr="00A9381C">
        <w:rPr>
          <w:rFonts w:ascii="Times New Roman" w:hAnsi="Times New Roman" w:cs="Times New Roman"/>
          <w:noProof/>
          <w:sz w:val="28"/>
        </w:rPr>
        <w:t>The Scale slider allows to scale the texture on an object. The scale value is displayed next to the slider bar. To change the scale, move the slider to the left to zoom out or to the right to zoom out. Texture scale changes are immediately reflected on the object.</w:t>
      </w:r>
    </w:p>
    <w:p w:rsidR="00A9381C" w:rsidRPr="00A9381C" w:rsidRDefault="00A9381C" w:rsidP="00A9381C">
      <w:pPr>
        <w:spacing w:after="0" w:line="360" w:lineRule="auto"/>
        <w:ind w:firstLine="720"/>
        <w:jc w:val="both"/>
        <w:rPr>
          <w:rFonts w:ascii="Times New Roman" w:hAnsi="Times New Roman" w:cs="Times New Roman"/>
          <w:noProof/>
          <w:sz w:val="28"/>
        </w:rPr>
      </w:pPr>
      <w:r w:rsidRPr="00A9381C">
        <w:rPr>
          <w:rFonts w:ascii="Times New Roman" w:hAnsi="Times New Roman" w:cs="Times New Roman"/>
          <w:noProof/>
          <w:sz w:val="28"/>
        </w:rPr>
        <w:t>The "U" slider allows to change the texture offset along the u axis, and the "V" slider along the v axis. Use these sliders to move the texture horizontally (u axis) or vertically (v axis). To offset the texture along the u axis, move the "U" and "V" slider to the left or the exercises. The texture offset is displayed on the object in real time. Figure 2 shows the sliders and the overall object:</w:t>
      </w:r>
    </w:p>
    <w:p w:rsidR="00506D93" w:rsidRDefault="00506D93" w:rsidP="007D0B0C">
      <w:pPr>
        <w:spacing w:after="0" w:line="360" w:lineRule="auto"/>
        <w:ind w:firstLine="720"/>
        <w:jc w:val="both"/>
        <w:rPr>
          <w:rFonts w:ascii="Times New Roman" w:hAnsi="Times New Roman" w:cs="Times New Roman"/>
          <w:noProof/>
          <w:sz w:val="28"/>
          <w:lang w:val="uk-UA"/>
        </w:rPr>
      </w:pPr>
    </w:p>
    <w:p w:rsidR="00506D93" w:rsidRDefault="00506D93" w:rsidP="00506D93">
      <w:pPr>
        <w:spacing w:after="0" w:line="360" w:lineRule="auto"/>
        <w:jc w:val="center"/>
        <w:rPr>
          <w:rFonts w:ascii="Times New Roman" w:hAnsi="Times New Roman" w:cs="Times New Roman"/>
          <w:noProof/>
          <w:sz w:val="28"/>
          <w:lang w:val="uk-UA"/>
        </w:rPr>
      </w:pPr>
      <w:r w:rsidRPr="00506D93">
        <w:rPr>
          <w:rFonts w:ascii="Times New Roman" w:hAnsi="Times New Roman" w:cs="Times New Roman"/>
          <w:noProof/>
          <w:sz w:val="28"/>
          <w:lang w:val="uk-UA"/>
        </w:rPr>
        <w:drawing>
          <wp:inline distT="0" distB="0" distL="0" distR="0" wp14:anchorId="4A9F37C8" wp14:editId="592BDE21">
            <wp:extent cx="5410200" cy="2856774"/>
            <wp:effectExtent l="19050" t="19050" r="19050" b="203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75" cy="2897050"/>
                    </a:xfrm>
                    <a:prstGeom prst="rect">
                      <a:avLst/>
                    </a:prstGeom>
                    <a:ln>
                      <a:solidFill>
                        <a:schemeClr val="tx1"/>
                      </a:solidFill>
                    </a:ln>
                  </pic:spPr>
                </pic:pic>
              </a:graphicData>
            </a:graphic>
          </wp:inline>
        </w:drawing>
      </w:r>
    </w:p>
    <w:p w:rsidR="00A9381C" w:rsidRPr="00A9381C" w:rsidRDefault="00A9381C" w:rsidP="00A9381C">
      <w:pPr>
        <w:jc w:val="center"/>
        <w:rPr>
          <w:rFonts w:ascii="Times New Roman" w:hAnsi="Times New Roman" w:cs="Times New Roman"/>
          <w:noProof/>
          <w:sz w:val="28"/>
          <w:lang w:val="uk-UA"/>
        </w:rPr>
      </w:pPr>
      <w:r w:rsidRPr="00A9381C">
        <w:rPr>
          <w:rFonts w:ascii="Times New Roman" w:hAnsi="Times New Roman" w:cs="Times New Roman"/>
          <w:b/>
          <w:noProof/>
          <w:sz w:val="28"/>
          <w:lang w:val="uk-UA"/>
        </w:rPr>
        <w:t>Figure 2.</w:t>
      </w:r>
      <w:r w:rsidRPr="00A9381C">
        <w:rPr>
          <w:rFonts w:ascii="Times New Roman" w:hAnsi="Times New Roman" w:cs="Times New Roman"/>
          <w:noProof/>
          <w:sz w:val="28"/>
          <w:lang w:val="uk-UA"/>
        </w:rPr>
        <w:t xml:space="preserve"> Object sliders</w:t>
      </w:r>
    </w:p>
    <w:p w:rsidR="00506D93" w:rsidRDefault="00506D93" w:rsidP="00506D93">
      <w:pPr>
        <w:spacing w:after="0" w:line="360" w:lineRule="auto"/>
        <w:jc w:val="center"/>
        <w:rPr>
          <w:rFonts w:ascii="Times New Roman" w:hAnsi="Times New Roman" w:cs="Times New Roman"/>
          <w:noProof/>
          <w:sz w:val="28"/>
          <w:lang w:val="uk-UA"/>
        </w:rPr>
      </w:pPr>
    </w:p>
    <w:p w:rsidR="00A9381C" w:rsidRPr="00A9381C" w:rsidRDefault="00A9381C" w:rsidP="00A9381C">
      <w:pPr>
        <w:spacing w:line="360" w:lineRule="auto"/>
        <w:ind w:firstLine="720"/>
        <w:jc w:val="both"/>
        <w:rPr>
          <w:rFonts w:ascii="Times New Roman" w:hAnsi="Times New Roman" w:cs="Times New Roman"/>
          <w:noProof/>
          <w:sz w:val="28"/>
          <w:lang w:val="uk-UA"/>
        </w:rPr>
      </w:pPr>
      <w:r w:rsidRPr="00A9381C">
        <w:rPr>
          <w:rFonts w:ascii="Times New Roman" w:hAnsi="Times New Roman" w:cs="Times New Roman"/>
          <w:noProof/>
          <w:sz w:val="28"/>
          <w:lang w:val="uk-UA"/>
        </w:rPr>
        <w:t xml:space="preserve">In addition to using sliders, </w:t>
      </w:r>
      <w:r>
        <w:rPr>
          <w:rFonts w:ascii="Times New Roman" w:hAnsi="Times New Roman" w:cs="Times New Roman"/>
          <w:noProof/>
          <w:sz w:val="28"/>
        </w:rPr>
        <w:t>we</w:t>
      </w:r>
      <w:bookmarkStart w:id="0" w:name="_GoBack"/>
      <w:bookmarkEnd w:id="0"/>
      <w:r w:rsidRPr="00A9381C">
        <w:rPr>
          <w:rFonts w:ascii="Times New Roman" w:hAnsi="Times New Roman" w:cs="Times New Roman"/>
          <w:noProof/>
          <w:sz w:val="28"/>
          <w:lang w:val="uk-UA"/>
        </w:rPr>
        <w:t xml:space="preserve"> can also change the texture offset using the keyboard. To do this, press the corresponding keys: W to increase the texture offset along the u axis, S to reduce the texture offset along the u axis, A to reduce the texture offset along the v axis and D to increase the texture offset along the v axis. Each key press changes the texture </w:t>
      </w:r>
      <w:r w:rsidRPr="00A9381C">
        <w:rPr>
          <w:rFonts w:ascii="Times New Roman" w:hAnsi="Times New Roman" w:cs="Times New Roman"/>
          <w:noProof/>
          <w:sz w:val="28"/>
          <w:lang w:val="uk-UA"/>
        </w:rPr>
        <w:lastRenderedPageBreak/>
        <w:t>offset to 0.01 and the new values are displayed on the screen. Figures 3 and 4 show the modified U, V and scale in Scale using keys and sliders:</w:t>
      </w:r>
    </w:p>
    <w:p w:rsidR="00506D93" w:rsidRDefault="00506D93" w:rsidP="007D0B0C">
      <w:pPr>
        <w:spacing w:after="0" w:line="360" w:lineRule="auto"/>
        <w:ind w:firstLine="720"/>
        <w:jc w:val="both"/>
        <w:rPr>
          <w:rFonts w:ascii="Times New Roman" w:hAnsi="Times New Roman" w:cs="Times New Roman"/>
          <w:noProof/>
          <w:sz w:val="28"/>
          <w:lang w:val="uk-UA"/>
        </w:rPr>
      </w:pPr>
    </w:p>
    <w:p w:rsidR="00506D93" w:rsidRDefault="00506D93" w:rsidP="004769C4">
      <w:pPr>
        <w:spacing w:after="0" w:line="360" w:lineRule="auto"/>
        <w:jc w:val="center"/>
        <w:rPr>
          <w:rFonts w:ascii="Times New Roman" w:hAnsi="Times New Roman" w:cs="Times New Roman"/>
          <w:noProof/>
          <w:sz w:val="28"/>
          <w:lang w:val="ru-RU"/>
        </w:rPr>
      </w:pPr>
      <w:r w:rsidRPr="00506D93">
        <w:rPr>
          <w:rFonts w:ascii="Times New Roman" w:hAnsi="Times New Roman" w:cs="Times New Roman"/>
          <w:noProof/>
          <w:sz w:val="28"/>
          <w:lang w:val="ru-RU"/>
        </w:rPr>
        <w:drawing>
          <wp:inline distT="0" distB="0" distL="0" distR="0" wp14:anchorId="5D92B6B2" wp14:editId="4F6EB202">
            <wp:extent cx="5036820" cy="2662565"/>
            <wp:effectExtent l="19050" t="19050" r="11430" b="234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7703" cy="2668318"/>
                    </a:xfrm>
                    <a:prstGeom prst="rect">
                      <a:avLst/>
                    </a:prstGeom>
                    <a:ln>
                      <a:solidFill>
                        <a:schemeClr val="tx1"/>
                      </a:solidFill>
                    </a:ln>
                  </pic:spPr>
                </pic:pic>
              </a:graphicData>
            </a:graphic>
          </wp:inline>
        </w:drawing>
      </w:r>
    </w:p>
    <w:p w:rsidR="004769C4" w:rsidRPr="00A9381C" w:rsidRDefault="00A9381C" w:rsidP="004769C4">
      <w:pPr>
        <w:spacing w:after="0" w:line="360" w:lineRule="auto"/>
        <w:jc w:val="center"/>
        <w:rPr>
          <w:rFonts w:ascii="Times New Roman" w:hAnsi="Times New Roman" w:cs="Times New Roman"/>
          <w:noProof/>
          <w:sz w:val="28"/>
        </w:rPr>
      </w:pPr>
      <w:r w:rsidRPr="00A9381C">
        <w:rPr>
          <w:rFonts w:ascii="Times New Roman" w:hAnsi="Times New Roman" w:cs="Times New Roman"/>
          <w:b/>
          <w:noProof/>
          <w:sz w:val="28"/>
        </w:rPr>
        <w:t xml:space="preserve">Figure 3. </w:t>
      </w:r>
      <w:r w:rsidRPr="00A9381C">
        <w:rPr>
          <w:rFonts w:ascii="Times New Roman" w:hAnsi="Times New Roman" w:cs="Times New Roman"/>
          <w:noProof/>
          <w:sz w:val="28"/>
        </w:rPr>
        <w:t>Changed parameter values for smaller scale</w:t>
      </w:r>
    </w:p>
    <w:p w:rsidR="00506D93" w:rsidRPr="00A9381C" w:rsidRDefault="00506D93" w:rsidP="004769C4">
      <w:pPr>
        <w:spacing w:after="0" w:line="360" w:lineRule="auto"/>
        <w:jc w:val="both"/>
        <w:rPr>
          <w:rFonts w:ascii="Times New Roman" w:hAnsi="Times New Roman" w:cs="Times New Roman"/>
          <w:noProof/>
          <w:sz w:val="28"/>
        </w:rPr>
      </w:pPr>
    </w:p>
    <w:p w:rsidR="00506D93" w:rsidRDefault="004769C4" w:rsidP="004769C4">
      <w:pPr>
        <w:spacing w:after="0" w:line="360" w:lineRule="auto"/>
        <w:jc w:val="center"/>
        <w:rPr>
          <w:rFonts w:ascii="Times New Roman" w:hAnsi="Times New Roman" w:cs="Times New Roman"/>
          <w:noProof/>
          <w:sz w:val="28"/>
          <w:lang w:val="uk-UA"/>
        </w:rPr>
      </w:pPr>
      <w:r w:rsidRPr="004769C4">
        <w:rPr>
          <w:rFonts w:ascii="Times New Roman" w:hAnsi="Times New Roman" w:cs="Times New Roman"/>
          <w:noProof/>
          <w:sz w:val="28"/>
          <w:lang w:val="uk-UA"/>
        </w:rPr>
        <w:drawing>
          <wp:inline distT="0" distB="0" distL="0" distR="0" wp14:anchorId="70CB5907" wp14:editId="4CA3921F">
            <wp:extent cx="5097780" cy="2665957"/>
            <wp:effectExtent l="19050" t="19050" r="26670" b="203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0296" cy="2682961"/>
                    </a:xfrm>
                    <a:prstGeom prst="rect">
                      <a:avLst/>
                    </a:prstGeom>
                    <a:ln>
                      <a:solidFill>
                        <a:schemeClr val="tx1"/>
                      </a:solidFill>
                    </a:ln>
                  </pic:spPr>
                </pic:pic>
              </a:graphicData>
            </a:graphic>
          </wp:inline>
        </w:drawing>
      </w:r>
    </w:p>
    <w:p w:rsidR="00A9381C" w:rsidRPr="00A9381C" w:rsidRDefault="00A9381C" w:rsidP="00A9381C">
      <w:pPr>
        <w:jc w:val="center"/>
        <w:rPr>
          <w:rFonts w:ascii="Times New Roman" w:hAnsi="Times New Roman" w:cs="Times New Roman"/>
          <w:noProof/>
          <w:sz w:val="28"/>
        </w:rPr>
      </w:pPr>
      <w:r w:rsidRPr="00A9381C">
        <w:rPr>
          <w:rFonts w:ascii="Times New Roman" w:hAnsi="Times New Roman" w:cs="Times New Roman"/>
          <w:b/>
          <w:noProof/>
          <w:sz w:val="28"/>
        </w:rPr>
        <w:t>Figure 4.</w:t>
      </w:r>
      <w:r w:rsidRPr="00A9381C">
        <w:rPr>
          <w:rFonts w:ascii="Times New Roman" w:hAnsi="Times New Roman" w:cs="Times New Roman"/>
          <w:noProof/>
          <w:sz w:val="28"/>
        </w:rPr>
        <w:t xml:space="preserve"> Changed parameter values for smaller scale</w:t>
      </w:r>
    </w:p>
    <w:p w:rsidR="004769C4" w:rsidRPr="00A9381C" w:rsidRDefault="004769C4" w:rsidP="004769C4">
      <w:pPr>
        <w:spacing w:after="0" w:line="360" w:lineRule="auto"/>
        <w:jc w:val="both"/>
        <w:rPr>
          <w:rFonts w:ascii="Times New Roman" w:hAnsi="Times New Roman" w:cs="Times New Roman"/>
          <w:noProof/>
          <w:sz w:val="28"/>
        </w:rPr>
      </w:pPr>
    </w:p>
    <w:p w:rsidR="00A9381C" w:rsidRPr="00A9381C" w:rsidRDefault="00A9381C" w:rsidP="00A9381C">
      <w:pPr>
        <w:ind w:firstLine="720"/>
        <w:jc w:val="both"/>
        <w:rPr>
          <w:rFonts w:ascii="Times New Roman" w:hAnsi="Times New Roman" w:cs="Times New Roman"/>
          <w:noProof/>
          <w:sz w:val="28"/>
        </w:rPr>
      </w:pPr>
      <w:r w:rsidRPr="00A9381C">
        <w:rPr>
          <w:rFonts w:ascii="Times New Roman" w:hAnsi="Times New Roman" w:cs="Times New Roman"/>
          <w:noProof/>
          <w:sz w:val="28"/>
        </w:rPr>
        <w:t xml:space="preserve">As </w:t>
      </w:r>
      <w:r>
        <w:rPr>
          <w:rFonts w:ascii="Times New Roman" w:hAnsi="Times New Roman" w:cs="Times New Roman"/>
          <w:noProof/>
          <w:sz w:val="28"/>
        </w:rPr>
        <w:t>we</w:t>
      </w:r>
      <w:r w:rsidRPr="00A9381C">
        <w:rPr>
          <w:rFonts w:ascii="Times New Roman" w:hAnsi="Times New Roman" w:cs="Times New Roman"/>
          <w:noProof/>
          <w:sz w:val="28"/>
        </w:rPr>
        <w:t xml:space="preserve"> can see from the figures above, when change the parameters, the texture changes relative to a certain point, which is also set.</w:t>
      </w:r>
    </w:p>
    <w:p w:rsidR="004769C4" w:rsidRPr="009B4BDB" w:rsidRDefault="004769C4" w:rsidP="004769C4">
      <w:pPr>
        <w:spacing w:after="0" w:line="360" w:lineRule="auto"/>
        <w:jc w:val="center"/>
        <w:rPr>
          <w:rFonts w:ascii="Times New Roman" w:hAnsi="Times New Roman" w:cs="Times New Roman"/>
          <w:b/>
          <w:noProof/>
          <w:color w:val="5B9BD5" w:themeColor="accent1"/>
          <w:sz w:val="40"/>
        </w:rPr>
      </w:pPr>
      <w:r>
        <w:rPr>
          <w:rFonts w:ascii="Times New Roman" w:hAnsi="Times New Roman" w:cs="Times New Roman"/>
          <w:b/>
          <w:noProof/>
          <w:color w:val="5B9BD5" w:themeColor="accent1"/>
          <w:sz w:val="40"/>
        </w:rPr>
        <w:lastRenderedPageBreak/>
        <w:t>SOURCE CODE</w:t>
      </w:r>
    </w:p>
    <w:p w:rsidR="004769C4" w:rsidRPr="004769C4" w:rsidRDefault="004769C4" w:rsidP="004769C4">
      <w:pPr>
        <w:spacing w:after="0" w:line="360" w:lineRule="auto"/>
        <w:ind w:firstLine="720"/>
        <w:jc w:val="both"/>
        <w:rPr>
          <w:rFonts w:ascii="Times New Roman" w:hAnsi="Times New Roman" w:cs="Times New Roman"/>
          <w:noProof/>
          <w:sz w:val="28"/>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569CD6"/>
          <w:sz w:val="21"/>
          <w:szCs w:val="21"/>
        </w:rPr>
        <w:t>function</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getVertex</w:t>
      </w:r>
      <w:proofErr w:type="spellEnd"/>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v</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scale</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let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x</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let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y</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sin</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let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z</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sin</w:t>
      </w:r>
      <w:proofErr w:type="spell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9CDCFE"/>
          <w:sz w:val="21"/>
          <w:szCs w:val="21"/>
        </w:rPr>
        <w:t>Math</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cos</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let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tU</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u</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min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max</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min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let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tV</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v</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min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max</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min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tU</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tU</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texScale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tV</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tV</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texScale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586C0"/>
          <w:sz w:val="21"/>
          <w:szCs w:val="21"/>
        </w:rPr>
        <w:t>return</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569CD6"/>
          <w:sz w:val="21"/>
          <w:szCs w:val="21"/>
        </w:rPr>
        <w:t>new</w:t>
      </w:r>
      <w:r w:rsidRPr="004769C4">
        <w:rPr>
          <w:rFonts w:ascii="Consolas" w:eastAsia="Times New Roman" w:hAnsi="Consolas" w:cs="Times New Roman"/>
          <w:color w:val="FFFFFF"/>
          <w:sz w:val="21"/>
          <w:szCs w:val="21"/>
        </w:rPr>
        <w:t xml:space="preserve"> </w:t>
      </w:r>
      <w:proofErr w:type="gramStart"/>
      <w:r w:rsidRPr="004769C4">
        <w:rPr>
          <w:rFonts w:ascii="Consolas" w:eastAsia="Times New Roman" w:hAnsi="Consolas" w:cs="Times New Roman"/>
          <w:color w:val="DCDCAA"/>
          <w:sz w:val="21"/>
          <w:szCs w:val="21"/>
        </w:rPr>
        <w:t>Vertex</w:t>
      </w:r>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scale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x</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scale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y</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scale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z</w:t>
      </w:r>
      <w:r w:rsidRPr="004769C4">
        <w:rPr>
          <w:rFonts w:ascii="Consolas" w:eastAsia="Times New Roman" w:hAnsi="Consolas" w:cs="Times New Roman"/>
          <w:color w:val="FFFFFF"/>
          <w:sz w:val="21"/>
          <w:szCs w:val="21"/>
        </w:rPr>
        <w:t>], [</w:t>
      </w:r>
      <w:proofErr w:type="spellStart"/>
      <w:r w:rsidRPr="004769C4">
        <w:rPr>
          <w:rFonts w:ascii="Consolas" w:eastAsia="Times New Roman" w:hAnsi="Consolas" w:cs="Times New Roman"/>
          <w:color w:val="9CDCFE"/>
          <w:sz w:val="21"/>
          <w:szCs w:val="21"/>
        </w:rPr>
        <w:t>tU</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tV</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506D93" w:rsidRDefault="00506D93" w:rsidP="007D0B0C">
      <w:pPr>
        <w:spacing w:after="0" w:line="360" w:lineRule="auto"/>
        <w:ind w:firstLine="720"/>
        <w:jc w:val="both"/>
        <w:rPr>
          <w:rFonts w:ascii="Times New Roman" w:hAnsi="Times New Roman" w:cs="Times New Roman"/>
          <w:noProof/>
          <w:sz w:val="28"/>
          <w:lang w:val="uk-UA"/>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569CD6"/>
          <w:sz w:val="21"/>
          <w:szCs w:val="21"/>
        </w:rPr>
        <w:t>function</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updateSliders</w:t>
      </w:r>
      <w:proofErr w:type="spellEnd"/>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uSlider</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vSlider</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scaleSlider</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scaleSlider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uOffsetSlider</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vOffsetSlider</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scaleValue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scaleValue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24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scaleValue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scaleSlider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parseInt</w:t>
      </w:r>
      <w:proofErr w:type="spellEnd"/>
      <w:r w:rsidRPr="004769C4">
        <w:rPr>
          <w:rFonts w:ascii="Consolas" w:eastAsia="Times New Roman" w:hAnsi="Consolas" w:cs="Times New Roman"/>
          <w:color w:val="FFFFFF"/>
          <w:sz w:val="21"/>
          <w:szCs w:val="21"/>
        </w:rPr>
        <w:t>(</w:t>
      </w:r>
      <w:proofErr w:type="spellStart"/>
      <w:proofErr w:type="gramEnd"/>
      <w:r w:rsidRPr="004769C4">
        <w:rPr>
          <w:rFonts w:ascii="Consolas" w:eastAsia="Times New Roman" w:hAnsi="Consolas" w:cs="Times New Roman"/>
          <w:color w:val="9CDCFE"/>
          <w:sz w:val="21"/>
          <w:szCs w:val="21"/>
        </w:rPr>
        <w:t>uSlider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10</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n</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parseInt</w:t>
      </w:r>
      <w:proofErr w:type="spellEnd"/>
      <w:r w:rsidRPr="004769C4">
        <w:rPr>
          <w:rFonts w:ascii="Consolas" w:eastAsia="Times New Roman" w:hAnsi="Consolas" w:cs="Times New Roman"/>
          <w:color w:val="FFFFFF"/>
          <w:sz w:val="21"/>
          <w:szCs w:val="21"/>
        </w:rPr>
        <w:t>(</w:t>
      </w:r>
      <w:proofErr w:type="spellStart"/>
      <w:proofErr w:type="gramEnd"/>
      <w:r w:rsidRPr="004769C4">
        <w:rPr>
          <w:rFonts w:ascii="Consolas" w:eastAsia="Times New Roman" w:hAnsi="Consolas" w:cs="Times New Roman"/>
          <w:color w:val="9CDCFE"/>
          <w:sz w:val="21"/>
          <w:szCs w:val="21"/>
        </w:rPr>
        <w:t>vSlider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10</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texScale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parseFloat</w:t>
      </w:r>
      <w:proofErr w:type="spellEnd"/>
      <w:r w:rsidRPr="004769C4">
        <w:rPr>
          <w:rFonts w:ascii="Consolas" w:eastAsia="Times New Roman" w:hAnsi="Consolas" w:cs="Times New Roman"/>
          <w:color w:val="FFFFFF"/>
          <w:sz w:val="21"/>
          <w:szCs w:val="21"/>
        </w:rPr>
        <w:t>(</w:t>
      </w:r>
      <w:proofErr w:type="spellStart"/>
      <w:proofErr w:type="gramEnd"/>
      <w:r w:rsidRPr="004769C4">
        <w:rPr>
          <w:rFonts w:ascii="Consolas" w:eastAsia="Times New Roman" w:hAnsi="Consolas" w:cs="Times New Roman"/>
          <w:color w:val="9CDCFE"/>
          <w:sz w:val="21"/>
          <w:szCs w:val="21"/>
        </w:rPr>
        <w:t>scaleSlider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parseFloat</w:t>
      </w:r>
      <w:proofErr w:type="spellEnd"/>
      <w:r w:rsidRPr="004769C4">
        <w:rPr>
          <w:rFonts w:ascii="Consolas" w:eastAsia="Times New Roman" w:hAnsi="Consolas" w:cs="Times New Roman"/>
          <w:color w:val="FFFFFF"/>
          <w:sz w:val="21"/>
          <w:szCs w:val="21"/>
        </w:rPr>
        <w:t>(</w:t>
      </w:r>
      <w:proofErr w:type="spellStart"/>
      <w:proofErr w:type="gramEnd"/>
      <w:r w:rsidRPr="004769C4">
        <w:rPr>
          <w:rFonts w:ascii="Consolas" w:eastAsia="Times New Roman" w:hAnsi="Consolas" w:cs="Times New Roman"/>
          <w:color w:val="9CDCFE"/>
          <w:sz w:val="21"/>
          <w:szCs w:val="21"/>
        </w:rPr>
        <w:t>uOffsetSlider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DCDCAA"/>
          <w:sz w:val="21"/>
          <w:szCs w:val="21"/>
        </w:rPr>
        <w:t>parseFloat</w:t>
      </w:r>
      <w:proofErr w:type="spellEnd"/>
      <w:r w:rsidRPr="004769C4">
        <w:rPr>
          <w:rFonts w:ascii="Consolas" w:eastAsia="Times New Roman" w:hAnsi="Consolas" w:cs="Times New Roman"/>
          <w:color w:val="FFFFFF"/>
          <w:sz w:val="21"/>
          <w:szCs w:val="21"/>
        </w:rPr>
        <w:t>(</w:t>
      </w:r>
      <w:proofErr w:type="spellStart"/>
      <w:proofErr w:type="gramEnd"/>
      <w:r w:rsidRPr="004769C4">
        <w:rPr>
          <w:rFonts w:ascii="Consolas" w:eastAsia="Times New Roman" w:hAnsi="Consolas" w:cs="Times New Roman"/>
          <w:color w:val="9CDCFE"/>
          <w:sz w:val="21"/>
          <w:szCs w:val="21"/>
        </w:rPr>
        <w:t>vOffsetSlider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value</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surface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BufferData</w:t>
      </w:r>
      <w:proofErr w:type="spellEnd"/>
      <w:proofErr w:type="gram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DCDCAA"/>
          <w:sz w:val="21"/>
          <w:szCs w:val="21"/>
        </w:rPr>
        <w:t>CreateSurfaceData</w:t>
      </w:r>
      <w:proofErr w:type="spell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9CDCFE"/>
          <w:sz w:val="21"/>
          <w:szCs w:val="21"/>
        </w:rPr>
        <w:t>uData</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0.06</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gramStart"/>
      <w:r w:rsidRPr="004769C4">
        <w:rPr>
          <w:rFonts w:ascii="Consolas" w:eastAsia="Times New Roman" w:hAnsi="Consolas" w:cs="Times New Roman"/>
          <w:color w:val="DCDCAA"/>
          <w:sz w:val="21"/>
          <w:szCs w:val="21"/>
        </w:rPr>
        <w:t>draw</w:t>
      </w:r>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569CD6"/>
          <w:sz w:val="21"/>
          <w:szCs w:val="21"/>
        </w:rPr>
        <w:t>function</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DCDCAA"/>
          <w:sz w:val="21"/>
          <w:szCs w:val="21"/>
        </w:rPr>
        <w:t>handleKeyPress</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gramStart"/>
      <w:r w:rsidRPr="004769C4">
        <w:rPr>
          <w:rFonts w:ascii="Consolas" w:eastAsia="Times New Roman" w:hAnsi="Consolas" w:cs="Times New Roman"/>
          <w:color w:val="9CDCFE"/>
          <w:sz w:val="21"/>
          <w:szCs w:val="21"/>
        </w:rPr>
        <w:t>console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log</w:t>
      </w:r>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CE9178"/>
          <w:sz w:val="21"/>
          <w:szCs w:val="21"/>
        </w:rPr>
        <w:t>"Key pressed:"</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key</w:t>
      </w:r>
      <w:proofErr w:type="spell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569CD6"/>
          <w:sz w:val="21"/>
          <w:szCs w:val="21"/>
        </w:rPr>
        <w:t>const</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vOffsetValue</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document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getElementById</w:t>
      </w:r>
      <w:proofErr w:type="spellEnd"/>
      <w:proofErr w:type="gram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24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586C0"/>
          <w:sz w:val="21"/>
          <w:szCs w:val="21"/>
        </w:rPr>
        <w:t>if</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key</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E9178"/>
          <w:sz w:val="21"/>
          <w:szCs w:val="21"/>
        </w:rPr>
        <w:t>'w'</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0.01</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 </w:t>
      </w:r>
      <w:r w:rsidRPr="004769C4">
        <w:rPr>
          <w:rFonts w:ascii="Consolas" w:eastAsia="Times New Roman" w:hAnsi="Consolas" w:cs="Times New Roman"/>
          <w:color w:val="C586C0"/>
          <w:sz w:val="21"/>
          <w:szCs w:val="21"/>
        </w:rPr>
        <w:t>else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586C0"/>
          <w:sz w:val="21"/>
          <w:szCs w:val="21"/>
        </w:rPr>
        <w:t>if</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key</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E9178"/>
          <w:sz w:val="21"/>
          <w:szCs w:val="21"/>
        </w:rPr>
        <w:t>'s'</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0.01</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 </w:t>
      </w:r>
      <w:r w:rsidRPr="004769C4">
        <w:rPr>
          <w:rFonts w:ascii="Consolas" w:eastAsia="Times New Roman" w:hAnsi="Consolas" w:cs="Times New Roman"/>
          <w:color w:val="C586C0"/>
          <w:sz w:val="21"/>
          <w:szCs w:val="21"/>
        </w:rPr>
        <w:t>else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586C0"/>
          <w:sz w:val="21"/>
          <w:szCs w:val="21"/>
        </w:rPr>
        <w:t>if</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key</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E9178"/>
          <w:sz w:val="21"/>
          <w:szCs w:val="21"/>
        </w:rPr>
        <w:t>'a'</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0.01</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 </w:t>
      </w:r>
      <w:r w:rsidRPr="004769C4">
        <w:rPr>
          <w:rFonts w:ascii="Consolas" w:eastAsia="Times New Roman" w:hAnsi="Consolas" w:cs="Times New Roman"/>
          <w:color w:val="C586C0"/>
          <w:sz w:val="21"/>
          <w:szCs w:val="21"/>
        </w:rPr>
        <w:t>else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586C0"/>
          <w:sz w:val="21"/>
          <w:szCs w:val="21"/>
        </w:rPr>
        <w:t>if</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event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key</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CE9178"/>
          <w:sz w:val="21"/>
          <w:szCs w:val="21"/>
        </w:rPr>
        <w:t>'d'</w:t>
      </w: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0.01</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uOffset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toPrecision</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B5CEA8"/>
          <w:sz w:val="21"/>
          <w:szCs w:val="21"/>
        </w:rPr>
        <w:t>2</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9CDCFE"/>
          <w:sz w:val="21"/>
          <w:szCs w:val="21"/>
        </w:rPr>
        <w:t>textContent</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D4D4D4"/>
          <w:sz w:val="21"/>
          <w:szCs w:val="21"/>
        </w:rPr>
        <w:t>=</w:t>
      </w:r>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vOffset</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toPrecision</w:t>
      </w:r>
      <w:proofErr w:type="spellEnd"/>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B5CEA8"/>
          <w:sz w:val="21"/>
          <w:szCs w:val="21"/>
        </w:rPr>
        <w:t>2</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spellStart"/>
      <w:proofErr w:type="gramStart"/>
      <w:r w:rsidRPr="004769C4">
        <w:rPr>
          <w:rFonts w:ascii="Consolas" w:eastAsia="Times New Roman" w:hAnsi="Consolas" w:cs="Times New Roman"/>
          <w:color w:val="9CDCFE"/>
          <w:sz w:val="21"/>
          <w:szCs w:val="21"/>
        </w:rPr>
        <w:t>surface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DCDCAA"/>
          <w:sz w:val="21"/>
          <w:szCs w:val="21"/>
        </w:rPr>
        <w:t>BufferData</w:t>
      </w:r>
      <w:proofErr w:type="spellEnd"/>
      <w:proofErr w:type="gram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DCDCAA"/>
          <w:sz w:val="21"/>
          <w:szCs w:val="21"/>
        </w:rPr>
        <w:t>CreateSurfaceData</w:t>
      </w:r>
      <w:proofErr w:type="spellEnd"/>
      <w:r w:rsidRPr="004769C4">
        <w:rPr>
          <w:rFonts w:ascii="Consolas" w:eastAsia="Times New Roman" w:hAnsi="Consolas" w:cs="Times New Roman"/>
          <w:color w:val="FFFFFF"/>
          <w:sz w:val="21"/>
          <w:szCs w:val="21"/>
        </w:rPr>
        <w:t>(</w:t>
      </w:r>
      <w:proofErr w:type="spellStart"/>
      <w:r w:rsidRPr="004769C4">
        <w:rPr>
          <w:rFonts w:ascii="Consolas" w:eastAsia="Times New Roman" w:hAnsi="Consolas" w:cs="Times New Roman"/>
          <w:color w:val="9CDCFE"/>
          <w:sz w:val="21"/>
          <w:szCs w:val="21"/>
        </w:rPr>
        <w:t>uData</w:t>
      </w:r>
      <w:proofErr w:type="spellEnd"/>
      <w:r w:rsidRPr="004769C4">
        <w:rPr>
          <w:rFonts w:ascii="Consolas" w:eastAsia="Times New Roman" w:hAnsi="Consolas" w:cs="Times New Roman"/>
          <w:color w:val="FFFFFF"/>
          <w:sz w:val="21"/>
          <w:szCs w:val="21"/>
        </w:rPr>
        <w:t xml:space="preserve">, </w:t>
      </w:r>
      <w:proofErr w:type="spellStart"/>
      <w:r w:rsidRPr="004769C4">
        <w:rPr>
          <w:rFonts w:ascii="Consolas" w:eastAsia="Times New Roman" w:hAnsi="Consolas" w:cs="Times New Roman"/>
          <w:color w:val="9CDCFE"/>
          <w:sz w:val="21"/>
          <w:szCs w:val="21"/>
        </w:rPr>
        <w:t>vData</w:t>
      </w:r>
      <w:proofErr w:type="spellEnd"/>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B5CEA8"/>
          <w:sz w:val="21"/>
          <w:szCs w:val="21"/>
        </w:rPr>
        <w:t>0.06</w:t>
      </w:r>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xml:space="preserve">    </w:t>
      </w:r>
      <w:proofErr w:type="gramStart"/>
      <w:r w:rsidRPr="004769C4">
        <w:rPr>
          <w:rFonts w:ascii="Consolas" w:eastAsia="Times New Roman" w:hAnsi="Consolas" w:cs="Times New Roman"/>
          <w:color w:val="DCDCAA"/>
          <w:sz w:val="21"/>
          <w:szCs w:val="21"/>
        </w:rPr>
        <w:t>draw</w:t>
      </w:r>
      <w:r w:rsidRPr="004769C4">
        <w:rPr>
          <w:rFonts w:ascii="Consolas" w:eastAsia="Times New Roman" w:hAnsi="Consolas" w:cs="Times New Roman"/>
          <w:color w:val="FFFFFF"/>
          <w:sz w:val="21"/>
          <w:szCs w:val="21"/>
        </w:rPr>
        <w:t>(</w:t>
      </w:r>
      <w:proofErr w:type="gramEnd"/>
      <w:r w:rsidRPr="004769C4">
        <w:rPr>
          <w:rFonts w:ascii="Consolas" w:eastAsia="Times New Roman" w:hAnsi="Consolas" w:cs="Times New Roman"/>
          <w:color w:val="FFFFFF"/>
          <w:sz w:val="21"/>
          <w:szCs w:val="21"/>
        </w:rPr>
        <w: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w:t>
      </w:r>
    </w:p>
    <w:p w:rsidR="004769C4" w:rsidRDefault="004769C4" w:rsidP="007D0B0C">
      <w:pPr>
        <w:spacing w:after="0" w:line="360" w:lineRule="auto"/>
        <w:ind w:firstLine="720"/>
        <w:jc w:val="both"/>
        <w:rPr>
          <w:rFonts w:ascii="Times New Roman" w:hAnsi="Times New Roman" w:cs="Times New Roman"/>
          <w:noProof/>
          <w:sz w:val="28"/>
          <w:lang w:val="uk-UA"/>
        </w:rPr>
      </w:pP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class</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"option"</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Scale</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for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scaleSlider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Scale:</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FFFFFF"/>
          <w:sz w:val="21"/>
          <w:szCs w:val="21"/>
        </w:rPr>
        <w:t>     </w:t>
      </w:r>
      <w:r>
        <w:rPr>
          <w:rFonts w:ascii="Consolas" w:eastAsia="Times New Roman" w:hAnsi="Consolas" w:cs="Times New Roman"/>
          <w:color w:val="FFFFFF"/>
          <w:sz w:val="21"/>
          <w:szCs w:val="21"/>
          <w:lang w:val="uk-UA"/>
        </w:rPr>
        <w:t xml:space="preserve"> </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input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type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"range"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scaleSlider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min</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max</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"5.0"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"1.00"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step</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"0.05"</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Pr>
          <w:rFonts w:ascii="Consolas" w:eastAsia="Times New Roman" w:hAnsi="Consolas" w:cs="Times New Roman"/>
          <w:color w:val="FFFFFF"/>
          <w:sz w:val="21"/>
          <w:szCs w:val="21"/>
        </w:rPr>
        <w:t xml:space="preserve">      </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scaleValue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1.00</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for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U:</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input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type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"range"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min</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max</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"0.10"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step</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"0.01"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uOffsetValue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0.10</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for</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V:</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label</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input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type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"range"</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vOffsetSlider</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min</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max</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value</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"0.10"</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step</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"0.01"</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ind w:firstLine="720"/>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FFFFFF"/>
          <w:sz w:val="21"/>
          <w:szCs w:val="21"/>
        </w:rPr>
        <w:t xml:space="preserve"> </w:t>
      </w:r>
      <w:r w:rsidRPr="004769C4">
        <w:rPr>
          <w:rFonts w:ascii="Consolas" w:eastAsia="Times New Roman" w:hAnsi="Consolas" w:cs="Times New Roman"/>
          <w:color w:val="9CDCFE"/>
          <w:sz w:val="21"/>
          <w:szCs w:val="21"/>
        </w:rPr>
        <w:t>id</w:t>
      </w:r>
      <w:r w:rsidRPr="004769C4">
        <w:rPr>
          <w:rFonts w:ascii="Consolas" w:eastAsia="Times New Roman" w:hAnsi="Consolas" w:cs="Times New Roman"/>
          <w:color w:val="FFFFFF"/>
          <w:sz w:val="21"/>
          <w:szCs w:val="21"/>
        </w:rPr>
        <w:t>=</w:t>
      </w:r>
      <w:r w:rsidRPr="004769C4">
        <w:rPr>
          <w:rFonts w:ascii="Consolas" w:eastAsia="Times New Roman" w:hAnsi="Consolas" w:cs="Times New Roman"/>
          <w:color w:val="CE9178"/>
          <w:sz w:val="21"/>
          <w:szCs w:val="21"/>
        </w:rPr>
        <w:t>"</w:t>
      </w:r>
      <w:proofErr w:type="spellStart"/>
      <w:r w:rsidRPr="004769C4">
        <w:rPr>
          <w:rFonts w:ascii="Consolas" w:eastAsia="Times New Roman" w:hAnsi="Consolas" w:cs="Times New Roman"/>
          <w:color w:val="CE9178"/>
          <w:sz w:val="21"/>
          <w:szCs w:val="21"/>
        </w:rPr>
        <w:t>vOffsetValue</w:t>
      </w:r>
      <w:proofErr w:type="spellEnd"/>
      <w:r w:rsidRPr="004769C4">
        <w:rPr>
          <w:rFonts w:ascii="Consolas" w:eastAsia="Times New Roman" w:hAnsi="Consolas" w:cs="Times New Roman"/>
          <w:color w:val="CE9178"/>
          <w:sz w:val="21"/>
          <w:szCs w:val="21"/>
        </w:rPr>
        <w:t>"</w:t>
      </w:r>
      <w:r w:rsidRPr="004769C4">
        <w:rPr>
          <w:rFonts w:ascii="Consolas" w:eastAsia="Times New Roman" w:hAnsi="Consolas" w:cs="Times New Roman"/>
          <w:color w:val="808080"/>
          <w:sz w:val="21"/>
          <w:szCs w:val="21"/>
        </w:rPr>
        <w:t>&gt;</w:t>
      </w:r>
      <w:r w:rsidRPr="004769C4">
        <w:rPr>
          <w:rFonts w:ascii="Consolas" w:eastAsia="Times New Roman" w:hAnsi="Consolas" w:cs="Times New Roman"/>
          <w:color w:val="FFFFFF"/>
          <w:sz w:val="21"/>
          <w:szCs w:val="21"/>
        </w:rPr>
        <w:t>0.10</w:t>
      </w: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span</w:t>
      </w:r>
      <w:r w:rsidRPr="004769C4">
        <w:rPr>
          <w:rFonts w:ascii="Consolas" w:eastAsia="Times New Roman" w:hAnsi="Consolas" w:cs="Times New Roman"/>
          <w:color w:val="808080"/>
          <w:sz w:val="21"/>
          <w:szCs w:val="21"/>
        </w:rPr>
        <w:t>&gt;</w:t>
      </w:r>
    </w:p>
    <w:p w:rsidR="004769C4" w:rsidRPr="004769C4" w:rsidRDefault="004769C4" w:rsidP="004769C4">
      <w:pPr>
        <w:shd w:val="clear" w:color="auto" w:fill="000000"/>
        <w:spacing w:after="0" w:line="285" w:lineRule="atLeast"/>
        <w:rPr>
          <w:rFonts w:ascii="Consolas" w:eastAsia="Times New Roman" w:hAnsi="Consolas" w:cs="Times New Roman"/>
          <w:color w:val="FFFFFF"/>
          <w:sz w:val="21"/>
          <w:szCs w:val="21"/>
        </w:rPr>
      </w:pPr>
      <w:r w:rsidRPr="004769C4">
        <w:rPr>
          <w:rFonts w:ascii="Consolas" w:eastAsia="Times New Roman" w:hAnsi="Consolas" w:cs="Times New Roman"/>
          <w:color w:val="808080"/>
          <w:sz w:val="21"/>
          <w:szCs w:val="21"/>
        </w:rPr>
        <w:t>&lt;/</w:t>
      </w:r>
      <w:r w:rsidRPr="004769C4">
        <w:rPr>
          <w:rFonts w:ascii="Consolas" w:eastAsia="Times New Roman" w:hAnsi="Consolas" w:cs="Times New Roman"/>
          <w:color w:val="569CD6"/>
          <w:sz w:val="21"/>
          <w:szCs w:val="21"/>
        </w:rPr>
        <w:t>div</w:t>
      </w:r>
      <w:r w:rsidRPr="004769C4">
        <w:rPr>
          <w:rFonts w:ascii="Consolas" w:eastAsia="Times New Roman" w:hAnsi="Consolas" w:cs="Times New Roman"/>
          <w:color w:val="808080"/>
          <w:sz w:val="21"/>
          <w:szCs w:val="21"/>
        </w:rPr>
        <w:t>&gt;</w:t>
      </w:r>
    </w:p>
    <w:p w:rsidR="004769C4" w:rsidRPr="004769C4" w:rsidRDefault="004769C4" w:rsidP="007D0B0C">
      <w:pPr>
        <w:spacing w:after="0" w:line="360" w:lineRule="auto"/>
        <w:ind w:firstLine="720"/>
        <w:jc w:val="both"/>
        <w:rPr>
          <w:rFonts w:ascii="Times New Roman" w:hAnsi="Times New Roman" w:cs="Times New Roman"/>
          <w:noProof/>
          <w:sz w:val="28"/>
        </w:rPr>
      </w:pPr>
    </w:p>
    <w:sectPr w:rsidR="004769C4" w:rsidRPr="004769C4" w:rsidSect="00BF3606">
      <w:pgSz w:w="12240" w:h="15840"/>
      <w:pgMar w:top="1134" w:right="56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B5968"/>
    <w:multiLevelType w:val="hybridMultilevel"/>
    <w:tmpl w:val="762CF21E"/>
    <w:lvl w:ilvl="0" w:tplc="7494E68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3C74401"/>
    <w:multiLevelType w:val="hybridMultilevel"/>
    <w:tmpl w:val="2B188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ABC"/>
    <w:rsid w:val="00201899"/>
    <w:rsid w:val="003C02E7"/>
    <w:rsid w:val="004769C4"/>
    <w:rsid w:val="004C1D25"/>
    <w:rsid w:val="00506D93"/>
    <w:rsid w:val="00596D20"/>
    <w:rsid w:val="005D0F0A"/>
    <w:rsid w:val="005F6E9E"/>
    <w:rsid w:val="00696179"/>
    <w:rsid w:val="00725B25"/>
    <w:rsid w:val="00795ABC"/>
    <w:rsid w:val="007D0B0C"/>
    <w:rsid w:val="00892BEE"/>
    <w:rsid w:val="009B4BDB"/>
    <w:rsid w:val="00A9381C"/>
    <w:rsid w:val="00BA15A4"/>
    <w:rsid w:val="00BF3606"/>
    <w:rsid w:val="00C23A2B"/>
    <w:rsid w:val="00C3455E"/>
    <w:rsid w:val="00D629F7"/>
    <w:rsid w:val="00F3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1669"/>
  <w15:chartTrackingRefBased/>
  <w15:docId w15:val="{52073E37-224B-40CF-9CCA-52B98B1D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69C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3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789649">
      <w:bodyDiv w:val="1"/>
      <w:marLeft w:val="0"/>
      <w:marRight w:val="0"/>
      <w:marTop w:val="0"/>
      <w:marBottom w:val="0"/>
      <w:divBdr>
        <w:top w:val="none" w:sz="0" w:space="0" w:color="auto"/>
        <w:left w:val="none" w:sz="0" w:space="0" w:color="auto"/>
        <w:bottom w:val="none" w:sz="0" w:space="0" w:color="auto"/>
        <w:right w:val="none" w:sz="0" w:space="0" w:color="auto"/>
      </w:divBdr>
    </w:div>
    <w:div w:id="1164587695">
      <w:bodyDiv w:val="1"/>
      <w:marLeft w:val="0"/>
      <w:marRight w:val="0"/>
      <w:marTop w:val="0"/>
      <w:marBottom w:val="0"/>
      <w:divBdr>
        <w:top w:val="none" w:sz="0" w:space="0" w:color="auto"/>
        <w:left w:val="none" w:sz="0" w:space="0" w:color="auto"/>
        <w:bottom w:val="none" w:sz="0" w:space="0" w:color="auto"/>
        <w:right w:val="none" w:sz="0" w:space="0" w:color="auto"/>
      </w:divBdr>
      <w:divsChild>
        <w:div w:id="882988110">
          <w:marLeft w:val="0"/>
          <w:marRight w:val="0"/>
          <w:marTop w:val="0"/>
          <w:marBottom w:val="0"/>
          <w:divBdr>
            <w:top w:val="none" w:sz="0" w:space="0" w:color="auto"/>
            <w:left w:val="none" w:sz="0" w:space="0" w:color="auto"/>
            <w:bottom w:val="none" w:sz="0" w:space="0" w:color="auto"/>
            <w:right w:val="none" w:sz="0" w:space="0" w:color="auto"/>
          </w:divBdr>
          <w:divsChild>
            <w:div w:id="2058506794">
              <w:marLeft w:val="0"/>
              <w:marRight w:val="0"/>
              <w:marTop w:val="0"/>
              <w:marBottom w:val="0"/>
              <w:divBdr>
                <w:top w:val="none" w:sz="0" w:space="0" w:color="auto"/>
                <w:left w:val="none" w:sz="0" w:space="0" w:color="auto"/>
                <w:bottom w:val="none" w:sz="0" w:space="0" w:color="auto"/>
                <w:right w:val="none" w:sz="0" w:space="0" w:color="auto"/>
              </w:divBdr>
            </w:div>
            <w:div w:id="899172936">
              <w:marLeft w:val="0"/>
              <w:marRight w:val="0"/>
              <w:marTop w:val="0"/>
              <w:marBottom w:val="0"/>
              <w:divBdr>
                <w:top w:val="none" w:sz="0" w:space="0" w:color="auto"/>
                <w:left w:val="none" w:sz="0" w:space="0" w:color="auto"/>
                <w:bottom w:val="none" w:sz="0" w:space="0" w:color="auto"/>
                <w:right w:val="none" w:sz="0" w:space="0" w:color="auto"/>
              </w:divBdr>
            </w:div>
            <w:div w:id="1249999647">
              <w:marLeft w:val="0"/>
              <w:marRight w:val="0"/>
              <w:marTop w:val="0"/>
              <w:marBottom w:val="0"/>
              <w:divBdr>
                <w:top w:val="none" w:sz="0" w:space="0" w:color="auto"/>
                <w:left w:val="none" w:sz="0" w:space="0" w:color="auto"/>
                <w:bottom w:val="none" w:sz="0" w:space="0" w:color="auto"/>
                <w:right w:val="none" w:sz="0" w:space="0" w:color="auto"/>
              </w:divBdr>
            </w:div>
            <w:div w:id="2040470868">
              <w:marLeft w:val="0"/>
              <w:marRight w:val="0"/>
              <w:marTop w:val="0"/>
              <w:marBottom w:val="0"/>
              <w:divBdr>
                <w:top w:val="none" w:sz="0" w:space="0" w:color="auto"/>
                <w:left w:val="none" w:sz="0" w:space="0" w:color="auto"/>
                <w:bottom w:val="none" w:sz="0" w:space="0" w:color="auto"/>
                <w:right w:val="none" w:sz="0" w:space="0" w:color="auto"/>
              </w:divBdr>
            </w:div>
            <w:div w:id="1062219440">
              <w:marLeft w:val="0"/>
              <w:marRight w:val="0"/>
              <w:marTop w:val="0"/>
              <w:marBottom w:val="0"/>
              <w:divBdr>
                <w:top w:val="none" w:sz="0" w:space="0" w:color="auto"/>
                <w:left w:val="none" w:sz="0" w:space="0" w:color="auto"/>
                <w:bottom w:val="none" w:sz="0" w:space="0" w:color="auto"/>
                <w:right w:val="none" w:sz="0" w:space="0" w:color="auto"/>
              </w:divBdr>
            </w:div>
            <w:div w:id="955865365">
              <w:marLeft w:val="0"/>
              <w:marRight w:val="0"/>
              <w:marTop w:val="0"/>
              <w:marBottom w:val="0"/>
              <w:divBdr>
                <w:top w:val="none" w:sz="0" w:space="0" w:color="auto"/>
                <w:left w:val="none" w:sz="0" w:space="0" w:color="auto"/>
                <w:bottom w:val="none" w:sz="0" w:space="0" w:color="auto"/>
                <w:right w:val="none" w:sz="0" w:space="0" w:color="auto"/>
              </w:divBdr>
            </w:div>
            <w:div w:id="658341472">
              <w:marLeft w:val="0"/>
              <w:marRight w:val="0"/>
              <w:marTop w:val="0"/>
              <w:marBottom w:val="0"/>
              <w:divBdr>
                <w:top w:val="none" w:sz="0" w:space="0" w:color="auto"/>
                <w:left w:val="none" w:sz="0" w:space="0" w:color="auto"/>
                <w:bottom w:val="none" w:sz="0" w:space="0" w:color="auto"/>
                <w:right w:val="none" w:sz="0" w:space="0" w:color="auto"/>
              </w:divBdr>
            </w:div>
            <w:div w:id="1690838998">
              <w:marLeft w:val="0"/>
              <w:marRight w:val="0"/>
              <w:marTop w:val="0"/>
              <w:marBottom w:val="0"/>
              <w:divBdr>
                <w:top w:val="none" w:sz="0" w:space="0" w:color="auto"/>
                <w:left w:val="none" w:sz="0" w:space="0" w:color="auto"/>
                <w:bottom w:val="none" w:sz="0" w:space="0" w:color="auto"/>
                <w:right w:val="none" w:sz="0" w:space="0" w:color="auto"/>
              </w:divBdr>
            </w:div>
            <w:div w:id="1235628936">
              <w:marLeft w:val="0"/>
              <w:marRight w:val="0"/>
              <w:marTop w:val="0"/>
              <w:marBottom w:val="0"/>
              <w:divBdr>
                <w:top w:val="none" w:sz="0" w:space="0" w:color="auto"/>
                <w:left w:val="none" w:sz="0" w:space="0" w:color="auto"/>
                <w:bottom w:val="none" w:sz="0" w:space="0" w:color="auto"/>
                <w:right w:val="none" w:sz="0" w:space="0" w:color="auto"/>
              </w:divBdr>
            </w:div>
            <w:div w:id="1892962496">
              <w:marLeft w:val="0"/>
              <w:marRight w:val="0"/>
              <w:marTop w:val="0"/>
              <w:marBottom w:val="0"/>
              <w:divBdr>
                <w:top w:val="none" w:sz="0" w:space="0" w:color="auto"/>
                <w:left w:val="none" w:sz="0" w:space="0" w:color="auto"/>
                <w:bottom w:val="none" w:sz="0" w:space="0" w:color="auto"/>
                <w:right w:val="none" w:sz="0" w:space="0" w:color="auto"/>
              </w:divBdr>
            </w:div>
            <w:div w:id="1956397978">
              <w:marLeft w:val="0"/>
              <w:marRight w:val="0"/>
              <w:marTop w:val="0"/>
              <w:marBottom w:val="0"/>
              <w:divBdr>
                <w:top w:val="none" w:sz="0" w:space="0" w:color="auto"/>
                <w:left w:val="none" w:sz="0" w:space="0" w:color="auto"/>
                <w:bottom w:val="none" w:sz="0" w:space="0" w:color="auto"/>
                <w:right w:val="none" w:sz="0" w:space="0" w:color="auto"/>
              </w:divBdr>
            </w:div>
            <w:div w:id="38289733">
              <w:marLeft w:val="0"/>
              <w:marRight w:val="0"/>
              <w:marTop w:val="0"/>
              <w:marBottom w:val="0"/>
              <w:divBdr>
                <w:top w:val="none" w:sz="0" w:space="0" w:color="auto"/>
                <w:left w:val="none" w:sz="0" w:space="0" w:color="auto"/>
                <w:bottom w:val="none" w:sz="0" w:space="0" w:color="auto"/>
                <w:right w:val="none" w:sz="0" w:space="0" w:color="auto"/>
              </w:divBdr>
            </w:div>
            <w:div w:id="254830586">
              <w:marLeft w:val="0"/>
              <w:marRight w:val="0"/>
              <w:marTop w:val="0"/>
              <w:marBottom w:val="0"/>
              <w:divBdr>
                <w:top w:val="none" w:sz="0" w:space="0" w:color="auto"/>
                <w:left w:val="none" w:sz="0" w:space="0" w:color="auto"/>
                <w:bottom w:val="none" w:sz="0" w:space="0" w:color="auto"/>
                <w:right w:val="none" w:sz="0" w:space="0" w:color="auto"/>
              </w:divBdr>
            </w:div>
            <w:div w:id="2135630861">
              <w:marLeft w:val="0"/>
              <w:marRight w:val="0"/>
              <w:marTop w:val="0"/>
              <w:marBottom w:val="0"/>
              <w:divBdr>
                <w:top w:val="none" w:sz="0" w:space="0" w:color="auto"/>
                <w:left w:val="none" w:sz="0" w:space="0" w:color="auto"/>
                <w:bottom w:val="none" w:sz="0" w:space="0" w:color="auto"/>
                <w:right w:val="none" w:sz="0" w:space="0" w:color="auto"/>
              </w:divBdr>
            </w:div>
            <w:div w:id="429667344">
              <w:marLeft w:val="0"/>
              <w:marRight w:val="0"/>
              <w:marTop w:val="0"/>
              <w:marBottom w:val="0"/>
              <w:divBdr>
                <w:top w:val="none" w:sz="0" w:space="0" w:color="auto"/>
                <w:left w:val="none" w:sz="0" w:space="0" w:color="auto"/>
                <w:bottom w:val="none" w:sz="0" w:space="0" w:color="auto"/>
                <w:right w:val="none" w:sz="0" w:space="0" w:color="auto"/>
              </w:divBdr>
            </w:div>
            <w:div w:id="1758482686">
              <w:marLeft w:val="0"/>
              <w:marRight w:val="0"/>
              <w:marTop w:val="0"/>
              <w:marBottom w:val="0"/>
              <w:divBdr>
                <w:top w:val="none" w:sz="0" w:space="0" w:color="auto"/>
                <w:left w:val="none" w:sz="0" w:space="0" w:color="auto"/>
                <w:bottom w:val="none" w:sz="0" w:space="0" w:color="auto"/>
                <w:right w:val="none" w:sz="0" w:space="0" w:color="auto"/>
              </w:divBdr>
            </w:div>
            <w:div w:id="10886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2310">
      <w:bodyDiv w:val="1"/>
      <w:marLeft w:val="0"/>
      <w:marRight w:val="0"/>
      <w:marTop w:val="0"/>
      <w:marBottom w:val="0"/>
      <w:divBdr>
        <w:top w:val="none" w:sz="0" w:space="0" w:color="auto"/>
        <w:left w:val="none" w:sz="0" w:space="0" w:color="auto"/>
        <w:bottom w:val="none" w:sz="0" w:space="0" w:color="auto"/>
        <w:right w:val="none" w:sz="0" w:space="0" w:color="auto"/>
      </w:divBdr>
      <w:divsChild>
        <w:div w:id="392697229">
          <w:marLeft w:val="0"/>
          <w:marRight w:val="0"/>
          <w:marTop w:val="0"/>
          <w:marBottom w:val="0"/>
          <w:divBdr>
            <w:top w:val="none" w:sz="0" w:space="0" w:color="auto"/>
            <w:left w:val="none" w:sz="0" w:space="0" w:color="auto"/>
            <w:bottom w:val="none" w:sz="0" w:space="0" w:color="auto"/>
            <w:right w:val="none" w:sz="0" w:space="0" w:color="auto"/>
          </w:divBdr>
          <w:divsChild>
            <w:div w:id="1299992875">
              <w:marLeft w:val="0"/>
              <w:marRight w:val="0"/>
              <w:marTop w:val="0"/>
              <w:marBottom w:val="0"/>
              <w:divBdr>
                <w:top w:val="none" w:sz="0" w:space="0" w:color="auto"/>
                <w:left w:val="none" w:sz="0" w:space="0" w:color="auto"/>
                <w:bottom w:val="none" w:sz="0" w:space="0" w:color="auto"/>
                <w:right w:val="none" w:sz="0" w:space="0" w:color="auto"/>
              </w:divBdr>
            </w:div>
            <w:div w:id="1843154405">
              <w:marLeft w:val="0"/>
              <w:marRight w:val="0"/>
              <w:marTop w:val="0"/>
              <w:marBottom w:val="0"/>
              <w:divBdr>
                <w:top w:val="none" w:sz="0" w:space="0" w:color="auto"/>
                <w:left w:val="none" w:sz="0" w:space="0" w:color="auto"/>
                <w:bottom w:val="none" w:sz="0" w:space="0" w:color="auto"/>
                <w:right w:val="none" w:sz="0" w:space="0" w:color="auto"/>
              </w:divBdr>
            </w:div>
            <w:div w:id="1776711007">
              <w:marLeft w:val="0"/>
              <w:marRight w:val="0"/>
              <w:marTop w:val="0"/>
              <w:marBottom w:val="0"/>
              <w:divBdr>
                <w:top w:val="none" w:sz="0" w:space="0" w:color="auto"/>
                <w:left w:val="none" w:sz="0" w:space="0" w:color="auto"/>
                <w:bottom w:val="none" w:sz="0" w:space="0" w:color="auto"/>
                <w:right w:val="none" w:sz="0" w:space="0" w:color="auto"/>
              </w:divBdr>
            </w:div>
            <w:div w:id="1934632432">
              <w:marLeft w:val="0"/>
              <w:marRight w:val="0"/>
              <w:marTop w:val="0"/>
              <w:marBottom w:val="0"/>
              <w:divBdr>
                <w:top w:val="none" w:sz="0" w:space="0" w:color="auto"/>
                <w:left w:val="none" w:sz="0" w:space="0" w:color="auto"/>
                <w:bottom w:val="none" w:sz="0" w:space="0" w:color="auto"/>
                <w:right w:val="none" w:sz="0" w:space="0" w:color="auto"/>
              </w:divBdr>
            </w:div>
            <w:div w:id="2080012106">
              <w:marLeft w:val="0"/>
              <w:marRight w:val="0"/>
              <w:marTop w:val="0"/>
              <w:marBottom w:val="0"/>
              <w:divBdr>
                <w:top w:val="none" w:sz="0" w:space="0" w:color="auto"/>
                <w:left w:val="none" w:sz="0" w:space="0" w:color="auto"/>
                <w:bottom w:val="none" w:sz="0" w:space="0" w:color="auto"/>
                <w:right w:val="none" w:sz="0" w:space="0" w:color="auto"/>
              </w:divBdr>
            </w:div>
            <w:div w:id="188379856">
              <w:marLeft w:val="0"/>
              <w:marRight w:val="0"/>
              <w:marTop w:val="0"/>
              <w:marBottom w:val="0"/>
              <w:divBdr>
                <w:top w:val="none" w:sz="0" w:space="0" w:color="auto"/>
                <w:left w:val="none" w:sz="0" w:space="0" w:color="auto"/>
                <w:bottom w:val="none" w:sz="0" w:space="0" w:color="auto"/>
                <w:right w:val="none" w:sz="0" w:space="0" w:color="auto"/>
              </w:divBdr>
            </w:div>
            <w:div w:id="965938190">
              <w:marLeft w:val="0"/>
              <w:marRight w:val="0"/>
              <w:marTop w:val="0"/>
              <w:marBottom w:val="0"/>
              <w:divBdr>
                <w:top w:val="none" w:sz="0" w:space="0" w:color="auto"/>
                <w:left w:val="none" w:sz="0" w:space="0" w:color="auto"/>
                <w:bottom w:val="none" w:sz="0" w:space="0" w:color="auto"/>
                <w:right w:val="none" w:sz="0" w:space="0" w:color="auto"/>
              </w:divBdr>
            </w:div>
            <w:div w:id="2056855754">
              <w:marLeft w:val="0"/>
              <w:marRight w:val="0"/>
              <w:marTop w:val="0"/>
              <w:marBottom w:val="0"/>
              <w:divBdr>
                <w:top w:val="none" w:sz="0" w:space="0" w:color="auto"/>
                <w:left w:val="none" w:sz="0" w:space="0" w:color="auto"/>
                <w:bottom w:val="none" w:sz="0" w:space="0" w:color="auto"/>
                <w:right w:val="none" w:sz="0" w:space="0" w:color="auto"/>
              </w:divBdr>
            </w:div>
            <w:div w:id="1974288725">
              <w:marLeft w:val="0"/>
              <w:marRight w:val="0"/>
              <w:marTop w:val="0"/>
              <w:marBottom w:val="0"/>
              <w:divBdr>
                <w:top w:val="none" w:sz="0" w:space="0" w:color="auto"/>
                <w:left w:val="none" w:sz="0" w:space="0" w:color="auto"/>
                <w:bottom w:val="none" w:sz="0" w:space="0" w:color="auto"/>
                <w:right w:val="none" w:sz="0" w:space="0" w:color="auto"/>
              </w:divBdr>
            </w:div>
            <w:div w:id="2100054178">
              <w:marLeft w:val="0"/>
              <w:marRight w:val="0"/>
              <w:marTop w:val="0"/>
              <w:marBottom w:val="0"/>
              <w:divBdr>
                <w:top w:val="none" w:sz="0" w:space="0" w:color="auto"/>
                <w:left w:val="none" w:sz="0" w:space="0" w:color="auto"/>
                <w:bottom w:val="none" w:sz="0" w:space="0" w:color="auto"/>
                <w:right w:val="none" w:sz="0" w:space="0" w:color="auto"/>
              </w:divBdr>
            </w:div>
            <w:div w:id="331030348">
              <w:marLeft w:val="0"/>
              <w:marRight w:val="0"/>
              <w:marTop w:val="0"/>
              <w:marBottom w:val="0"/>
              <w:divBdr>
                <w:top w:val="none" w:sz="0" w:space="0" w:color="auto"/>
                <w:left w:val="none" w:sz="0" w:space="0" w:color="auto"/>
                <w:bottom w:val="none" w:sz="0" w:space="0" w:color="auto"/>
                <w:right w:val="none" w:sz="0" w:space="0" w:color="auto"/>
              </w:divBdr>
            </w:div>
            <w:div w:id="1075736501">
              <w:marLeft w:val="0"/>
              <w:marRight w:val="0"/>
              <w:marTop w:val="0"/>
              <w:marBottom w:val="0"/>
              <w:divBdr>
                <w:top w:val="none" w:sz="0" w:space="0" w:color="auto"/>
                <w:left w:val="none" w:sz="0" w:space="0" w:color="auto"/>
                <w:bottom w:val="none" w:sz="0" w:space="0" w:color="auto"/>
                <w:right w:val="none" w:sz="0" w:space="0" w:color="auto"/>
              </w:divBdr>
            </w:div>
            <w:div w:id="329454336">
              <w:marLeft w:val="0"/>
              <w:marRight w:val="0"/>
              <w:marTop w:val="0"/>
              <w:marBottom w:val="0"/>
              <w:divBdr>
                <w:top w:val="none" w:sz="0" w:space="0" w:color="auto"/>
                <w:left w:val="none" w:sz="0" w:space="0" w:color="auto"/>
                <w:bottom w:val="none" w:sz="0" w:space="0" w:color="auto"/>
                <w:right w:val="none" w:sz="0" w:space="0" w:color="auto"/>
              </w:divBdr>
            </w:div>
            <w:div w:id="1920862629">
              <w:marLeft w:val="0"/>
              <w:marRight w:val="0"/>
              <w:marTop w:val="0"/>
              <w:marBottom w:val="0"/>
              <w:divBdr>
                <w:top w:val="none" w:sz="0" w:space="0" w:color="auto"/>
                <w:left w:val="none" w:sz="0" w:space="0" w:color="auto"/>
                <w:bottom w:val="none" w:sz="0" w:space="0" w:color="auto"/>
                <w:right w:val="none" w:sz="0" w:space="0" w:color="auto"/>
              </w:divBdr>
            </w:div>
            <w:div w:id="2139906162">
              <w:marLeft w:val="0"/>
              <w:marRight w:val="0"/>
              <w:marTop w:val="0"/>
              <w:marBottom w:val="0"/>
              <w:divBdr>
                <w:top w:val="none" w:sz="0" w:space="0" w:color="auto"/>
                <w:left w:val="none" w:sz="0" w:space="0" w:color="auto"/>
                <w:bottom w:val="none" w:sz="0" w:space="0" w:color="auto"/>
                <w:right w:val="none" w:sz="0" w:space="0" w:color="auto"/>
              </w:divBdr>
            </w:div>
            <w:div w:id="322855480">
              <w:marLeft w:val="0"/>
              <w:marRight w:val="0"/>
              <w:marTop w:val="0"/>
              <w:marBottom w:val="0"/>
              <w:divBdr>
                <w:top w:val="none" w:sz="0" w:space="0" w:color="auto"/>
                <w:left w:val="none" w:sz="0" w:space="0" w:color="auto"/>
                <w:bottom w:val="none" w:sz="0" w:space="0" w:color="auto"/>
                <w:right w:val="none" w:sz="0" w:space="0" w:color="auto"/>
              </w:divBdr>
            </w:div>
            <w:div w:id="7197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4924">
      <w:bodyDiv w:val="1"/>
      <w:marLeft w:val="0"/>
      <w:marRight w:val="0"/>
      <w:marTop w:val="0"/>
      <w:marBottom w:val="0"/>
      <w:divBdr>
        <w:top w:val="none" w:sz="0" w:space="0" w:color="auto"/>
        <w:left w:val="none" w:sz="0" w:space="0" w:color="auto"/>
        <w:bottom w:val="none" w:sz="0" w:space="0" w:color="auto"/>
        <w:right w:val="none" w:sz="0" w:space="0" w:color="auto"/>
      </w:divBdr>
      <w:divsChild>
        <w:div w:id="518935920">
          <w:marLeft w:val="0"/>
          <w:marRight w:val="0"/>
          <w:marTop w:val="0"/>
          <w:marBottom w:val="0"/>
          <w:divBdr>
            <w:top w:val="none" w:sz="0" w:space="0" w:color="auto"/>
            <w:left w:val="none" w:sz="0" w:space="0" w:color="auto"/>
            <w:bottom w:val="none" w:sz="0" w:space="0" w:color="auto"/>
            <w:right w:val="none" w:sz="0" w:space="0" w:color="auto"/>
          </w:divBdr>
          <w:divsChild>
            <w:div w:id="789669934">
              <w:marLeft w:val="0"/>
              <w:marRight w:val="0"/>
              <w:marTop w:val="0"/>
              <w:marBottom w:val="0"/>
              <w:divBdr>
                <w:top w:val="none" w:sz="0" w:space="0" w:color="auto"/>
                <w:left w:val="none" w:sz="0" w:space="0" w:color="auto"/>
                <w:bottom w:val="none" w:sz="0" w:space="0" w:color="auto"/>
                <w:right w:val="none" w:sz="0" w:space="0" w:color="auto"/>
              </w:divBdr>
            </w:div>
            <w:div w:id="1533417803">
              <w:marLeft w:val="0"/>
              <w:marRight w:val="0"/>
              <w:marTop w:val="0"/>
              <w:marBottom w:val="0"/>
              <w:divBdr>
                <w:top w:val="none" w:sz="0" w:space="0" w:color="auto"/>
                <w:left w:val="none" w:sz="0" w:space="0" w:color="auto"/>
                <w:bottom w:val="none" w:sz="0" w:space="0" w:color="auto"/>
                <w:right w:val="none" w:sz="0" w:space="0" w:color="auto"/>
              </w:divBdr>
            </w:div>
            <w:div w:id="1393696335">
              <w:marLeft w:val="0"/>
              <w:marRight w:val="0"/>
              <w:marTop w:val="0"/>
              <w:marBottom w:val="0"/>
              <w:divBdr>
                <w:top w:val="none" w:sz="0" w:space="0" w:color="auto"/>
                <w:left w:val="none" w:sz="0" w:space="0" w:color="auto"/>
                <w:bottom w:val="none" w:sz="0" w:space="0" w:color="auto"/>
                <w:right w:val="none" w:sz="0" w:space="0" w:color="auto"/>
              </w:divBdr>
            </w:div>
            <w:div w:id="1355375569">
              <w:marLeft w:val="0"/>
              <w:marRight w:val="0"/>
              <w:marTop w:val="0"/>
              <w:marBottom w:val="0"/>
              <w:divBdr>
                <w:top w:val="none" w:sz="0" w:space="0" w:color="auto"/>
                <w:left w:val="none" w:sz="0" w:space="0" w:color="auto"/>
                <w:bottom w:val="none" w:sz="0" w:space="0" w:color="auto"/>
                <w:right w:val="none" w:sz="0" w:space="0" w:color="auto"/>
              </w:divBdr>
            </w:div>
            <w:div w:id="1937395951">
              <w:marLeft w:val="0"/>
              <w:marRight w:val="0"/>
              <w:marTop w:val="0"/>
              <w:marBottom w:val="0"/>
              <w:divBdr>
                <w:top w:val="none" w:sz="0" w:space="0" w:color="auto"/>
                <w:left w:val="none" w:sz="0" w:space="0" w:color="auto"/>
                <w:bottom w:val="none" w:sz="0" w:space="0" w:color="auto"/>
                <w:right w:val="none" w:sz="0" w:space="0" w:color="auto"/>
              </w:divBdr>
            </w:div>
            <w:div w:id="174348393">
              <w:marLeft w:val="0"/>
              <w:marRight w:val="0"/>
              <w:marTop w:val="0"/>
              <w:marBottom w:val="0"/>
              <w:divBdr>
                <w:top w:val="none" w:sz="0" w:space="0" w:color="auto"/>
                <w:left w:val="none" w:sz="0" w:space="0" w:color="auto"/>
                <w:bottom w:val="none" w:sz="0" w:space="0" w:color="auto"/>
                <w:right w:val="none" w:sz="0" w:space="0" w:color="auto"/>
              </w:divBdr>
            </w:div>
            <w:div w:id="1597711330">
              <w:marLeft w:val="0"/>
              <w:marRight w:val="0"/>
              <w:marTop w:val="0"/>
              <w:marBottom w:val="0"/>
              <w:divBdr>
                <w:top w:val="none" w:sz="0" w:space="0" w:color="auto"/>
                <w:left w:val="none" w:sz="0" w:space="0" w:color="auto"/>
                <w:bottom w:val="none" w:sz="0" w:space="0" w:color="auto"/>
                <w:right w:val="none" w:sz="0" w:space="0" w:color="auto"/>
              </w:divBdr>
            </w:div>
            <w:div w:id="849443040">
              <w:marLeft w:val="0"/>
              <w:marRight w:val="0"/>
              <w:marTop w:val="0"/>
              <w:marBottom w:val="0"/>
              <w:divBdr>
                <w:top w:val="none" w:sz="0" w:space="0" w:color="auto"/>
                <w:left w:val="none" w:sz="0" w:space="0" w:color="auto"/>
                <w:bottom w:val="none" w:sz="0" w:space="0" w:color="auto"/>
                <w:right w:val="none" w:sz="0" w:space="0" w:color="auto"/>
              </w:divBdr>
            </w:div>
            <w:div w:id="1123425701">
              <w:marLeft w:val="0"/>
              <w:marRight w:val="0"/>
              <w:marTop w:val="0"/>
              <w:marBottom w:val="0"/>
              <w:divBdr>
                <w:top w:val="none" w:sz="0" w:space="0" w:color="auto"/>
                <w:left w:val="none" w:sz="0" w:space="0" w:color="auto"/>
                <w:bottom w:val="none" w:sz="0" w:space="0" w:color="auto"/>
                <w:right w:val="none" w:sz="0" w:space="0" w:color="auto"/>
              </w:divBdr>
            </w:div>
            <w:div w:id="1684088513">
              <w:marLeft w:val="0"/>
              <w:marRight w:val="0"/>
              <w:marTop w:val="0"/>
              <w:marBottom w:val="0"/>
              <w:divBdr>
                <w:top w:val="none" w:sz="0" w:space="0" w:color="auto"/>
                <w:left w:val="none" w:sz="0" w:space="0" w:color="auto"/>
                <w:bottom w:val="none" w:sz="0" w:space="0" w:color="auto"/>
                <w:right w:val="none" w:sz="0" w:space="0" w:color="auto"/>
              </w:divBdr>
            </w:div>
            <w:div w:id="1361206529">
              <w:marLeft w:val="0"/>
              <w:marRight w:val="0"/>
              <w:marTop w:val="0"/>
              <w:marBottom w:val="0"/>
              <w:divBdr>
                <w:top w:val="none" w:sz="0" w:space="0" w:color="auto"/>
                <w:left w:val="none" w:sz="0" w:space="0" w:color="auto"/>
                <w:bottom w:val="none" w:sz="0" w:space="0" w:color="auto"/>
                <w:right w:val="none" w:sz="0" w:space="0" w:color="auto"/>
              </w:divBdr>
            </w:div>
            <w:div w:id="328213548">
              <w:marLeft w:val="0"/>
              <w:marRight w:val="0"/>
              <w:marTop w:val="0"/>
              <w:marBottom w:val="0"/>
              <w:divBdr>
                <w:top w:val="none" w:sz="0" w:space="0" w:color="auto"/>
                <w:left w:val="none" w:sz="0" w:space="0" w:color="auto"/>
                <w:bottom w:val="none" w:sz="0" w:space="0" w:color="auto"/>
                <w:right w:val="none" w:sz="0" w:space="0" w:color="auto"/>
              </w:divBdr>
            </w:div>
            <w:div w:id="925071518">
              <w:marLeft w:val="0"/>
              <w:marRight w:val="0"/>
              <w:marTop w:val="0"/>
              <w:marBottom w:val="0"/>
              <w:divBdr>
                <w:top w:val="none" w:sz="0" w:space="0" w:color="auto"/>
                <w:left w:val="none" w:sz="0" w:space="0" w:color="auto"/>
                <w:bottom w:val="none" w:sz="0" w:space="0" w:color="auto"/>
                <w:right w:val="none" w:sz="0" w:space="0" w:color="auto"/>
              </w:divBdr>
            </w:div>
            <w:div w:id="1892111540">
              <w:marLeft w:val="0"/>
              <w:marRight w:val="0"/>
              <w:marTop w:val="0"/>
              <w:marBottom w:val="0"/>
              <w:divBdr>
                <w:top w:val="none" w:sz="0" w:space="0" w:color="auto"/>
                <w:left w:val="none" w:sz="0" w:space="0" w:color="auto"/>
                <w:bottom w:val="none" w:sz="0" w:space="0" w:color="auto"/>
                <w:right w:val="none" w:sz="0" w:space="0" w:color="auto"/>
              </w:divBdr>
            </w:div>
            <w:div w:id="305012830">
              <w:marLeft w:val="0"/>
              <w:marRight w:val="0"/>
              <w:marTop w:val="0"/>
              <w:marBottom w:val="0"/>
              <w:divBdr>
                <w:top w:val="none" w:sz="0" w:space="0" w:color="auto"/>
                <w:left w:val="none" w:sz="0" w:space="0" w:color="auto"/>
                <w:bottom w:val="none" w:sz="0" w:space="0" w:color="auto"/>
                <w:right w:val="none" w:sz="0" w:space="0" w:color="auto"/>
              </w:divBdr>
            </w:div>
            <w:div w:id="954483739">
              <w:marLeft w:val="0"/>
              <w:marRight w:val="0"/>
              <w:marTop w:val="0"/>
              <w:marBottom w:val="0"/>
              <w:divBdr>
                <w:top w:val="none" w:sz="0" w:space="0" w:color="auto"/>
                <w:left w:val="none" w:sz="0" w:space="0" w:color="auto"/>
                <w:bottom w:val="none" w:sz="0" w:space="0" w:color="auto"/>
                <w:right w:val="none" w:sz="0" w:space="0" w:color="auto"/>
              </w:divBdr>
            </w:div>
            <w:div w:id="18536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7357">
      <w:bodyDiv w:val="1"/>
      <w:marLeft w:val="0"/>
      <w:marRight w:val="0"/>
      <w:marTop w:val="0"/>
      <w:marBottom w:val="0"/>
      <w:divBdr>
        <w:top w:val="none" w:sz="0" w:space="0" w:color="auto"/>
        <w:left w:val="none" w:sz="0" w:space="0" w:color="auto"/>
        <w:bottom w:val="none" w:sz="0" w:space="0" w:color="auto"/>
        <w:right w:val="none" w:sz="0" w:space="0" w:color="auto"/>
      </w:divBdr>
    </w:div>
    <w:div w:id="1649747565">
      <w:bodyDiv w:val="1"/>
      <w:marLeft w:val="0"/>
      <w:marRight w:val="0"/>
      <w:marTop w:val="0"/>
      <w:marBottom w:val="0"/>
      <w:divBdr>
        <w:top w:val="none" w:sz="0" w:space="0" w:color="auto"/>
        <w:left w:val="none" w:sz="0" w:space="0" w:color="auto"/>
        <w:bottom w:val="none" w:sz="0" w:space="0" w:color="auto"/>
        <w:right w:val="none" w:sz="0" w:space="0" w:color="auto"/>
      </w:divBdr>
      <w:divsChild>
        <w:div w:id="1670137556">
          <w:marLeft w:val="0"/>
          <w:marRight w:val="0"/>
          <w:marTop w:val="0"/>
          <w:marBottom w:val="0"/>
          <w:divBdr>
            <w:top w:val="none" w:sz="0" w:space="0" w:color="auto"/>
            <w:left w:val="none" w:sz="0" w:space="0" w:color="auto"/>
            <w:bottom w:val="none" w:sz="0" w:space="0" w:color="auto"/>
            <w:right w:val="none" w:sz="0" w:space="0" w:color="auto"/>
          </w:divBdr>
          <w:divsChild>
            <w:div w:id="1837957391">
              <w:marLeft w:val="0"/>
              <w:marRight w:val="0"/>
              <w:marTop w:val="0"/>
              <w:marBottom w:val="0"/>
              <w:divBdr>
                <w:top w:val="none" w:sz="0" w:space="0" w:color="auto"/>
                <w:left w:val="none" w:sz="0" w:space="0" w:color="auto"/>
                <w:bottom w:val="none" w:sz="0" w:space="0" w:color="auto"/>
                <w:right w:val="none" w:sz="0" w:space="0" w:color="auto"/>
              </w:divBdr>
            </w:div>
            <w:div w:id="360204645">
              <w:marLeft w:val="0"/>
              <w:marRight w:val="0"/>
              <w:marTop w:val="0"/>
              <w:marBottom w:val="0"/>
              <w:divBdr>
                <w:top w:val="none" w:sz="0" w:space="0" w:color="auto"/>
                <w:left w:val="none" w:sz="0" w:space="0" w:color="auto"/>
                <w:bottom w:val="none" w:sz="0" w:space="0" w:color="auto"/>
                <w:right w:val="none" w:sz="0" w:space="0" w:color="auto"/>
              </w:divBdr>
            </w:div>
            <w:div w:id="1239025236">
              <w:marLeft w:val="0"/>
              <w:marRight w:val="0"/>
              <w:marTop w:val="0"/>
              <w:marBottom w:val="0"/>
              <w:divBdr>
                <w:top w:val="none" w:sz="0" w:space="0" w:color="auto"/>
                <w:left w:val="none" w:sz="0" w:space="0" w:color="auto"/>
                <w:bottom w:val="none" w:sz="0" w:space="0" w:color="auto"/>
                <w:right w:val="none" w:sz="0" w:space="0" w:color="auto"/>
              </w:divBdr>
            </w:div>
            <w:div w:id="1092312553">
              <w:marLeft w:val="0"/>
              <w:marRight w:val="0"/>
              <w:marTop w:val="0"/>
              <w:marBottom w:val="0"/>
              <w:divBdr>
                <w:top w:val="none" w:sz="0" w:space="0" w:color="auto"/>
                <w:left w:val="none" w:sz="0" w:space="0" w:color="auto"/>
                <w:bottom w:val="none" w:sz="0" w:space="0" w:color="auto"/>
                <w:right w:val="none" w:sz="0" w:space="0" w:color="auto"/>
              </w:divBdr>
            </w:div>
            <w:div w:id="1482582042">
              <w:marLeft w:val="0"/>
              <w:marRight w:val="0"/>
              <w:marTop w:val="0"/>
              <w:marBottom w:val="0"/>
              <w:divBdr>
                <w:top w:val="none" w:sz="0" w:space="0" w:color="auto"/>
                <w:left w:val="none" w:sz="0" w:space="0" w:color="auto"/>
                <w:bottom w:val="none" w:sz="0" w:space="0" w:color="auto"/>
                <w:right w:val="none" w:sz="0" w:space="0" w:color="auto"/>
              </w:divBdr>
            </w:div>
            <w:div w:id="1517691237">
              <w:marLeft w:val="0"/>
              <w:marRight w:val="0"/>
              <w:marTop w:val="0"/>
              <w:marBottom w:val="0"/>
              <w:divBdr>
                <w:top w:val="none" w:sz="0" w:space="0" w:color="auto"/>
                <w:left w:val="none" w:sz="0" w:space="0" w:color="auto"/>
                <w:bottom w:val="none" w:sz="0" w:space="0" w:color="auto"/>
                <w:right w:val="none" w:sz="0" w:space="0" w:color="auto"/>
              </w:divBdr>
            </w:div>
            <w:div w:id="1033308119">
              <w:marLeft w:val="0"/>
              <w:marRight w:val="0"/>
              <w:marTop w:val="0"/>
              <w:marBottom w:val="0"/>
              <w:divBdr>
                <w:top w:val="none" w:sz="0" w:space="0" w:color="auto"/>
                <w:left w:val="none" w:sz="0" w:space="0" w:color="auto"/>
                <w:bottom w:val="none" w:sz="0" w:space="0" w:color="auto"/>
                <w:right w:val="none" w:sz="0" w:space="0" w:color="auto"/>
              </w:divBdr>
            </w:div>
            <w:div w:id="1283999403">
              <w:marLeft w:val="0"/>
              <w:marRight w:val="0"/>
              <w:marTop w:val="0"/>
              <w:marBottom w:val="0"/>
              <w:divBdr>
                <w:top w:val="none" w:sz="0" w:space="0" w:color="auto"/>
                <w:left w:val="none" w:sz="0" w:space="0" w:color="auto"/>
                <w:bottom w:val="none" w:sz="0" w:space="0" w:color="auto"/>
                <w:right w:val="none" w:sz="0" w:space="0" w:color="auto"/>
              </w:divBdr>
            </w:div>
            <w:div w:id="513571873">
              <w:marLeft w:val="0"/>
              <w:marRight w:val="0"/>
              <w:marTop w:val="0"/>
              <w:marBottom w:val="0"/>
              <w:divBdr>
                <w:top w:val="none" w:sz="0" w:space="0" w:color="auto"/>
                <w:left w:val="none" w:sz="0" w:space="0" w:color="auto"/>
                <w:bottom w:val="none" w:sz="0" w:space="0" w:color="auto"/>
                <w:right w:val="none" w:sz="0" w:space="0" w:color="auto"/>
              </w:divBdr>
            </w:div>
            <w:div w:id="913121133">
              <w:marLeft w:val="0"/>
              <w:marRight w:val="0"/>
              <w:marTop w:val="0"/>
              <w:marBottom w:val="0"/>
              <w:divBdr>
                <w:top w:val="none" w:sz="0" w:space="0" w:color="auto"/>
                <w:left w:val="none" w:sz="0" w:space="0" w:color="auto"/>
                <w:bottom w:val="none" w:sz="0" w:space="0" w:color="auto"/>
                <w:right w:val="none" w:sz="0" w:space="0" w:color="auto"/>
              </w:divBdr>
            </w:div>
            <w:div w:id="9923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6358">
      <w:bodyDiv w:val="1"/>
      <w:marLeft w:val="0"/>
      <w:marRight w:val="0"/>
      <w:marTop w:val="0"/>
      <w:marBottom w:val="0"/>
      <w:divBdr>
        <w:top w:val="none" w:sz="0" w:space="0" w:color="auto"/>
        <w:left w:val="none" w:sz="0" w:space="0" w:color="auto"/>
        <w:bottom w:val="none" w:sz="0" w:space="0" w:color="auto"/>
        <w:right w:val="none" w:sz="0" w:space="0" w:color="auto"/>
      </w:divBdr>
      <w:divsChild>
        <w:div w:id="1928223543">
          <w:marLeft w:val="0"/>
          <w:marRight w:val="0"/>
          <w:marTop w:val="0"/>
          <w:marBottom w:val="0"/>
          <w:divBdr>
            <w:top w:val="none" w:sz="0" w:space="0" w:color="auto"/>
            <w:left w:val="none" w:sz="0" w:space="0" w:color="auto"/>
            <w:bottom w:val="none" w:sz="0" w:space="0" w:color="auto"/>
            <w:right w:val="none" w:sz="0" w:space="0" w:color="auto"/>
          </w:divBdr>
          <w:divsChild>
            <w:div w:id="1107195246">
              <w:marLeft w:val="0"/>
              <w:marRight w:val="0"/>
              <w:marTop w:val="0"/>
              <w:marBottom w:val="0"/>
              <w:divBdr>
                <w:top w:val="none" w:sz="0" w:space="0" w:color="auto"/>
                <w:left w:val="none" w:sz="0" w:space="0" w:color="auto"/>
                <w:bottom w:val="none" w:sz="0" w:space="0" w:color="auto"/>
                <w:right w:val="none" w:sz="0" w:space="0" w:color="auto"/>
              </w:divBdr>
            </w:div>
            <w:div w:id="640812341">
              <w:marLeft w:val="0"/>
              <w:marRight w:val="0"/>
              <w:marTop w:val="0"/>
              <w:marBottom w:val="0"/>
              <w:divBdr>
                <w:top w:val="none" w:sz="0" w:space="0" w:color="auto"/>
                <w:left w:val="none" w:sz="0" w:space="0" w:color="auto"/>
                <w:bottom w:val="none" w:sz="0" w:space="0" w:color="auto"/>
                <w:right w:val="none" w:sz="0" w:space="0" w:color="auto"/>
              </w:divBdr>
            </w:div>
            <w:div w:id="1034311667">
              <w:marLeft w:val="0"/>
              <w:marRight w:val="0"/>
              <w:marTop w:val="0"/>
              <w:marBottom w:val="0"/>
              <w:divBdr>
                <w:top w:val="none" w:sz="0" w:space="0" w:color="auto"/>
                <w:left w:val="none" w:sz="0" w:space="0" w:color="auto"/>
                <w:bottom w:val="none" w:sz="0" w:space="0" w:color="auto"/>
                <w:right w:val="none" w:sz="0" w:space="0" w:color="auto"/>
              </w:divBdr>
            </w:div>
            <w:div w:id="466826148">
              <w:marLeft w:val="0"/>
              <w:marRight w:val="0"/>
              <w:marTop w:val="0"/>
              <w:marBottom w:val="0"/>
              <w:divBdr>
                <w:top w:val="none" w:sz="0" w:space="0" w:color="auto"/>
                <w:left w:val="none" w:sz="0" w:space="0" w:color="auto"/>
                <w:bottom w:val="none" w:sz="0" w:space="0" w:color="auto"/>
                <w:right w:val="none" w:sz="0" w:space="0" w:color="auto"/>
              </w:divBdr>
            </w:div>
            <w:div w:id="660742235">
              <w:marLeft w:val="0"/>
              <w:marRight w:val="0"/>
              <w:marTop w:val="0"/>
              <w:marBottom w:val="0"/>
              <w:divBdr>
                <w:top w:val="none" w:sz="0" w:space="0" w:color="auto"/>
                <w:left w:val="none" w:sz="0" w:space="0" w:color="auto"/>
                <w:bottom w:val="none" w:sz="0" w:space="0" w:color="auto"/>
                <w:right w:val="none" w:sz="0" w:space="0" w:color="auto"/>
              </w:divBdr>
            </w:div>
            <w:div w:id="1592733300">
              <w:marLeft w:val="0"/>
              <w:marRight w:val="0"/>
              <w:marTop w:val="0"/>
              <w:marBottom w:val="0"/>
              <w:divBdr>
                <w:top w:val="none" w:sz="0" w:space="0" w:color="auto"/>
                <w:left w:val="none" w:sz="0" w:space="0" w:color="auto"/>
                <w:bottom w:val="none" w:sz="0" w:space="0" w:color="auto"/>
                <w:right w:val="none" w:sz="0" w:space="0" w:color="auto"/>
              </w:divBdr>
            </w:div>
            <w:div w:id="548106451">
              <w:marLeft w:val="0"/>
              <w:marRight w:val="0"/>
              <w:marTop w:val="0"/>
              <w:marBottom w:val="0"/>
              <w:divBdr>
                <w:top w:val="none" w:sz="0" w:space="0" w:color="auto"/>
                <w:left w:val="none" w:sz="0" w:space="0" w:color="auto"/>
                <w:bottom w:val="none" w:sz="0" w:space="0" w:color="auto"/>
                <w:right w:val="none" w:sz="0" w:space="0" w:color="auto"/>
              </w:divBdr>
            </w:div>
            <w:div w:id="2052269815">
              <w:marLeft w:val="0"/>
              <w:marRight w:val="0"/>
              <w:marTop w:val="0"/>
              <w:marBottom w:val="0"/>
              <w:divBdr>
                <w:top w:val="none" w:sz="0" w:space="0" w:color="auto"/>
                <w:left w:val="none" w:sz="0" w:space="0" w:color="auto"/>
                <w:bottom w:val="none" w:sz="0" w:space="0" w:color="auto"/>
                <w:right w:val="none" w:sz="0" w:space="0" w:color="auto"/>
              </w:divBdr>
            </w:div>
            <w:div w:id="1863087499">
              <w:marLeft w:val="0"/>
              <w:marRight w:val="0"/>
              <w:marTop w:val="0"/>
              <w:marBottom w:val="0"/>
              <w:divBdr>
                <w:top w:val="none" w:sz="0" w:space="0" w:color="auto"/>
                <w:left w:val="none" w:sz="0" w:space="0" w:color="auto"/>
                <w:bottom w:val="none" w:sz="0" w:space="0" w:color="auto"/>
                <w:right w:val="none" w:sz="0" w:space="0" w:color="auto"/>
              </w:divBdr>
            </w:div>
            <w:div w:id="2129549117">
              <w:marLeft w:val="0"/>
              <w:marRight w:val="0"/>
              <w:marTop w:val="0"/>
              <w:marBottom w:val="0"/>
              <w:divBdr>
                <w:top w:val="none" w:sz="0" w:space="0" w:color="auto"/>
                <w:left w:val="none" w:sz="0" w:space="0" w:color="auto"/>
                <w:bottom w:val="none" w:sz="0" w:space="0" w:color="auto"/>
                <w:right w:val="none" w:sz="0" w:space="0" w:color="auto"/>
              </w:divBdr>
            </w:div>
            <w:div w:id="1572302749">
              <w:marLeft w:val="0"/>
              <w:marRight w:val="0"/>
              <w:marTop w:val="0"/>
              <w:marBottom w:val="0"/>
              <w:divBdr>
                <w:top w:val="none" w:sz="0" w:space="0" w:color="auto"/>
                <w:left w:val="none" w:sz="0" w:space="0" w:color="auto"/>
                <w:bottom w:val="none" w:sz="0" w:space="0" w:color="auto"/>
                <w:right w:val="none" w:sz="0" w:space="0" w:color="auto"/>
              </w:divBdr>
            </w:div>
            <w:div w:id="1962150194">
              <w:marLeft w:val="0"/>
              <w:marRight w:val="0"/>
              <w:marTop w:val="0"/>
              <w:marBottom w:val="0"/>
              <w:divBdr>
                <w:top w:val="none" w:sz="0" w:space="0" w:color="auto"/>
                <w:left w:val="none" w:sz="0" w:space="0" w:color="auto"/>
                <w:bottom w:val="none" w:sz="0" w:space="0" w:color="auto"/>
                <w:right w:val="none" w:sz="0" w:space="0" w:color="auto"/>
              </w:divBdr>
            </w:div>
            <w:div w:id="1233008699">
              <w:marLeft w:val="0"/>
              <w:marRight w:val="0"/>
              <w:marTop w:val="0"/>
              <w:marBottom w:val="0"/>
              <w:divBdr>
                <w:top w:val="none" w:sz="0" w:space="0" w:color="auto"/>
                <w:left w:val="none" w:sz="0" w:space="0" w:color="auto"/>
                <w:bottom w:val="none" w:sz="0" w:space="0" w:color="auto"/>
                <w:right w:val="none" w:sz="0" w:space="0" w:color="auto"/>
              </w:divBdr>
            </w:div>
            <w:div w:id="1455707619">
              <w:marLeft w:val="0"/>
              <w:marRight w:val="0"/>
              <w:marTop w:val="0"/>
              <w:marBottom w:val="0"/>
              <w:divBdr>
                <w:top w:val="none" w:sz="0" w:space="0" w:color="auto"/>
                <w:left w:val="none" w:sz="0" w:space="0" w:color="auto"/>
                <w:bottom w:val="none" w:sz="0" w:space="0" w:color="auto"/>
                <w:right w:val="none" w:sz="0" w:space="0" w:color="auto"/>
              </w:divBdr>
            </w:div>
            <w:div w:id="169762478">
              <w:marLeft w:val="0"/>
              <w:marRight w:val="0"/>
              <w:marTop w:val="0"/>
              <w:marBottom w:val="0"/>
              <w:divBdr>
                <w:top w:val="none" w:sz="0" w:space="0" w:color="auto"/>
                <w:left w:val="none" w:sz="0" w:space="0" w:color="auto"/>
                <w:bottom w:val="none" w:sz="0" w:space="0" w:color="auto"/>
                <w:right w:val="none" w:sz="0" w:space="0" w:color="auto"/>
              </w:divBdr>
            </w:div>
            <w:div w:id="1287391690">
              <w:marLeft w:val="0"/>
              <w:marRight w:val="0"/>
              <w:marTop w:val="0"/>
              <w:marBottom w:val="0"/>
              <w:divBdr>
                <w:top w:val="none" w:sz="0" w:space="0" w:color="auto"/>
                <w:left w:val="none" w:sz="0" w:space="0" w:color="auto"/>
                <w:bottom w:val="none" w:sz="0" w:space="0" w:color="auto"/>
                <w:right w:val="none" w:sz="0" w:space="0" w:color="auto"/>
              </w:divBdr>
            </w:div>
            <w:div w:id="548421304">
              <w:marLeft w:val="0"/>
              <w:marRight w:val="0"/>
              <w:marTop w:val="0"/>
              <w:marBottom w:val="0"/>
              <w:divBdr>
                <w:top w:val="none" w:sz="0" w:space="0" w:color="auto"/>
                <w:left w:val="none" w:sz="0" w:space="0" w:color="auto"/>
                <w:bottom w:val="none" w:sz="0" w:space="0" w:color="auto"/>
                <w:right w:val="none" w:sz="0" w:space="0" w:color="auto"/>
              </w:divBdr>
            </w:div>
            <w:div w:id="767427465">
              <w:marLeft w:val="0"/>
              <w:marRight w:val="0"/>
              <w:marTop w:val="0"/>
              <w:marBottom w:val="0"/>
              <w:divBdr>
                <w:top w:val="none" w:sz="0" w:space="0" w:color="auto"/>
                <w:left w:val="none" w:sz="0" w:space="0" w:color="auto"/>
                <w:bottom w:val="none" w:sz="0" w:space="0" w:color="auto"/>
                <w:right w:val="none" w:sz="0" w:space="0" w:color="auto"/>
              </w:divBdr>
            </w:div>
            <w:div w:id="677198623">
              <w:marLeft w:val="0"/>
              <w:marRight w:val="0"/>
              <w:marTop w:val="0"/>
              <w:marBottom w:val="0"/>
              <w:divBdr>
                <w:top w:val="none" w:sz="0" w:space="0" w:color="auto"/>
                <w:left w:val="none" w:sz="0" w:space="0" w:color="auto"/>
                <w:bottom w:val="none" w:sz="0" w:space="0" w:color="auto"/>
                <w:right w:val="none" w:sz="0" w:space="0" w:color="auto"/>
              </w:divBdr>
            </w:div>
            <w:div w:id="487064050">
              <w:marLeft w:val="0"/>
              <w:marRight w:val="0"/>
              <w:marTop w:val="0"/>
              <w:marBottom w:val="0"/>
              <w:divBdr>
                <w:top w:val="none" w:sz="0" w:space="0" w:color="auto"/>
                <w:left w:val="none" w:sz="0" w:space="0" w:color="auto"/>
                <w:bottom w:val="none" w:sz="0" w:space="0" w:color="auto"/>
                <w:right w:val="none" w:sz="0" w:space="0" w:color="auto"/>
              </w:divBdr>
            </w:div>
            <w:div w:id="579292910">
              <w:marLeft w:val="0"/>
              <w:marRight w:val="0"/>
              <w:marTop w:val="0"/>
              <w:marBottom w:val="0"/>
              <w:divBdr>
                <w:top w:val="none" w:sz="0" w:space="0" w:color="auto"/>
                <w:left w:val="none" w:sz="0" w:space="0" w:color="auto"/>
                <w:bottom w:val="none" w:sz="0" w:space="0" w:color="auto"/>
                <w:right w:val="none" w:sz="0" w:space="0" w:color="auto"/>
              </w:divBdr>
            </w:div>
            <w:div w:id="240872838">
              <w:marLeft w:val="0"/>
              <w:marRight w:val="0"/>
              <w:marTop w:val="0"/>
              <w:marBottom w:val="0"/>
              <w:divBdr>
                <w:top w:val="none" w:sz="0" w:space="0" w:color="auto"/>
                <w:left w:val="none" w:sz="0" w:space="0" w:color="auto"/>
                <w:bottom w:val="none" w:sz="0" w:space="0" w:color="auto"/>
                <w:right w:val="none" w:sz="0" w:space="0" w:color="auto"/>
              </w:divBdr>
            </w:div>
            <w:div w:id="1700663835">
              <w:marLeft w:val="0"/>
              <w:marRight w:val="0"/>
              <w:marTop w:val="0"/>
              <w:marBottom w:val="0"/>
              <w:divBdr>
                <w:top w:val="none" w:sz="0" w:space="0" w:color="auto"/>
                <w:left w:val="none" w:sz="0" w:space="0" w:color="auto"/>
                <w:bottom w:val="none" w:sz="0" w:space="0" w:color="auto"/>
                <w:right w:val="none" w:sz="0" w:space="0" w:color="auto"/>
              </w:divBdr>
            </w:div>
            <w:div w:id="858856558">
              <w:marLeft w:val="0"/>
              <w:marRight w:val="0"/>
              <w:marTop w:val="0"/>
              <w:marBottom w:val="0"/>
              <w:divBdr>
                <w:top w:val="none" w:sz="0" w:space="0" w:color="auto"/>
                <w:left w:val="none" w:sz="0" w:space="0" w:color="auto"/>
                <w:bottom w:val="none" w:sz="0" w:space="0" w:color="auto"/>
                <w:right w:val="none" w:sz="0" w:space="0" w:color="auto"/>
              </w:divBdr>
            </w:div>
            <w:div w:id="649946838">
              <w:marLeft w:val="0"/>
              <w:marRight w:val="0"/>
              <w:marTop w:val="0"/>
              <w:marBottom w:val="0"/>
              <w:divBdr>
                <w:top w:val="none" w:sz="0" w:space="0" w:color="auto"/>
                <w:left w:val="none" w:sz="0" w:space="0" w:color="auto"/>
                <w:bottom w:val="none" w:sz="0" w:space="0" w:color="auto"/>
                <w:right w:val="none" w:sz="0" w:space="0" w:color="auto"/>
              </w:divBdr>
            </w:div>
            <w:div w:id="1502306553">
              <w:marLeft w:val="0"/>
              <w:marRight w:val="0"/>
              <w:marTop w:val="0"/>
              <w:marBottom w:val="0"/>
              <w:divBdr>
                <w:top w:val="none" w:sz="0" w:space="0" w:color="auto"/>
                <w:left w:val="none" w:sz="0" w:space="0" w:color="auto"/>
                <w:bottom w:val="none" w:sz="0" w:space="0" w:color="auto"/>
                <w:right w:val="none" w:sz="0" w:space="0" w:color="auto"/>
              </w:divBdr>
            </w:div>
            <w:div w:id="1539509169">
              <w:marLeft w:val="0"/>
              <w:marRight w:val="0"/>
              <w:marTop w:val="0"/>
              <w:marBottom w:val="0"/>
              <w:divBdr>
                <w:top w:val="none" w:sz="0" w:space="0" w:color="auto"/>
                <w:left w:val="none" w:sz="0" w:space="0" w:color="auto"/>
                <w:bottom w:val="none" w:sz="0" w:space="0" w:color="auto"/>
                <w:right w:val="none" w:sz="0" w:space="0" w:color="auto"/>
              </w:divBdr>
            </w:div>
            <w:div w:id="404842989">
              <w:marLeft w:val="0"/>
              <w:marRight w:val="0"/>
              <w:marTop w:val="0"/>
              <w:marBottom w:val="0"/>
              <w:divBdr>
                <w:top w:val="none" w:sz="0" w:space="0" w:color="auto"/>
                <w:left w:val="none" w:sz="0" w:space="0" w:color="auto"/>
                <w:bottom w:val="none" w:sz="0" w:space="0" w:color="auto"/>
                <w:right w:val="none" w:sz="0" w:space="0" w:color="auto"/>
              </w:divBdr>
            </w:div>
            <w:div w:id="1657106625">
              <w:marLeft w:val="0"/>
              <w:marRight w:val="0"/>
              <w:marTop w:val="0"/>
              <w:marBottom w:val="0"/>
              <w:divBdr>
                <w:top w:val="none" w:sz="0" w:space="0" w:color="auto"/>
                <w:left w:val="none" w:sz="0" w:space="0" w:color="auto"/>
                <w:bottom w:val="none" w:sz="0" w:space="0" w:color="auto"/>
                <w:right w:val="none" w:sz="0" w:space="0" w:color="auto"/>
              </w:divBdr>
            </w:div>
            <w:div w:id="1231111442">
              <w:marLeft w:val="0"/>
              <w:marRight w:val="0"/>
              <w:marTop w:val="0"/>
              <w:marBottom w:val="0"/>
              <w:divBdr>
                <w:top w:val="none" w:sz="0" w:space="0" w:color="auto"/>
                <w:left w:val="none" w:sz="0" w:space="0" w:color="auto"/>
                <w:bottom w:val="none" w:sz="0" w:space="0" w:color="auto"/>
                <w:right w:val="none" w:sz="0" w:space="0" w:color="auto"/>
              </w:divBdr>
            </w:div>
            <w:div w:id="1697847385">
              <w:marLeft w:val="0"/>
              <w:marRight w:val="0"/>
              <w:marTop w:val="0"/>
              <w:marBottom w:val="0"/>
              <w:divBdr>
                <w:top w:val="none" w:sz="0" w:space="0" w:color="auto"/>
                <w:left w:val="none" w:sz="0" w:space="0" w:color="auto"/>
                <w:bottom w:val="none" w:sz="0" w:space="0" w:color="auto"/>
                <w:right w:val="none" w:sz="0" w:space="0" w:color="auto"/>
              </w:divBdr>
            </w:div>
            <w:div w:id="735784416">
              <w:marLeft w:val="0"/>
              <w:marRight w:val="0"/>
              <w:marTop w:val="0"/>
              <w:marBottom w:val="0"/>
              <w:divBdr>
                <w:top w:val="none" w:sz="0" w:space="0" w:color="auto"/>
                <w:left w:val="none" w:sz="0" w:space="0" w:color="auto"/>
                <w:bottom w:val="none" w:sz="0" w:space="0" w:color="auto"/>
                <w:right w:val="none" w:sz="0" w:space="0" w:color="auto"/>
              </w:divBdr>
            </w:div>
            <w:div w:id="20983978">
              <w:marLeft w:val="0"/>
              <w:marRight w:val="0"/>
              <w:marTop w:val="0"/>
              <w:marBottom w:val="0"/>
              <w:divBdr>
                <w:top w:val="none" w:sz="0" w:space="0" w:color="auto"/>
                <w:left w:val="none" w:sz="0" w:space="0" w:color="auto"/>
                <w:bottom w:val="none" w:sz="0" w:space="0" w:color="auto"/>
                <w:right w:val="none" w:sz="0" w:space="0" w:color="auto"/>
              </w:divBdr>
            </w:div>
            <w:div w:id="290328174">
              <w:marLeft w:val="0"/>
              <w:marRight w:val="0"/>
              <w:marTop w:val="0"/>
              <w:marBottom w:val="0"/>
              <w:divBdr>
                <w:top w:val="none" w:sz="0" w:space="0" w:color="auto"/>
                <w:left w:val="none" w:sz="0" w:space="0" w:color="auto"/>
                <w:bottom w:val="none" w:sz="0" w:space="0" w:color="auto"/>
                <w:right w:val="none" w:sz="0" w:space="0" w:color="auto"/>
              </w:divBdr>
            </w:div>
            <w:div w:id="807940005">
              <w:marLeft w:val="0"/>
              <w:marRight w:val="0"/>
              <w:marTop w:val="0"/>
              <w:marBottom w:val="0"/>
              <w:divBdr>
                <w:top w:val="none" w:sz="0" w:space="0" w:color="auto"/>
                <w:left w:val="none" w:sz="0" w:space="0" w:color="auto"/>
                <w:bottom w:val="none" w:sz="0" w:space="0" w:color="auto"/>
                <w:right w:val="none" w:sz="0" w:space="0" w:color="auto"/>
              </w:divBdr>
            </w:div>
            <w:div w:id="1848641399">
              <w:marLeft w:val="0"/>
              <w:marRight w:val="0"/>
              <w:marTop w:val="0"/>
              <w:marBottom w:val="0"/>
              <w:divBdr>
                <w:top w:val="none" w:sz="0" w:space="0" w:color="auto"/>
                <w:left w:val="none" w:sz="0" w:space="0" w:color="auto"/>
                <w:bottom w:val="none" w:sz="0" w:space="0" w:color="auto"/>
                <w:right w:val="none" w:sz="0" w:space="0" w:color="auto"/>
              </w:divBdr>
            </w:div>
            <w:div w:id="2080133490">
              <w:marLeft w:val="0"/>
              <w:marRight w:val="0"/>
              <w:marTop w:val="0"/>
              <w:marBottom w:val="0"/>
              <w:divBdr>
                <w:top w:val="none" w:sz="0" w:space="0" w:color="auto"/>
                <w:left w:val="none" w:sz="0" w:space="0" w:color="auto"/>
                <w:bottom w:val="none" w:sz="0" w:space="0" w:color="auto"/>
                <w:right w:val="none" w:sz="0" w:space="0" w:color="auto"/>
              </w:divBdr>
            </w:div>
            <w:div w:id="739601746">
              <w:marLeft w:val="0"/>
              <w:marRight w:val="0"/>
              <w:marTop w:val="0"/>
              <w:marBottom w:val="0"/>
              <w:divBdr>
                <w:top w:val="none" w:sz="0" w:space="0" w:color="auto"/>
                <w:left w:val="none" w:sz="0" w:space="0" w:color="auto"/>
                <w:bottom w:val="none" w:sz="0" w:space="0" w:color="auto"/>
                <w:right w:val="none" w:sz="0" w:space="0" w:color="auto"/>
              </w:divBdr>
            </w:div>
            <w:div w:id="446392310">
              <w:marLeft w:val="0"/>
              <w:marRight w:val="0"/>
              <w:marTop w:val="0"/>
              <w:marBottom w:val="0"/>
              <w:divBdr>
                <w:top w:val="none" w:sz="0" w:space="0" w:color="auto"/>
                <w:left w:val="none" w:sz="0" w:space="0" w:color="auto"/>
                <w:bottom w:val="none" w:sz="0" w:space="0" w:color="auto"/>
                <w:right w:val="none" w:sz="0" w:space="0" w:color="auto"/>
              </w:divBdr>
            </w:div>
            <w:div w:id="2097050363">
              <w:marLeft w:val="0"/>
              <w:marRight w:val="0"/>
              <w:marTop w:val="0"/>
              <w:marBottom w:val="0"/>
              <w:divBdr>
                <w:top w:val="none" w:sz="0" w:space="0" w:color="auto"/>
                <w:left w:val="none" w:sz="0" w:space="0" w:color="auto"/>
                <w:bottom w:val="none" w:sz="0" w:space="0" w:color="auto"/>
                <w:right w:val="none" w:sz="0" w:space="0" w:color="auto"/>
              </w:divBdr>
            </w:div>
            <w:div w:id="1032879635">
              <w:marLeft w:val="0"/>
              <w:marRight w:val="0"/>
              <w:marTop w:val="0"/>
              <w:marBottom w:val="0"/>
              <w:divBdr>
                <w:top w:val="none" w:sz="0" w:space="0" w:color="auto"/>
                <w:left w:val="none" w:sz="0" w:space="0" w:color="auto"/>
                <w:bottom w:val="none" w:sz="0" w:space="0" w:color="auto"/>
                <w:right w:val="none" w:sz="0" w:space="0" w:color="auto"/>
              </w:divBdr>
            </w:div>
            <w:div w:id="11995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57C2FE0-B63E-43A9-A8AE-ABA7E5CE6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10</Pages>
  <Words>1648</Words>
  <Characters>9399</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2024-12-21T17:49:00Z</dcterms:created>
  <dcterms:modified xsi:type="dcterms:W3CDTF">2024-12-21T21:00:00Z</dcterms:modified>
</cp:coreProperties>
</file>