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FDB36" w14:textId="77777777" w:rsidR="001D15E4" w:rsidRPr="001D15E4" w:rsidRDefault="001D15E4" w:rsidP="001D15E4">
      <w:r>
        <w:rPr>
          <w:lang w:val="en-US"/>
        </w:rPr>
        <w:t xml:space="preserve">Page # 2: </w:t>
      </w:r>
      <w:r w:rsidRPr="001D15E4">
        <w:rPr>
          <w:b/>
          <w:bCs/>
        </w:rPr>
        <w:t>Strategic Advisory &amp; Engineering Services</w:t>
      </w:r>
    </w:p>
    <w:p w14:paraId="4449A4F2" w14:textId="77777777" w:rsidR="001D15E4" w:rsidRPr="001D15E4" w:rsidRDefault="001D15E4" w:rsidP="001D15E4">
      <w:pPr>
        <w:rPr>
          <w:b/>
          <w:bCs/>
        </w:rPr>
      </w:pPr>
      <w:r w:rsidRPr="001D15E4">
        <w:rPr>
          <w:b/>
          <w:bCs/>
        </w:rPr>
        <w:t>Modernizing Financial Infrastructure for the Future of Money</w:t>
      </w:r>
    </w:p>
    <w:p w14:paraId="5849BB58" w14:textId="77777777" w:rsidR="001D15E4" w:rsidRPr="001D15E4" w:rsidRDefault="001D15E4" w:rsidP="001D15E4">
      <w:proofErr w:type="spellStart"/>
      <w:r w:rsidRPr="001D15E4">
        <w:t>OrbisMoneta</w:t>
      </w:r>
      <w:proofErr w:type="spellEnd"/>
      <w:r w:rsidRPr="001D15E4">
        <w:t xml:space="preserve"> helps financial institutions, central banks, payment providers, and fintechs design, modernize, and build next-generation financial infrastructure. We combine strategic advisory, solution architecture, and engineering expertise to accelerate transformation from concept to implementation.</w:t>
      </w:r>
    </w:p>
    <w:p w14:paraId="1FA4FA3C" w14:textId="77777777" w:rsidR="001D15E4" w:rsidRPr="001D15E4" w:rsidRDefault="001D15E4" w:rsidP="001D15E4">
      <w:proofErr w:type="spellStart"/>
      <w:r w:rsidRPr="001D15E4">
        <w:t>BanksCBDCsAPIsCloudAIORBISMONETA</w:t>
      </w:r>
      <w:proofErr w:type="spellEnd"/>
    </w:p>
    <w:p w14:paraId="17208C6B" w14:textId="77777777" w:rsidR="001D15E4" w:rsidRPr="001D15E4" w:rsidRDefault="001D15E4" w:rsidP="001D15E4">
      <w:pPr>
        <w:rPr>
          <w:b/>
          <w:bCs/>
        </w:rPr>
      </w:pPr>
      <w:r w:rsidRPr="001D15E4">
        <w:rPr>
          <w:b/>
          <w:bCs/>
        </w:rPr>
        <w:t>Our Services</w:t>
      </w:r>
    </w:p>
    <w:p w14:paraId="56B79653" w14:textId="77777777" w:rsidR="001D15E4" w:rsidRPr="001D15E4" w:rsidRDefault="001D15E4" w:rsidP="001D15E4">
      <w:pPr>
        <w:rPr>
          <w:b/>
          <w:bCs/>
        </w:rPr>
      </w:pPr>
      <w:r w:rsidRPr="001D15E4">
        <w:rPr>
          <w:b/>
          <w:bCs/>
        </w:rPr>
        <w:t>Payment Modernization</w:t>
      </w:r>
    </w:p>
    <w:p w14:paraId="5C0EC37F" w14:textId="77777777" w:rsidR="001D15E4" w:rsidRPr="001D15E4" w:rsidRDefault="001D15E4" w:rsidP="001D15E4">
      <w:r w:rsidRPr="001D15E4">
        <w:t>Helping financial institutions modernize payment infrastructure for real-time, interoperable, and cloud-ready operations.</w:t>
      </w:r>
    </w:p>
    <w:p w14:paraId="3D6EB4B5" w14:textId="77777777" w:rsidR="001D15E4" w:rsidRPr="001D15E4" w:rsidRDefault="001D15E4" w:rsidP="001D15E4">
      <w:pPr>
        <w:rPr>
          <w:b/>
          <w:bCs/>
        </w:rPr>
      </w:pPr>
      <w:r w:rsidRPr="001D15E4">
        <w:rPr>
          <w:b/>
          <w:bCs/>
        </w:rPr>
        <w:t>Focus Areas</w:t>
      </w:r>
    </w:p>
    <w:p w14:paraId="5B1747DD" w14:textId="77777777" w:rsidR="001D15E4" w:rsidRPr="001D15E4" w:rsidRDefault="001D15E4" w:rsidP="001D15E4">
      <w:pPr>
        <w:numPr>
          <w:ilvl w:val="0"/>
          <w:numId w:val="1"/>
        </w:numPr>
      </w:pPr>
      <w:r w:rsidRPr="001D15E4">
        <w:t>Enterprise Payment Platforms</w:t>
      </w:r>
    </w:p>
    <w:p w14:paraId="272CC766" w14:textId="77777777" w:rsidR="001D15E4" w:rsidRPr="001D15E4" w:rsidRDefault="001D15E4" w:rsidP="001D15E4">
      <w:pPr>
        <w:numPr>
          <w:ilvl w:val="0"/>
          <w:numId w:val="1"/>
        </w:numPr>
      </w:pPr>
      <w:r w:rsidRPr="001D15E4">
        <w:t>ISO 20022 Modernization</w:t>
      </w:r>
    </w:p>
    <w:p w14:paraId="7BEA4CEC" w14:textId="77777777" w:rsidR="001D15E4" w:rsidRPr="001D15E4" w:rsidRDefault="001D15E4" w:rsidP="001D15E4">
      <w:pPr>
        <w:numPr>
          <w:ilvl w:val="0"/>
          <w:numId w:val="1"/>
        </w:numPr>
      </w:pPr>
      <w:r w:rsidRPr="001D15E4">
        <w:t>Instant &amp; Digital Payments</w:t>
      </w:r>
    </w:p>
    <w:p w14:paraId="6695F4C4" w14:textId="77777777" w:rsidR="001D15E4" w:rsidRPr="001D15E4" w:rsidRDefault="001D15E4" w:rsidP="001D15E4">
      <w:pPr>
        <w:numPr>
          <w:ilvl w:val="0"/>
          <w:numId w:val="1"/>
        </w:numPr>
      </w:pPr>
      <w:r w:rsidRPr="001D15E4">
        <w:t>Payment Architecture</w:t>
      </w:r>
    </w:p>
    <w:p w14:paraId="21DBE6EF" w14:textId="77777777" w:rsidR="001D15E4" w:rsidRPr="001D15E4" w:rsidRDefault="001D15E4" w:rsidP="001D15E4">
      <w:pPr>
        <w:rPr>
          <w:b/>
          <w:bCs/>
        </w:rPr>
      </w:pPr>
      <w:r w:rsidRPr="001D15E4">
        <w:rPr>
          <w:b/>
          <w:bCs/>
        </w:rPr>
        <w:t>Payment Systems &amp; Financial Market Infrastructure</w:t>
      </w:r>
    </w:p>
    <w:p w14:paraId="0C372F9A" w14:textId="77777777" w:rsidR="001D15E4" w:rsidRPr="001D15E4" w:rsidRDefault="001D15E4" w:rsidP="001D15E4">
      <w:r w:rsidRPr="001D15E4">
        <w:t>Supporting the evolution of national payment systems and high-value payment infrastructure.</w:t>
      </w:r>
    </w:p>
    <w:p w14:paraId="3C29D314" w14:textId="77777777" w:rsidR="001D15E4" w:rsidRPr="001D15E4" w:rsidRDefault="001D15E4" w:rsidP="001D15E4">
      <w:pPr>
        <w:rPr>
          <w:b/>
          <w:bCs/>
        </w:rPr>
      </w:pPr>
      <w:r w:rsidRPr="001D15E4">
        <w:rPr>
          <w:b/>
          <w:bCs/>
        </w:rPr>
        <w:t>Focus Areas</w:t>
      </w:r>
    </w:p>
    <w:p w14:paraId="2B937F95" w14:textId="77777777" w:rsidR="001D15E4" w:rsidRPr="001D15E4" w:rsidRDefault="001D15E4" w:rsidP="001D15E4">
      <w:pPr>
        <w:numPr>
          <w:ilvl w:val="0"/>
          <w:numId w:val="2"/>
        </w:numPr>
      </w:pPr>
      <w:r w:rsidRPr="001D15E4">
        <w:t>RTGS Modernization</w:t>
      </w:r>
    </w:p>
    <w:p w14:paraId="54923E63" w14:textId="77777777" w:rsidR="001D15E4" w:rsidRPr="001D15E4" w:rsidRDefault="001D15E4" w:rsidP="001D15E4">
      <w:pPr>
        <w:numPr>
          <w:ilvl w:val="0"/>
          <w:numId w:val="2"/>
        </w:numPr>
      </w:pPr>
      <w:r w:rsidRPr="001D15E4">
        <w:t>Financial Market Infrastructure</w:t>
      </w:r>
    </w:p>
    <w:p w14:paraId="09702BD8" w14:textId="77777777" w:rsidR="001D15E4" w:rsidRPr="001D15E4" w:rsidRDefault="001D15E4" w:rsidP="001D15E4">
      <w:pPr>
        <w:numPr>
          <w:ilvl w:val="0"/>
          <w:numId w:val="2"/>
        </w:numPr>
      </w:pPr>
      <w:r w:rsidRPr="001D15E4">
        <w:t>Settlement Architecture</w:t>
      </w:r>
    </w:p>
    <w:p w14:paraId="2F4EA2B6" w14:textId="77777777" w:rsidR="001D15E4" w:rsidRPr="001D15E4" w:rsidRDefault="001D15E4" w:rsidP="001D15E4">
      <w:pPr>
        <w:numPr>
          <w:ilvl w:val="0"/>
          <w:numId w:val="2"/>
        </w:numPr>
      </w:pPr>
      <w:r w:rsidRPr="001D15E4">
        <w:t>Payment System Transformation</w:t>
      </w:r>
    </w:p>
    <w:p w14:paraId="76C4DE28" w14:textId="77777777" w:rsidR="001D15E4" w:rsidRPr="001D15E4" w:rsidRDefault="001D15E4" w:rsidP="001D15E4">
      <w:pPr>
        <w:rPr>
          <w:b/>
          <w:bCs/>
        </w:rPr>
      </w:pPr>
      <w:r w:rsidRPr="001D15E4">
        <w:rPr>
          <w:b/>
          <w:bCs/>
        </w:rPr>
        <w:t>Cross-Border Payments</w:t>
      </w:r>
    </w:p>
    <w:p w14:paraId="798B8DA7" w14:textId="77777777" w:rsidR="001D15E4" w:rsidRPr="001D15E4" w:rsidRDefault="001D15E4" w:rsidP="001D15E4">
      <w:r w:rsidRPr="001D15E4">
        <w:t>Enabling modern cross-border payment ecosystems through interoperable and future-ready architectures.</w:t>
      </w:r>
    </w:p>
    <w:p w14:paraId="79C639DF" w14:textId="77777777" w:rsidR="001D15E4" w:rsidRPr="001D15E4" w:rsidRDefault="001D15E4" w:rsidP="001D15E4">
      <w:pPr>
        <w:rPr>
          <w:b/>
          <w:bCs/>
        </w:rPr>
      </w:pPr>
      <w:r w:rsidRPr="001D15E4">
        <w:rPr>
          <w:b/>
          <w:bCs/>
        </w:rPr>
        <w:t>Focus Areas</w:t>
      </w:r>
    </w:p>
    <w:p w14:paraId="44A72A1B" w14:textId="77777777" w:rsidR="001D15E4" w:rsidRPr="001D15E4" w:rsidRDefault="001D15E4" w:rsidP="001D15E4">
      <w:pPr>
        <w:numPr>
          <w:ilvl w:val="0"/>
          <w:numId w:val="3"/>
        </w:numPr>
      </w:pPr>
      <w:r w:rsidRPr="001D15E4">
        <w:t>Cross-Border Modernization</w:t>
      </w:r>
    </w:p>
    <w:p w14:paraId="5C071EA8" w14:textId="77777777" w:rsidR="001D15E4" w:rsidRPr="001D15E4" w:rsidRDefault="001D15E4" w:rsidP="001D15E4">
      <w:pPr>
        <w:numPr>
          <w:ilvl w:val="0"/>
          <w:numId w:val="3"/>
        </w:numPr>
      </w:pPr>
      <w:r w:rsidRPr="001D15E4">
        <w:t>Digital Settlement</w:t>
      </w:r>
    </w:p>
    <w:p w14:paraId="182FEC80" w14:textId="77777777" w:rsidR="001D15E4" w:rsidRPr="001D15E4" w:rsidRDefault="001D15E4" w:rsidP="001D15E4">
      <w:pPr>
        <w:numPr>
          <w:ilvl w:val="0"/>
          <w:numId w:val="3"/>
        </w:numPr>
      </w:pPr>
      <w:r w:rsidRPr="001D15E4">
        <w:lastRenderedPageBreak/>
        <w:t>Payment Bridges</w:t>
      </w:r>
    </w:p>
    <w:p w14:paraId="01909956" w14:textId="77777777" w:rsidR="001D15E4" w:rsidRPr="001D15E4" w:rsidRDefault="001D15E4" w:rsidP="001D15E4">
      <w:pPr>
        <w:numPr>
          <w:ilvl w:val="0"/>
          <w:numId w:val="3"/>
        </w:numPr>
      </w:pPr>
      <w:r w:rsidRPr="001D15E4">
        <w:t>Multi-Currency Infrastructure</w:t>
      </w:r>
    </w:p>
    <w:p w14:paraId="23571983" w14:textId="77777777" w:rsidR="001D15E4" w:rsidRPr="001D15E4" w:rsidRDefault="001D15E4" w:rsidP="001D15E4">
      <w:pPr>
        <w:rPr>
          <w:b/>
          <w:bCs/>
        </w:rPr>
      </w:pPr>
      <w:r w:rsidRPr="001D15E4">
        <w:rPr>
          <w:b/>
          <w:bCs/>
        </w:rPr>
        <w:t>Digital Money &amp; CBDCs</w:t>
      </w:r>
    </w:p>
    <w:p w14:paraId="5F7A82F1" w14:textId="77777777" w:rsidR="001D15E4" w:rsidRPr="001D15E4" w:rsidRDefault="001D15E4" w:rsidP="001D15E4">
      <w:r w:rsidRPr="001D15E4">
        <w:t>Helping organizations prepare for the next generation of digital money and programmable finance.</w:t>
      </w:r>
    </w:p>
    <w:p w14:paraId="79FE4069" w14:textId="77777777" w:rsidR="001D15E4" w:rsidRPr="001D15E4" w:rsidRDefault="001D15E4" w:rsidP="001D15E4">
      <w:pPr>
        <w:rPr>
          <w:b/>
          <w:bCs/>
        </w:rPr>
      </w:pPr>
      <w:r w:rsidRPr="001D15E4">
        <w:rPr>
          <w:b/>
          <w:bCs/>
        </w:rPr>
        <w:t>Focus Areas</w:t>
      </w:r>
    </w:p>
    <w:p w14:paraId="29F9F109" w14:textId="77777777" w:rsidR="001D15E4" w:rsidRPr="001D15E4" w:rsidRDefault="001D15E4" w:rsidP="001D15E4">
      <w:pPr>
        <w:numPr>
          <w:ilvl w:val="0"/>
          <w:numId w:val="4"/>
        </w:numPr>
      </w:pPr>
      <w:r w:rsidRPr="001D15E4">
        <w:t>CBDCs</w:t>
      </w:r>
    </w:p>
    <w:p w14:paraId="74A0A787" w14:textId="77777777" w:rsidR="001D15E4" w:rsidRPr="001D15E4" w:rsidRDefault="001D15E4" w:rsidP="001D15E4">
      <w:pPr>
        <w:numPr>
          <w:ilvl w:val="0"/>
          <w:numId w:val="4"/>
        </w:numPr>
      </w:pPr>
      <w:r w:rsidRPr="001D15E4">
        <w:t>Stablecoins</w:t>
      </w:r>
    </w:p>
    <w:p w14:paraId="5247EE43" w14:textId="77777777" w:rsidR="001D15E4" w:rsidRPr="001D15E4" w:rsidRDefault="001D15E4" w:rsidP="001D15E4">
      <w:pPr>
        <w:numPr>
          <w:ilvl w:val="0"/>
          <w:numId w:val="4"/>
        </w:numPr>
      </w:pPr>
      <w:r w:rsidRPr="001D15E4">
        <w:t>Digital Money Platforms</w:t>
      </w:r>
    </w:p>
    <w:p w14:paraId="2C8C62DF" w14:textId="77777777" w:rsidR="001D15E4" w:rsidRPr="001D15E4" w:rsidRDefault="001D15E4" w:rsidP="001D15E4">
      <w:pPr>
        <w:numPr>
          <w:ilvl w:val="0"/>
          <w:numId w:val="4"/>
        </w:numPr>
      </w:pPr>
      <w:r w:rsidRPr="001D15E4">
        <w:t>Tokenized Finance</w:t>
      </w:r>
    </w:p>
    <w:p w14:paraId="20B9D962" w14:textId="77777777" w:rsidR="001D15E4" w:rsidRPr="001D15E4" w:rsidRDefault="001D15E4" w:rsidP="001D15E4">
      <w:pPr>
        <w:rPr>
          <w:b/>
          <w:bCs/>
        </w:rPr>
      </w:pPr>
      <w:r w:rsidRPr="001D15E4">
        <w:rPr>
          <w:b/>
          <w:bCs/>
        </w:rPr>
        <w:t>AI for Financial Services</w:t>
      </w:r>
    </w:p>
    <w:p w14:paraId="14D54C50" w14:textId="77777777" w:rsidR="001D15E4" w:rsidRPr="001D15E4" w:rsidRDefault="001D15E4" w:rsidP="001D15E4">
      <w:r w:rsidRPr="001D15E4">
        <w:t>Applying AI to improve operational efficiency, customer experience, and product innovation across financial services.</w:t>
      </w:r>
    </w:p>
    <w:p w14:paraId="55DD4605" w14:textId="77777777" w:rsidR="001D15E4" w:rsidRPr="001D15E4" w:rsidRDefault="001D15E4" w:rsidP="001D15E4">
      <w:pPr>
        <w:rPr>
          <w:b/>
          <w:bCs/>
        </w:rPr>
      </w:pPr>
      <w:r w:rsidRPr="001D15E4">
        <w:rPr>
          <w:b/>
          <w:bCs/>
        </w:rPr>
        <w:t>Focus Areas</w:t>
      </w:r>
    </w:p>
    <w:p w14:paraId="24D4070F" w14:textId="77777777" w:rsidR="001D15E4" w:rsidRPr="001D15E4" w:rsidRDefault="001D15E4" w:rsidP="001D15E4">
      <w:pPr>
        <w:numPr>
          <w:ilvl w:val="0"/>
          <w:numId w:val="5"/>
        </w:numPr>
      </w:pPr>
      <w:r w:rsidRPr="001D15E4">
        <w:t>AI Strategy</w:t>
      </w:r>
    </w:p>
    <w:p w14:paraId="751F8ABC" w14:textId="77777777" w:rsidR="001D15E4" w:rsidRPr="001D15E4" w:rsidRDefault="001D15E4" w:rsidP="001D15E4">
      <w:pPr>
        <w:numPr>
          <w:ilvl w:val="0"/>
          <w:numId w:val="5"/>
        </w:numPr>
      </w:pPr>
      <w:r w:rsidRPr="001D15E4">
        <w:t>Intelligent Operations</w:t>
      </w:r>
    </w:p>
    <w:p w14:paraId="561A48A7" w14:textId="77777777" w:rsidR="001D15E4" w:rsidRPr="001D15E4" w:rsidRDefault="001D15E4" w:rsidP="001D15E4">
      <w:pPr>
        <w:numPr>
          <w:ilvl w:val="0"/>
          <w:numId w:val="5"/>
        </w:numPr>
      </w:pPr>
      <w:r w:rsidRPr="001D15E4">
        <w:t>Financial AI Solutions</w:t>
      </w:r>
    </w:p>
    <w:p w14:paraId="49622055" w14:textId="77777777" w:rsidR="001D15E4" w:rsidRPr="001D15E4" w:rsidRDefault="001D15E4" w:rsidP="001D15E4">
      <w:pPr>
        <w:numPr>
          <w:ilvl w:val="0"/>
          <w:numId w:val="5"/>
        </w:numPr>
      </w:pPr>
      <w:r w:rsidRPr="001D15E4">
        <w:t>Product Innovation</w:t>
      </w:r>
    </w:p>
    <w:p w14:paraId="547F4BC6" w14:textId="77777777" w:rsidR="001D15E4" w:rsidRPr="001D15E4" w:rsidRDefault="001D15E4" w:rsidP="001D15E4">
      <w:pPr>
        <w:rPr>
          <w:b/>
          <w:bCs/>
        </w:rPr>
      </w:pPr>
      <w:r w:rsidRPr="001D15E4">
        <w:rPr>
          <w:b/>
          <w:bCs/>
        </w:rPr>
        <w:t>Cloud-Native Platform Engineering</w:t>
      </w:r>
    </w:p>
    <w:p w14:paraId="328ABE2D" w14:textId="77777777" w:rsidR="001D15E4" w:rsidRPr="001D15E4" w:rsidRDefault="001D15E4" w:rsidP="001D15E4">
      <w:r w:rsidRPr="001D15E4">
        <w:t>Designing scalable, secure, and API-first financial platforms for modern enterprises.</w:t>
      </w:r>
    </w:p>
    <w:p w14:paraId="0FAE969F" w14:textId="77777777" w:rsidR="001D15E4" w:rsidRPr="001D15E4" w:rsidRDefault="001D15E4" w:rsidP="001D15E4">
      <w:pPr>
        <w:rPr>
          <w:b/>
          <w:bCs/>
        </w:rPr>
      </w:pPr>
      <w:r w:rsidRPr="001D15E4">
        <w:rPr>
          <w:b/>
          <w:bCs/>
        </w:rPr>
        <w:t>Focus Areas</w:t>
      </w:r>
    </w:p>
    <w:p w14:paraId="37D5162C" w14:textId="77777777" w:rsidR="001D15E4" w:rsidRPr="001D15E4" w:rsidRDefault="001D15E4" w:rsidP="001D15E4">
      <w:pPr>
        <w:numPr>
          <w:ilvl w:val="0"/>
          <w:numId w:val="6"/>
        </w:numPr>
      </w:pPr>
      <w:r w:rsidRPr="001D15E4">
        <w:t>Cloud-Native Architecture</w:t>
      </w:r>
    </w:p>
    <w:p w14:paraId="04C0699C" w14:textId="77777777" w:rsidR="001D15E4" w:rsidRPr="001D15E4" w:rsidRDefault="001D15E4" w:rsidP="001D15E4">
      <w:pPr>
        <w:numPr>
          <w:ilvl w:val="0"/>
          <w:numId w:val="6"/>
        </w:numPr>
      </w:pPr>
      <w:r w:rsidRPr="001D15E4">
        <w:t>Platform Engineering</w:t>
      </w:r>
    </w:p>
    <w:p w14:paraId="64A02E0E" w14:textId="77777777" w:rsidR="001D15E4" w:rsidRPr="001D15E4" w:rsidRDefault="001D15E4" w:rsidP="001D15E4">
      <w:pPr>
        <w:numPr>
          <w:ilvl w:val="0"/>
          <w:numId w:val="6"/>
        </w:numPr>
      </w:pPr>
      <w:r w:rsidRPr="001D15E4">
        <w:t>API Banking</w:t>
      </w:r>
    </w:p>
    <w:p w14:paraId="7013CB9D" w14:textId="77777777" w:rsidR="001D15E4" w:rsidRPr="001D15E4" w:rsidRDefault="001D15E4" w:rsidP="001D15E4">
      <w:pPr>
        <w:numPr>
          <w:ilvl w:val="0"/>
          <w:numId w:val="6"/>
        </w:numPr>
      </w:pPr>
      <w:r w:rsidRPr="001D15E4">
        <w:t>Enterprise Integration</w:t>
      </w:r>
    </w:p>
    <w:p w14:paraId="79812918" w14:textId="427741E4" w:rsidR="001D15E4" w:rsidRDefault="001D15E4">
      <w:pPr>
        <w:rPr>
          <w:lang w:val="en-US"/>
        </w:rPr>
      </w:pPr>
    </w:p>
    <w:p w14:paraId="0ECD8558" w14:textId="77777777" w:rsidR="001D15E4" w:rsidRPr="001D15E4" w:rsidRDefault="001D15E4" w:rsidP="001D15E4">
      <w:r w:rsidRPr="001D15E4">
        <w:rPr>
          <w:b/>
          <w:bCs/>
        </w:rPr>
        <w:t>Our Approach</w:t>
      </w:r>
    </w:p>
    <w:p w14:paraId="7D81357D" w14:textId="77777777" w:rsidR="001D15E4" w:rsidRPr="001D15E4" w:rsidRDefault="001D15E4" w:rsidP="001D15E4">
      <w:pPr>
        <w:rPr>
          <w:b/>
          <w:bCs/>
        </w:rPr>
      </w:pPr>
      <w:r w:rsidRPr="001D15E4">
        <w:rPr>
          <w:b/>
          <w:bCs/>
        </w:rPr>
        <w:t>Advise. Architect. Build.</w:t>
      </w:r>
    </w:p>
    <w:p w14:paraId="60EE0946" w14:textId="77777777" w:rsidR="001D15E4" w:rsidRPr="001D15E4" w:rsidRDefault="001D15E4" w:rsidP="001D15E4">
      <w:r w:rsidRPr="001D15E4">
        <w:lastRenderedPageBreak/>
        <w:t>Every engagement is designed to deliver practical, implementation-ready outcomes—from strategic assessment and solution design to enterprise platform development.</w:t>
      </w:r>
    </w:p>
    <w:p w14:paraId="1264740A" w14:textId="77777777" w:rsidR="001D15E4" w:rsidRDefault="001D15E4">
      <w:pPr>
        <w:rPr>
          <w:lang w:val="en-US"/>
        </w:rPr>
      </w:pPr>
    </w:p>
    <w:p w14:paraId="46418070" w14:textId="77777777" w:rsidR="001D15E4" w:rsidRPr="001D15E4" w:rsidRDefault="001D15E4" w:rsidP="001D15E4">
      <w:pPr>
        <w:rPr>
          <w:b/>
          <w:bCs/>
        </w:rPr>
      </w:pPr>
      <w:r w:rsidRPr="001D15E4">
        <w:rPr>
          <w:b/>
          <w:bCs/>
        </w:rPr>
        <w:t>Let’s Shape the </w:t>
      </w:r>
      <w:r w:rsidRPr="001D15E4">
        <w:rPr>
          <w:b/>
          <w:bCs/>
          <w:i/>
          <w:iCs/>
        </w:rPr>
        <w:t>Future of Financial Infrastructure</w:t>
      </w:r>
      <w:r w:rsidRPr="001D15E4">
        <w:rPr>
          <w:b/>
          <w:bCs/>
        </w:rPr>
        <w:t>.</w:t>
      </w:r>
    </w:p>
    <w:p w14:paraId="59E92AB1" w14:textId="77777777" w:rsidR="001D15E4" w:rsidRPr="001D15E4" w:rsidRDefault="001D15E4" w:rsidP="001D15E4">
      <w:r w:rsidRPr="001D15E4">
        <w:t xml:space="preserve">Whether you're modernizing payment systems, exploring digital money, or building next-generation financial platforms, </w:t>
      </w:r>
      <w:proofErr w:type="spellStart"/>
      <w:r w:rsidRPr="001D15E4">
        <w:t>OrbisMoneta</w:t>
      </w:r>
      <w:proofErr w:type="spellEnd"/>
      <w:r w:rsidRPr="001D15E4">
        <w:t xml:space="preserve"> is ready to help.</w:t>
      </w:r>
    </w:p>
    <w:p w14:paraId="10BA5D2F" w14:textId="77777777" w:rsidR="001D15E4" w:rsidRDefault="001D15E4">
      <w:pPr>
        <w:rPr>
          <w:lang w:val="en-US"/>
        </w:rPr>
      </w:pPr>
    </w:p>
    <w:p w14:paraId="12A3FA2D" w14:textId="77777777" w:rsidR="001D15E4" w:rsidRDefault="001D15E4">
      <w:pPr>
        <w:rPr>
          <w:lang w:val="en-US"/>
        </w:rPr>
      </w:pPr>
    </w:p>
    <w:p w14:paraId="3282A849" w14:textId="77777777" w:rsidR="001D15E4" w:rsidRPr="001D15E4" w:rsidRDefault="001D15E4" w:rsidP="001D15E4">
      <w:r>
        <w:rPr>
          <w:lang w:val="en-US"/>
        </w:rPr>
        <w:t xml:space="preserve">Page # 3: </w:t>
      </w:r>
      <w:r w:rsidRPr="001D15E4">
        <w:rPr>
          <w:b/>
          <w:bCs/>
        </w:rPr>
        <w:t>Products &amp; Platforms</w:t>
      </w:r>
    </w:p>
    <w:p w14:paraId="597EC40C" w14:textId="77777777" w:rsidR="001D15E4" w:rsidRPr="001D15E4" w:rsidRDefault="001D15E4" w:rsidP="001D15E4">
      <w:pPr>
        <w:rPr>
          <w:b/>
          <w:bCs/>
        </w:rPr>
      </w:pPr>
      <w:r w:rsidRPr="001D15E4">
        <w:rPr>
          <w:b/>
          <w:bCs/>
        </w:rPr>
        <w:t>Digital Currency Hub™</w:t>
      </w:r>
    </w:p>
    <w:p w14:paraId="6F33DDCB" w14:textId="77777777" w:rsidR="001D15E4" w:rsidRPr="001D15E4" w:rsidRDefault="001D15E4" w:rsidP="001D15E4">
      <w:pPr>
        <w:rPr>
          <w:b/>
          <w:bCs/>
        </w:rPr>
      </w:pPr>
      <w:r w:rsidRPr="001D15E4">
        <w:rPr>
          <w:b/>
          <w:bCs/>
        </w:rPr>
        <w:t>Retail CBDC Platform for Commercial Banks</w:t>
      </w:r>
    </w:p>
    <w:p w14:paraId="33D0A1FE" w14:textId="77777777" w:rsidR="001D15E4" w:rsidRPr="001D15E4" w:rsidRDefault="001D15E4" w:rsidP="001D15E4">
      <w:r w:rsidRPr="001D15E4">
        <w:t xml:space="preserve">The </w:t>
      </w:r>
      <w:proofErr w:type="spellStart"/>
      <w:r w:rsidRPr="001D15E4">
        <w:t>OrbisMoneta</w:t>
      </w:r>
      <w:proofErr w:type="spellEnd"/>
      <w:r w:rsidRPr="001D15E4">
        <w:t xml:space="preserve"> Digital Currency Hub enables commercial banks to rapidly launch and manage Retail CBDC services through seamless integration with a Central Bank's CBDC infrastructure.</w:t>
      </w:r>
    </w:p>
    <w:p w14:paraId="65E360D1" w14:textId="77777777" w:rsidR="001D15E4" w:rsidRPr="001D15E4" w:rsidRDefault="001D15E4" w:rsidP="001D15E4">
      <w:r w:rsidRPr="001D15E4">
        <w:t>Designed for the evolving digital economy, the platform provides the foundation for delivering secure, compliant, and scalable digital currency services to retail customers, businesses, merchants, and government agencies.</w:t>
      </w:r>
    </w:p>
    <w:p w14:paraId="5F062012" w14:textId="77777777" w:rsidR="001D15E4" w:rsidRPr="001D15E4" w:rsidRDefault="001D15E4" w:rsidP="001D15E4">
      <w:pPr>
        <w:rPr>
          <w:b/>
          <w:bCs/>
        </w:rPr>
      </w:pPr>
      <w:r w:rsidRPr="001D15E4">
        <w:rPr>
          <w:b/>
          <w:bCs/>
        </w:rPr>
        <w:t>Why Digital Currency Hub?</w:t>
      </w:r>
    </w:p>
    <w:p w14:paraId="09092CD5" w14:textId="77777777" w:rsidR="001D15E4" w:rsidRPr="001D15E4" w:rsidRDefault="001D15E4" w:rsidP="001D15E4">
      <w:r w:rsidRPr="001D15E4">
        <w:t>As Central Banks introduce Retail CBDCs, commercial banks need more than connectivity—they need an enterprise platform to manage customer onboarding, wallets, payments, compliance, and digital currency operations.</w:t>
      </w:r>
    </w:p>
    <w:p w14:paraId="40099622" w14:textId="77777777" w:rsidR="001D15E4" w:rsidRPr="001D15E4" w:rsidRDefault="001D15E4" w:rsidP="001D15E4">
      <w:r w:rsidRPr="001D15E4">
        <w:t>The Digital Currency Hub helps banks accelerate CBDC adoption while leveraging their existing banking and payment infrastructure.</w:t>
      </w:r>
    </w:p>
    <w:p w14:paraId="4AD17D61" w14:textId="77777777" w:rsidR="001D15E4" w:rsidRPr="001D15E4" w:rsidRDefault="001D15E4" w:rsidP="001D15E4">
      <w:r w:rsidRPr="001D15E4">
        <w:t xml:space="preserve">One Platform. Endless </w:t>
      </w:r>
      <w:proofErr w:type="spellStart"/>
      <w:r w:rsidRPr="001D15E4">
        <w:t>Possibilities.Enabling</w:t>
      </w:r>
      <w:proofErr w:type="spellEnd"/>
      <w:r w:rsidRPr="001D15E4">
        <w:t xml:space="preserve"> Commercial Banks to Deliver Retail CBDC </w:t>
      </w:r>
      <w:proofErr w:type="spellStart"/>
      <w:r w:rsidRPr="001D15E4">
        <w:t>Servicesto</w:t>
      </w:r>
      <w:proofErr w:type="spellEnd"/>
      <w:r w:rsidRPr="001D15E4">
        <w:t xml:space="preserve"> Every Participant in the Digital </w:t>
      </w:r>
      <w:proofErr w:type="spellStart"/>
      <w:r w:rsidRPr="001D15E4">
        <w:t>Economy.CENTRAL</w:t>
      </w:r>
      <w:proofErr w:type="spellEnd"/>
      <w:r w:rsidRPr="001D15E4">
        <w:t xml:space="preserve"> </w:t>
      </w:r>
      <w:proofErr w:type="spellStart"/>
      <w:r w:rsidRPr="001D15E4">
        <w:t>BANKRetail</w:t>
      </w:r>
      <w:proofErr w:type="spellEnd"/>
      <w:r w:rsidRPr="001D15E4">
        <w:t xml:space="preserve"> CBDC </w:t>
      </w:r>
      <w:proofErr w:type="spellStart"/>
      <w:r w:rsidRPr="001D15E4">
        <w:t>InfrastructureSecure</w:t>
      </w:r>
      <w:proofErr w:type="spellEnd"/>
      <w:r w:rsidRPr="001D15E4">
        <w:t xml:space="preserve"> </w:t>
      </w:r>
      <w:proofErr w:type="spellStart"/>
      <w:r w:rsidRPr="001D15E4">
        <w:t>IntegrationOrbisMonetaDIGITAL</w:t>
      </w:r>
      <w:proofErr w:type="spellEnd"/>
      <w:r w:rsidRPr="001D15E4">
        <w:t xml:space="preserve"> CURRENCY </w:t>
      </w:r>
      <w:proofErr w:type="spellStart"/>
      <w:r w:rsidRPr="001D15E4">
        <w:t>HUB™Retail</w:t>
      </w:r>
      <w:proofErr w:type="spellEnd"/>
      <w:r w:rsidRPr="001D15E4">
        <w:t xml:space="preserve"> CBDC Platform </w:t>
      </w:r>
      <w:proofErr w:type="spellStart"/>
      <w:r w:rsidRPr="001D15E4">
        <w:t>forCommercial</w:t>
      </w:r>
      <w:proofErr w:type="spellEnd"/>
      <w:r w:rsidRPr="001D15E4">
        <w:t xml:space="preserve"> </w:t>
      </w:r>
      <w:proofErr w:type="spellStart"/>
      <w:r w:rsidRPr="001D15E4">
        <w:t>BanksRETAIL</w:t>
      </w:r>
      <w:proofErr w:type="spellEnd"/>
      <w:r w:rsidRPr="001D15E4">
        <w:t xml:space="preserve"> </w:t>
      </w:r>
      <w:proofErr w:type="spellStart"/>
      <w:r w:rsidRPr="001D15E4">
        <w:t>CUSTOMERSDigital</w:t>
      </w:r>
      <w:proofErr w:type="spellEnd"/>
      <w:r w:rsidRPr="001D15E4">
        <w:t xml:space="preserve"> currency wallets </w:t>
      </w:r>
      <w:proofErr w:type="spellStart"/>
      <w:r w:rsidRPr="001D15E4">
        <w:t>foreveryday</w:t>
      </w:r>
      <w:proofErr w:type="spellEnd"/>
      <w:r w:rsidRPr="001D15E4">
        <w:t xml:space="preserve"> payments, </w:t>
      </w:r>
      <w:proofErr w:type="spellStart"/>
      <w:r w:rsidRPr="001D15E4">
        <w:t>transfersand</w:t>
      </w:r>
      <w:proofErr w:type="spellEnd"/>
      <w:r w:rsidRPr="001D15E4">
        <w:t xml:space="preserve"> financial </w:t>
      </w:r>
      <w:proofErr w:type="spellStart"/>
      <w:r w:rsidRPr="001D15E4">
        <w:t>services.GOVERNMENTEnable</w:t>
      </w:r>
      <w:proofErr w:type="spellEnd"/>
      <w:r w:rsidRPr="001D15E4">
        <w:t xml:space="preserve"> efficient </w:t>
      </w:r>
      <w:proofErr w:type="spellStart"/>
      <w:r w:rsidRPr="001D15E4">
        <w:t>disbursements,subsidies</w:t>
      </w:r>
      <w:proofErr w:type="spellEnd"/>
      <w:r w:rsidRPr="001D15E4">
        <w:t xml:space="preserve">, tax refunds </w:t>
      </w:r>
      <w:proofErr w:type="spellStart"/>
      <w:r w:rsidRPr="001D15E4">
        <w:t>andpublic</w:t>
      </w:r>
      <w:proofErr w:type="spellEnd"/>
      <w:r w:rsidRPr="001D15E4">
        <w:t xml:space="preserve"> sector </w:t>
      </w:r>
      <w:proofErr w:type="spellStart"/>
      <w:r w:rsidRPr="001D15E4">
        <w:t>payments.MERCHANTSAccept</w:t>
      </w:r>
      <w:proofErr w:type="spellEnd"/>
      <w:r w:rsidRPr="001D15E4">
        <w:t xml:space="preserve"> digital currency </w:t>
      </w:r>
      <w:proofErr w:type="spellStart"/>
      <w:r w:rsidRPr="001D15E4">
        <w:t>paymentsseamlessly</w:t>
      </w:r>
      <w:proofErr w:type="spellEnd"/>
      <w:r w:rsidRPr="001D15E4">
        <w:t xml:space="preserve"> with real-</w:t>
      </w:r>
      <w:proofErr w:type="spellStart"/>
      <w:r w:rsidRPr="001D15E4">
        <w:t>timesettlement.CORPORATESStreamline</w:t>
      </w:r>
      <w:proofErr w:type="spellEnd"/>
      <w:r w:rsidRPr="001D15E4">
        <w:t xml:space="preserve"> collections, </w:t>
      </w:r>
      <w:proofErr w:type="spellStart"/>
      <w:r w:rsidRPr="001D15E4">
        <w:t>supplychain</w:t>
      </w:r>
      <w:proofErr w:type="spellEnd"/>
      <w:r w:rsidRPr="001D15E4">
        <w:t xml:space="preserve"> payments and </w:t>
      </w:r>
      <w:proofErr w:type="spellStart"/>
      <w:r w:rsidRPr="001D15E4">
        <w:t>corporatetransactions.COMMERCIAL</w:t>
      </w:r>
      <w:proofErr w:type="spellEnd"/>
      <w:r w:rsidRPr="001D15E4">
        <w:t xml:space="preserve"> </w:t>
      </w:r>
      <w:proofErr w:type="spellStart"/>
      <w:r w:rsidRPr="001D15E4">
        <w:t>BANKSOperate</w:t>
      </w:r>
      <w:proofErr w:type="spellEnd"/>
      <w:r w:rsidRPr="001D15E4">
        <w:t xml:space="preserve">, distribute and manage Retail </w:t>
      </w:r>
      <w:proofErr w:type="spellStart"/>
      <w:r w:rsidRPr="001D15E4">
        <w:t>CBDCservices</w:t>
      </w:r>
      <w:proofErr w:type="spellEnd"/>
      <w:r w:rsidRPr="001D15E4">
        <w:t xml:space="preserve"> through a single, integrated </w:t>
      </w:r>
      <w:proofErr w:type="spellStart"/>
      <w:r w:rsidRPr="001D15E4">
        <w:t>platform.SECUREEnterprise-gradesecurity</w:t>
      </w:r>
      <w:proofErr w:type="spellEnd"/>
      <w:r w:rsidRPr="001D15E4">
        <w:t xml:space="preserve"> and </w:t>
      </w:r>
      <w:proofErr w:type="spellStart"/>
      <w:r w:rsidRPr="001D15E4">
        <w:t>dataprotection.COMPLIANTBuilt</w:t>
      </w:r>
      <w:proofErr w:type="spellEnd"/>
      <w:r w:rsidRPr="001D15E4">
        <w:t xml:space="preserve"> for </w:t>
      </w:r>
      <w:proofErr w:type="spellStart"/>
      <w:r w:rsidRPr="001D15E4">
        <w:t>regulatorycompliance</w:t>
      </w:r>
      <w:proofErr w:type="spellEnd"/>
      <w:r w:rsidRPr="001D15E4">
        <w:t xml:space="preserve"> </w:t>
      </w:r>
      <w:proofErr w:type="spellStart"/>
      <w:r w:rsidRPr="001D15E4">
        <w:lastRenderedPageBreak/>
        <w:t>andauditability.SCALABLECloud</w:t>
      </w:r>
      <w:proofErr w:type="spellEnd"/>
      <w:r w:rsidRPr="001D15E4">
        <w:t xml:space="preserve">-native </w:t>
      </w:r>
      <w:proofErr w:type="spellStart"/>
      <w:r w:rsidRPr="001D15E4">
        <w:t>platformbuilt</w:t>
      </w:r>
      <w:proofErr w:type="spellEnd"/>
      <w:r w:rsidRPr="001D15E4">
        <w:t xml:space="preserve"> to scale </w:t>
      </w:r>
      <w:proofErr w:type="spellStart"/>
      <w:r w:rsidRPr="001D15E4">
        <w:t>withgrowing</w:t>
      </w:r>
      <w:proofErr w:type="spellEnd"/>
      <w:r w:rsidRPr="001D15E4">
        <w:t xml:space="preserve"> </w:t>
      </w:r>
      <w:proofErr w:type="spellStart"/>
      <w:r w:rsidRPr="001D15E4">
        <w:t>demand.INTEROPERABLESeamless</w:t>
      </w:r>
      <w:proofErr w:type="spellEnd"/>
      <w:r w:rsidRPr="001D15E4">
        <w:t xml:space="preserve"> </w:t>
      </w:r>
      <w:proofErr w:type="spellStart"/>
      <w:r w:rsidRPr="001D15E4">
        <w:t>integrationwith</w:t>
      </w:r>
      <w:proofErr w:type="spellEnd"/>
      <w:r w:rsidRPr="001D15E4">
        <w:t xml:space="preserve"> existing </w:t>
      </w:r>
      <w:proofErr w:type="spellStart"/>
      <w:r w:rsidRPr="001D15E4">
        <w:t>systemsand</w:t>
      </w:r>
      <w:proofErr w:type="spellEnd"/>
      <w:r w:rsidRPr="001D15E4">
        <w:t xml:space="preserve"> </w:t>
      </w:r>
      <w:proofErr w:type="spellStart"/>
      <w:r w:rsidRPr="001D15E4">
        <w:t>ecosystems.INTELLIGENTReal</w:t>
      </w:r>
      <w:proofErr w:type="spellEnd"/>
      <w:r w:rsidRPr="001D15E4">
        <w:t xml:space="preserve">-time </w:t>
      </w:r>
      <w:proofErr w:type="spellStart"/>
      <w:r w:rsidRPr="001D15E4">
        <w:t>monitoring,analytics</w:t>
      </w:r>
      <w:proofErr w:type="spellEnd"/>
      <w:r w:rsidRPr="001D15E4">
        <w:t xml:space="preserve"> and </w:t>
      </w:r>
      <w:proofErr w:type="spellStart"/>
      <w:r w:rsidRPr="001D15E4">
        <w:t>operationalinsights.OPEN</w:t>
      </w:r>
      <w:proofErr w:type="spellEnd"/>
      <w:r w:rsidRPr="001D15E4">
        <w:t xml:space="preserve"> &amp; FLEXIBLEAPI-first </w:t>
      </w:r>
      <w:proofErr w:type="spellStart"/>
      <w:r w:rsidRPr="001D15E4">
        <w:t>architecturefor</w:t>
      </w:r>
      <w:proofErr w:type="spellEnd"/>
      <w:r w:rsidRPr="001D15E4">
        <w:t xml:space="preserve"> innovation </w:t>
      </w:r>
      <w:proofErr w:type="spellStart"/>
      <w:r w:rsidRPr="001D15E4">
        <w:t>andecosystem</w:t>
      </w:r>
      <w:proofErr w:type="spellEnd"/>
      <w:r w:rsidRPr="001D15E4">
        <w:t xml:space="preserve"> </w:t>
      </w:r>
      <w:proofErr w:type="spellStart"/>
      <w:r w:rsidRPr="001D15E4">
        <w:t>enablement.SECURE</w:t>
      </w:r>
      <w:proofErr w:type="spellEnd"/>
      <w:r w:rsidRPr="001D15E4">
        <w:t>. INTEROPERABLE. FUTURE-</w:t>
      </w:r>
      <w:proofErr w:type="spellStart"/>
      <w:r w:rsidRPr="001D15E4">
        <w:t>READY.Powering</w:t>
      </w:r>
      <w:proofErr w:type="spellEnd"/>
      <w:r w:rsidRPr="001D15E4">
        <w:t xml:space="preserve"> the Next Generation of Digital Money.</w:t>
      </w:r>
    </w:p>
    <w:p w14:paraId="61C3C2B6" w14:textId="77777777" w:rsidR="001D15E4" w:rsidRPr="001D15E4" w:rsidRDefault="001D15E4" w:rsidP="001D15E4">
      <w:pPr>
        <w:rPr>
          <w:b/>
          <w:bCs/>
        </w:rPr>
      </w:pPr>
      <w:r w:rsidRPr="001D15E4">
        <w:rPr>
          <w:b/>
          <w:bCs/>
        </w:rPr>
        <w:t>Key Capabilities</w:t>
      </w:r>
    </w:p>
    <w:p w14:paraId="2E119D1B" w14:textId="77777777" w:rsidR="001D15E4" w:rsidRPr="001D15E4" w:rsidRDefault="001D15E4" w:rsidP="001D15E4">
      <w:pPr>
        <w:numPr>
          <w:ilvl w:val="0"/>
          <w:numId w:val="7"/>
        </w:numPr>
      </w:pPr>
      <w:r w:rsidRPr="001D15E4">
        <w:t>Retail CBDC Banking</w:t>
      </w:r>
    </w:p>
    <w:p w14:paraId="74C4D83E" w14:textId="77777777" w:rsidR="001D15E4" w:rsidRPr="001D15E4" w:rsidRDefault="001D15E4" w:rsidP="001D15E4">
      <w:pPr>
        <w:numPr>
          <w:ilvl w:val="0"/>
          <w:numId w:val="7"/>
        </w:numPr>
      </w:pPr>
      <w:r w:rsidRPr="001D15E4">
        <w:t>Customer &amp; Merchant Wallets</w:t>
      </w:r>
    </w:p>
    <w:p w14:paraId="3EA8AEA5" w14:textId="77777777" w:rsidR="001D15E4" w:rsidRPr="001D15E4" w:rsidRDefault="001D15E4" w:rsidP="001D15E4">
      <w:pPr>
        <w:numPr>
          <w:ilvl w:val="0"/>
          <w:numId w:val="7"/>
        </w:numPr>
      </w:pPr>
      <w:r w:rsidRPr="001D15E4">
        <w:t>Government Payment Programs</w:t>
      </w:r>
    </w:p>
    <w:p w14:paraId="6840CDF9" w14:textId="77777777" w:rsidR="001D15E4" w:rsidRPr="001D15E4" w:rsidRDefault="001D15E4" w:rsidP="001D15E4">
      <w:pPr>
        <w:numPr>
          <w:ilvl w:val="0"/>
          <w:numId w:val="7"/>
        </w:numPr>
      </w:pPr>
      <w:r w:rsidRPr="001D15E4">
        <w:t>Merchant &amp; Corporate Collections</w:t>
      </w:r>
    </w:p>
    <w:p w14:paraId="192AC817" w14:textId="77777777" w:rsidR="001D15E4" w:rsidRPr="001D15E4" w:rsidRDefault="001D15E4" w:rsidP="001D15E4">
      <w:pPr>
        <w:numPr>
          <w:ilvl w:val="0"/>
          <w:numId w:val="7"/>
        </w:numPr>
      </w:pPr>
      <w:r w:rsidRPr="001D15E4">
        <w:t>Digital Currency Payments &amp; Transfers</w:t>
      </w:r>
    </w:p>
    <w:p w14:paraId="194ACCC9" w14:textId="77777777" w:rsidR="001D15E4" w:rsidRPr="001D15E4" w:rsidRDefault="001D15E4" w:rsidP="001D15E4">
      <w:pPr>
        <w:numPr>
          <w:ilvl w:val="0"/>
          <w:numId w:val="7"/>
        </w:numPr>
      </w:pPr>
      <w:r w:rsidRPr="001D15E4">
        <w:t>API-Driven Integration</w:t>
      </w:r>
    </w:p>
    <w:p w14:paraId="659EF7DC" w14:textId="77777777" w:rsidR="001D15E4" w:rsidRPr="001D15E4" w:rsidRDefault="001D15E4" w:rsidP="001D15E4">
      <w:pPr>
        <w:numPr>
          <w:ilvl w:val="0"/>
          <w:numId w:val="7"/>
        </w:numPr>
      </w:pPr>
      <w:r w:rsidRPr="001D15E4">
        <w:t>Compliance &amp; Operational Controls</w:t>
      </w:r>
    </w:p>
    <w:p w14:paraId="1E979FA5" w14:textId="77777777" w:rsidR="001D15E4" w:rsidRPr="001D15E4" w:rsidRDefault="001D15E4" w:rsidP="001D15E4">
      <w:pPr>
        <w:numPr>
          <w:ilvl w:val="0"/>
          <w:numId w:val="7"/>
        </w:numPr>
      </w:pPr>
      <w:r w:rsidRPr="001D15E4">
        <w:t>Enterprise Security &amp; Scalability</w:t>
      </w:r>
    </w:p>
    <w:p w14:paraId="39D445EC" w14:textId="77777777" w:rsidR="001D15E4" w:rsidRPr="001D15E4" w:rsidRDefault="001D15E4" w:rsidP="001D15E4">
      <w:pPr>
        <w:rPr>
          <w:b/>
          <w:bCs/>
        </w:rPr>
      </w:pPr>
      <w:r w:rsidRPr="001D15E4">
        <w:rPr>
          <w:b/>
          <w:bCs/>
        </w:rPr>
        <w:t>Designed For</w:t>
      </w:r>
    </w:p>
    <w:p w14:paraId="1F8B456E" w14:textId="77777777" w:rsidR="001D15E4" w:rsidRPr="001D15E4" w:rsidRDefault="001D15E4" w:rsidP="001D15E4">
      <w:pPr>
        <w:numPr>
          <w:ilvl w:val="0"/>
          <w:numId w:val="8"/>
        </w:numPr>
      </w:pPr>
      <w:r w:rsidRPr="001D15E4">
        <w:t>Commercial Banks</w:t>
      </w:r>
    </w:p>
    <w:p w14:paraId="3CF34682" w14:textId="77777777" w:rsidR="001D15E4" w:rsidRPr="001D15E4" w:rsidRDefault="001D15E4" w:rsidP="001D15E4">
      <w:pPr>
        <w:numPr>
          <w:ilvl w:val="0"/>
          <w:numId w:val="8"/>
        </w:numPr>
      </w:pPr>
      <w:r w:rsidRPr="001D15E4">
        <w:t>Digital Banks</w:t>
      </w:r>
    </w:p>
    <w:p w14:paraId="5BE4AFE2" w14:textId="77777777" w:rsidR="001D15E4" w:rsidRPr="001D15E4" w:rsidRDefault="001D15E4" w:rsidP="001D15E4">
      <w:pPr>
        <w:numPr>
          <w:ilvl w:val="0"/>
          <w:numId w:val="8"/>
        </w:numPr>
      </w:pPr>
      <w:r w:rsidRPr="001D15E4">
        <w:t>Licensed Payment Institutions</w:t>
      </w:r>
    </w:p>
    <w:p w14:paraId="6F3C55F4" w14:textId="77777777" w:rsidR="001D15E4" w:rsidRPr="001D15E4" w:rsidRDefault="001D15E4" w:rsidP="001D15E4">
      <w:pPr>
        <w:rPr>
          <w:b/>
          <w:bCs/>
        </w:rPr>
      </w:pPr>
      <w:r w:rsidRPr="001D15E4">
        <w:rPr>
          <w:b/>
          <w:bCs/>
        </w:rPr>
        <w:t>Business Benefits</w:t>
      </w:r>
    </w:p>
    <w:p w14:paraId="78BA5E35" w14:textId="77777777" w:rsidR="001D15E4" w:rsidRPr="001D15E4" w:rsidRDefault="001D15E4" w:rsidP="001D15E4">
      <w:pPr>
        <w:numPr>
          <w:ilvl w:val="0"/>
          <w:numId w:val="9"/>
        </w:numPr>
      </w:pPr>
      <w:r w:rsidRPr="001D15E4">
        <w:t>Accelerate Retail CBDC readiness</w:t>
      </w:r>
    </w:p>
    <w:p w14:paraId="20BD1F1A" w14:textId="77777777" w:rsidR="001D15E4" w:rsidRPr="001D15E4" w:rsidRDefault="001D15E4" w:rsidP="001D15E4">
      <w:pPr>
        <w:numPr>
          <w:ilvl w:val="0"/>
          <w:numId w:val="9"/>
        </w:numPr>
      </w:pPr>
      <w:r w:rsidRPr="001D15E4">
        <w:t>Reduce implementation complexity</w:t>
      </w:r>
    </w:p>
    <w:p w14:paraId="125EE810" w14:textId="77777777" w:rsidR="001D15E4" w:rsidRPr="001D15E4" w:rsidRDefault="001D15E4" w:rsidP="001D15E4">
      <w:pPr>
        <w:numPr>
          <w:ilvl w:val="0"/>
          <w:numId w:val="9"/>
        </w:numPr>
      </w:pPr>
      <w:r w:rsidRPr="001D15E4">
        <w:t>Integrate with existing banking systems</w:t>
      </w:r>
    </w:p>
    <w:p w14:paraId="5DF96974" w14:textId="77777777" w:rsidR="001D15E4" w:rsidRPr="001D15E4" w:rsidRDefault="001D15E4" w:rsidP="001D15E4">
      <w:pPr>
        <w:numPr>
          <w:ilvl w:val="0"/>
          <w:numId w:val="9"/>
        </w:numPr>
      </w:pPr>
      <w:r w:rsidRPr="001D15E4">
        <w:t>Deliver seamless digital currency experiences</w:t>
      </w:r>
    </w:p>
    <w:p w14:paraId="444F7775" w14:textId="77777777" w:rsidR="001D15E4" w:rsidRPr="001D15E4" w:rsidRDefault="001D15E4" w:rsidP="001D15E4">
      <w:pPr>
        <w:numPr>
          <w:ilvl w:val="0"/>
          <w:numId w:val="9"/>
        </w:numPr>
      </w:pPr>
      <w:r w:rsidRPr="001D15E4">
        <w:t>Support future digital money initiatives</w:t>
      </w:r>
    </w:p>
    <w:p w14:paraId="0FC63FA0" w14:textId="37A6A80F" w:rsidR="001D15E4" w:rsidRDefault="001D15E4">
      <w:pPr>
        <w:rPr>
          <w:lang w:val="en-US"/>
        </w:rPr>
      </w:pPr>
    </w:p>
    <w:p w14:paraId="1C998CEC" w14:textId="77777777" w:rsidR="001D15E4" w:rsidRDefault="001D15E4">
      <w:pPr>
        <w:rPr>
          <w:lang w:val="en-US"/>
        </w:rPr>
      </w:pPr>
    </w:p>
    <w:p w14:paraId="65F5C004" w14:textId="6D71240B" w:rsidR="001D15E4" w:rsidRDefault="001D15E4">
      <w:pPr>
        <w:rPr>
          <w:lang w:val="en-US"/>
        </w:rPr>
      </w:pPr>
      <w:r>
        <w:rPr>
          <w:lang w:val="en-US"/>
        </w:rPr>
        <w:t>Photo to remain static.</w:t>
      </w:r>
    </w:p>
    <w:p w14:paraId="2E9D22ED" w14:textId="77777777" w:rsidR="001D15E4" w:rsidRDefault="001D15E4">
      <w:pPr>
        <w:rPr>
          <w:lang w:val="en-US"/>
        </w:rPr>
      </w:pPr>
    </w:p>
    <w:p w14:paraId="63587168" w14:textId="77777777" w:rsidR="001D15E4" w:rsidRPr="001D15E4" w:rsidRDefault="001D15E4" w:rsidP="001D15E4">
      <w:pPr>
        <w:rPr>
          <w:b/>
          <w:bCs/>
        </w:rPr>
      </w:pPr>
      <w:r w:rsidRPr="001D15E4">
        <w:rPr>
          <w:b/>
          <w:bCs/>
        </w:rPr>
        <w:t>Deployment Options</w:t>
      </w:r>
    </w:p>
    <w:p w14:paraId="53037DBE" w14:textId="77777777" w:rsidR="001D15E4" w:rsidRPr="001D15E4" w:rsidRDefault="001D15E4" w:rsidP="001D15E4">
      <w:pPr>
        <w:rPr>
          <w:b/>
          <w:bCs/>
        </w:rPr>
      </w:pPr>
      <w:r w:rsidRPr="001D15E4">
        <w:rPr>
          <w:b/>
          <w:bCs/>
        </w:rPr>
        <w:lastRenderedPageBreak/>
        <w:t>Flexible Deployment to Match Your Strategy</w:t>
      </w:r>
    </w:p>
    <w:p w14:paraId="47FBCF7E" w14:textId="77777777" w:rsidR="001D15E4" w:rsidRPr="001D15E4" w:rsidRDefault="001D15E4" w:rsidP="001D15E4">
      <w:r w:rsidRPr="001D15E4">
        <w:t xml:space="preserve">The </w:t>
      </w:r>
      <w:proofErr w:type="spellStart"/>
      <w:r w:rsidRPr="001D15E4">
        <w:t>OrbisMoneta</w:t>
      </w:r>
      <w:proofErr w:type="spellEnd"/>
      <w:r w:rsidRPr="001D15E4">
        <w:t xml:space="preserve"> Digital Currency Hub is available through flexible deployment models to meet the technology, security, and operational requirements of commercial banks.</w:t>
      </w:r>
    </w:p>
    <w:p w14:paraId="2253FD13" w14:textId="77777777" w:rsidR="001D15E4" w:rsidRPr="001D15E4" w:rsidRDefault="001D15E4" w:rsidP="001D15E4">
      <w:pPr>
        <w:rPr>
          <w:b/>
          <w:bCs/>
        </w:rPr>
      </w:pPr>
      <w:r w:rsidRPr="001D15E4">
        <w:rPr>
          <w:b/>
          <w:bCs/>
        </w:rPr>
        <w:t>License Edition</w:t>
      </w:r>
    </w:p>
    <w:p w14:paraId="0B2095C0" w14:textId="77777777" w:rsidR="001D15E4" w:rsidRPr="001D15E4" w:rsidRDefault="001D15E4" w:rsidP="001D15E4">
      <w:r w:rsidRPr="001D15E4">
        <w:t>Deploy the platform within your own infrastructure or preferred cloud environment, with full operational control and enterprise integration.</w:t>
      </w:r>
    </w:p>
    <w:p w14:paraId="7C1DA40A" w14:textId="77777777" w:rsidR="001D15E4" w:rsidRPr="001D15E4" w:rsidRDefault="001D15E4" w:rsidP="001D15E4">
      <w:pPr>
        <w:rPr>
          <w:b/>
          <w:bCs/>
        </w:rPr>
      </w:pPr>
      <w:r w:rsidRPr="001D15E4">
        <w:rPr>
          <w:b/>
          <w:bCs/>
        </w:rPr>
        <w:t>Hosted Platform (Platform as a Service)</w:t>
      </w:r>
    </w:p>
    <w:p w14:paraId="182B03CE" w14:textId="77777777" w:rsidR="001D15E4" w:rsidRPr="001D15E4" w:rsidRDefault="001D15E4" w:rsidP="001D15E4">
      <w:r w:rsidRPr="001D15E4">
        <w:t xml:space="preserve">Accelerate your Retail CBDC journey with a fully managed, cloud-hosted deployment operated by </w:t>
      </w:r>
      <w:proofErr w:type="spellStart"/>
      <w:r w:rsidRPr="001D15E4">
        <w:t>OrbisMoneta</w:t>
      </w:r>
      <w:proofErr w:type="spellEnd"/>
      <w:r w:rsidRPr="001D15E4">
        <w:t>, enabling faster implementation while reducing infrastructure and operational complexity.</w:t>
      </w:r>
    </w:p>
    <w:p w14:paraId="453DA62A" w14:textId="77777777" w:rsidR="001D15E4" w:rsidRPr="001D15E4" w:rsidRDefault="001D15E4" w:rsidP="001D15E4">
      <w:pPr>
        <w:rPr>
          <w:b/>
          <w:bCs/>
        </w:rPr>
      </w:pPr>
      <w:r w:rsidRPr="001D15E4">
        <w:rPr>
          <w:b/>
          <w:bCs/>
        </w:rPr>
        <w:t>Delivery Models</w:t>
      </w:r>
    </w:p>
    <w:p w14:paraId="691C792A" w14:textId="77777777" w:rsidR="001D15E4" w:rsidRPr="001D15E4" w:rsidRDefault="001D15E4" w:rsidP="001D15E4">
      <w:r w:rsidRPr="001D15E4">
        <w:t xml:space="preserve">Enterprise Software </w:t>
      </w:r>
      <w:proofErr w:type="spellStart"/>
      <w:r w:rsidRPr="001D15E4">
        <w:t>LicenseManaged</w:t>
      </w:r>
      <w:proofErr w:type="spellEnd"/>
      <w:r w:rsidRPr="001D15E4">
        <w:t xml:space="preserve"> Hosted </w:t>
      </w:r>
      <w:proofErr w:type="spellStart"/>
      <w:r w:rsidRPr="001D15E4">
        <w:t>PlatformPrivate</w:t>
      </w:r>
      <w:proofErr w:type="spellEnd"/>
      <w:r w:rsidRPr="001D15E4">
        <w:t xml:space="preserve"> Cloud </w:t>
      </w:r>
      <w:proofErr w:type="spellStart"/>
      <w:r w:rsidRPr="001D15E4">
        <w:t>DeploymentHybrid</w:t>
      </w:r>
      <w:proofErr w:type="spellEnd"/>
      <w:r w:rsidRPr="001D15E4">
        <w:t xml:space="preserve"> Deployment</w:t>
      </w:r>
    </w:p>
    <w:p w14:paraId="04612D48" w14:textId="77777777" w:rsidR="001D15E4" w:rsidRPr="001D15E4" w:rsidRDefault="001D15E4" w:rsidP="001D15E4">
      <w:pPr>
        <w:rPr>
          <w:b/>
          <w:bCs/>
        </w:rPr>
      </w:pPr>
      <w:r w:rsidRPr="001D15E4">
        <w:rPr>
          <w:b/>
          <w:bCs/>
        </w:rPr>
        <w:t xml:space="preserve">Why Banks Choose </w:t>
      </w:r>
      <w:proofErr w:type="spellStart"/>
      <w:r w:rsidRPr="001D15E4">
        <w:rPr>
          <w:b/>
          <w:bCs/>
        </w:rPr>
        <w:t>OrbisMoneta</w:t>
      </w:r>
      <w:proofErr w:type="spellEnd"/>
    </w:p>
    <w:p w14:paraId="1F12E1A6" w14:textId="77777777" w:rsidR="001D15E4" w:rsidRPr="001D15E4" w:rsidRDefault="001D15E4" w:rsidP="001D15E4">
      <w:pPr>
        <w:numPr>
          <w:ilvl w:val="0"/>
          <w:numId w:val="10"/>
        </w:numPr>
      </w:pPr>
      <w:r w:rsidRPr="001D15E4">
        <w:t>Built on nearly three decades of enterprise payments expertise</w:t>
      </w:r>
    </w:p>
    <w:p w14:paraId="32676383" w14:textId="77777777" w:rsidR="001D15E4" w:rsidRPr="001D15E4" w:rsidRDefault="001D15E4" w:rsidP="001D15E4">
      <w:pPr>
        <w:numPr>
          <w:ilvl w:val="0"/>
          <w:numId w:val="10"/>
        </w:numPr>
      </w:pPr>
      <w:r w:rsidRPr="001D15E4">
        <w:t>Designed specifically for commercial bank Retail CBDC adoption</w:t>
      </w:r>
    </w:p>
    <w:p w14:paraId="436179FF" w14:textId="77777777" w:rsidR="001D15E4" w:rsidRPr="001D15E4" w:rsidRDefault="001D15E4" w:rsidP="001D15E4">
      <w:pPr>
        <w:numPr>
          <w:ilvl w:val="0"/>
          <w:numId w:val="10"/>
        </w:numPr>
      </w:pPr>
      <w:r w:rsidRPr="001D15E4">
        <w:t>Faster time-to-market with reduced implementation risk</w:t>
      </w:r>
    </w:p>
    <w:p w14:paraId="0D920A93" w14:textId="77777777" w:rsidR="001D15E4" w:rsidRPr="001D15E4" w:rsidRDefault="001D15E4" w:rsidP="001D15E4">
      <w:pPr>
        <w:numPr>
          <w:ilvl w:val="0"/>
          <w:numId w:val="10"/>
        </w:numPr>
      </w:pPr>
      <w:r w:rsidRPr="001D15E4">
        <w:t>Flexible deployment — Licensed or Hosted Platform</w:t>
      </w:r>
    </w:p>
    <w:p w14:paraId="36AC6233" w14:textId="77777777" w:rsidR="001D15E4" w:rsidRPr="001D15E4" w:rsidRDefault="001D15E4" w:rsidP="001D15E4">
      <w:pPr>
        <w:numPr>
          <w:ilvl w:val="0"/>
          <w:numId w:val="10"/>
        </w:numPr>
      </w:pPr>
      <w:r w:rsidRPr="001D15E4">
        <w:t>Enterprise-grade security and scalable architecture</w:t>
      </w:r>
    </w:p>
    <w:p w14:paraId="0E400C3B" w14:textId="77777777" w:rsidR="001D15E4" w:rsidRPr="001D15E4" w:rsidRDefault="001D15E4" w:rsidP="001D15E4">
      <w:pPr>
        <w:numPr>
          <w:ilvl w:val="0"/>
          <w:numId w:val="10"/>
        </w:numPr>
      </w:pPr>
      <w:r w:rsidRPr="001D15E4">
        <w:t>Future-ready platform for evolving digital money ecosystems</w:t>
      </w:r>
    </w:p>
    <w:p w14:paraId="4A21F4C5" w14:textId="77777777" w:rsidR="001D15E4" w:rsidRPr="001D15E4" w:rsidRDefault="001D15E4" w:rsidP="001D15E4">
      <w:pPr>
        <w:rPr>
          <w:b/>
          <w:bCs/>
        </w:rPr>
      </w:pPr>
      <w:r w:rsidRPr="001D15E4">
        <w:rPr>
          <w:b/>
          <w:bCs/>
        </w:rPr>
        <w:t>Built for the Future of Banking</w:t>
      </w:r>
    </w:p>
    <w:p w14:paraId="13B81265" w14:textId="77777777" w:rsidR="001D15E4" w:rsidRPr="001D15E4" w:rsidRDefault="001D15E4" w:rsidP="001D15E4">
      <w:r w:rsidRPr="001D15E4">
        <w:t xml:space="preserve">The </w:t>
      </w:r>
      <w:proofErr w:type="spellStart"/>
      <w:r w:rsidRPr="001D15E4">
        <w:t>OrbisMoneta</w:t>
      </w:r>
      <w:proofErr w:type="spellEnd"/>
      <w:r w:rsidRPr="001D15E4">
        <w:t xml:space="preserve"> Digital Currency Hub empowers commercial banks to participate confidently in the next generation of digital payments by providing a secure, interoperable, and future-ready platform for Retail CBDC services.</w:t>
      </w:r>
    </w:p>
    <w:p w14:paraId="17A66497" w14:textId="77777777" w:rsidR="001D15E4" w:rsidRPr="001D15E4" w:rsidRDefault="001D15E4" w:rsidP="001D15E4">
      <w:pPr>
        <w:rPr>
          <w:b/>
          <w:bCs/>
        </w:rPr>
      </w:pPr>
      <w:r w:rsidRPr="001D15E4">
        <w:rPr>
          <w:b/>
          <w:bCs/>
        </w:rPr>
        <w:t>From Central Bank integration to customer adoption—everything banks need to participate in the digital currency ecosystem.</w:t>
      </w:r>
    </w:p>
    <w:p w14:paraId="656DBBA9" w14:textId="77777777" w:rsidR="001D15E4" w:rsidRPr="001D15E4" w:rsidRDefault="001D15E4" w:rsidP="001D15E4">
      <w:pPr>
        <w:rPr>
          <w:b/>
          <w:bCs/>
        </w:rPr>
      </w:pPr>
      <w:r w:rsidRPr="001D15E4">
        <w:rPr>
          <w:b/>
          <w:bCs/>
        </w:rPr>
        <w:t>See the </w:t>
      </w:r>
      <w:r w:rsidRPr="001D15E4">
        <w:rPr>
          <w:b/>
          <w:bCs/>
          <w:i/>
          <w:iCs/>
        </w:rPr>
        <w:t>Digital Currency Hub</w:t>
      </w:r>
      <w:r w:rsidRPr="001D15E4">
        <w:rPr>
          <w:b/>
          <w:bCs/>
        </w:rPr>
        <w:t> in action.</w:t>
      </w:r>
    </w:p>
    <w:p w14:paraId="3DC5352F" w14:textId="77777777" w:rsidR="001D15E4" w:rsidRPr="001D15E4" w:rsidRDefault="001D15E4" w:rsidP="001D15E4">
      <w:r w:rsidRPr="001D15E4">
        <w:t>Request a guided walkthrough tailored to your institution's Retail CBDC roadmap.</w:t>
      </w:r>
    </w:p>
    <w:p w14:paraId="51963067" w14:textId="77777777" w:rsidR="001D15E4" w:rsidRPr="001D15E4" w:rsidRDefault="001D15E4" w:rsidP="001D15E4">
      <w:hyperlink r:id="rId5" w:anchor="contact" w:history="1">
        <w:r w:rsidRPr="001D15E4">
          <w:rPr>
            <w:rStyle w:val="Hyperlink"/>
            <w:b/>
            <w:bCs/>
          </w:rPr>
          <w:t>Request a Demo</w:t>
        </w:r>
      </w:hyperlink>
    </w:p>
    <w:p w14:paraId="22E7C56A" w14:textId="77777777" w:rsidR="001D15E4" w:rsidRDefault="001D15E4">
      <w:pPr>
        <w:rPr>
          <w:lang w:val="en-US"/>
        </w:rPr>
      </w:pPr>
    </w:p>
    <w:p w14:paraId="488E2634" w14:textId="77777777" w:rsidR="001D15E4" w:rsidRDefault="001D15E4">
      <w:pPr>
        <w:rPr>
          <w:lang w:val="en-US"/>
        </w:rPr>
      </w:pPr>
    </w:p>
    <w:p w14:paraId="1872BA43" w14:textId="77777777" w:rsidR="001D15E4" w:rsidRPr="001D15E4" w:rsidRDefault="001D15E4" w:rsidP="001D15E4">
      <w:r>
        <w:rPr>
          <w:lang w:val="en-US"/>
        </w:rPr>
        <w:t xml:space="preserve">Page # </w:t>
      </w:r>
      <w:proofErr w:type="gramStart"/>
      <w:r>
        <w:rPr>
          <w:lang w:val="en-US"/>
        </w:rPr>
        <w:t>4 :</w:t>
      </w:r>
      <w:proofErr w:type="gramEnd"/>
      <w:r>
        <w:rPr>
          <w:lang w:val="en-US"/>
        </w:rPr>
        <w:t xml:space="preserve"> </w:t>
      </w:r>
      <w:r w:rsidRPr="001D15E4">
        <w:rPr>
          <w:b/>
          <w:bCs/>
        </w:rPr>
        <w:t>Industries</w:t>
      </w:r>
    </w:p>
    <w:p w14:paraId="046056CA" w14:textId="77777777" w:rsidR="001D15E4" w:rsidRPr="001D15E4" w:rsidRDefault="001D15E4" w:rsidP="001D15E4">
      <w:pPr>
        <w:rPr>
          <w:b/>
          <w:bCs/>
        </w:rPr>
      </w:pPr>
      <w:r w:rsidRPr="001D15E4">
        <w:rPr>
          <w:b/>
          <w:bCs/>
        </w:rPr>
        <w:t>Built for every institution shaping the future of money.</w:t>
      </w:r>
    </w:p>
    <w:p w14:paraId="7EEE2A91" w14:textId="77777777" w:rsidR="001D15E4" w:rsidRPr="001D15E4" w:rsidRDefault="001D15E4" w:rsidP="001D15E4">
      <w:r w:rsidRPr="001D15E4">
        <w:t>We work across the full spectrum of the financial ecosystem — from global banks to digital-native fintechs and financial market infrastructure operators.</w:t>
      </w:r>
    </w:p>
    <w:p w14:paraId="11E3FCCE" w14:textId="77777777" w:rsidR="001D15E4" w:rsidRPr="001D15E4" w:rsidRDefault="001D15E4" w:rsidP="001D15E4">
      <w:r w:rsidRPr="001D15E4">
        <w:rPr>
          <w:rFonts w:ascii="Segoe UI Emoji" w:hAnsi="Segoe UI Emoji" w:cs="Segoe UI Emoji"/>
        </w:rPr>
        <w:t>🏦</w:t>
      </w:r>
    </w:p>
    <w:p w14:paraId="726635B0" w14:textId="77777777" w:rsidR="001D15E4" w:rsidRPr="001D15E4" w:rsidRDefault="001D15E4" w:rsidP="001D15E4">
      <w:pPr>
        <w:rPr>
          <w:b/>
          <w:bCs/>
        </w:rPr>
      </w:pPr>
      <w:r w:rsidRPr="001D15E4">
        <w:rPr>
          <w:b/>
          <w:bCs/>
        </w:rPr>
        <w:t>Banks &amp; Financial Institutions</w:t>
      </w:r>
    </w:p>
    <w:p w14:paraId="56268C62" w14:textId="77777777" w:rsidR="001D15E4" w:rsidRPr="001D15E4" w:rsidRDefault="001D15E4" w:rsidP="001D15E4">
      <w:r w:rsidRPr="001D15E4">
        <w:t>Retail, commercial, corporate and investment banks modernizing payment infrastructure, launching digital money capabilities and deploying AI-powered risk management.</w:t>
      </w:r>
    </w:p>
    <w:p w14:paraId="1FE477BA" w14:textId="77777777" w:rsidR="001D15E4" w:rsidRPr="001D15E4" w:rsidRDefault="001D15E4" w:rsidP="001D15E4">
      <w:r w:rsidRPr="001D15E4">
        <w:t xml:space="preserve">Enterprise </w:t>
      </w:r>
      <w:proofErr w:type="spellStart"/>
      <w:r w:rsidRPr="001D15E4">
        <w:t>PaymentsISO</w:t>
      </w:r>
      <w:proofErr w:type="spellEnd"/>
      <w:r w:rsidRPr="001D15E4">
        <w:t xml:space="preserve"> 20022Digital </w:t>
      </w:r>
      <w:proofErr w:type="spellStart"/>
      <w:r w:rsidRPr="001D15E4">
        <w:t>MoneyFraud</w:t>
      </w:r>
      <w:proofErr w:type="spellEnd"/>
      <w:r w:rsidRPr="001D15E4">
        <w:t xml:space="preserve"> AIAPI Banking</w:t>
      </w:r>
    </w:p>
    <w:p w14:paraId="1AD1D22B" w14:textId="77777777" w:rsidR="001D15E4" w:rsidRPr="001D15E4" w:rsidRDefault="001D15E4" w:rsidP="001D15E4">
      <w:r w:rsidRPr="001D15E4">
        <w:rPr>
          <w:rFonts w:ascii="Segoe UI Emoji" w:hAnsi="Segoe UI Emoji" w:cs="Segoe UI Emoji"/>
        </w:rPr>
        <w:t>⚡</w:t>
      </w:r>
    </w:p>
    <w:p w14:paraId="7E788CEA" w14:textId="77777777" w:rsidR="001D15E4" w:rsidRPr="001D15E4" w:rsidRDefault="001D15E4" w:rsidP="001D15E4">
      <w:pPr>
        <w:rPr>
          <w:b/>
          <w:bCs/>
        </w:rPr>
      </w:pPr>
      <w:r w:rsidRPr="001D15E4">
        <w:rPr>
          <w:b/>
          <w:bCs/>
        </w:rPr>
        <w:t>Fintechs &amp; Digital Banks</w:t>
      </w:r>
    </w:p>
    <w:p w14:paraId="71C2F048" w14:textId="77777777" w:rsidR="001D15E4" w:rsidRPr="001D15E4" w:rsidRDefault="001D15E4" w:rsidP="001D15E4">
      <w:r w:rsidRPr="001D15E4">
        <w:t>Agile financial services companies needing specialist infrastructure — payments access, regulated digital asset capabilities, scalable risk architecture and cloud-native platform engineering.</w:t>
      </w:r>
    </w:p>
    <w:p w14:paraId="5E88DCFC" w14:textId="77777777" w:rsidR="001D15E4" w:rsidRPr="001D15E4" w:rsidRDefault="001D15E4" w:rsidP="001D15E4">
      <w:r w:rsidRPr="001D15E4">
        <w:t xml:space="preserve">Product </w:t>
      </w:r>
      <w:proofErr w:type="spellStart"/>
      <w:r w:rsidRPr="001D15E4">
        <w:t>StrategyCloud</w:t>
      </w:r>
      <w:proofErr w:type="spellEnd"/>
      <w:r w:rsidRPr="001D15E4">
        <w:t xml:space="preserve"> </w:t>
      </w:r>
      <w:proofErr w:type="spellStart"/>
      <w:r w:rsidRPr="001D15E4">
        <w:t>NativeAPI</w:t>
      </w:r>
      <w:proofErr w:type="spellEnd"/>
      <w:r w:rsidRPr="001D15E4">
        <w:t xml:space="preserve"> </w:t>
      </w:r>
      <w:proofErr w:type="spellStart"/>
      <w:r w:rsidRPr="001D15E4">
        <w:t>BankingRisk</w:t>
      </w:r>
      <w:proofErr w:type="spellEnd"/>
      <w:r w:rsidRPr="001D15E4">
        <w:t xml:space="preserve"> &amp; Compliance</w:t>
      </w:r>
    </w:p>
    <w:p w14:paraId="43929FDD" w14:textId="77777777" w:rsidR="001D15E4" w:rsidRPr="001D15E4" w:rsidRDefault="001D15E4" w:rsidP="001D15E4">
      <w:r w:rsidRPr="001D15E4">
        <w:rPr>
          <w:rFonts w:ascii="Segoe UI Emoji" w:hAnsi="Segoe UI Emoji" w:cs="Segoe UI Emoji"/>
        </w:rPr>
        <w:t>🏢</w:t>
      </w:r>
    </w:p>
    <w:p w14:paraId="6B0BC5D6" w14:textId="77777777" w:rsidR="001D15E4" w:rsidRPr="001D15E4" w:rsidRDefault="001D15E4" w:rsidP="001D15E4">
      <w:pPr>
        <w:rPr>
          <w:b/>
          <w:bCs/>
        </w:rPr>
      </w:pPr>
      <w:r w:rsidRPr="001D15E4">
        <w:rPr>
          <w:b/>
          <w:bCs/>
        </w:rPr>
        <w:t>Corporates &amp; Treasuries</w:t>
      </w:r>
    </w:p>
    <w:p w14:paraId="3DB199CE" w14:textId="77777777" w:rsidR="001D15E4" w:rsidRPr="001D15E4" w:rsidRDefault="001D15E4" w:rsidP="001D15E4">
      <w:r w:rsidRPr="001D15E4">
        <w:t>Multi-national corporates and treasury teams seeking to optimize cross-border payments, integrate with open finance ecosystems and leverage programmable money for supply chain and trade finance.</w:t>
      </w:r>
    </w:p>
    <w:p w14:paraId="61663F70" w14:textId="77777777" w:rsidR="001D15E4" w:rsidRPr="001D15E4" w:rsidRDefault="001D15E4" w:rsidP="001D15E4">
      <w:r w:rsidRPr="001D15E4">
        <w:t>Cross-</w:t>
      </w:r>
      <w:proofErr w:type="spellStart"/>
      <w:r w:rsidRPr="001D15E4">
        <w:t>BorderTreasury</w:t>
      </w:r>
      <w:proofErr w:type="spellEnd"/>
      <w:r w:rsidRPr="001D15E4">
        <w:t xml:space="preserve"> </w:t>
      </w:r>
      <w:proofErr w:type="spellStart"/>
      <w:r w:rsidRPr="001D15E4">
        <w:t>PaymentsOpen</w:t>
      </w:r>
      <w:proofErr w:type="spellEnd"/>
      <w:r w:rsidRPr="001D15E4">
        <w:t xml:space="preserve"> </w:t>
      </w:r>
      <w:proofErr w:type="spellStart"/>
      <w:r w:rsidRPr="001D15E4">
        <w:t>FinanceTokenization</w:t>
      </w:r>
      <w:proofErr w:type="spellEnd"/>
    </w:p>
    <w:p w14:paraId="2A9C9018" w14:textId="77777777" w:rsidR="001D15E4" w:rsidRPr="001D15E4" w:rsidRDefault="001D15E4" w:rsidP="001D15E4">
      <w:r w:rsidRPr="001D15E4">
        <w:rPr>
          <w:rFonts w:ascii="Segoe UI Emoji" w:hAnsi="Segoe UI Emoji" w:cs="Segoe UI Emoji"/>
        </w:rPr>
        <w:t>📋</w:t>
      </w:r>
    </w:p>
    <w:p w14:paraId="5350AB7B" w14:textId="77777777" w:rsidR="001D15E4" w:rsidRPr="001D15E4" w:rsidRDefault="001D15E4" w:rsidP="001D15E4">
      <w:pPr>
        <w:rPr>
          <w:b/>
          <w:bCs/>
        </w:rPr>
      </w:pPr>
      <w:r w:rsidRPr="001D15E4">
        <w:rPr>
          <w:b/>
          <w:bCs/>
        </w:rPr>
        <w:t>Governments &amp; Regulators</w:t>
      </w:r>
    </w:p>
    <w:p w14:paraId="58CF6174" w14:textId="77777777" w:rsidR="001D15E4" w:rsidRPr="001D15E4" w:rsidRDefault="001D15E4" w:rsidP="001D15E4">
      <w:r w:rsidRPr="001D15E4">
        <w:t>Government agencies and supervisory authorities building national payment systems, CBDC policy frameworks and regulatory oversight capabilities for the digital financial system.</w:t>
      </w:r>
    </w:p>
    <w:p w14:paraId="26DA7BD4" w14:textId="77777777" w:rsidR="001D15E4" w:rsidRPr="001D15E4" w:rsidRDefault="001D15E4" w:rsidP="001D15E4">
      <w:r w:rsidRPr="001D15E4">
        <w:t xml:space="preserve">CBDC </w:t>
      </w:r>
      <w:proofErr w:type="spellStart"/>
      <w:r w:rsidRPr="001D15E4">
        <w:t>PolicyNational</w:t>
      </w:r>
      <w:proofErr w:type="spellEnd"/>
      <w:r w:rsidRPr="001D15E4">
        <w:t xml:space="preserve"> Payment </w:t>
      </w:r>
      <w:proofErr w:type="spellStart"/>
      <w:r w:rsidRPr="001D15E4">
        <w:t>SystemsRegulatory</w:t>
      </w:r>
      <w:proofErr w:type="spellEnd"/>
      <w:r w:rsidRPr="001D15E4">
        <w:t xml:space="preserve"> </w:t>
      </w:r>
      <w:proofErr w:type="spellStart"/>
      <w:r w:rsidRPr="001D15E4">
        <w:t>SandboxFMI</w:t>
      </w:r>
      <w:proofErr w:type="spellEnd"/>
    </w:p>
    <w:p w14:paraId="26CD41F1" w14:textId="77777777" w:rsidR="001D15E4" w:rsidRPr="001D15E4" w:rsidRDefault="001D15E4" w:rsidP="001D15E4">
      <w:r w:rsidRPr="001D15E4">
        <w:rPr>
          <w:rFonts w:ascii="Segoe UI Emoji" w:hAnsi="Segoe UI Emoji" w:cs="Segoe UI Emoji"/>
        </w:rPr>
        <w:t>🔗</w:t>
      </w:r>
    </w:p>
    <w:p w14:paraId="2B6790CB" w14:textId="77777777" w:rsidR="001D15E4" w:rsidRPr="001D15E4" w:rsidRDefault="001D15E4" w:rsidP="001D15E4">
      <w:pPr>
        <w:rPr>
          <w:b/>
          <w:bCs/>
        </w:rPr>
      </w:pPr>
      <w:r w:rsidRPr="001D15E4">
        <w:rPr>
          <w:b/>
          <w:bCs/>
        </w:rPr>
        <w:lastRenderedPageBreak/>
        <w:t>Financial Market Infrastructure</w:t>
      </w:r>
    </w:p>
    <w:p w14:paraId="3F2A9835" w14:textId="77777777" w:rsidR="001D15E4" w:rsidRPr="001D15E4" w:rsidRDefault="001D15E4" w:rsidP="001D15E4">
      <w:r w:rsidRPr="001D15E4">
        <w:t>Payment system operators, clearing houses, CSDs and exchanges modernizing clearing and settlement infrastructure, adopting ISO 20022 and connecting to digital asset and CBDC ecosystems.</w:t>
      </w:r>
    </w:p>
    <w:p w14:paraId="601E08A3" w14:textId="77777777" w:rsidR="001D15E4" w:rsidRPr="001D15E4" w:rsidRDefault="001D15E4" w:rsidP="001D15E4">
      <w:r w:rsidRPr="001D15E4">
        <w:t xml:space="preserve">Clearing &amp; </w:t>
      </w:r>
      <w:proofErr w:type="spellStart"/>
      <w:r w:rsidRPr="001D15E4">
        <w:t>SettlementISO</w:t>
      </w:r>
      <w:proofErr w:type="spellEnd"/>
      <w:r w:rsidRPr="001D15E4">
        <w:t xml:space="preserve"> 20022Digital </w:t>
      </w:r>
      <w:proofErr w:type="spellStart"/>
      <w:r w:rsidRPr="001D15E4">
        <w:t>AssetsInteroperability</w:t>
      </w:r>
      <w:proofErr w:type="spellEnd"/>
    </w:p>
    <w:p w14:paraId="208C1161" w14:textId="77777777" w:rsidR="001D15E4" w:rsidRPr="001D15E4" w:rsidRDefault="001D15E4" w:rsidP="001D15E4">
      <w:r w:rsidRPr="001D15E4">
        <w:rPr>
          <w:b/>
          <w:bCs/>
        </w:rPr>
        <w:t>Engagement Model</w:t>
      </w:r>
    </w:p>
    <w:p w14:paraId="388389C9" w14:textId="77777777" w:rsidR="001D15E4" w:rsidRPr="001D15E4" w:rsidRDefault="001D15E4" w:rsidP="001D15E4">
      <w:pPr>
        <w:rPr>
          <w:b/>
          <w:bCs/>
        </w:rPr>
      </w:pPr>
      <w:r w:rsidRPr="001D15E4">
        <w:rPr>
          <w:b/>
          <w:bCs/>
        </w:rPr>
        <w:t>How we work with you.</w:t>
      </w:r>
    </w:p>
    <w:p w14:paraId="2949ABCD" w14:textId="77777777" w:rsidR="001D15E4" w:rsidRPr="001D15E4" w:rsidRDefault="001D15E4" w:rsidP="001D15E4">
      <w:r w:rsidRPr="001D15E4">
        <w:t>A structured four-phase engagement model — bringing strategy, architecture, engineering and operational expertise to bear as a single, accountable team.</w:t>
      </w:r>
    </w:p>
    <w:p w14:paraId="0A50B1C4" w14:textId="77777777" w:rsidR="001D15E4" w:rsidRPr="001D15E4" w:rsidRDefault="001D15E4" w:rsidP="001D15E4">
      <w:pPr>
        <w:rPr>
          <w:b/>
          <w:bCs/>
        </w:rPr>
      </w:pPr>
      <w:r w:rsidRPr="001D15E4">
        <w:rPr>
          <w:b/>
          <w:bCs/>
        </w:rPr>
        <w:t>01</w:t>
      </w:r>
    </w:p>
    <w:p w14:paraId="54C05AF5" w14:textId="77777777" w:rsidR="001D15E4" w:rsidRPr="001D15E4" w:rsidRDefault="001D15E4" w:rsidP="001D15E4">
      <w:pPr>
        <w:rPr>
          <w:b/>
          <w:bCs/>
        </w:rPr>
      </w:pPr>
      <w:r w:rsidRPr="001D15E4">
        <w:rPr>
          <w:b/>
          <w:bCs/>
        </w:rPr>
        <w:t>Discover &amp; Define</w:t>
      </w:r>
    </w:p>
    <w:p w14:paraId="726E5007" w14:textId="77777777" w:rsidR="001D15E4" w:rsidRPr="001D15E4" w:rsidRDefault="001D15E4" w:rsidP="001D15E4">
      <w:r w:rsidRPr="001D15E4">
        <w:t>We assess your current state, technology estate, regulatory context and strategic objectives — and define a clear, honest picture of what modernization will deliver and require.</w:t>
      </w:r>
    </w:p>
    <w:p w14:paraId="0D011362" w14:textId="77777777" w:rsidR="001D15E4" w:rsidRPr="001D15E4" w:rsidRDefault="001D15E4" w:rsidP="001D15E4">
      <w:pPr>
        <w:rPr>
          <w:b/>
          <w:bCs/>
        </w:rPr>
      </w:pPr>
      <w:r w:rsidRPr="001D15E4">
        <w:rPr>
          <w:b/>
          <w:bCs/>
        </w:rPr>
        <w:t>02</w:t>
      </w:r>
    </w:p>
    <w:p w14:paraId="7D514D5F" w14:textId="77777777" w:rsidR="001D15E4" w:rsidRPr="001D15E4" w:rsidRDefault="001D15E4" w:rsidP="001D15E4">
      <w:pPr>
        <w:rPr>
          <w:b/>
          <w:bCs/>
        </w:rPr>
      </w:pPr>
      <w:r w:rsidRPr="001D15E4">
        <w:rPr>
          <w:b/>
          <w:bCs/>
        </w:rPr>
        <w:t>Design &amp; Architect</w:t>
      </w:r>
    </w:p>
    <w:p w14:paraId="33122D40" w14:textId="77777777" w:rsidR="001D15E4" w:rsidRPr="001D15E4" w:rsidRDefault="001D15E4" w:rsidP="001D15E4">
      <w:r w:rsidRPr="001D15E4">
        <w:t>We produce a target architecture, product specification and transformation roadmap — grounded in what works at financial infrastructure scale and shaped for your specific regulatory environment.</w:t>
      </w:r>
    </w:p>
    <w:p w14:paraId="5B5EADEA" w14:textId="77777777" w:rsidR="001D15E4" w:rsidRPr="001D15E4" w:rsidRDefault="001D15E4" w:rsidP="001D15E4">
      <w:pPr>
        <w:rPr>
          <w:b/>
          <w:bCs/>
        </w:rPr>
      </w:pPr>
      <w:r w:rsidRPr="001D15E4">
        <w:rPr>
          <w:b/>
          <w:bCs/>
        </w:rPr>
        <w:t>03</w:t>
      </w:r>
    </w:p>
    <w:p w14:paraId="5A42D6A7" w14:textId="77777777" w:rsidR="001D15E4" w:rsidRPr="001D15E4" w:rsidRDefault="001D15E4" w:rsidP="001D15E4">
      <w:pPr>
        <w:rPr>
          <w:b/>
          <w:bCs/>
        </w:rPr>
      </w:pPr>
      <w:r w:rsidRPr="001D15E4">
        <w:rPr>
          <w:b/>
          <w:bCs/>
        </w:rPr>
        <w:t>Build &amp; Deliver</w:t>
      </w:r>
    </w:p>
    <w:p w14:paraId="5131AD0B" w14:textId="77777777" w:rsidR="001D15E4" w:rsidRPr="001D15E4" w:rsidRDefault="001D15E4" w:rsidP="001D15E4">
      <w:r w:rsidRPr="001D15E4">
        <w:t>Engineering and product pods move from approved design to production — shipping software, integrating systems and embedding the controls and governance your institution demands.</w:t>
      </w:r>
    </w:p>
    <w:p w14:paraId="79C859CE" w14:textId="77777777" w:rsidR="001D15E4" w:rsidRPr="001D15E4" w:rsidRDefault="001D15E4" w:rsidP="001D15E4">
      <w:pPr>
        <w:rPr>
          <w:b/>
          <w:bCs/>
        </w:rPr>
      </w:pPr>
      <w:r w:rsidRPr="001D15E4">
        <w:rPr>
          <w:b/>
          <w:bCs/>
        </w:rPr>
        <w:t>04</w:t>
      </w:r>
    </w:p>
    <w:p w14:paraId="162A39BC" w14:textId="77777777" w:rsidR="001D15E4" w:rsidRPr="001D15E4" w:rsidRDefault="001D15E4" w:rsidP="001D15E4">
      <w:pPr>
        <w:rPr>
          <w:b/>
          <w:bCs/>
        </w:rPr>
      </w:pPr>
      <w:r w:rsidRPr="001D15E4">
        <w:rPr>
          <w:b/>
          <w:bCs/>
        </w:rPr>
        <w:t>Operate &amp; Evolve</w:t>
      </w:r>
    </w:p>
    <w:p w14:paraId="6CF5AB8C" w14:textId="77777777" w:rsidR="001D15E4" w:rsidRPr="001D15E4" w:rsidRDefault="001D15E4" w:rsidP="001D15E4">
      <w:r w:rsidRPr="001D15E4">
        <w:t>Ongoing platform operation, performance optimization and strategic support — because financial infrastructure is never truly complete, and neither is our commitment to your outcomes.</w:t>
      </w:r>
    </w:p>
    <w:p w14:paraId="48F38D0F" w14:textId="1CF04EA1" w:rsidR="001D15E4" w:rsidRDefault="001D15E4">
      <w:pPr>
        <w:rPr>
          <w:lang w:val="en-US"/>
        </w:rPr>
      </w:pPr>
    </w:p>
    <w:p w14:paraId="6DD9105B" w14:textId="77777777" w:rsidR="001D15E4" w:rsidRPr="001D15E4" w:rsidRDefault="001D15E4" w:rsidP="001D15E4">
      <w:r>
        <w:rPr>
          <w:lang w:val="en-US"/>
        </w:rPr>
        <w:t xml:space="preserve">Page # </w:t>
      </w:r>
      <w:proofErr w:type="gramStart"/>
      <w:r>
        <w:rPr>
          <w:lang w:val="en-US"/>
        </w:rPr>
        <w:t>5 :</w:t>
      </w:r>
      <w:proofErr w:type="gramEnd"/>
      <w:r>
        <w:rPr>
          <w:lang w:val="en-US"/>
        </w:rPr>
        <w:t xml:space="preserve"> </w:t>
      </w:r>
      <w:proofErr w:type="spellStart"/>
      <w:r w:rsidRPr="001D15E4">
        <w:rPr>
          <w:b/>
          <w:bCs/>
        </w:rPr>
        <w:t>OrbisMoneta</w:t>
      </w:r>
      <w:proofErr w:type="spellEnd"/>
      <w:r w:rsidRPr="001D15E4">
        <w:rPr>
          <w:b/>
          <w:bCs/>
        </w:rPr>
        <w:t xml:space="preserve"> Lab</w:t>
      </w:r>
    </w:p>
    <w:p w14:paraId="3B5566AC" w14:textId="77777777" w:rsidR="001D15E4" w:rsidRPr="001D15E4" w:rsidRDefault="001D15E4" w:rsidP="001D15E4">
      <w:pPr>
        <w:rPr>
          <w:b/>
          <w:bCs/>
        </w:rPr>
      </w:pPr>
      <w:r w:rsidRPr="001D15E4">
        <w:rPr>
          <w:b/>
          <w:bCs/>
        </w:rPr>
        <w:lastRenderedPageBreak/>
        <w:t>Where we prototype the next generation of financial infrastructure.</w:t>
      </w:r>
    </w:p>
    <w:p w14:paraId="5650B8D0" w14:textId="77777777" w:rsidR="001D15E4" w:rsidRPr="001D15E4" w:rsidRDefault="001D15E4" w:rsidP="001D15E4">
      <w:r w:rsidRPr="001D15E4">
        <w:t>Our innovation lab explores emerging technology — from AI-native payment rails to tokenized settlement — before it reaches production. Details coming soon.</w:t>
      </w:r>
    </w:p>
    <w:p w14:paraId="5F85975D" w14:textId="388B6599" w:rsidR="001D15E4" w:rsidRDefault="001D15E4">
      <w:pPr>
        <w:rPr>
          <w:lang w:val="en-US"/>
        </w:rPr>
      </w:pPr>
      <w:r>
        <w:rPr>
          <w:lang w:val="en-US"/>
        </w:rPr>
        <w:t xml:space="preserve">Sir will share more images. For </w:t>
      </w:r>
      <w:proofErr w:type="gramStart"/>
      <w:r>
        <w:rPr>
          <w:lang w:val="en-US"/>
        </w:rPr>
        <w:t>now</w:t>
      </w:r>
      <w:proofErr w:type="gramEnd"/>
      <w:r>
        <w:rPr>
          <w:lang w:val="en-US"/>
        </w:rPr>
        <w:t xml:space="preserve"> we can place placeholder. </w:t>
      </w:r>
    </w:p>
    <w:p w14:paraId="71B7CCBF" w14:textId="77777777" w:rsidR="001D15E4" w:rsidRDefault="001D15E4">
      <w:pPr>
        <w:rPr>
          <w:lang w:val="en-US"/>
        </w:rPr>
      </w:pPr>
    </w:p>
    <w:p w14:paraId="4FC63507" w14:textId="77777777" w:rsidR="001D15E4" w:rsidRPr="001D15E4" w:rsidRDefault="001D15E4" w:rsidP="001D15E4">
      <w:r>
        <w:rPr>
          <w:lang w:val="en-US"/>
        </w:rPr>
        <w:t xml:space="preserve">Page # </w:t>
      </w:r>
      <w:proofErr w:type="gramStart"/>
      <w:r>
        <w:rPr>
          <w:lang w:val="en-US"/>
        </w:rPr>
        <w:t>6 :</w:t>
      </w:r>
      <w:proofErr w:type="gramEnd"/>
      <w:r>
        <w:rPr>
          <w:lang w:val="en-US"/>
        </w:rPr>
        <w:t xml:space="preserve"> </w:t>
      </w:r>
      <w:r w:rsidRPr="001D15E4">
        <w:rPr>
          <w:b/>
          <w:bCs/>
        </w:rPr>
        <w:t>Ecosystem &amp; Partners</w:t>
      </w:r>
    </w:p>
    <w:p w14:paraId="01ED1B3F" w14:textId="77777777" w:rsidR="001D15E4" w:rsidRPr="001D15E4" w:rsidRDefault="001D15E4" w:rsidP="001D15E4">
      <w:pPr>
        <w:rPr>
          <w:b/>
          <w:bCs/>
        </w:rPr>
      </w:pPr>
      <w:r w:rsidRPr="001D15E4">
        <w:rPr>
          <w:b/>
          <w:bCs/>
        </w:rPr>
        <w:t>Built with the best of the financial technology stack.</w:t>
      </w:r>
    </w:p>
    <w:p w14:paraId="003B013A" w14:textId="77777777" w:rsidR="001D15E4" w:rsidRPr="001D15E4" w:rsidRDefault="001D15E4" w:rsidP="001D15E4">
      <w:r w:rsidRPr="001D15E4">
        <w:t>No institution modernizes in isolation. We integrate, certify and co-engineer alongside the cloud providers, fintech platforms, core banking vendors and specialist technology partners our clients already depend on.</w:t>
      </w:r>
    </w:p>
    <w:p w14:paraId="72AAD088" w14:textId="77777777" w:rsidR="001D15E4" w:rsidRPr="001D15E4" w:rsidRDefault="001D15E4" w:rsidP="001D15E4">
      <w:pPr>
        <w:rPr>
          <w:b/>
          <w:bCs/>
        </w:rPr>
      </w:pPr>
      <w:r w:rsidRPr="001D15E4">
        <w:rPr>
          <w:b/>
          <w:bCs/>
        </w:rPr>
        <w:t>Tier 01 · Technology Partners</w:t>
      </w:r>
    </w:p>
    <w:p w14:paraId="1E0EE6AA" w14:textId="77777777" w:rsidR="001D15E4" w:rsidRPr="001D15E4" w:rsidRDefault="001D15E4" w:rsidP="001D15E4">
      <w:pPr>
        <w:rPr>
          <w:b/>
          <w:bCs/>
        </w:rPr>
      </w:pPr>
      <w:r w:rsidRPr="001D15E4">
        <w:rPr>
          <w:b/>
          <w:bCs/>
        </w:rPr>
        <w:t>Technology Partners</w:t>
      </w:r>
    </w:p>
    <w:p w14:paraId="3CB3DBC1" w14:textId="77777777" w:rsidR="001D15E4" w:rsidRPr="001D15E4" w:rsidRDefault="001D15E4" w:rsidP="001D15E4">
      <w:r w:rsidRPr="001D15E4">
        <w:t>Cloud platforms, core banking vendors and infrastructure providers whose stacks we work with regularly — enabling faster integration, reduced technical risk and pre-validated reference architectures.</w:t>
      </w:r>
    </w:p>
    <w:p w14:paraId="5B024657" w14:textId="77777777" w:rsidR="001D15E4" w:rsidRPr="001D15E4" w:rsidRDefault="001D15E4" w:rsidP="001D15E4">
      <w:pPr>
        <w:rPr>
          <w:b/>
          <w:bCs/>
        </w:rPr>
      </w:pPr>
      <w:r w:rsidRPr="001D15E4">
        <w:rPr>
          <w:b/>
          <w:bCs/>
        </w:rPr>
        <w:t>Tier 02 · Implementation Partners</w:t>
      </w:r>
    </w:p>
    <w:p w14:paraId="01515F89" w14:textId="77777777" w:rsidR="001D15E4" w:rsidRPr="001D15E4" w:rsidRDefault="001D15E4" w:rsidP="001D15E4">
      <w:pPr>
        <w:rPr>
          <w:b/>
          <w:bCs/>
        </w:rPr>
      </w:pPr>
      <w:r w:rsidRPr="001D15E4">
        <w:rPr>
          <w:b/>
          <w:bCs/>
        </w:rPr>
        <w:t>Implementation Partners</w:t>
      </w:r>
    </w:p>
    <w:p w14:paraId="29CABBC6" w14:textId="77777777" w:rsidR="001D15E4" w:rsidRPr="001D15E4" w:rsidRDefault="001D15E4" w:rsidP="001D15E4">
      <w:r w:rsidRPr="001D15E4">
        <w:t xml:space="preserve">Systems integrators, boutique consultancies and specialist engineering firms accredited to deploy and extend </w:t>
      </w:r>
      <w:proofErr w:type="spellStart"/>
      <w:r w:rsidRPr="001D15E4">
        <w:t>OrbisMoneta</w:t>
      </w:r>
      <w:proofErr w:type="spellEnd"/>
      <w:r w:rsidRPr="001D15E4">
        <w:t xml:space="preserve"> platforms — extending our delivery capacity across geographies and verticals.</w:t>
      </w:r>
    </w:p>
    <w:p w14:paraId="61926CD3" w14:textId="77777777" w:rsidR="001D15E4" w:rsidRPr="001D15E4" w:rsidRDefault="001D15E4" w:rsidP="001D15E4">
      <w:pPr>
        <w:rPr>
          <w:b/>
          <w:bCs/>
        </w:rPr>
      </w:pPr>
      <w:r w:rsidRPr="001D15E4">
        <w:rPr>
          <w:b/>
          <w:bCs/>
        </w:rPr>
        <w:t>Tier 03 · Strategic Alliances</w:t>
      </w:r>
    </w:p>
    <w:p w14:paraId="4965D473" w14:textId="77777777" w:rsidR="001D15E4" w:rsidRPr="001D15E4" w:rsidRDefault="001D15E4" w:rsidP="001D15E4">
      <w:pPr>
        <w:rPr>
          <w:b/>
          <w:bCs/>
        </w:rPr>
      </w:pPr>
      <w:r w:rsidRPr="001D15E4">
        <w:rPr>
          <w:b/>
          <w:bCs/>
        </w:rPr>
        <w:t>Strategic Alliances</w:t>
      </w:r>
    </w:p>
    <w:p w14:paraId="62941040" w14:textId="77777777" w:rsidR="001D15E4" w:rsidRPr="001D15E4" w:rsidRDefault="001D15E4" w:rsidP="001D15E4">
      <w:r w:rsidRPr="001D15E4">
        <w:t>Payment networks, standards bodies, regulatory sandboxes and industry consortia we co-innovate with — helping shape the interoperability standards and policy frameworks that next-generation financial infrastructure will require.</w:t>
      </w:r>
    </w:p>
    <w:p w14:paraId="6540443C" w14:textId="77777777" w:rsidR="001D15E4" w:rsidRPr="001D15E4" w:rsidRDefault="001D15E4" w:rsidP="001D15E4">
      <w:pPr>
        <w:rPr>
          <w:b/>
          <w:bCs/>
        </w:rPr>
      </w:pPr>
      <w:r w:rsidRPr="001D15E4">
        <w:rPr>
          <w:b/>
          <w:bCs/>
        </w:rPr>
        <w:t>Become a </w:t>
      </w:r>
      <w:proofErr w:type="spellStart"/>
      <w:r w:rsidRPr="001D15E4">
        <w:rPr>
          <w:b/>
          <w:bCs/>
          <w:i/>
          <w:iCs/>
        </w:rPr>
        <w:t>OrbisMoneta</w:t>
      </w:r>
      <w:proofErr w:type="spellEnd"/>
      <w:r w:rsidRPr="001D15E4">
        <w:rPr>
          <w:b/>
          <w:bCs/>
          <w:i/>
          <w:iCs/>
        </w:rPr>
        <w:t xml:space="preserve"> partner</w:t>
      </w:r>
      <w:r w:rsidRPr="001D15E4">
        <w:rPr>
          <w:b/>
          <w:bCs/>
        </w:rPr>
        <w:t>.</w:t>
      </w:r>
    </w:p>
    <w:p w14:paraId="6D869B98" w14:textId="77777777" w:rsidR="001D15E4" w:rsidRPr="001D15E4" w:rsidRDefault="001D15E4" w:rsidP="001D15E4">
      <w:r w:rsidRPr="001D15E4">
        <w:t>Join a network co-building enterprise payments, digital money and AI infrastructure for financial institutions worldwide.</w:t>
      </w:r>
    </w:p>
    <w:p w14:paraId="600C0257" w14:textId="77777777" w:rsidR="001D15E4" w:rsidRPr="001D15E4" w:rsidRDefault="001D15E4" w:rsidP="001D15E4">
      <w:hyperlink r:id="rId6" w:history="1">
        <w:r w:rsidRPr="001D15E4">
          <w:rPr>
            <w:rStyle w:val="Hyperlink"/>
            <w:b/>
            <w:bCs/>
          </w:rPr>
          <w:t>Explore Partnership</w:t>
        </w:r>
      </w:hyperlink>
    </w:p>
    <w:p w14:paraId="552668D8" w14:textId="47C2A1A4" w:rsidR="001D15E4" w:rsidRDefault="001D15E4">
      <w:pPr>
        <w:rPr>
          <w:lang w:val="en-US"/>
        </w:rPr>
      </w:pPr>
    </w:p>
    <w:p w14:paraId="63B4F692" w14:textId="77777777" w:rsidR="001D15E4" w:rsidRPr="001D15E4" w:rsidRDefault="001D15E4" w:rsidP="001D15E4">
      <w:r>
        <w:rPr>
          <w:lang w:val="en-US"/>
        </w:rPr>
        <w:t xml:space="preserve">Page # </w:t>
      </w:r>
      <w:proofErr w:type="gramStart"/>
      <w:r>
        <w:rPr>
          <w:lang w:val="en-US"/>
        </w:rPr>
        <w:t>7 :</w:t>
      </w:r>
      <w:proofErr w:type="gramEnd"/>
      <w:r>
        <w:rPr>
          <w:lang w:val="en-US"/>
        </w:rPr>
        <w:t xml:space="preserve"> </w:t>
      </w:r>
      <w:r w:rsidRPr="001D15E4">
        <w:rPr>
          <w:b/>
          <w:bCs/>
        </w:rPr>
        <w:t xml:space="preserve">About </w:t>
      </w:r>
      <w:proofErr w:type="spellStart"/>
      <w:r w:rsidRPr="001D15E4">
        <w:rPr>
          <w:b/>
          <w:bCs/>
        </w:rPr>
        <w:t>OrbisMoneta</w:t>
      </w:r>
      <w:proofErr w:type="spellEnd"/>
    </w:p>
    <w:p w14:paraId="306417E8" w14:textId="77777777" w:rsidR="001D15E4" w:rsidRPr="001D15E4" w:rsidRDefault="001D15E4" w:rsidP="001D15E4">
      <w:pPr>
        <w:rPr>
          <w:b/>
          <w:bCs/>
        </w:rPr>
      </w:pPr>
      <w:r w:rsidRPr="001D15E4">
        <w:rPr>
          <w:b/>
          <w:bCs/>
        </w:rPr>
        <w:lastRenderedPageBreak/>
        <w:t>Engineering the Future of Finance</w:t>
      </w:r>
    </w:p>
    <w:p w14:paraId="0AF5E318" w14:textId="77777777" w:rsidR="001D15E4" w:rsidRPr="001D15E4" w:rsidRDefault="001D15E4" w:rsidP="001D15E4">
      <w:proofErr w:type="spellStart"/>
      <w:r w:rsidRPr="001D15E4">
        <w:t>OrbisMoneta</w:t>
      </w:r>
      <w:proofErr w:type="spellEnd"/>
      <w:r w:rsidRPr="001D15E4">
        <w:t xml:space="preserve"> is a financial technology company helping banks, financial institutions, central banks, fintechs, and market infrastructures modernize payments, digital assets, and AI-powered financial services. We combine deep industry expertise, enterprise-grade engineering, and innovative products to accelerate the transition toward the future of money.</w:t>
      </w:r>
    </w:p>
    <w:p w14:paraId="1615D1F5" w14:textId="77777777" w:rsidR="001D15E4" w:rsidRPr="001D15E4" w:rsidRDefault="001D15E4" w:rsidP="001D15E4">
      <w:r w:rsidRPr="001D15E4">
        <w:t>AIANALYTICSPAYMENTSDIGITALINFRASTRUCTURETOKENIZATIONDIGITAL ASSETSCROSS-BORDERCONNECTIVITY</w:t>
      </w:r>
    </w:p>
    <w:p w14:paraId="5E246D5B" w14:textId="77777777" w:rsidR="001D15E4" w:rsidRPr="001D15E4" w:rsidRDefault="001D15E4" w:rsidP="001D15E4">
      <w:pPr>
        <w:rPr>
          <w:b/>
          <w:bCs/>
        </w:rPr>
      </w:pPr>
      <w:r w:rsidRPr="001D15E4">
        <w:rPr>
          <w:b/>
          <w:bCs/>
        </w:rPr>
        <w:t>ORBISMONETA</w:t>
      </w:r>
    </w:p>
    <w:p w14:paraId="36843598" w14:textId="77777777" w:rsidR="001D15E4" w:rsidRPr="001D15E4" w:rsidRDefault="001D15E4" w:rsidP="001D15E4">
      <w:r w:rsidRPr="001D15E4">
        <w:t>Financial Infrastructure • AI • Digital Money</w:t>
      </w:r>
    </w:p>
    <w:p w14:paraId="0908D386" w14:textId="77777777" w:rsidR="001D15E4" w:rsidRPr="001D15E4" w:rsidRDefault="001D15E4" w:rsidP="001D15E4">
      <w:r w:rsidRPr="001D15E4">
        <w:t>Building secure, intelligent, and interoperable financial platforms for the next generation of global finance.</w:t>
      </w:r>
    </w:p>
    <w:p w14:paraId="32A78436" w14:textId="77777777" w:rsidR="001D15E4" w:rsidRPr="001D15E4" w:rsidRDefault="001D15E4" w:rsidP="001D15E4">
      <w:pPr>
        <w:rPr>
          <w:b/>
          <w:bCs/>
        </w:rPr>
      </w:pPr>
      <w:r w:rsidRPr="001D15E4">
        <w:rPr>
          <w:b/>
          <w:bCs/>
        </w:rPr>
        <w:t>Core Capabilities</w:t>
      </w:r>
    </w:p>
    <w:p w14:paraId="5F87DEDC" w14:textId="77777777" w:rsidR="001D15E4" w:rsidRPr="001D15E4" w:rsidRDefault="001D15E4" w:rsidP="001D15E4">
      <w:pPr>
        <w:numPr>
          <w:ilvl w:val="0"/>
          <w:numId w:val="11"/>
        </w:numPr>
      </w:pPr>
      <w:r w:rsidRPr="001D15E4">
        <w:t>Enterprise Payment Platforms</w:t>
      </w:r>
    </w:p>
    <w:p w14:paraId="7A7D968E" w14:textId="77777777" w:rsidR="001D15E4" w:rsidRPr="001D15E4" w:rsidRDefault="001D15E4" w:rsidP="001D15E4">
      <w:pPr>
        <w:numPr>
          <w:ilvl w:val="0"/>
          <w:numId w:val="11"/>
        </w:numPr>
      </w:pPr>
      <w:r w:rsidRPr="001D15E4">
        <w:t>Cross-Border Infrastructure</w:t>
      </w:r>
    </w:p>
    <w:p w14:paraId="3F05B05C" w14:textId="77777777" w:rsidR="001D15E4" w:rsidRPr="001D15E4" w:rsidRDefault="001D15E4" w:rsidP="001D15E4">
      <w:pPr>
        <w:numPr>
          <w:ilvl w:val="0"/>
          <w:numId w:val="11"/>
        </w:numPr>
      </w:pPr>
      <w:r w:rsidRPr="001D15E4">
        <w:t>CBDC &amp; Digital Currency</w:t>
      </w:r>
    </w:p>
    <w:p w14:paraId="584B8D1E" w14:textId="77777777" w:rsidR="001D15E4" w:rsidRPr="001D15E4" w:rsidRDefault="001D15E4" w:rsidP="001D15E4">
      <w:pPr>
        <w:numPr>
          <w:ilvl w:val="0"/>
          <w:numId w:val="11"/>
        </w:numPr>
      </w:pPr>
      <w:r w:rsidRPr="001D15E4">
        <w:t>Tokenization</w:t>
      </w:r>
    </w:p>
    <w:p w14:paraId="65718D9D" w14:textId="77777777" w:rsidR="001D15E4" w:rsidRPr="001D15E4" w:rsidRDefault="001D15E4" w:rsidP="001D15E4">
      <w:pPr>
        <w:numPr>
          <w:ilvl w:val="0"/>
          <w:numId w:val="11"/>
        </w:numPr>
      </w:pPr>
      <w:r w:rsidRPr="001D15E4">
        <w:t>Digital Assets</w:t>
      </w:r>
    </w:p>
    <w:p w14:paraId="5052B872" w14:textId="77777777" w:rsidR="001D15E4" w:rsidRPr="001D15E4" w:rsidRDefault="001D15E4" w:rsidP="001D15E4">
      <w:pPr>
        <w:numPr>
          <w:ilvl w:val="0"/>
          <w:numId w:val="11"/>
        </w:numPr>
      </w:pPr>
      <w:r w:rsidRPr="001D15E4">
        <w:t>AI for Financial Services</w:t>
      </w:r>
    </w:p>
    <w:p w14:paraId="107AC349" w14:textId="77777777" w:rsidR="001D15E4" w:rsidRPr="001D15E4" w:rsidRDefault="001D15E4" w:rsidP="001D15E4">
      <w:pPr>
        <w:numPr>
          <w:ilvl w:val="0"/>
          <w:numId w:val="11"/>
        </w:numPr>
      </w:pPr>
      <w:r w:rsidRPr="001D15E4">
        <w:t>Payment Modernization</w:t>
      </w:r>
    </w:p>
    <w:p w14:paraId="50A28124" w14:textId="77777777" w:rsidR="001D15E4" w:rsidRPr="001D15E4" w:rsidRDefault="001D15E4" w:rsidP="001D15E4">
      <w:pPr>
        <w:numPr>
          <w:ilvl w:val="0"/>
          <w:numId w:val="11"/>
        </w:numPr>
      </w:pPr>
      <w:r w:rsidRPr="001D15E4">
        <w:t>Financial Crime &amp; Risk</w:t>
      </w:r>
    </w:p>
    <w:p w14:paraId="05410FB5" w14:textId="77777777" w:rsidR="001D15E4" w:rsidRPr="001D15E4" w:rsidRDefault="001D15E4" w:rsidP="001D15E4">
      <w:pPr>
        <w:numPr>
          <w:ilvl w:val="0"/>
          <w:numId w:val="11"/>
        </w:numPr>
      </w:pPr>
      <w:r w:rsidRPr="001D15E4">
        <w:t>ISO 20022 Transformation</w:t>
      </w:r>
    </w:p>
    <w:p w14:paraId="2C044D20" w14:textId="77777777" w:rsidR="001D15E4" w:rsidRPr="001D15E4" w:rsidRDefault="001D15E4" w:rsidP="001D15E4">
      <w:pPr>
        <w:rPr>
          <w:b/>
          <w:bCs/>
        </w:rPr>
      </w:pPr>
      <w:r w:rsidRPr="001D15E4">
        <w:rPr>
          <w:b/>
          <w:bCs/>
        </w:rPr>
        <w:t>Leadership</w:t>
      </w:r>
    </w:p>
    <w:p w14:paraId="3C0F8B35" w14:textId="77777777" w:rsidR="001D15E4" w:rsidRPr="001D15E4" w:rsidRDefault="001D15E4" w:rsidP="001D15E4">
      <w:r w:rsidRPr="001D15E4">
        <w:t>Founded and led by a payments and financial technology executive with nearly three decades of experience delivering mission-critical payment infrastructure, enterprise products, and modernization programs across global financial institutions, technology companies, and regulated banks.</w:t>
      </w:r>
    </w:p>
    <w:p w14:paraId="3B5C4E24" w14:textId="77777777" w:rsidR="001D15E4" w:rsidRPr="001D15E4" w:rsidRDefault="001D15E4" w:rsidP="001D15E4">
      <w:pPr>
        <w:rPr>
          <w:b/>
          <w:bCs/>
        </w:rPr>
      </w:pPr>
      <w:r w:rsidRPr="001D15E4">
        <w:rPr>
          <w:b/>
          <w:bCs/>
        </w:rPr>
        <w:t xml:space="preserve">Why </w:t>
      </w:r>
      <w:proofErr w:type="spellStart"/>
      <w:r w:rsidRPr="001D15E4">
        <w:rPr>
          <w:b/>
          <w:bCs/>
        </w:rPr>
        <w:t>OrbisMoneta</w:t>
      </w:r>
      <w:proofErr w:type="spellEnd"/>
      <w:r w:rsidRPr="001D15E4">
        <w:rPr>
          <w:b/>
          <w:bCs/>
        </w:rPr>
        <w:t xml:space="preserve"> Exists</w:t>
      </w:r>
    </w:p>
    <w:p w14:paraId="5F2E8568" w14:textId="77777777" w:rsidR="001D15E4" w:rsidRPr="001D15E4" w:rsidRDefault="001D15E4" w:rsidP="001D15E4">
      <w:r w:rsidRPr="001D15E4">
        <w:t xml:space="preserve">The financial industry is entering the most significant transformation since the introduction of electronic payments. Digital currencies, tokenized assets, artificial intelligence, real-time payments, programmable finance, and cloud-native infrastructure are fundamentally reshaping how value moves across the global </w:t>
      </w:r>
      <w:r w:rsidRPr="001D15E4">
        <w:lastRenderedPageBreak/>
        <w:t xml:space="preserve">economy. Yet many institutions remain constrained by legacy technology, fragmented architectures, and increasingly complex regulatory obligations. </w:t>
      </w:r>
      <w:proofErr w:type="spellStart"/>
      <w:r w:rsidRPr="001D15E4">
        <w:t>OrbisMoneta</w:t>
      </w:r>
      <w:proofErr w:type="spellEnd"/>
      <w:r w:rsidRPr="001D15E4">
        <w:t xml:space="preserve"> was established to bridge this gap — combining strategic advisory, enterprise software, and engineering expertise to help financial institutions modernize with confidence while preparing for the future of money.</w:t>
      </w:r>
    </w:p>
    <w:p w14:paraId="16C0C7D1" w14:textId="77777777" w:rsidR="001D15E4" w:rsidRPr="001D15E4" w:rsidRDefault="001D15E4" w:rsidP="001D15E4">
      <w:pPr>
        <w:rPr>
          <w:b/>
          <w:bCs/>
        </w:rPr>
      </w:pPr>
      <w:r w:rsidRPr="001D15E4">
        <w:rPr>
          <w:b/>
          <w:bCs/>
        </w:rPr>
        <w:t>What We Do</w:t>
      </w:r>
    </w:p>
    <w:p w14:paraId="7CBE5904" w14:textId="77777777" w:rsidR="001D15E4" w:rsidRPr="001D15E4" w:rsidRDefault="001D15E4" w:rsidP="001D15E4">
      <w:r w:rsidRPr="001D15E4">
        <w:t>We advise, design, build, and operate enterprise-grade financial technology platforms that enable institutions to modernize payment infrastructure, adopt digital assets, integrate AI into financial operations, and accelerate innovation without compromising resilience, security, or regulatory compliance. Our capabilities span strategy, architecture, software engineering, cloud platforms, systems integration, managed services, and proprietary products — providing clients with a single trusted partner throughout their transformation journey.</w:t>
      </w:r>
    </w:p>
    <w:p w14:paraId="2D69E238" w14:textId="77777777" w:rsidR="001D15E4" w:rsidRPr="001D15E4" w:rsidRDefault="001D15E4" w:rsidP="001D15E4">
      <w:pPr>
        <w:rPr>
          <w:b/>
          <w:bCs/>
        </w:rPr>
      </w:pPr>
      <w:r w:rsidRPr="001D15E4">
        <w:rPr>
          <w:b/>
          <w:bCs/>
        </w:rPr>
        <w:t xml:space="preserve">Why Institutions Choose </w:t>
      </w:r>
      <w:proofErr w:type="spellStart"/>
      <w:r w:rsidRPr="001D15E4">
        <w:rPr>
          <w:b/>
          <w:bCs/>
        </w:rPr>
        <w:t>OrbisMoneta</w:t>
      </w:r>
      <w:proofErr w:type="spellEnd"/>
    </w:p>
    <w:p w14:paraId="52184A3F" w14:textId="77777777" w:rsidR="001D15E4" w:rsidRPr="001D15E4" w:rsidRDefault="001D15E4" w:rsidP="001D15E4">
      <w:r w:rsidRPr="001D15E4">
        <w:t xml:space="preserve">Our approach is built upon practical experience rather than theoretical consulting. Unlike traditional advisory firms or pure software vendors, </w:t>
      </w:r>
      <w:proofErr w:type="spellStart"/>
      <w:r w:rsidRPr="001D15E4">
        <w:t>OrbisMoneta</w:t>
      </w:r>
      <w:proofErr w:type="spellEnd"/>
      <w:r w:rsidRPr="001D15E4">
        <w:t xml:space="preserve"> combines strategic thinking with product engineering and implementation expertise. Clients choose us because we understand how financial infrastructure operates inside banks, payment networks, fintechs, and regulated institutions — and because we have successfully delivered mission-critical payment systems at enterprise scale.</w:t>
      </w:r>
    </w:p>
    <w:p w14:paraId="08E52CCE" w14:textId="77777777" w:rsidR="001D15E4" w:rsidRPr="001D15E4" w:rsidRDefault="001D15E4" w:rsidP="001D15E4">
      <w:pPr>
        <w:rPr>
          <w:b/>
          <w:bCs/>
        </w:rPr>
      </w:pPr>
      <w:r w:rsidRPr="001D15E4">
        <w:rPr>
          <w:b/>
          <w:bCs/>
        </w:rPr>
        <w:t>Our Vision</w:t>
      </w:r>
    </w:p>
    <w:p w14:paraId="5AF48D1D" w14:textId="77777777" w:rsidR="001D15E4" w:rsidRPr="001D15E4" w:rsidRDefault="001D15E4" w:rsidP="001D15E4">
      <w:r w:rsidRPr="001D15E4">
        <w:t>To become one of the world's most trusted financial infrastructure companies, powering the next generation of payments, digital assets, and intelligent financial ecosystems.</w:t>
      </w:r>
    </w:p>
    <w:p w14:paraId="72D666CD" w14:textId="77777777" w:rsidR="001D15E4" w:rsidRPr="001D15E4" w:rsidRDefault="001D15E4" w:rsidP="001D15E4">
      <w:pPr>
        <w:rPr>
          <w:b/>
          <w:bCs/>
        </w:rPr>
      </w:pPr>
      <w:r w:rsidRPr="001D15E4">
        <w:rPr>
          <w:b/>
          <w:bCs/>
        </w:rPr>
        <w:t>Innovation Philosophy</w:t>
      </w:r>
    </w:p>
    <w:p w14:paraId="2632BB70" w14:textId="77777777" w:rsidR="001D15E4" w:rsidRPr="001D15E4" w:rsidRDefault="001D15E4" w:rsidP="001D15E4">
      <w:pPr>
        <w:rPr>
          <w:i/>
          <w:iCs/>
        </w:rPr>
      </w:pPr>
      <w:r w:rsidRPr="001D15E4">
        <w:rPr>
          <w:i/>
          <w:iCs/>
        </w:rPr>
        <w:t>True innovation is not about adopting the latest technology—it is about solving tomorrow’s financial challenges before they become today’s business problems. Every product we build begins with understanding how financial markets are evolving, where institutions are heading, and what capabilities they will need to succeed in the future.</w:t>
      </w:r>
    </w:p>
    <w:p w14:paraId="7FAB1AB3" w14:textId="034D7FFF" w:rsidR="001D15E4" w:rsidRDefault="001D15E4">
      <w:pPr>
        <w:rPr>
          <w:lang w:val="en-US"/>
        </w:rPr>
      </w:pPr>
    </w:p>
    <w:p w14:paraId="2B1F1E67" w14:textId="77777777" w:rsidR="001D15E4" w:rsidRDefault="001D15E4" w:rsidP="001D15E4">
      <w:pPr>
        <w:rPr>
          <w:b/>
          <w:bCs/>
        </w:rPr>
      </w:pPr>
      <w:proofErr w:type="spellStart"/>
      <w:r>
        <w:rPr>
          <w:b/>
          <w:bCs/>
        </w:rPr>
        <w:t>Sub page</w:t>
      </w:r>
      <w:proofErr w:type="spellEnd"/>
      <w:r>
        <w:rPr>
          <w:b/>
          <w:bCs/>
        </w:rPr>
        <w:t xml:space="preserve"> of </w:t>
      </w:r>
      <w:proofErr w:type="gramStart"/>
      <w:r>
        <w:rPr>
          <w:b/>
          <w:bCs/>
        </w:rPr>
        <w:t>Leadership :</w:t>
      </w:r>
      <w:proofErr w:type="spellStart"/>
      <w:r>
        <w:rPr>
          <w:b/>
          <w:bCs/>
        </w:rPr>
        <w:t>Sub</w:t>
      </w:r>
      <w:proofErr w:type="gramEnd"/>
      <w:r>
        <w:rPr>
          <w:b/>
          <w:bCs/>
        </w:rPr>
        <w:t xml:space="preserve"> page</w:t>
      </w:r>
      <w:proofErr w:type="spellEnd"/>
      <w:r>
        <w:rPr>
          <w:b/>
          <w:bCs/>
        </w:rPr>
        <w:t xml:space="preserve"> of </w:t>
      </w:r>
      <w:proofErr w:type="gramStart"/>
      <w:r>
        <w:rPr>
          <w:b/>
          <w:bCs/>
        </w:rPr>
        <w:t>Leadership :</w:t>
      </w:r>
      <w:proofErr w:type="spellStart"/>
      <w:r>
        <w:rPr>
          <w:b/>
          <w:bCs/>
        </w:rPr>
        <w:t>Sub</w:t>
      </w:r>
      <w:proofErr w:type="gramEnd"/>
      <w:r>
        <w:rPr>
          <w:b/>
          <w:bCs/>
        </w:rPr>
        <w:t xml:space="preserve"> page</w:t>
      </w:r>
      <w:proofErr w:type="spellEnd"/>
      <w:r>
        <w:rPr>
          <w:b/>
          <w:bCs/>
        </w:rPr>
        <w:t xml:space="preserve"> of Leadership </w:t>
      </w:r>
    </w:p>
    <w:p w14:paraId="76ED1ADA" w14:textId="46404836" w:rsidR="001D15E4" w:rsidRPr="001D15E4" w:rsidRDefault="001D15E4" w:rsidP="001D15E4">
      <w:pPr>
        <w:rPr>
          <w:b/>
          <w:bCs/>
        </w:rPr>
      </w:pPr>
      <w:r w:rsidRPr="001D15E4">
        <w:rPr>
          <w:b/>
          <w:bCs/>
        </w:rPr>
        <w:t>Leadership &amp; Payment Experience</w:t>
      </w:r>
    </w:p>
    <w:p w14:paraId="012C24AB" w14:textId="77777777" w:rsidR="001D15E4" w:rsidRPr="001D15E4" w:rsidRDefault="001D15E4" w:rsidP="001D15E4">
      <w:pPr>
        <w:rPr>
          <w:b/>
          <w:bCs/>
        </w:rPr>
      </w:pPr>
      <w:r w:rsidRPr="001D15E4">
        <w:rPr>
          <w:b/>
          <w:bCs/>
        </w:rPr>
        <w:t>Experience</w:t>
      </w:r>
    </w:p>
    <w:p w14:paraId="1587772F" w14:textId="77777777" w:rsidR="001D15E4" w:rsidRPr="001D15E4" w:rsidRDefault="001D15E4" w:rsidP="001D15E4">
      <w:pPr>
        <w:rPr>
          <w:b/>
          <w:bCs/>
        </w:rPr>
      </w:pPr>
      <w:r w:rsidRPr="001D15E4">
        <w:rPr>
          <w:b/>
          <w:bCs/>
        </w:rPr>
        <w:t>30+ Years</w:t>
      </w:r>
    </w:p>
    <w:p w14:paraId="08F40F5C" w14:textId="77777777" w:rsidR="001D15E4" w:rsidRPr="001D15E4" w:rsidRDefault="001D15E4" w:rsidP="001D15E4">
      <w:pPr>
        <w:rPr>
          <w:b/>
          <w:bCs/>
        </w:rPr>
      </w:pPr>
      <w:r w:rsidRPr="001D15E4">
        <w:rPr>
          <w:b/>
          <w:bCs/>
        </w:rPr>
        <w:lastRenderedPageBreak/>
        <w:t>Delivered</w:t>
      </w:r>
    </w:p>
    <w:p w14:paraId="15FDEDC4" w14:textId="77777777" w:rsidR="001D15E4" w:rsidRPr="001D15E4" w:rsidRDefault="001D15E4" w:rsidP="001D15E4">
      <w:pPr>
        <w:rPr>
          <w:b/>
          <w:bCs/>
        </w:rPr>
      </w:pPr>
      <w:r w:rsidRPr="001D15E4">
        <w:rPr>
          <w:b/>
          <w:bCs/>
        </w:rPr>
        <w:t>75+ Banks</w:t>
      </w:r>
    </w:p>
    <w:p w14:paraId="49972FE9" w14:textId="77777777" w:rsidR="001D15E4" w:rsidRPr="001D15E4" w:rsidRDefault="001D15E4" w:rsidP="001D15E4">
      <w:pPr>
        <w:rPr>
          <w:b/>
          <w:bCs/>
        </w:rPr>
      </w:pPr>
      <w:r w:rsidRPr="001D15E4">
        <w:rPr>
          <w:b/>
          <w:bCs/>
        </w:rPr>
        <w:t>Expertise</w:t>
      </w:r>
    </w:p>
    <w:p w14:paraId="4815EC93" w14:textId="77777777" w:rsidR="001D15E4" w:rsidRPr="001D15E4" w:rsidRDefault="001D15E4" w:rsidP="001D15E4">
      <w:pPr>
        <w:rPr>
          <w:b/>
          <w:bCs/>
        </w:rPr>
      </w:pPr>
      <w:r w:rsidRPr="001D15E4">
        <w:rPr>
          <w:b/>
          <w:bCs/>
        </w:rPr>
        <w:t>Multiple Payment Schemes — CBDC, RTGS, EFT, ACH, RTP, UPI, SWIFT, Payment Hub</w:t>
      </w:r>
    </w:p>
    <w:p w14:paraId="0C21AD5B" w14:textId="77777777" w:rsidR="001D15E4" w:rsidRPr="001D15E4" w:rsidRDefault="001D15E4" w:rsidP="001D15E4">
      <w:pPr>
        <w:rPr>
          <w:b/>
          <w:bCs/>
        </w:rPr>
      </w:pPr>
      <w:r w:rsidRPr="001D15E4">
        <w:rPr>
          <w:b/>
          <w:bCs/>
        </w:rPr>
        <w:t>Leadership</w:t>
      </w:r>
    </w:p>
    <w:p w14:paraId="03042965" w14:textId="77777777" w:rsidR="001D15E4" w:rsidRPr="001D15E4" w:rsidRDefault="001D15E4" w:rsidP="001D15E4">
      <w:pPr>
        <w:rPr>
          <w:b/>
          <w:bCs/>
        </w:rPr>
      </w:pPr>
      <w:r w:rsidRPr="001D15E4">
        <w:rPr>
          <w:b/>
          <w:bCs/>
        </w:rPr>
        <w:t>Global Payment Infrastructure</w:t>
      </w:r>
    </w:p>
    <w:p w14:paraId="51B4B70C" w14:textId="77777777" w:rsidR="001D15E4" w:rsidRPr="001D15E4" w:rsidRDefault="001D15E4" w:rsidP="001D15E4">
      <w:r w:rsidRPr="001D15E4">
        <w:t>‹›</w:t>
      </w:r>
    </w:p>
    <w:p w14:paraId="4D314B3B" w14:textId="77777777" w:rsidR="001D15E4" w:rsidRDefault="001D15E4">
      <w:pPr>
        <w:rPr>
          <w:lang w:val="en-US"/>
        </w:rPr>
      </w:pPr>
    </w:p>
    <w:p w14:paraId="5D721AB2" w14:textId="77777777" w:rsidR="001D15E4" w:rsidRPr="001D15E4" w:rsidRDefault="001D15E4" w:rsidP="001D15E4">
      <w:r w:rsidRPr="001D15E4">
        <w:rPr>
          <w:b/>
          <w:bCs/>
        </w:rPr>
        <w:t>Leadership Team</w:t>
      </w:r>
    </w:p>
    <w:p w14:paraId="7D76F8E0" w14:textId="77777777" w:rsidR="001D15E4" w:rsidRPr="001D15E4" w:rsidRDefault="001D15E4" w:rsidP="001D15E4">
      <w:pPr>
        <w:rPr>
          <w:b/>
          <w:bCs/>
        </w:rPr>
      </w:pPr>
      <w:r w:rsidRPr="001D15E4">
        <w:rPr>
          <w:b/>
          <w:bCs/>
        </w:rPr>
        <w:t xml:space="preserve">The People Building </w:t>
      </w:r>
      <w:proofErr w:type="spellStart"/>
      <w:r w:rsidRPr="001D15E4">
        <w:rPr>
          <w:b/>
          <w:bCs/>
        </w:rPr>
        <w:t>OrbisMoneta</w:t>
      </w:r>
      <w:proofErr w:type="spellEnd"/>
    </w:p>
    <w:p w14:paraId="58369DE3" w14:textId="77777777" w:rsidR="001D15E4" w:rsidRPr="001D15E4" w:rsidRDefault="001D15E4" w:rsidP="001D15E4">
      <w:r w:rsidRPr="001D15E4">
        <w:t xml:space="preserve">A senior team of financial infrastructure practitioners, product leaders and engineers guiding </w:t>
      </w:r>
      <w:proofErr w:type="spellStart"/>
      <w:r w:rsidRPr="001D15E4">
        <w:t>OrbisMoneta's</w:t>
      </w:r>
      <w:proofErr w:type="spellEnd"/>
      <w:r w:rsidRPr="001D15E4">
        <w:t xml:space="preserve"> strategy, platforms and client engagements.</w:t>
      </w:r>
    </w:p>
    <w:p w14:paraId="4253F8B0" w14:textId="77777777" w:rsidR="001D15E4" w:rsidRPr="001D15E4" w:rsidRDefault="001D15E4" w:rsidP="001D15E4">
      <w:pPr>
        <w:rPr>
          <w:b/>
          <w:bCs/>
        </w:rPr>
      </w:pPr>
      <w:r w:rsidRPr="001D15E4">
        <w:rPr>
          <w:b/>
          <w:bCs/>
        </w:rPr>
        <w:t>SB</w:t>
      </w:r>
    </w:p>
    <w:p w14:paraId="2A784F01" w14:textId="77777777" w:rsidR="001D15E4" w:rsidRPr="001D15E4" w:rsidRDefault="001D15E4" w:rsidP="001D15E4">
      <w:pPr>
        <w:rPr>
          <w:b/>
          <w:bCs/>
        </w:rPr>
      </w:pPr>
      <w:r w:rsidRPr="001D15E4">
        <w:rPr>
          <w:b/>
          <w:bCs/>
        </w:rPr>
        <w:t>Sanjay Bhoite</w:t>
      </w:r>
    </w:p>
    <w:p w14:paraId="647BB5BF" w14:textId="77777777" w:rsidR="001D15E4" w:rsidRPr="001D15E4" w:rsidRDefault="001D15E4" w:rsidP="001D15E4">
      <w:pPr>
        <w:rPr>
          <w:b/>
          <w:bCs/>
        </w:rPr>
      </w:pPr>
      <w:r w:rsidRPr="001D15E4">
        <w:rPr>
          <w:b/>
          <w:bCs/>
        </w:rPr>
        <w:t>Chief Executive Officer &amp; Chief Product Strategist</w:t>
      </w:r>
    </w:p>
    <w:p w14:paraId="78F85F2A" w14:textId="77777777" w:rsidR="001D15E4" w:rsidRPr="001D15E4" w:rsidRDefault="001D15E4" w:rsidP="001D15E4">
      <w:r w:rsidRPr="001D15E4">
        <w:t xml:space="preserve">Sanjay Bhoite is a financial infrastructure strategist and product innovation leader with nearly 30 years of global experience in payments and financial technology. Having partnered with 75+ banks, financial institutions, central banks, and national payment organizations, he specializes in payment modernization, digital currencies, tokenization, AI-driven financial services, and enterprise financial platforms. At </w:t>
      </w:r>
      <w:proofErr w:type="spellStart"/>
      <w:r w:rsidRPr="001D15E4">
        <w:t>OrbisMoneta</w:t>
      </w:r>
      <w:proofErr w:type="spellEnd"/>
      <w:r w:rsidRPr="001D15E4">
        <w:t>, he is shaping the next generation of financial infrastructure by transforming emerging industry trends into secure, scalable, and future-ready products for financial institutions worldwide.</w:t>
      </w:r>
    </w:p>
    <w:p w14:paraId="6B67B4FB" w14:textId="77777777" w:rsidR="001D15E4" w:rsidRPr="001D15E4" w:rsidRDefault="001D15E4" w:rsidP="001D15E4">
      <w:pPr>
        <w:rPr>
          <w:b/>
          <w:bCs/>
        </w:rPr>
      </w:pPr>
      <w:r w:rsidRPr="001D15E4">
        <w:rPr>
          <w:b/>
          <w:bCs/>
        </w:rPr>
        <w:t>+</w:t>
      </w:r>
    </w:p>
    <w:p w14:paraId="04970297" w14:textId="77777777" w:rsidR="001D15E4" w:rsidRPr="001D15E4" w:rsidRDefault="001D15E4" w:rsidP="001D15E4">
      <w:pPr>
        <w:rPr>
          <w:b/>
          <w:bCs/>
        </w:rPr>
      </w:pPr>
      <w:r w:rsidRPr="001D15E4">
        <w:rPr>
          <w:b/>
          <w:bCs/>
        </w:rPr>
        <w:t>Additional Leadership Profile</w:t>
      </w:r>
    </w:p>
    <w:p w14:paraId="304B02A5" w14:textId="77777777" w:rsidR="001D15E4" w:rsidRPr="001D15E4" w:rsidRDefault="001D15E4" w:rsidP="001D15E4">
      <w:r w:rsidRPr="001D15E4">
        <w:t>Profile coming soon</w:t>
      </w:r>
    </w:p>
    <w:p w14:paraId="48B138BA" w14:textId="77777777" w:rsidR="001D15E4" w:rsidRPr="001D15E4" w:rsidRDefault="001D15E4" w:rsidP="001D15E4">
      <w:pPr>
        <w:rPr>
          <w:b/>
          <w:bCs/>
        </w:rPr>
      </w:pPr>
      <w:r w:rsidRPr="001D15E4">
        <w:rPr>
          <w:b/>
          <w:bCs/>
        </w:rPr>
        <w:t>+</w:t>
      </w:r>
    </w:p>
    <w:p w14:paraId="51DA07AB" w14:textId="77777777" w:rsidR="001D15E4" w:rsidRPr="001D15E4" w:rsidRDefault="001D15E4" w:rsidP="001D15E4">
      <w:pPr>
        <w:rPr>
          <w:b/>
          <w:bCs/>
        </w:rPr>
      </w:pPr>
      <w:r w:rsidRPr="001D15E4">
        <w:rPr>
          <w:b/>
          <w:bCs/>
        </w:rPr>
        <w:t>Additional Leadership Profile</w:t>
      </w:r>
    </w:p>
    <w:p w14:paraId="34650BA1" w14:textId="77777777" w:rsidR="001D15E4" w:rsidRPr="001D15E4" w:rsidRDefault="001D15E4" w:rsidP="001D15E4">
      <w:r w:rsidRPr="001D15E4">
        <w:t>Profile coming soon</w:t>
      </w:r>
    </w:p>
    <w:p w14:paraId="237BF788" w14:textId="77777777" w:rsidR="001D15E4" w:rsidRPr="001D15E4" w:rsidRDefault="001D15E4" w:rsidP="001D15E4">
      <w:pPr>
        <w:rPr>
          <w:b/>
          <w:bCs/>
        </w:rPr>
      </w:pPr>
      <w:r w:rsidRPr="001D15E4">
        <w:rPr>
          <w:b/>
          <w:bCs/>
        </w:rPr>
        <w:t>Global</w:t>
      </w:r>
    </w:p>
    <w:p w14:paraId="65D3E04A" w14:textId="77777777" w:rsidR="001D15E4" w:rsidRPr="001D15E4" w:rsidRDefault="001D15E4" w:rsidP="001D15E4">
      <w:r w:rsidRPr="001D15E4">
        <w:lastRenderedPageBreak/>
        <w:t>Countries Served</w:t>
      </w:r>
    </w:p>
    <w:p w14:paraId="0C506674" w14:textId="77777777" w:rsidR="001D15E4" w:rsidRPr="001D15E4" w:rsidRDefault="001D15E4" w:rsidP="001D15E4">
      <w:pPr>
        <w:rPr>
          <w:b/>
          <w:bCs/>
        </w:rPr>
      </w:pPr>
      <w:r w:rsidRPr="001D15E4">
        <w:rPr>
          <w:b/>
          <w:bCs/>
        </w:rPr>
        <w:t>Payments · AI · Digital Assets</w:t>
      </w:r>
    </w:p>
    <w:p w14:paraId="03773561" w14:textId="77777777" w:rsidR="001D15E4" w:rsidRPr="001D15E4" w:rsidRDefault="001D15E4" w:rsidP="001D15E4">
      <w:r w:rsidRPr="001D15E4">
        <w:t>Enterprise Platforms</w:t>
      </w:r>
    </w:p>
    <w:p w14:paraId="0F47776C" w14:textId="77777777" w:rsidR="001D15E4" w:rsidRPr="001D15E4" w:rsidRDefault="001D15E4" w:rsidP="001D15E4">
      <w:pPr>
        <w:rPr>
          <w:b/>
          <w:bCs/>
        </w:rPr>
      </w:pPr>
      <w:r w:rsidRPr="001D15E4">
        <w:rPr>
          <w:b/>
          <w:bCs/>
        </w:rPr>
        <w:t>Advisory + Products + Engineering</w:t>
      </w:r>
    </w:p>
    <w:p w14:paraId="43BD3204" w14:textId="77777777" w:rsidR="001D15E4" w:rsidRPr="001D15E4" w:rsidRDefault="001D15E4" w:rsidP="001D15E4">
      <w:r w:rsidRPr="001D15E4">
        <w:t>Delivery Model</w:t>
      </w:r>
    </w:p>
    <w:p w14:paraId="7902FD2E" w14:textId="77777777" w:rsidR="001D15E4" w:rsidRPr="001D15E4" w:rsidRDefault="001D15E4" w:rsidP="001D15E4">
      <w:pPr>
        <w:rPr>
          <w:b/>
          <w:bCs/>
        </w:rPr>
      </w:pPr>
      <w:r w:rsidRPr="001D15E4">
        <w:rPr>
          <w:b/>
          <w:bCs/>
        </w:rPr>
        <w:t>Area of Expertise</w:t>
      </w:r>
    </w:p>
    <w:p w14:paraId="02B7D70F" w14:textId="77777777" w:rsidR="001D15E4" w:rsidRPr="001D15E4" w:rsidRDefault="001D15E4" w:rsidP="001D15E4">
      <w:r w:rsidRPr="001D15E4">
        <w:t xml:space="preserve">Enterprise Payment Hubs &amp; Payment </w:t>
      </w:r>
      <w:proofErr w:type="spellStart"/>
      <w:r w:rsidRPr="001D15E4">
        <w:t>ModernizationFinancial</w:t>
      </w:r>
      <w:proofErr w:type="spellEnd"/>
      <w:r w:rsidRPr="001D15E4">
        <w:t xml:space="preserve"> Market Infrastructure (FMI)Cross-Border </w:t>
      </w:r>
      <w:proofErr w:type="spellStart"/>
      <w:r w:rsidRPr="001D15E4">
        <w:t>PaymentsCBDCs</w:t>
      </w:r>
      <w:proofErr w:type="spellEnd"/>
      <w:r w:rsidRPr="001D15E4">
        <w:t xml:space="preserve"> &amp; Digital Currency </w:t>
      </w:r>
      <w:proofErr w:type="spellStart"/>
      <w:r w:rsidRPr="001D15E4">
        <w:t>InfrastructureStablecoins</w:t>
      </w:r>
      <w:proofErr w:type="spellEnd"/>
      <w:r w:rsidRPr="001D15E4">
        <w:t xml:space="preserve"> &amp; Programmable </w:t>
      </w:r>
      <w:proofErr w:type="spellStart"/>
      <w:r w:rsidRPr="001D15E4">
        <w:t>MoneyA</w:t>
      </w:r>
      <w:proofErr w:type="spellEnd"/>
    </w:p>
    <w:p w14:paraId="2D0AAE1D" w14:textId="0183FE04" w:rsidR="001D15E4" w:rsidRDefault="001D15E4">
      <w:pPr>
        <w:rPr>
          <w:lang w:val="en-US"/>
        </w:rPr>
      </w:pPr>
      <w:r>
        <w:rPr>
          <w:lang w:val="en-US"/>
        </w:rPr>
        <w:t xml:space="preserve">Co founder’s profile yet to be received be </w:t>
      </w:r>
      <w:proofErr w:type="spellStart"/>
      <w:r>
        <w:rPr>
          <w:lang w:val="en-US"/>
        </w:rPr>
        <w:t>be</w:t>
      </w:r>
      <w:proofErr w:type="spellEnd"/>
      <w:r>
        <w:rPr>
          <w:lang w:val="en-US"/>
        </w:rPr>
        <w:t xml:space="preserve"> </w:t>
      </w:r>
    </w:p>
    <w:p w14:paraId="0A7EA848" w14:textId="77777777" w:rsidR="001D15E4" w:rsidRDefault="001D15E4">
      <w:pPr>
        <w:rPr>
          <w:lang w:val="en-US"/>
        </w:rPr>
      </w:pPr>
    </w:p>
    <w:p w14:paraId="394568DB" w14:textId="0D357A67" w:rsidR="001D15E4" w:rsidRPr="001D15E4" w:rsidRDefault="001D15E4" w:rsidP="001D15E4">
      <w:r>
        <w:rPr>
          <w:lang w:val="en-US"/>
        </w:rPr>
        <w:t xml:space="preserve">Page # </w:t>
      </w:r>
      <w:proofErr w:type="gramStart"/>
      <w:r>
        <w:rPr>
          <w:lang w:val="en-US"/>
        </w:rPr>
        <w:t>8 :</w:t>
      </w:r>
      <w:proofErr w:type="gramEnd"/>
      <w:r>
        <w:rPr>
          <w:lang w:val="en-US"/>
        </w:rPr>
        <w:t xml:space="preserve"> </w:t>
      </w:r>
      <w:r w:rsidRPr="001D15E4">
        <w:rPr>
          <w:b/>
          <w:bCs/>
        </w:rPr>
        <w:t>Insights</w:t>
      </w:r>
      <w:r>
        <w:rPr>
          <w:b/>
          <w:bCs/>
        </w:rPr>
        <w:t xml:space="preserve"> (Image left side, right main heading and then once someone clicks the complete article will redirect to a new page. </w:t>
      </w:r>
    </w:p>
    <w:p w14:paraId="36D477F8" w14:textId="77777777" w:rsidR="001D15E4" w:rsidRPr="001D15E4" w:rsidRDefault="001D15E4" w:rsidP="001D15E4">
      <w:pPr>
        <w:rPr>
          <w:b/>
          <w:bCs/>
        </w:rPr>
      </w:pPr>
      <w:r w:rsidRPr="001D15E4">
        <w:rPr>
          <w:b/>
          <w:bCs/>
        </w:rPr>
        <w:t>Perspectives on the future of money.</w:t>
      </w:r>
    </w:p>
    <w:p w14:paraId="100B39D7" w14:textId="77777777" w:rsidR="001D15E4" w:rsidRPr="001D15E4" w:rsidRDefault="001D15E4" w:rsidP="001D15E4">
      <w:r w:rsidRPr="001D15E4">
        <w:t>Research, analysis and field notes from practitioners engineering financial infrastructure — covering digital money, payments, AI, risk and the evolving regulatory landscape.</w:t>
      </w:r>
    </w:p>
    <w:p w14:paraId="19B6B14B" w14:textId="77777777" w:rsidR="001D15E4" w:rsidRPr="001D15E4" w:rsidRDefault="001D15E4" w:rsidP="001D15E4">
      <w:proofErr w:type="spellStart"/>
      <w:r w:rsidRPr="001D15E4">
        <w:t>AllCBDCs</w:t>
      </w:r>
      <w:proofErr w:type="spellEnd"/>
      <w:r w:rsidRPr="001D15E4">
        <w:t xml:space="preserve"> &amp; Digital </w:t>
      </w:r>
      <w:proofErr w:type="spellStart"/>
      <w:r w:rsidRPr="001D15E4">
        <w:t>MoneyStablecoinsEnterprise</w:t>
      </w:r>
      <w:proofErr w:type="spellEnd"/>
      <w:r w:rsidRPr="001D15E4">
        <w:t xml:space="preserve"> </w:t>
      </w:r>
      <w:proofErr w:type="spellStart"/>
      <w:r w:rsidRPr="001D15E4">
        <w:t>PaymentsCross-BorderAI</w:t>
      </w:r>
      <w:proofErr w:type="spellEnd"/>
      <w:r w:rsidRPr="001D15E4">
        <w:t xml:space="preserve"> &amp; </w:t>
      </w:r>
      <w:proofErr w:type="spellStart"/>
      <w:r w:rsidRPr="001D15E4">
        <w:t>RiskDigital</w:t>
      </w:r>
      <w:proofErr w:type="spellEnd"/>
      <w:r w:rsidRPr="001D15E4">
        <w:t xml:space="preserve"> </w:t>
      </w:r>
      <w:proofErr w:type="spellStart"/>
      <w:r w:rsidRPr="001D15E4">
        <w:t>AssetsISO</w:t>
      </w:r>
      <w:proofErr w:type="spellEnd"/>
      <w:r w:rsidRPr="001D15E4">
        <w:t xml:space="preserve"> 20022Open Finance</w:t>
      </w:r>
    </w:p>
    <w:p w14:paraId="10BC48F7" w14:textId="77777777" w:rsidR="001D15E4" w:rsidRPr="001D15E4" w:rsidRDefault="001D15E4" w:rsidP="001D15E4">
      <w:pPr>
        <w:rPr>
          <w:b/>
          <w:bCs/>
        </w:rPr>
      </w:pPr>
      <w:r w:rsidRPr="001D15E4">
        <w:rPr>
          <w:b/>
          <w:bCs/>
        </w:rPr>
        <w:t>CBDCs &amp; Digital Money</w:t>
      </w:r>
    </w:p>
    <w:p w14:paraId="2247E07B" w14:textId="77777777" w:rsidR="001D15E4" w:rsidRPr="001D15E4" w:rsidRDefault="001D15E4" w:rsidP="001D15E4">
      <w:pPr>
        <w:rPr>
          <w:b/>
          <w:bCs/>
        </w:rPr>
      </w:pPr>
      <w:r w:rsidRPr="001D15E4">
        <w:rPr>
          <w:b/>
          <w:bCs/>
        </w:rPr>
        <w:t>Designing Retail CBDC for Privacy: The Architecture Central Banks Need to Get Right</w:t>
      </w:r>
    </w:p>
    <w:p w14:paraId="3A7BA3BA" w14:textId="77777777" w:rsidR="001D15E4" w:rsidRPr="001D15E4" w:rsidRDefault="001D15E4" w:rsidP="001D15E4">
      <w:r w:rsidRPr="001D15E4">
        <w:t>Digital Money</w:t>
      </w:r>
    </w:p>
    <w:p w14:paraId="3444F6A1" w14:textId="77777777" w:rsidR="001D15E4" w:rsidRPr="001D15E4" w:rsidRDefault="001D15E4" w:rsidP="001D15E4">
      <w:r w:rsidRPr="001D15E4">
        <w:rPr>
          <w:b/>
          <w:bCs/>
        </w:rPr>
        <w:t>Read →</w:t>
      </w:r>
    </w:p>
    <w:p w14:paraId="54B65315" w14:textId="77777777" w:rsidR="001D15E4" w:rsidRPr="001D15E4" w:rsidRDefault="001D15E4" w:rsidP="001D15E4">
      <w:pPr>
        <w:rPr>
          <w:b/>
          <w:bCs/>
        </w:rPr>
      </w:pPr>
      <w:r w:rsidRPr="001D15E4">
        <w:rPr>
          <w:b/>
          <w:bCs/>
        </w:rPr>
        <w:t>Enterprise Payments</w:t>
      </w:r>
    </w:p>
    <w:p w14:paraId="719E293D" w14:textId="77777777" w:rsidR="001D15E4" w:rsidRPr="001D15E4" w:rsidRDefault="001D15E4" w:rsidP="001D15E4">
      <w:pPr>
        <w:rPr>
          <w:b/>
          <w:bCs/>
        </w:rPr>
      </w:pPr>
      <w:r w:rsidRPr="001D15E4">
        <w:rPr>
          <w:b/>
          <w:bCs/>
        </w:rPr>
        <w:t>Why Instant Payments Demand a New Approach to Fraud — The Case for AI-Native Risk</w:t>
      </w:r>
    </w:p>
    <w:p w14:paraId="5BA0F67B" w14:textId="77777777" w:rsidR="001D15E4" w:rsidRPr="001D15E4" w:rsidRDefault="001D15E4" w:rsidP="001D15E4">
      <w:r w:rsidRPr="001D15E4">
        <w:t>Fraud &amp; Risk</w:t>
      </w:r>
    </w:p>
    <w:p w14:paraId="491CA71F" w14:textId="77777777" w:rsidR="001D15E4" w:rsidRPr="001D15E4" w:rsidRDefault="001D15E4" w:rsidP="001D15E4">
      <w:r w:rsidRPr="001D15E4">
        <w:rPr>
          <w:b/>
          <w:bCs/>
        </w:rPr>
        <w:t>Read →</w:t>
      </w:r>
    </w:p>
    <w:p w14:paraId="6B443351" w14:textId="77777777" w:rsidR="001D15E4" w:rsidRPr="001D15E4" w:rsidRDefault="001D15E4" w:rsidP="001D15E4">
      <w:pPr>
        <w:rPr>
          <w:b/>
          <w:bCs/>
        </w:rPr>
      </w:pPr>
      <w:r w:rsidRPr="001D15E4">
        <w:rPr>
          <w:b/>
          <w:bCs/>
        </w:rPr>
        <w:t>ISO 20022</w:t>
      </w:r>
    </w:p>
    <w:p w14:paraId="32718936" w14:textId="77777777" w:rsidR="001D15E4" w:rsidRPr="001D15E4" w:rsidRDefault="001D15E4" w:rsidP="001D15E4">
      <w:pPr>
        <w:rPr>
          <w:b/>
          <w:bCs/>
        </w:rPr>
      </w:pPr>
      <w:r w:rsidRPr="001D15E4">
        <w:rPr>
          <w:b/>
          <w:bCs/>
        </w:rPr>
        <w:lastRenderedPageBreak/>
        <w:t>Beyond Compliance: Extracting Real Commercial Value from ISO 20022 Data Richness</w:t>
      </w:r>
    </w:p>
    <w:p w14:paraId="48A9ADEA" w14:textId="77777777" w:rsidR="001D15E4" w:rsidRPr="001D15E4" w:rsidRDefault="001D15E4" w:rsidP="001D15E4">
      <w:r w:rsidRPr="001D15E4">
        <w:t>Enterprise Payments</w:t>
      </w:r>
    </w:p>
    <w:p w14:paraId="3081C6EC" w14:textId="77777777" w:rsidR="001D15E4" w:rsidRPr="001D15E4" w:rsidRDefault="001D15E4" w:rsidP="001D15E4">
      <w:r w:rsidRPr="001D15E4">
        <w:rPr>
          <w:b/>
          <w:bCs/>
        </w:rPr>
        <w:t>Read →</w:t>
      </w:r>
    </w:p>
    <w:p w14:paraId="7DB90833" w14:textId="77777777" w:rsidR="001D15E4" w:rsidRPr="001D15E4" w:rsidRDefault="001D15E4" w:rsidP="001D15E4">
      <w:pPr>
        <w:rPr>
          <w:b/>
          <w:bCs/>
        </w:rPr>
      </w:pPr>
      <w:r w:rsidRPr="001D15E4">
        <w:rPr>
          <w:b/>
          <w:bCs/>
        </w:rPr>
        <w:t>Stablecoins</w:t>
      </w:r>
    </w:p>
    <w:p w14:paraId="3E7C7CC5" w14:textId="77777777" w:rsidR="001D15E4" w:rsidRPr="001D15E4" w:rsidRDefault="001D15E4" w:rsidP="001D15E4">
      <w:pPr>
        <w:rPr>
          <w:b/>
          <w:bCs/>
        </w:rPr>
      </w:pPr>
      <w:r w:rsidRPr="001D15E4">
        <w:rPr>
          <w:b/>
          <w:bCs/>
        </w:rPr>
        <w:t>Stablecoin Regulation in 2025: What Issuers, Banks and Payment Operators Must Do Now</w:t>
      </w:r>
    </w:p>
    <w:p w14:paraId="48CB6F4D" w14:textId="77777777" w:rsidR="001D15E4" w:rsidRPr="001D15E4" w:rsidRDefault="001D15E4" w:rsidP="001D15E4">
      <w:r w:rsidRPr="001D15E4">
        <w:t>Digital Assets</w:t>
      </w:r>
    </w:p>
    <w:p w14:paraId="3F79BFBA" w14:textId="77777777" w:rsidR="001D15E4" w:rsidRPr="001D15E4" w:rsidRDefault="001D15E4" w:rsidP="001D15E4">
      <w:r w:rsidRPr="001D15E4">
        <w:rPr>
          <w:b/>
          <w:bCs/>
        </w:rPr>
        <w:t>Read →</w:t>
      </w:r>
    </w:p>
    <w:p w14:paraId="3CBD2BD8" w14:textId="77777777" w:rsidR="001D15E4" w:rsidRPr="001D15E4" w:rsidRDefault="001D15E4" w:rsidP="001D15E4">
      <w:pPr>
        <w:rPr>
          <w:b/>
          <w:bCs/>
        </w:rPr>
      </w:pPr>
      <w:r w:rsidRPr="001D15E4">
        <w:rPr>
          <w:b/>
          <w:bCs/>
        </w:rPr>
        <w:t>Cross-Border</w:t>
      </w:r>
    </w:p>
    <w:p w14:paraId="4047DF2D" w14:textId="77777777" w:rsidR="001D15E4" w:rsidRPr="001D15E4" w:rsidRDefault="001D15E4" w:rsidP="001D15E4">
      <w:pPr>
        <w:rPr>
          <w:b/>
          <w:bCs/>
        </w:rPr>
      </w:pPr>
      <w:r w:rsidRPr="001D15E4">
        <w:rPr>
          <w:b/>
          <w:bCs/>
        </w:rPr>
        <w:t xml:space="preserve">The End of Correspondent Banking </w:t>
      </w:r>
      <w:proofErr w:type="gramStart"/>
      <w:r w:rsidRPr="001D15E4">
        <w:rPr>
          <w:b/>
          <w:bCs/>
        </w:rPr>
        <w:t>As</w:t>
      </w:r>
      <w:proofErr w:type="gramEnd"/>
      <w:r w:rsidRPr="001D15E4">
        <w:rPr>
          <w:b/>
          <w:bCs/>
        </w:rPr>
        <w:t xml:space="preserve"> We Know </w:t>
      </w:r>
      <w:proofErr w:type="gramStart"/>
      <w:r w:rsidRPr="001D15E4">
        <w:rPr>
          <w:b/>
          <w:bCs/>
        </w:rPr>
        <w:t>It</w:t>
      </w:r>
      <w:proofErr w:type="gramEnd"/>
      <w:r w:rsidRPr="001D15E4">
        <w:rPr>
          <w:b/>
          <w:bCs/>
        </w:rPr>
        <w:t>: What Replaces It and When</w:t>
      </w:r>
    </w:p>
    <w:p w14:paraId="204995CB" w14:textId="77777777" w:rsidR="001D15E4" w:rsidRPr="001D15E4" w:rsidRDefault="001D15E4" w:rsidP="001D15E4">
      <w:r w:rsidRPr="001D15E4">
        <w:t>Cross-Border</w:t>
      </w:r>
    </w:p>
    <w:p w14:paraId="42045B6C" w14:textId="77777777" w:rsidR="001D15E4" w:rsidRPr="001D15E4" w:rsidRDefault="001D15E4" w:rsidP="001D15E4">
      <w:r w:rsidRPr="001D15E4">
        <w:rPr>
          <w:b/>
          <w:bCs/>
        </w:rPr>
        <w:t>Read →</w:t>
      </w:r>
    </w:p>
    <w:p w14:paraId="3C340D6F" w14:textId="77777777" w:rsidR="001D15E4" w:rsidRPr="001D15E4" w:rsidRDefault="001D15E4" w:rsidP="001D15E4">
      <w:pPr>
        <w:rPr>
          <w:b/>
          <w:bCs/>
        </w:rPr>
      </w:pPr>
      <w:r w:rsidRPr="001D15E4">
        <w:rPr>
          <w:b/>
          <w:bCs/>
        </w:rPr>
        <w:t>AI &amp; Risk</w:t>
      </w:r>
    </w:p>
    <w:p w14:paraId="33F434F1" w14:textId="77777777" w:rsidR="001D15E4" w:rsidRPr="001D15E4" w:rsidRDefault="001D15E4" w:rsidP="001D15E4">
      <w:pPr>
        <w:rPr>
          <w:b/>
          <w:bCs/>
        </w:rPr>
      </w:pPr>
      <w:r w:rsidRPr="001D15E4">
        <w:rPr>
          <w:b/>
          <w:bCs/>
        </w:rPr>
        <w:t>Explainable AI in Financial Services: Building Models That Regulators Will Accept</w:t>
      </w:r>
    </w:p>
    <w:p w14:paraId="3A9FBE51" w14:textId="77777777" w:rsidR="001D15E4" w:rsidRPr="001D15E4" w:rsidRDefault="001D15E4" w:rsidP="001D15E4">
      <w:r w:rsidRPr="001D15E4">
        <w:t>AI &amp; Governance</w:t>
      </w:r>
    </w:p>
    <w:p w14:paraId="1D550F2E" w14:textId="77777777" w:rsidR="001D15E4" w:rsidRPr="001D15E4" w:rsidRDefault="001D15E4" w:rsidP="001D15E4">
      <w:r w:rsidRPr="001D15E4">
        <w:rPr>
          <w:b/>
          <w:bCs/>
        </w:rPr>
        <w:t>Read →</w:t>
      </w:r>
    </w:p>
    <w:p w14:paraId="633424CF" w14:textId="77777777" w:rsidR="001D15E4" w:rsidRPr="001D15E4" w:rsidRDefault="001D15E4" w:rsidP="001D15E4">
      <w:pPr>
        <w:rPr>
          <w:b/>
          <w:bCs/>
        </w:rPr>
      </w:pPr>
      <w:r w:rsidRPr="001D15E4">
        <w:rPr>
          <w:b/>
          <w:bCs/>
        </w:rPr>
        <w:t>Open Finance</w:t>
      </w:r>
    </w:p>
    <w:p w14:paraId="627515E1" w14:textId="77777777" w:rsidR="001D15E4" w:rsidRPr="001D15E4" w:rsidRDefault="001D15E4" w:rsidP="001D15E4">
      <w:pPr>
        <w:rPr>
          <w:b/>
          <w:bCs/>
        </w:rPr>
      </w:pPr>
      <w:r w:rsidRPr="001D15E4">
        <w:rPr>
          <w:b/>
          <w:bCs/>
        </w:rPr>
        <w:t>Open Finance Beyond Open Banking: Building the API Ecosystem for the Next Decade</w:t>
      </w:r>
    </w:p>
    <w:p w14:paraId="40D53C2B" w14:textId="77777777" w:rsidR="001D15E4" w:rsidRPr="001D15E4" w:rsidRDefault="001D15E4" w:rsidP="001D15E4">
      <w:r w:rsidRPr="001D15E4">
        <w:t>API Banking</w:t>
      </w:r>
    </w:p>
    <w:p w14:paraId="4F7218E2" w14:textId="77777777" w:rsidR="001D15E4" w:rsidRPr="001D15E4" w:rsidRDefault="001D15E4" w:rsidP="001D15E4">
      <w:r w:rsidRPr="001D15E4">
        <w:rPr>
          <w:b/>
          <w:bCs/>
        </w:rPr>
        <w:t>Read →</w:t>
      </w:r>
    </w:p>
    <w:p w14:paraId="67317914" w14:textId="77777777" w:rsidR="001D15E4" w:rsidRPr="001D15E4" w:rsidRDefault="001D15E4" w:rsidP="001D15E4">
      <w:pPr>
        <w:rPr>
          <w:b/>
          <w:bCs/>
        </w:rPr>
      </w:pPr>
      <w:r w:rsidRPr="001D15E4">
        <w:rPr>
          <w:b/>
          <w:bCs/>
        </w:rPr>
        <w:t>CBDCs &amp; Digital Money</w:t>
      </w:r>
    </w:p>
    <w:p w14:paraId="6FFEF271" w14:textId="77777777" w:rsidR="001D15E4" w:rsidRPr="001D15E4" w:rsidRDefault="001D15E4" w:rsidP="001D15E4">
      <w:pPr>
        <w:rPr>
          <w:b/>
          <w:bCs/>
        </w:rPr>
      </w:pPr>
      <w:r w:rsidRPr="001D15E4">
        <w:rPr>
          <w:b/>
          <w:bCs/>
        </w:rPr>
        <w:t>Wholesale CBDC and the Quiet Revolution in Interbank Settlement</w:t>
      </w:r>
    </w:p>
    <w:p w14:paraId="22A7D4C2" w14:textId="77777777" w:rsidR="001D15E4" w:rsidRPr="001D15E4" w:rsidRDefault="001D15E4" w:rsidP="001D15E4">
      <w:r w:rsidRPr="001D15E4">
        <w:t>Financial Market Infrastructure</w:t>
      </w:r>
    </w:p>
    <w:p w14:paraId="1B99EC1F" w14:textId="77777777" w:rsidR="001D15E4" w:rsidRPr="001D15E4" w:rsidRDefault="001D15E4" w:rsidP="001D15E4">
      <w:r w:rsidRPr="001D15E4">
        <w:rPr>
          <w:b/>
          <w:bCs/>
        </w:rPr>
        <w:t>Read →</w:t>
      </w:r>
    </w:p>
    <w:p w14:paraId="7B042C56" w14:textId="77777777" w:rsidR="001D15E4" w:rsidRPr="001D15E4" w:rsidRDefault="001D15E4" w:rsidP="001D15E4">
      <w:pPr>
        <w:rPr>
          <w:b/>
          <w:bCs/>
        </w:rPr>
      </w:pPr>
      <w:r w:rsidRPr="001D15E4">
        <w:rPr>
          <w:b/>
          <w:bCs/>
        </w:rPr>
        <w:t>Digital Assets</w:t>
      </w:r>
    </w:p>
    <w:p w14:paraId="6A25DF98" w14:textId="77777777" w:rsidR="001D15E4" w:rsidRPr="001D15E4" w:rsidRDefault="001D15E4" w:rsidP="001D15E4">
      <w:pPr>
        <w:rPr>
          <w:b/>
          <w:bCs/>
        </w:rPr>
      </w:pPr>
      <w:r w:rsidRPr="001D15E4">
        <w:rPr>
          <w:b/>
          <w:bCs/>
        </w:rPr>
        <w:t>Tokenizing Real-World Assets: The Institutional Roadmap for Banks and Asset Managers</w:t>
      </w:r>
    </w:p>
    <w:p w14:paraId="49FFA9E7" w14:textId="77777777" w:rsidR="001D15E4" w:rsidRPr="001D15E4" w:rsidRDefault="001D15E4" w:rsidP="001D15E4">
      <w:r w:rsidRPr="001D15E4">
        <w:lastRenderedPageBreak/>
        <w:t>Digital Assets</w:t>
      </w:r>
    </w:p>
    <w:p w14:paraId="7025DB08" w14:textId="77777777" w:rsidR="001D15E4" w:rsidRPr="001D15E4" w:rsidRDefault="001D15E4" w:rsidP="001D15E4">
      <w:r w:rsidRPr="001D15E4">
        <w:rPr>
          <w:b/>
          <w:bCs/>
        </w:rPr>
        <w:t>Read →</w:t>
      </w:r>
    </w:p>
    <w:p w14:paraId="7750B31F" w14:textId="77777777" w:rsidR="001D15E4" w:rsidRPr="001D15E4" w:rsidRDefault="001D15E4" w:rsidP="001D15E4">
      <w:hyperlink r:id="rId7" w:anchor="insights" w:history="1">
        <w:r w:rsidRPr="001D15E4">
          <w:rPr>
            <w:rStyle w:val="Hyperlink"/>
            <w:b/>
            <w:bCs/>
          </w:rPr>
          <w:t>View All Insights→</w:t>
        </w:r>
      </w:hyperlink>
    </w:p>
    <w:p w14:paraId="04AD20EF" w14:textId="6DF497C8" w:rsidR="001D15E4" w:rsidRDefault="001D15E4">
      <w:pPr>
        <w:rPr>
          <w:lang w:val="en-US"/>
        </w:rPr>
      </w:pPr>
    </w:p>
    <w:p w14:paraId="45361660" w14:textId="77777777" w:rsidR="000506B1" w:rsidRDefault="000506B1">
      <w:pPr>
        <w:rPr>
          <w:lang w:val="en-US"/>
        </w:rPr>
      </w:pPr>
    </w:p>
    <w:p w14:paraId="2CB066EA" w14:textId="0C5426A1" w:rsidR="000506B1" w:rsidRDefault="000506B1">
      <w:pPr>
        <w:rPr>
          <w:lang w:val="en-US"/>
        </w:rPr>
      </w:pPr>
      <w:r>
        <w:rPr>
          <w:lang w:val="en-US"/>
        </w:rPr>
        <w:t xml:space="preserve">Contact Us should be just one and contact to be removed as it is a duplicate. </w:t>
      </w:r>
    </w:p>
    <w:p w14:paraId="15BF8105" w14:textId="77777777" w:rsidR="000506B1" w:rsidRDefault="000506B1">
      <w:pPr>
        <w:rPr>
          <w:lang w:val="en-US"/>
        </w:rPr>
      </w:pPr>
    </w:p>
    <w:p w14:paraId="2360F684" w14:textId="6FD17391" w:rsidR="000506B1" w:rsidRDefault="000506B1">
      <w:pPr>
        <w:rPr>
          <w:lang w:val="en-US"/>
        </w:rPr>
      </w:pPr>
      <w:r>
        <w:rPr>
          <w:lang w:val="en-US"/>
        </w:rPr>
        <w:t xml:space="preserve">Contact us page be inspired from FIS but a little different. The left side content from CTA form to be added to drop down. </w:t>
      </w:r>
    </w:p>
    <w:p w14:paraId="5912E2DD" w14:textId="298BF1DC" w:rsidR="000506B1" w:rsidRDefault="000506B1">
      <w:pPr>
        <w:rPr>
          <w:lang w:val="en-US"/>
        </w:rPr>
      </w:pPr>
      <w:r>
        <w:rPr>
          <w:lang w:val="en-US"/>
        </w:rPr>
        <w:t>…......</w:t>
      </w:r>
    </w:p>
    <w:p w14:paraId="040FEE22" w14:textId="77777777" w:rsidR="000506B1" w:rsidRDefault="000506B1">
      <w:pPr>
        <w:rPr>
          <w:lang w:val="en-US"/>
        </w:rPr>
      </w:pPr>
    </w:p>
    <w:p w14:paraId="17A18ED9" w14:textId="79FE8912" w:rsidR="000506B1" w:rsidRDefault="000506B1">
      <w:pPr>
        <w:rPr>
          <w:lang w:val="en-US"/>
        </w:rPr>
      </w:pPr>
      <w:r>
        <w:rPr>
          <w:lang w:val="en-US"/>
        </w:rPr>
        <w:t>Floating CTA of contact should</w:t>
      </w:r>
      <w:r w:rsidR="006649D1">
        <w:rPr>
          <w:lang w:val="en-US"/>
        </w:rPr>
        <w:t xml:space="preserve"> route to form where the user </w:t>
      </w:r>
      <w:proofErr w:type="gramStart"/>
      <w:r w:rsidR="006649D1">
        <w:rPr>
          <w:lang w:val="en-US"/>
        </w:rPr>
        <w:t>need</w:t>
      </w:r>
      <w:proofErr w:type="gramEnd"/>
      <w:r w:rsidR="006649D1">
        <w:rPr>
          <w:lang w:val="en-US"/>
        </w:rPr>
        <w:t xml:space="preserve"> to fill all the information</w:t>
      </w:r>
      <w:r>
        <w:rPr>
          <w:lang w:val="en-US"/>
        </w:rPr>
        <w:t xml:space="preserve">. </w:t>
      </w:r>
      <w:proofErr w:type="spellStart"/>
      <w:r>
        <w:rPr>
          <w:lang w:val="en-US"/>
        </w:rPr>
        <w:t>Whatsapp</w:t>
      </w:r>
      <w:proofErr w:type="spellEnd"/>
      <w:r>
        <w:rPr>
          <w:lang w:val="en-US"/>
        </w:rPr>
        <w:t xml:space="preserve"> to be removed. </w:t>
      </w:r>
    </w:p>
    <w:p w14:paraId="2EE5CA2B" w14:textId="77777777" w:rsidR="006649D1" w:rsidRDefault="006649D1">
      <w:pPr>
        <w:rPr>
          <w:lang w:val="en-US"/>
        </w:rPr>
      </w:pPr>
    </w:p>
    <w:p w14:paraId="7BCAC54E" w14:textId="2A8F0AF2" w:rsidR="006649D1" w:rsidRDefault="006649D1">
      <w:pPr>
        <w:rPr>
          <w:lang w:val="en-US"/>
        </w:rPr>
      </w:pPr>
      <w:r>
        <w:rPr>
          <w:lang w:val="en-US"/>
        </w:rPr>
        <w:t xml:space="preserve">Career page to be added on the About. </w:t>
      </w:r>
    </w:p>
    <w:p w14:paraId="674523DC" w14:textId="77777777" w:rsidR="000506B1" w:rsidRDefault="000506B1">
      <w:pPr>
        <w:rPr>
          <w:lang w:val="en-US"/>
        </w:rPr>
      </w:pPr>
    </w:p>
    <w:p w14:paraId="091922CB" w14:textId="77777777" w:rsidR="000506B1" w:rsidRPr="001D15E4" w:rsidRDefault="000506B1">
      <w:pPr>
        <w:rPr>
          <w:lang w:val="en-US"/>
        </w:rPr>
      </w:pPr>
    </w:p>
    <w:sectPr w:rsidR="000506B1" w:rsidRPr="001D15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D7692"/>
    <w:multiLevelType w:val="multilevel"/>
    <w:tmpl w:val="16922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66665E"/>
    <w:multiLevelType w:val="multilevel"/>
    <w:tmpl w:val="C082B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9E19C5"/>
    <w:multiLevelType w:val="multilevel"/>
    <w:tmpl w:val="B7CCA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E72797"/>
    <w:multiLevelType w:val="multilevel"/>
    <w:tmpl w:val="1F52D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ED798B"/>
    <w:multiLevelType w:val="multilevel"/>
    <w:tmpl w:val="32D8E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D129D2"/>
    <w:multiLevelType w:val="multilevel"/>
    <w:tmpl w:val="3ABED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AD4902"/>
    <w:multiLevelType w:val="multilevel"/>
    <w:tmpl w:val="38FEB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B63598"/>
    <w:multiLevelType w:val="multilevel"/>
    <w:tmpl w:val="885A4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C4383B"/>
    <w:multiLevelType w:val="multilevel"/>
    <w:tmpl w:val="FAF2D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5D7096"/>
    <w:multiLevelType w:val="multilevel"/>
    <w:tmpl w:val="F8AEB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C13280"/>
    <w:multiLevelType w:val="multilevel"/>
    <w:tmpl w:val="1D580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1275198">
    <w:abstractNumId w:val="7"/>
  </w:num>
  <w:num w:numId="2" w16cid:durableId="864756157">
    <w:abstractNumId w:val="9"/>
  </w:num>
  <w:num w:numId="3" w16cid:durableId="1599674347">
    <w:abstractNumId w:val="0"/>
  </w:num>
  <w:num w:numId="4" w16cid:durableId="1093671998">
    <w:abstractNumId w:val="5"/>
  </w:num>
  <w:num w:numId="5" w16cid:durableId="1884635871">
    <w:abstractNumId w:val="4"/>
  </w:num>
  <w:num w:numId="6" w16cid:durableId="1193034704">
    <w:abstractNumId w:val="3"/>
  </w:num>
  <w:num w:numId="7" w16cid:durableId="1674339627">
    <w:abstractNumId w:val="8"/>
  </w:num>
  <w:num w:numId="8" w16cid:durableId="1229539336">
    <w:abstractNumId w:val="10"/>
  </w:num>
  <w:num w:numId="9" w16cid:durableId="2123912548">
    <w:abstractNumId w:val="1"/>
  </w:num>
  <w:num w:numId="10" w16cid:durableId="669134907">
    <w:abstractNumId w:val="6"/>
  </w:num>
  <w:num w:numId="11" w16cid:durableId="11761874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5E4"/>
    <w:rsid w:val="000506B1"/>
    <w:rsid w:val="001D15E4"/>
    <w:rsid w:val="006649D1"/>
    <w:rsid w:val="009F40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F2DD2"/>
  <w15:chartTrackingRefBased/>
  <w15:docId w15:val="{AEE53B82-3DAA-43FE-878D-1A8E0BB12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15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15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15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15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15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15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15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15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15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15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15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15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15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15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15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15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15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15E4"/>
    <w:rPr>
      <w:rFonts w:eastAsiaTheme="majorEastAsia" w:cstheme="majorBidi"/>
      <w:color w:val="272727" w:themeColor="text1" w:themeTint="D8"/>
    </w:rPr>
  </w:style>
  <w:style w:type="paragraph" w:styleId="Title">
    <w:name w:val="Title"/>
    <w:basedOn w:val="Normal"/>
    <w:next w:val="Normal"/>
    <w:link w:val="TitleChar"/>
    <w:uiPriority w:val="10"/>
    <w:qFormat/>
    <w:rsid w:val="001D15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15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15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15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15E4"/>
    <w:pPr>
      <w:spacing w:before="160"/>
      <w:jc w:val="center"/>
    </w:pPr>
    <w:rPr>
      <w:i/>
      <w:iCs/>
      <w:color w:val="404040" w:themeColor="text1" w:themeTint="BF"/>
    </w:rPr>
  </w:style>
  <w:style w:type="character" w:customStyle="1" w:styleId="QuoteChar">
    <w:name w:val="Quote Char"/>
    <w:basedOn w:val="DefaultParagraphFont"/>
    <w:link w:val="Quote"/>
    <w:uiPriority w:val="29"/>
    <w:rsid w:val="001D15E4"/>
    <w:rPr>
      <w:i/>
      <w:iCs/>
      <w:color w:val="404040" w:themeColor="text1" w:themeTint="BF"/>
    </w:rPr>
  </w:style>
  <w:style w:type="paragraph" w:styleId="ListParagraph">
    <w:name w:val="List Paragraph"/>
    <w:basedOn w:val="Normal"/>
    <w:uiPriority w:val="34"/>
    <w:qFormat/>
    <w:rsid w:val="001D15E4"/>
    <w:pPr>
      <w:ind w:left="720"/>
      <w:contextualSpacing/>
    </w:pPr>
  </w:style>
  <w:style w:type="character" w:styleId="IntenseEmphasis">
    <w:name w:val="Intense Emphasis"/>
    <w:basedOn w:val="DefaultParagraphFont"/>
    <w:uiPriority w:val="21"/>
    <w:qFormat/>
    <w:rsid w:val="001D15E4"/>
    <w:rPr>
      <w:i/>
      <w:iCs/>
      <w:color w:val="0F4761" w:themeColor="accent1" w:themeShade="BF"/>
    </w:rPr>
  </w:style>
  <w:style w:type="paragraph" w:styleId="IntenseQuote">
    <w:name w:val="Intense Quote"/>
    <w:basedOn w:val="Normal"/>
    <w:next w:val="Normal"/>
    <w:link w:val="IntenseQuoteChar"/>
    <w:uiPriority w:val="30"/>
    <w:qFormat/>
    <w:rsid w:val="001D15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15E4"/>
    <w:rPr>
      <w:i/>
      <w:iCs/>
      <w:color w:val="0F4761" w:themeColor="accent1" w:themeShade="BF"/>
    </w:rPr>
  </w:style>
  <w:style w:type="character" w:styleId="IntenseReference">
    <w:name w:val="Intense Reference"/>
    <w:basedOn w:val="DefaultParagraphFont"/>
    <w:uiPriority w:val="32"/>
    <w:qFormat/>
    <w:rsid w:val="001D15E4"/>
    <w:rPr>
      <w:b/>
      <w:bCs/>
      <w:smallCaps/>
      <w:color w:val="0F4761" w:themeColor="accent1" w:themeShade="BF"/>
      <w:spacing w:val="5"/>
    </w:rPr>
  </w:style>
  <w:style w:type="character" w:styleId="Hyperlink">
    <w:name w:val="Hyperlink"/>
    <w:basedOn w:val="DefaultParagraphFont"/>
    <w:uiPriority w:val="99"/>
    <w:unhideWhenUsed/>
    <w:rsid w:val="001D15E4"/>
    <w:rPr>
      <w:color w:val="467886" w:themeColor="hyperlink"/>
      <w:u w:val="single"/>
    </w:rPr>
  </w:style>
  <w:style w:type="character" w:styleId="UnresolvedMention">
    <w:name w:val="Unresolved Mention"/>
    <w:basedOn w:val="DefaultParagraphFont"/>
    <w:uiPriority w:val="99"/>
    <w:semiHidden/>
    <w:unhideWhenUsed/>
    <w:rsid w:val="001D15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file:///C:\Users\Pabitra%20Dash\Downloads\gemini-code-1785388871889.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partners@orbismoneta.com" TargetMode="External"/><Relationship Id="rId5" Type="http://schemas.openxmlformats.org/officeDocument/2006/relationships/hyperlink" Target="file:///C:\Users\Pabitra%20Dash\Downloads\gemini-code-1785388871889.ht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14</Pages>
  <Words>2688</Words>
  <Characters>15323</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pabitra dash</dc:creator>
  <cp:keywords/>
  <dc:description/>
  <cp:lastModifiedBy>pabitra dash</cp:lastModifiedBy>
  <cp:revision>1</cp:revision>
  <dcterms:created xsi:type="dcterms:W3CDTF">2026-08-12T12:07:00Z</dcterms:created>
  <dcterms:modified xsi:type="dcterms:W3CDTF">2026-08-12T12:37:00Z</dcterms:modified>
</cp:coreProperties>
</file>