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A121D8E" w14:textId="77777777" w:rsidR="00EE3CCC" w:rsidRDefault="00EE3CCC" w:rsidP="00EE3CC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EE3CCC">
        <w:rPr>
          <w:rFonts w:ascii="Times New Roman" w:eastAsia="Times New Roman" w:hAnsi="Times New Roman" w:cs="Times New Roman"/>
          <w:b/>
          <w:bCs/>
          <w:kern w:val="0"/>
          <w:sz w:val="36"/>
          <w:szCs w:val="36"/>
          <w:lang w:eastAsia="en-GB"/>
          <w14:ligatures w14:val="none"/>
        </w:rPr>
        <w:t xml:space="preserve">Sanjay </w:t>
      </w:r>
      <w:proofErr w:type="spellStart"/>
      <w:r w:rsidRPr="00EE3CCC">
        <w:rPr>
          <w:rFonts w:ascii="Times New Roman" w:eastAsia="Times New Roman" w:hAnsi="Times New Roman" w:cs="Times New Roman"/>
          <w:b/>
          <w:bCs/>
          <w:kern w:val="0"/>
          <w:sz w:val="36"/>
          <w:szCs w:val="36"/>
          <w:lang w:eastAsia="en-GB"/>
          <w14:ligatures w14:val="none"/>
        </w:rPr>
        <w:t>Bhoite</w:t>
      </w:r>
      <w:proofErr w:type="spellEnd"/>
    </w:p>
    <w:p w14:paraId="0EE43580" w14:textId="6441CBDD" w:rsidR="00F53EC2" w:rsidRPr="00EE3CCC" w:rsidRDefault="00F53EC2" w:rsidP="00EE3CC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Pr>
          <w:rFonts w:ascii="Times New Roman" w:eastAsia="Times New Roman" w:hAnsi="Times New Roman" w:cs="Times New Roman"/>
          <w:b/>
          <w:bCs/>
          <w:noProof/>
          <w:kern w:val="0"/>
          <w:sz w:val="36"/>
          <w:szCs w:val="36"/>
          <w:lang w:eastAsia="en-GB"/>
        </w:rPr>
        <w:drawing>
          <wp:inline distT="0" distB="0" distL="0" distR="0" wp14:anchorId="4B36C1C3" wp14:editId="2C7330CB">
            <wp:extent cx="1843790" cy="2073394"/>
            <wp:effectExtent l="0" t="0" r="0" b="0"/>
            <wp:docPr id="11834563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456398" name="Picture 1183456398"/>
                    <pic:cNvPicPr/>
                  </pic:nvPicPr>
                  <pic:blipFill>
                    <a:blip r:embed="rId4" cstate="print">
                      <a:extLst>
                        <a:ext uri="{28A0092B-C50C-407E-A947-70E740481C1C}">
                          <a14:useLocalDpi xmlns:a14="http://schemas.microsoft.com/office/drawing/2010/main" val="0"/>
                        </a:ext>
                      </a:extLst>
                    </a:blip>
                    <a:stretch>
                      <a:fillRect/>
                    </a:stretch>
                  </pic:blipFill>
                  <pic:spPr>
                    <a:xfrm>
                      <a:off x="0" y="0"/>
                      <a:ext cx="1854906" cy="2085895"/>
                    </a:xfrm>
                    <a:prstGeom prst="rect">
                      <a:avLst/>
                    </a:prstGeom>
                  </pic:spPr>
                </pic:pic>
              </a:graphicData>
            </a:graphic>
          </wp:inline>
        </w:drawing>
      </w:r>
    </w:p>
    <w:p w14:paraId="2404CE2B" w14:textId="77777777" w:rsidR="00EE3CCC" w:rsidRPr="00EE3CCC" w:rsidRDefault="00EE3CCC" w:rsidP="00EE3C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EE3CCC">
        <w:rPr>
          <w:rFonts w:ascii="Times New Roman" w:eastAsia="Times New Roman" w:hAnsi="Times New Roman" w:cs="Times New Roman"/>
          <w:b/>
          <w:bCs/>
          <w:kern w:val="0"/>
          <w:sz w:val="27"/>
          <w:szCs w:val="27"/>
          <w:lang w:eastAsia="en-GB"/>
          <w14:ligatures w14:val="none"/>
        </w:rPr>
        <w:t>Chief Executive Officer &amp; Chief Product Strategist</w:t>
      </w:r>
    </w:p>
    <w:p w14:paraId="67660B94" w14:textId="77777777" w:rsidR="00EE3CCC" w:rsidRPr="00F53EC2" w:rsidRDefault="00EE3CCC" w:rsidP="00EE3CCC">
      <w:p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F53EC2">
        <w:rPr>
          <w:rFonts w:ascii="Times New Roman" w:eastAsia="Times New Roman" w:hAnsi="Times New Roman" w:cs="Times New Roman"/>
          <w:kern w:val="0"/>
          <w:sz w:val="22"/>
          <w:szCs w:val="22"/>
          <w:lang w:eastAsia="en-GB"/>
          <w14:ligatures w14:val="none"/>
        </w:rPr>
        <w:t xml:space="preserve">Sanjay </w:t>
      </w:r>
      <w:proofErr w:type="spellStart"/>
      <w:r w:rsidRPr="00F53EC2">
        <w:rPr>
          <w:rFonts w:ascii="Times New Roman" w:eastAsia="Times New Roman" w:hAnsi="Times New Roman" w:cs="Times New Roman"/>
          <w:kern w:val="0"/>
          <w:sz w:val="22"/>
          <w:szCs w:val="22"/>
          <w:lang w:eastAsia="en-GB"/>
          <w14:ligatures w14:val="none"/>
        </w:rPr>
        <w:t>Bhoite</w:t>
      </w:r>
      <w:proofErr w:type="spellEnd"/>
      <w:r w:rsidRPr="00F53EC2">
        <w:rPr>
          <w:rFonts w:ascii="Times New Roman" w:eastAsia="Times New Roman" w:hAnsi="Times New Roman" w:cs="Times New Roman"/>
          <w:kern w:val="0"/>
          <w:sz w:val="22"/>
          <w:szCs w:val="22"/>
          <w:lang w:eastAsia="en-GB"/>
          <w14:ligatures w14:val="none"/>
        </w:rPr>
        <w:t xml:space="preserve"> is a financial infrastructure strategist and product innovation leader with nearly 30 years of global experience across payments and financial technology. He has worked with 75+ banks and financial institutions, as well as central banks and national payment and clearing organizations, across India, the UK, USA, the Middle East, and Africa.</w:t>
      </w:r>
    </w:p>
    <w:p w14:paraId="50D7234D" w14:textId="61758AD6" w:rsidR="00EE3CCC" w:rsidRPr="00F53EC2" w:rsidRDefault="00EE3CCC" w:rsidP="00EE3CCC">
      <w:p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F53EC2">
        <w:rPr>
          <w:rFonts w:ascii="Times New Roman" w:eastAsia="Times New Roman" w:hAnsi="Times New Roman" w:cs="Times New Roman"/>
          <w:kern w:val="0"/>
          <w:sz w:val="22"/>
          <w:szCs w:val="22"/>
          <w:lang w:eastAsia="en-GB"/>
          <w14:ligatures w14:val="none"/>
        </w:rPr>
        <w:t xml:space="preserve">His expertise spans </w:t>
      </w:r>
      <w:r w:rsidR="00F53EC2" w:rsidRPr="00F53EC2">
        <w:rPr>
          <w:rFonts w:ascii="Times New Roman" w:eastAsia="Times New Roman" w:hAnsi="Times New Roman" w:cs="Times New Roman"/>
          <w:kern w:val="0"/>
          <w:sz w:val="22"/>
          <w:szCs w:val="22"/>
          <w:lang w:eastAsia="en-GB"/>
          <w14:ligatures w14:val="none"/>
        </w:rPr>
        <w:t xml:space="preserve">CBDC, </w:t>
      </w:r>
      <w:r w:rsidRPr="00F53EC2">
        <w:rPr>
          <w:rFonts w:ascii="Times New Roman" w:eastAsia="Times New Roman" w:hAnsi="Times New Roman" w:cs="Times New Roman"/>
          <w:kern w:val="0"/>
          <w:sz w:val="22"/>
          <w:szCs w:val="22"/>
          <w:lang w:eastAsia="en-GB"/>
          <w14:ligatures w14:val="none"/>
        </w:rPr>
        <w:t>RTGS, UPI, ACH/Nacha, NACH, US RTP, payment hubs, instant payments, cross-border payments, ISO 20022, liquidity management, digital currencies, and next-generation financial platforms. He has also driven global product strategy, market entry, and commercialization for payment solutions through his earlier venture, including the creation of an award-winning 0-to-1 NACH platform.</w:t>
      </w:r>
    </w:p>
    <w:p w14:paraId="68722872" w14:textId="77777777" w:rsidR="00EE3CCC" w:rsidRPr="00F53EC2" w:rsidRDefault="00EE3CCC" w:rsidP="00EE3CCC">
      <w:p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F53EC2">
        <w:rPr>
          <w:rFonts w:ascii="Times New Roman" w:eastAsia="Times New Roman" w:hAnsi="Times New Roman" w:cs="Times New Roman"/>
          <w:kern w:val="0"/>
          <w:sz w:val="22"/>
          <w:szCs w:val="22"/>
          <w:lang w:eastAsia="en-GB"/>
          <w14:ligatures w14:val="none"/>
        </w:rPr>
        <w:t xml:space="preserve">At </w:t>
      </w:r>
      <w:proofErr w:type="spellStart"/>
      <w:r w:rsidRPr="00F53EC2">
        <w:rPr>
          <w:rFonts w:ascii="Times New Roman" w:eastAsia="Times New Roman" w:hAnsi="Times New Roman" w:cs="Times New Roman"/>
          <w:kern w:val="0"/>
          <w:sz w:val="22"/>
          <w:szCs w:val="22"/>
          <w:lang w:eastAsia="en-GB"/>
          <w14:ligatures w14:val="none"/>
        </w:rPr>
        <w:t>OrbisMoneta</w:t>
      </w:r>
      <w:proofErr w:type="spellEnd"/>
      <w:r w:rsidRPr="00F53EC2">
        <w:rPr>
          <w:rFonts w:ascii="Times New Roman" w:eastAsia="Times New Roman" w:hAnsi="Times New Roman" w:cs="Times New Roman"/>
          <w:kern w:val="0"/>
          <w:sz w:val="22"/>
          <w:szCs w:val="22"/>
          <w:lang w:eastAsia="en-GB"/>
          <w14:ligatures w14:val="none"/>
        </w:rPr>
        <w:t>, Sanjay leads product strategy, innovation, technology, and market strategy, transforming emerging trends in digital money, tokenization, AI, and financial interoperability into enterprise products and platforms for the Future of Finance.</w:t>
      </w:r>
    </w:p>
    <w:p w14:paraId="7E8697B2" w14:textId="780AD5A6" w:rsidR="00EE3CCC" w:rsidRDefault="00EE3CCC" w:rsidP="00EE3CCC">
      <w:pPr>
        <w:spacing w:before="100" w:beforeAutospacing="1" w:after="100" w:afterAutospacing="1" w:line="240" w:lineRule="auto"/>
        <w:rPr>
          <w:rFonts w:ascii="Segoe UI" w:hAnsi="Segoe UI" w:cs="Segoe UI"/>
          <w:sz w:val="21"/>
          <w:szCs w:val="21"/>
          <w:shd w:val="clear" w:color="auto" w:fill="FFFFFF"/>
        </w:rPr>
      </w:pPr>
      <w:r w:rsidRPr="00EE3CCC">
        <w:rPr>
          <w:rFonts w:ascii="Times New Roman" w:eastAsia="Times New Roman" w:hAnsi="Times New Roman" w:cs="Times New Roman"/>
          <w:b/>
          <w:bCs/>
          <w:kern w:val="0"/>
          <w:lang w:eastAsia="en-GB"/>
          <w14:ligatures w14:val="none"/>
        </w:rPr>
        <w:t>[View Full Profile on LinkedIn</w:t>
      </w:r>
      <w:r>
        <w:rPr>
          <w:rFonts w:ascii="Times New Roman" w:eastAsia="Times New Roman" w:hAnsi="Times New Roman" w:cs="Times New Roman"/>
          <w:b/>
          <w:bCs/>
          <w:kern w:val="0"/>
          <w:lang w:eastAsia="en-GB"/>
          <w14:ligatures w14:val="none"/>
        </w:rPr>
        <w:t xml:space="preserve"> (ICON)</w:t>
      </w:r>
      <w:r w:rsidRPr="00EE3CCC">
        <w:rPr>
          <w:rFonts w:ascii="Times New Roman" w:eastAsia="Times New Roman" w:hAnsi="Times New Roman" w:cs="Times New Roman"/>
          <w:b/>
          <w:bCs/>
          <w:kern w:val="0"/>
          <w:lang w:eastAsia="en-GB"/>
          <w14:ligatures w14:val="none"/>
        </w:rPr>
        <w:t xml:space="preserve"> →]</w:t>
      </w:r>
      <w:r>
        <w:rPr>
          <w:rFonts w:ascii="Times New Roman" w:eastAsia="Times New Roman" w:hAnsi="Times New Roman" w:cs="Times New Roman"/>
          <w:b/>
          <w:bCs/>
          <w:kern w:val="0"/>
          <w:lang w:eastAsia="en-GB"/>
          <w14:ligatures w14:val="none"/>
        </w:rPr>
        <w:t xml:space="preserve"> </w:t>
      </w:r>
      <w:hyperlink r:id="rId5" w:history="1">
        <w:r w:rsidRPr="000E67FE">
          <w:rPr>
            <w:rStyle w:val="Hyperlink"/>
            <w:rFonts w:ascii="Segoe UI" w:hAnsi="Segoe UI" w:cs="Segoe UI"/>
            <w:sz w:val="21"/>
            <w:szCs w:val="21"/>
            <w:shd w:val="clear" w:color="auto" w:fill="FFFFFF"/>
          </w:rPr>
          <w:t>www.linkedin.com/in/sanjay-bhoite-5803761</w:t>
        </w:r>
      </w:hyperlink>
    </w:p>
    <w:p w14:paraId="04C3C410" w14:textId="77777777" w:rsidR="00EE3CCC" w:rsidRDefault="00EE3CCC" w:rsidP="00EE3CCC">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7E509FF4" w14:textId="268D3223" w:rsidR="002B43F9" w:rsidRDefault="002B43F9" w:rsidP="00EE3CCC">
      <w:pPr>
        <w:spacing w:before="100" w:beforeAutospacing="1" w:after="100" w:afterAutospacing="1" w:line="240" w:lineRule="auto"/>
        <w:rPr>
          <w:rFonts w:ascii="Times New Roman" w:eastAsia="Times New Roman" w:hAnsi="Times New Roman" w:cs="Times New Roman"/>
          <w:b/>
          <w:bCs/>
          <w:kern w:val="0"/>
          <w:lang w:eastAsia="en-GB"/>
          <w14:ligatures w14:val="none"/>
        </w:rPr>
      </w:pPr>
      <w:r w:rsidRPr="003D1831">
        <w:rPr>
          <w:rFonts w:ascii="Times New Roman" w:eastAsia="Times New Roman" w:hAnsi="Times New Roman" w:cs="Times New Roman"/>
          <w:b/>
          <w:bCs/>
          <w:kern w:val="0"/>
          <w:lang w:eastAsia="en-GB"/>
          <w14:ligatures w14:val="none"/>
        </w:rPr>
        <w:t xml:space="preserve">Prasanna Lohar </w:t>
      </w:r>
    </w:p>
    <w:p w14:paraId="6A0810F5" w14:textId="47052372" w:rsidR="003D1831" w:rsidRDefault="003D1831" w:rsidP="00EE3CCC">
      <w:pPr>
        <w:spacing w:before="100" w:beforeAutospacing="1" w:after="100" w:afterAutospacing="1" w:line="240" w:lineRule="auto"/>
        <w:rPr>
          <w:rFonts w:ascii="Times New Roman" w:eastAsia="Times New Roman" w:hAnsi="Times New Roman" w:cs="Times New Roman"/>
          <w:b/>
          <w:bCs/>
          <w:kern w:val="0"/>
          <w:lang w:eastAsia="en-GB"/>
          <w14:ligatures w14:val="none"/>
        </w:rPr>
      </w:pPr>
      <w:r w:rsidRPr="003D1831">
        <w:rPr>
          <w:rFonts w:ascii="Times New Roman" w:eastAsia="Times New Roman" w:hAnsi="Times New Roman" w:cs="Times New Roman"/>
          <w:b/>
          <w:bCs/>
          <w:kern w:val="0"/>
          <w:lang w:eastAsia="en-GB"/>
          <w14:ligatures w14:val="none"/>
        </w:rPr>
        <w:drawing>
          <wp:inline distT="0" distB="0" distL="0" distR="0" wp14:anchorId="2B2D947F" wp14:editId="73805800">
            <wp:extent cx="1572260" cy="1169232"/>
            <wp:effectExtent l="0" t="0" r="2540" b="0"/>
            <wp:docPr id="367310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310430" name=""/>
                    <pic:cNvPicPr/>
                  </pic:nvPicPr>
                  <pic:blipFill rotWithShape="1">
                    <a:blip r:embed="rId6"/>
                    <a:srcRect t="9412" b="36210"/>
                    <a:stretch>
                      <a:fillRect/>
                    </a:stretch>
                  </pic:blipFill>
                  <pic:spPr bwMode="auto">
                    <a:xfrm>
                      <a:off x="0" y="0"/>
                      <a:ext cx="1595768" cy="1186714"/>
                    </a:xfrm>
                    <a:prstGeom prst="rect">
                      <a:avLst/>
                    </a:prstGeom>
                    <a:ln>
                      <a:noFill/>
                    </a:ln>
                    <a:extLst>
                      <a:ext uri="{53640926-AAD7-44D8-BBD7-CCE9431645EC}">
                        <a14:shadowObscured xmlns:a14="http://schemas.microsoft.com/office/drawing/2010/main"/>
                      </a:ext>
                    </a:extLst>
                  </pic:spPr>
                </pic:pic>
              </a:graphicData>
            </a:graphic>
          </wp:inline>
        </w:drawing>
      </w:r>
    </w:p>
    <w:p w14:paraId="686AD18D" w14:textId="77777777" w:rsidR="003D1831" w:rsidRPr="003D1831" w:rsidRDefault="003D1831" w:rsidP="00EE3CCC">
      <w:pPr>
        <w:spacing w:before="100" w:beforeAutospacing="1" w:after="100" w:afterAutospacing="1" w:line="240" w:lineRule="auto"/>
        <w:rPr>
          <w:b/>
          <w:bCs/>
        </w:rPr>
      </w:pPr>
      <w:r w:rsidRPr="003D1831">
        <w:rPr>
          <w:b/>
          <w:bCs/>
        </w:rPr>
        <w:t>Chief Growth &amp; Market Strategy Officer</w:t>
      </w:r>
    </w:p>
    <w:p w14:paraId="5F788DD8" w14:textId="328D0E50" w:rsidR="003D1831" w:rsidRDefault="003D1831" w:rsidP="00EE3C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D1831">
        <w:rPr>
          <w:rFonts w:ascii="Times New Roman" w:eastAsia="Times New Roman" w:hAnsi="Times New Roman" w:cs="Times New Roman"/>
          <w:kern w:val="0"/>
          <w:lang w:eastAsia="en-GB"/>
          <w14:ligatures w14:val="none"/>
        </w:rPr>
        <w:t xml:space="preserve">Prasanna Lohar is an award-winning CXO, banking and financial-services transformation leader with 25+ years of experience across banking, payments, microfinance, technology and fintech. His career spans DCB Bank, Union Bank of India, Worldline, Mastek, Samsung </w:t>
      </w:r>
      <w:r w:rsidRPr="003D1831">
        <w:rPr>
          <w:rFonts w:ascii="Times New Roman" w:eastAsia="Times New Roman" w:hAnsi="Times New Roman" w:cs="Times New Roman"/>
          <w:kern w:val="0"/>
          <w:lang w:eastAsia="en-GB"/>
          <w14:ligatures w14:val="none"/>
        </w:rPr>
        <w:lastRenderedPageBreak/>
        <w:t xml:space="preserve">Research, EY and leading fintech organizations, with deep expertise across digital banking, core banking, payments, cards, lending, mobile banking, API banking, enterprise architecture and digital transformation. As former Chief Innovation Officer, Chief Digital Officer and Enterprise Architect at DCB Bank and Innovation &amp; Transformation Advisor to Union Bank of India, he has led technology-driven innovation across the financial-services ecosystem. As </w:t>
      </w:r>
      <w:proofErr w:type="spellStart"/>
      <w:r w:rsidRPr="003D1831">
        <w:rPr>
          <w:rFonts w:ascii="Times New Roman" w:eastAsia="Times New Roman" w:hAnsi="Times New Roman" w:cs="Times New Roman"/>
          <w:kern w:val="0"/>
          <w:lang w:eastAsia="en-GB"/>
          <w14:ligatures w14:val="none"/>
        </w:rPr>
        <w:t>OrbisMonata</w:t>
      </w:r>
      <w:proofErr w:type="spellEnd"/>
      <w:r w:rsidRPr="003D1831">
        <w:rPr>
          <w:rFonts w:ascii="Times New Roman" w:eastAsia="Times New Roman" w:hAnsi="Times New Roman" w:cs="Times New Roman"/>
          <w:kern w:val="0"/>
          <w:lang w:eastAsia="en-GB"/>
          <w14:ligatures w14:val="none"/>
        </w:rPr>
        <w:t xml:space="preserve"> , his work combines banking and financial-services expertise with AI, Blockchain, Web3, CBDC, tokenization, Open Banking and Digital Public Infrastructure, helping banks, fintechs and institutions build the next generation of financial ecosystem</w:t>
      </w:r>
    </w:p>
    <w:p w14:paraId="66F6300A" w14:textId="7B9CE4A3" w:rsidR="003D1831" w:rsidRDefault="003D1831" w:rsidP="00EE3CCC">
      <w:pPr>
        <w:spacing w:before="100" w:beforeAutospacing="1" w:after="100" w:afterAutospacing="1" w:line="240" w:lineRule="auto"/>
      </w:pPr>
      <w:hyperlink r:id="rId7" w:history="1">
        <w:r>
          <w:rPr>
            <w:rStyle w:val="Hyperlink"/>
            <w:rFonts w:ascii="Segoe UI" w:hAnsi="Segoe UI" w:cs="Segoe UI"/>
            <w:b/>
            <w:bCs/>
            <w:sz w:val="21"/>
            <w:szCs w:val="21"/>
            <w:bdr w:val="none" w:sz="0" w:space="0" w:color="auto" w:frame="1"/>
            <w:shd w:val="clear" w:color="auto" w:fill="FFFFFF"/>
          </w:rPr>
          <w:t>inkedin.com/in/</w:t>
        </w:r>
        <w:proofErr w:type="spellStart"/>
        <w:r>
          <w:rPr>
            <w:rStyle w:val="Hyperlink"/>
            <w:rFonts w:ascii="Segoe UI" w:hAnsi="Segoe UI" w:cs="Segoe UI"/>
            <w:b/>
            <w:bCs/>
            <w:sz w:val="21"/>
            <w:szCs w:val="21"/>
            <w:bdr w:val="none" w:sz="0" w:space="0" w:color="auto" w:frame="1"/>
            <w:shd w:val="clear" w:color="auto" w:fill="FFFFFF"/>
          </w:rPr>
          <w:t>prasannalohar</w:t>
        </w:r>
        <w:proofErr w:type="spellEnd"/>
      </w:hyperlink>
    </w:p>
    <w:p w14:paraId="7603C1E6" w14:textId="77777777" w:rsidR="003D1831" w:rsidRPr="003D1831" w:rsidRDefault="003D1831" w:rsidP="00EE3CCC">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63A632B7" w14:textId="77777777" w:rsidR="003D1831" w:rsidRDefault="003D1831" w:rsidP="00EE3CCC">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2D54FF2A" w14:textId="77777777" w:rsidR="002B43F9" w:rsidRPr="00EE3CCC" w:rsidRDefault="002B43F9" w:rsidP="00EE3CCC">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2B758392" w14:textId="77777777" w:rsidR="00EE3CCC" w:rsidRDefault="00EE3CCC"/>
    <w:sectPr w:rsidR="00EE3CC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3CCC"/>
    <w:rsid w:val="002B43F9"/>
    <w:rsid w:val="003D1831"/>
    <w:rsid w:val="00425A65"/>
    <w:rsid w:val="00EE3CCC"/>
    <w:rsid w:val="00F53E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09FD5336"/>
  <w15:chartTrackingRefBased/>
  <w15:docId w15:val="{D2BD50C8-24F1-3347-BF58-90B1AA960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3C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E3C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E3C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3C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3C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3C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3C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3C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3C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3C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E3C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E3C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3C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3C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3C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3C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3C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3CCC"/>
    <w:rPr>
      <w:rFonts w:eastAsiaTheme="majorEastAsia" w:cstheme="majorBidi"/>
      <w:color w:val="272727" w:themeColor="text1" w:themeTint="D8"/>
    </w:rPr>
  </w:style>
  <w:style w:type="paragraph" w:styleId="Title">
    <w:name w:val="Title"/>
    <w:basedOn w:val="Normal"/>
    <w:next w:val="Normal"/>
    <w:link w:val="TitleChar"/>
    <w:uiPriority w:val="10"/>
    <w:qFormat/>
    <w:rsid w:val="00EE3C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3C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3C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3C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3CCC"/>
    <w:pPr>
      <w:spacing w:before="160"/>
      <w:jc w:val="center"/>
    </w:pPr>
    <w:rPr>
      <w:i/>
      <w:iCs/>
      <w:color w:val="404040" w:themeColor="text1" w:themeTint="BF"/>
    </w:rPr>
  </w:style>
  <w:style w:type="character" w:customStyle="1" w:styleId="QuoteChar">
    <w:name w:val="Quote Char"/>
    <w:basedOn w:val="DefaultParagraphFont"/>
    <w:link w:val="Quote"/>
    <w:uiPriority w:val="29"/>
    <w:rsid w:val="00EE3CCC"/>
    <w:rPr>
      <w:i/>
      <w:iCs/>
      <w:color w:val="404040" w:themeColor="text1" w:themeTint="BF"/>
    </w:rPr>
  </w:style>
  <w:style w:type="paragraph" w:styleId="ListParagraph">
    <w:name w:val="List Paragraph"/>
    <w:basedOn w:val="Normal"/>
    <w:uiPriority w:val="34"/>
    <w:qFormat/>
    <w:rsid w:val="00EE3CCC"/>
    <w:pPr>
      <w:ind w:left="720"/>
      <w:contextualSpacing/>
    </w:pPr>
  </w:style>
  <w:style w:type="character" w:styleId="IntenseEmphasis">
    <w:name w:val="Intense Emphasis"/>
    <w:basedOn w:val="DefaultParagraphFont"/>
    <w:uiPriority w:val="21"/>
    <w:qFormat/>
    <w:rsid w:val="00EE3CCC"/>
    <w:rPr>
      <w:i/>
      <w:iCs/>
      <w:color w:val="0F4761" w:themeColor="accent1" w:themeShade="BF"/>
    </w:rPr>
  </w:style>
  <w:style w:type="paragraph" w:styleId="IntenseQuote">
    <w:name w:val="Intense Quote"/>
    <w:basedOn w:val="Normal"/>
    <w:next w:val="Normal"/>
    <w:link w:val="IntenseQuoteChar"/>
    <w:uiPriority w:val="30"/>
    <w:qFormat/>
    <w:rsid w:val="00EE3C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3CCC"/>
    <w:rPr>
      <w:i/>
      <w:iCs/>
      <w:color w:val="0F4761" w:themeColor="accent1" w:themeShade="BF"/>
    </w:rPr>
  </w:style>
  <w:style w:type="character" w:styleId="IntenseReference">
    <w:name w:val="Intense Reference"/>
    <w:basedOn w:val="DefaultParagraphFont"/>
    <w:uiPriority w:val="32"/>
    <w:qFormat/>
    <w:rsid w:val="00EE3CCC"/>
    <w:rPr>
      <w:b/>
      <w:bCs/>
      <w:smallCaps/>
      <w:color w:val="0F4761" w:themeColor="accent1" w:themeShade="BF"/>
      <w:spacing w:val="5"/>
    </w:rPr>
  </w:style>
  <w:style w:type="paragraph" w:customStyle="1" w:styleId="isselectedend">
    <w:name w:val="isselectedend"/>
    <w:basedOn w:val="Normal"/>
    <w:rsid w:val="00EE3CCC"/>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EE3CCC"/>
    <w:rPr>
      <w:b/>
      <w:bCs/>
    </w:rPr>
  </w:style>
  <w:style w:type="paragraph" w:styleId="NormalWeb">
    <w:name w:val="Normal (Web)"/>
    <w:basedOn w:val="Normal"/>
    <w:uiPriority w:val="99"/>
    <w:semiHidden/>
    <w:unhideWhenUsed/>
    <w:rsid w:val="00EE3CCC"/>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text-token-text-primary">
    <w:name w:val="text-token-text-primary"/>
    <w:basedOn w:val="DefaultParagraphFont"/>
    <w:rsid w:val="00EE3CCC"/>
  </w:style>
  <w:style w:type="character" w:styleId="Hyperlink">
    <w:name w:val="Hyperlink"/>
    <w:basedOn w:val="DefaultParagraphFont"/>
    <w:uiPriority w:val="99"/>
    <w:unhideWhenUsed/>
    <w:rsid w:val="00EE3CCC"/>
    <w:rPr>
      <w:color w:val="467886" w:themeColor="hyperlink"/>
      <w:u w:val="single"/>
    </w:rPr>
  </w:style>
  <w:style w:type="character" w:styleId="UnresolvedMention">
    <w:name w:val="Unresolved Mention"/>
    <w:basedOn w:val="DefaultParagraphFont"/>
    <w:uiPriority w:val="99"/>
    <w:semiHidden/>
    <w:unhideWhenUsed/>
    <w:rsid w:val="00EE3CC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ww.linkedin.com/in/prasannalohar/"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hyperlink" Target="http://www.linkedin.com/in/sanjay-bhoite-5803761" TargetMode="External"/><Relationship Id="rId4" Type="http://schemas.openxmlformats.org/officeDocument/2006/relationships/image" Target="media/image1.jp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332</Words>
  <Characters>2022</Characters>
  <Application>Microsoft Office Word</Application>
  <DocSecurity>0</DocSecurity>
  <Lines>67</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SANJAY BHOITE</dc:creator>
  <cp:keywords/>
  <dc:description/>
  <cp:lastModifiedBy>SANJAY BHOITE</cp:lastModifiedBy>
  <cp:revision>2</cp:revision>
  <dcterms:created xsi:type="dcterms:W3CDTF">2026-08-18T16:47:00Z</dcterms:created>
  <dcterms:modified xsi:type="dcterms:W3CDTF">2026-08-18T17:42:00Z</dcterms:modified>
</cp:coreProperties>
</file>