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0DB62" w14:textId="6224AF61" w:rsidR="00476538" w:rsidRPr="00920B1A" w:rsidRDefault="007041D0" w:rsidP="001F65CA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920B1A">
        <w:rPr>
          <w:rFonts w:ascii="Arial" w:hAnsi="Arial" w:cs="Arial"/>
          <w:b/>
          <w:bCs/>
          <w:sz w:val="40"/>
          <w:szCs w:val="40"/>
        </w:rPr>
        <w:t xml:space="preserve">The </w:t>
      </w:r>
      <w:r w:rsidRPr="00920B1A">
        <w:rPr>
          <w:rFonts w:ascii="Arial" w:hAnsi="Arial" w:cs="Arial"/>
          <w:b/>
          <w:bCs/>
          <w:sz w:val="40"/>
          <w:szCs w:val="40"/>
          <w:lang w:val="en-US"/>
        </w:rPr>
        <w:t xml:space="preserve">user manual for </w:t>
      </w:r>
      <w:proofErr w:type="spellStart"/>
      <w:r w:rsidR="00C37FE7" w:rsidRPr="00C37FE7">
        <w:rPr>
          <w:rFonts w:ascii="Arial" w:hAnsi="Arial" w:cs="Arial"/>
          <w:b/>
          <w:bCs/>
          <w:sz w:val="40"/>
          <w:szCs w:val="40"/>
          <w:lang w:val="en-US"/>
        </w:rPr>
        <w:t>StrataTrapper</w:t>
      </w:r>
      <w:proofErr w:type="spellEnd"/>
      <w:r w:rsidR="00C37FE7">
        <w:rPr>
          <w:rFonts w:ascii="Arial" w:hAnsi="Arial" w:cs="Arial"/>
          <w:b/>
          <w:bCs/>
          <w:sz w:val="40"/>
          <w:szCs w:val="40"/>
          <w:lang w:val="en-US"/>
        </w:rPr>
        <w:t xml:space="preserve"> </w:t>
      </w:r>
      <w:r w:rsidRPr="00920B1A">
        <w:rPr>
          <w:rFonts w:ascii="Arial" w:hAnsi="Arial" w:cs="Arial"/>
          <w:b/>
          <w:bCs/>
          <w:sz w:val="40"/>
          <w:szCs w:val="40"/>
          <w:lang w:val="en-US"/>
        </w:rPr>
        <w:t>software</w:t>
      </w:r>
    </w:p>
    <w:p w14:paraId="28A13DB8" w14:textId="77777777" w:rsidR="00E74EC2" w:rsidRPr="00920B1A" w:rsidRDefault="00E74EC2" w:rsidP="001F65CA">
      <w:pPr>
        <w:spacing w:line="360" w:lineRule="auto"/>
        <w:rPr>
          <w:rFonts w:ascii="Arial" w:hAnsi="Arial" w:cs="Arial"/>
          <w:lang w:val="en-US"/>
        </w:rPr>
      </w:pPr>
    </w:p>
    <w:p w14:paraId="67EF48B9" w14:textId="2F323BFC" w:rsidR="007041D0" w:rsidRDefault="007041D0" w:rsidP="001F65CA">
      <w:pPr>
        <w:spacing w:line="360" w:lineRule="auto"/>
        <w:jc w:val="center"/>
        <w:rPr>
          <w:rFonts w:ascii="Arial" w:hAnsi="Arial" w:cs="Arial"/>
          <w:i/>
          <w:iCs/>
        </w:rPr>
      </w:pPr>
      <w:r w:rsidRPr="00920B1A">
        <w:rPr>
          <w:rFonts w:ascii="Arial" w:hAnsi="Arial" w:cs="Arial"/>
        </w:rPr>
        <w:t>Authors:</w:t>
      </w:r>
      <w:r w:rsidRPr="00920B1A">
        <w:rPr>
          <w:rFonts w:ascii="Arial" w:hAnsi="Arial" w:cs="Arial"/>
          <w:i/>
          <w:iCs/>
          <w:lang w:val="en-US"/>
        </w:rPr>
        <w:t xml:space="preserve"> </w:t>
      </w:r>
      <w:r w:rsidRPr="00920B1A">
        <w:rPr>
          <w:rFonts w:ascii="Arial" w:hAnsi="Arial" w:cs="Arial"/>
          <w:i/>
          <w:iCs/>
        </w:rPr>
        <w:t xml:space="preserve">Samuel </w:t>
      </w:r>
      <w:proofErr w:type="spellStart"/>
      <w:r w:rsidRPr="00920B1A">
        <w:rPr>
          <w:rFonts w:ascii="Arial" w:hAnsi="Arial" w:cs="Arial"/>
          <w:i/>
          <w:iCs/>
        </w:rPr>
        <w:t>Krevor</w:t>
      </w:r>
      <w:proofErr w:type="spellEnd"/>
      <w:r w:rsidRPr="00920B1A">
        <w:rPr>
          <w:rFonts w:ascii="Arial" w:hAnsi="Arial" w:cs="Arial"/>
          <w:i/>
          <w:iCs/>
        </w:rPr>
        <w:t xml:space="preserve"> (PI)</w:t>
      </w:r>
      <w:r w:rsidR="00C37FE7">
        <w:rPr>
          <w:rFonts w:ascii="Arial" w:hAnsi="Arial" w:cs="Arial"/>
          <w:i/>
          <w:iCs/>
        </w:rPr>
        <w:t>,</w:t>
      </w:r>
      <w:r w:rsidR="00C37FE7" w:rsidRPr="00C37FE7">
        <w:rPr>
          <w:rFonts w:ascii="Arial" w:hAnsi="Arial" w:cs="Arial"/>
          <w:i/>
          <w:iCs/>
        </w:rPr>
        <w:t xml:space="preserve"> </w:t>
      </w:r>
      <w:r w:rsidR="00C37FE7" w:rsidRPr="00920B1A">
        <w:rPr>
          <w:rFonts w:ascii="Arial" w:hAnsi="Arial" w:cs="Arial"/>
          <w:i/>
          <w:iCs/>
        </w:rPr>
        <w:t>Senyou An</w:t>
      </w:r>
    </w:p>
    <w:p w14:paraId="52D2948A" w14:textId="457BA5D2" w:rsidR="00920B1A" w:rsidRPr="00920B1A" w:rsidRDefault="00920B1A" w:rsidP="001F65CA">
      <w:pPr>
        <w:spacing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2022.</w:t>
      </w:r>
      <w:r w:rsidR="00C37FE7">
        <w:rPr>
          <w:rFonts w:ascii="Arial" w:hAnsi="Arial" w:cs="Arial"/>
          <w:i/>
          <w:iCs/>
        </w:rPr>
        <w:t>10</w:t>
      </w:r>
      <w:r>
        <w:rPr>
          <w:rFonts w:ascii="Arial" w:hAnsi="Arial" w:cs="Arial"/>
          <w:i/>
          <w:iCs/>
        </w:rPr>
        <w:t>.</w:t>
      </w:r>
      <w:r w:rsidR="00C37FE7">
        <w:rPr>
          <w:rFonts w:ascii="Arial" w:hAnsi="Arial" w:cs="Arial"/>
          <w:i/>
          <w:iCs/>
        </w:rPr>
        <w:t>1</w:t>
      </w:r>
      <w:r w:rsidR="006E5AA6">
        <w:rPr>
          <w:rFonts w:ascii="Arial" w:hAnsi="Arial" w:cs="Arial"/>
          <w:i/>
          <w:iCs/>
        </w:rPr>
        <w:t>9</w:t>
      </w:r>
    </w:p>
    <w:p w14:paraId="6C375903" w14:textId="77777777" w:rsidR="00E74EC2" w:rsidRPr="00920B1A" w:rsidRDefault="00E74EC2" w:rsidP="001F65CA">
      <w:pPr>
        <w:spacing w:line="360" w:lineRule="auto"/>
        <w:jc w:val="both"/>
        <w:rPr>
          <w:rFonts w:ascii="Arial" w:hAnsi="Arial" w:cs="Arial"/>
        </w:rPr>
      </w:pPr>
    </w:p>
    <w:p w14:paraId="02B95773" w14:textId="77777777" w:rsidR="00AD7A51" w:rsidRDefault="00E74EC2" w:rsidP="001F65CA">
      <w:pPr>
        <w:spacing w:line="360" w:lineRule="auto"/>
        <w:jc w:val="both"/>
        <w:rPr>
          <w:rFonts w:ascii="Arial" w:hAnsi="Arial" w:cs="Arial"/>
        </w:rPr>
      </w:pPr>
      <w:r w:rsidRPr="00F75CEC">
        <w:rPr>
          <w:rFonts w:ascii="Arial" w:hAnsi="Arial" w:cs="Arial"/>
          <w:b/>
          <w:bCs/>
          <w:color w:val="0070C0"/>
        </w:rPr>
        <w:t>The purpose</w:t>
      </w:r>
      <w:r w:rsidR="00F75CEC">
        <w:rPr>
          <w:rFonts w:ascii="Arial" w:hAnsi="Arial" w:cs="Arial"/>
          <w:b/>
          <w:bCs/>
          <w:color w:val="0070C0"/>
        </w:rPr>
        <w:t xml:space="preserve"> </w:t>
      </w:r>
      <w:r w:rsidRPr="00F75CEC">
        <w:rPr>
          <w:rFonts w:ascii="Arial" w:hAnsi="Arial" w:cs="Arial"/>
          <w:b/>
          <w:bCs/>
          <w:color w:val="0070C0"/>
        </w:rPr>
        <w:t>of the software</w:t>
      </w:r>
      <w:r w:rsidRPr="00920B1A">
        <w:rPr>
          <w:rFonts w:ascii="Arial" w:hAnsi="Arial" w:cs="Arial"/>
        </w:rPr>
        <w:t>:</w:t>
      </w:r>
      <w:r w:rsidR="00F75CEC">
        <w:rPr>
          <w:rFonts w:ascii="Arial" w:hAnsi="Arial" w:cs="Arial"/>
        </w:rPr>
        <w:t xml:space="preserve"> </w:t>
      </w:r>
    </w:p>
    <w:p w14:paraId="16E2E20D" w14:textId="11A38714" w:rsidR="001F65CA" w:rsidRDefault="00E74EC2" w:rsidP="001F65CA">
      <w:pPr>
        <w:spacing w:line="360" w:lineRule="auto"/>
        <w:jc w:val="both"/>
        <w:rPr>
          <w:rFonts w:ascii="Arial" w:hAnsi="Arial" w:cs="Arial"/>
        </w:rPr>
      </w:pPr>
      <w:r w:rsidRPr="00920B1A">
        <w:rPr>
          <w:rFonts w:ascii="Arial" w:hAnsi="Arial" w:cs="Arial"/>
        </w:rPr>
        <w:t xml:space="preserve">Accurately </w:t>
      </w:r>
      <w:r w:rsidR="000D0580">
        <w:rPr>
          <w:rFonts w:ascii="Arial" w:hAnsi="Arial" w:cs="Arial"/>
        </w:rPr>
        <w:t>considering</w:t>
      </w:r>
      <w:r w:rsidRPr="00920B1A">
        <w:rPr>
          <w:rFonts w:ascii="Arial" w:hAnsi="Arial" w:cs="Arial"/>
        </w:rPr>
        <w:t xml:space="preserve"> the heterogeneity</w:t>
      </w:r>
      <w:r w:rsidR="000D0580">
        <w:rPr>
          <w:rFonts w:ascii="Arial" w:hAnsi="Arial" w:cs="Arial"/>
        </w:rPr>
        <w:t>, particularly the capillary pressure heterogeneity,</w:t>
      </w:r>
      <w:r w:rsidRPr="00920B1A">
        <w:rPr>
          <w:rFonts w:ascii="Arial" w:hAnsi="Arial" w:cs="Arial"/>
        </w:rPr>
        <w:t xml:space="preserve"> in</w:t>
      </w:r>
      <w:r w:rsidR="000D0580">
        <w:rPr>
          <w:rFonts w:ascii="Arial" w:hAnsi="Arial" w:cs="Arial"/>
        </w:rPr>
        <w:t xml:space="preserve"> </w:t>
      </w:r>
      <w:r w:rsidR="000D0580" w:rsidRPr="000D0580">
        <w:rPr>
          <w:rFonts w:ascii="Arial" w:hAnsi="Arial" w:cs="Arial"/>
        </w:rPr>
        <w:t>reservoir characterisation</w:t>
      </w:r>
      <w:r w:rsidR="000D0580">
        <w:rPr>
          <w:rFonts w:ascii="Arial" w:hAnsi="Arial" w:cs="Arial"/>
        </w:rPr>
        <w:t xml:space="preserve">, which will be further utilized for </w:t>
      </w:r>
      <w:r w:rsidR="000D0580" w:rsidRPr="000D0580">
        <w:rPr>
          <w:rFonts w:ascii="Arial" w:hAnsi="Arial" w:cs="Arial"/>
        </w:rPr>
        <w:t xml:space="preserve"> </w:t>
      </w:r>
      <w:r w:rsidRPr="00920B1A">
        <w:rPr>
          <w:rFonts w:ascii="Arial" w:hAnsi="Arial" w:cs="Arial"/>
        </w:rPr>
        <w:t xml:space="preserve">multiphase flow </w:t>
      </w:r>
      <w:r w:rsidR="000D0580">
        <w:rPr>
          <w:rFonts w:ascii="Arial" w:hAnsi="Arial" w:cs="Arial"/>
        </w:rPr>
        <w:t>simulation.</w:t>
      </w:r>
    </w:p>
    <w:p w14:paraId="12A4F4C3" w14:textId="5A28B67D" w:rsidR="00D62C8C" w:rsidRDefault="00D62C8C" w:rsidP="00D62C8C">
      <w:pPr>
        <w:spacing w:line="360" w:lineRule="auto"/>
        <w:jc w:val="both"/>
        <w:rPr>
          <w:rFonts w:ascii="Arial" w:hAnsi="Arial" w:cs="Arial"/>
        </w:rPr>
      </w:pPr>
      <w:r w:rsidRPr="00F75CEC">
        <w:rPr>
          <w:rFonts w:ascii="Arial" w:hAnsi="Arial" w:cs="Arial"/>
          <w:b/>
          <w:bCs/>
          <w:color w:val="0070C0"/>
        </w:rPr>
        <w:t xml:space="preserve">The </w:t>
      </w:r>
      <w:r>
        <w:rPr>
          <w:rFonts w:ascii="Arial" w:hAnsi="Arial" w:cs="Arial"/>
          <w:b/>
          <w:bCs/>
          <w:color w:val="0070C0"/>
        </w:rPr>
        <w:t xml:space="preserve">source </w:t>
      </w:r>
      <w:r w:rsidRPr="00F75CEC">
        <w:rPr>
          <w:rFonts w:ascii="Arial" w:hAnsi="Arial" w:cs="Arial"/>
          <w:b/>
          <w:bCs/>
          <w:color w:val="0070C0"/>
        </w:rPr>
        <w:t>of the software</w:t>
      </w:r>
      <w:r w:rsidRPr="00920B1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5B670C74" w14:textId="3F9D5C63" w:rsidR="00954B00" w:rsidRPr="00920B1A" w:rsidRDefault="00954B00" w:rsidP="001F65CA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</w:t>
      </w:r>
      <w:r w:rsidR="006E5AA6">
        <w:rPr>
          <w:rFonts w:ascii="Arial" w:hAnsi="Arial" w:cs="Arial"/>
        </w:rPr>
        <w:t>project (s.an@imperial.ac.uk)</w:t>
      </w:r>
    </w:p>
    <w:p w14:paraId="0C5C9947" w14:textId="6534166A" w:rsidR="00C10646" w:rsidRPr="00F75CEC" w:rsidRDefault="00C10646" w:rsidP="001F65CA">
      <w:pPr>
        <w:spacing w:line="360" w:lineRule="auto"/>
        <w:jc w:val="both"/>
        <w:rPr>
          <w:rFonts w:ascii="Arial" w:hAnsi="Arial" w:cs="Arial"/>
          <w:b/>
          <w:bCs/>
          <w:color w:val="0070C0"/>
          <w:lang w:val="en-US"/>
        </w:rPr>
      </w:pPr>
      <w:r w:rsidRPr="00F75CEC">
        <w:rPr>
          <w:rFonts w:ascii="Arial" w:hAnsi="Arial" w:cs="Arial"/>
          <w:b/>
          <w:bCs/>
          <w:color w:val="0070C0"/>
        </w:rPr>
        <w:t xml:space="preserve">The version of </w:t>
      </w:r>
      <w:proofErr w:type="spellStart"/>
      <w:r w:rsidR="00D62C8C" w:rsidRPr="00D62C8C">
        <w:rPr>
          <w:rFonts w:ascii="Arial" w:hAnsi="Arial" w:cs="Arial"/>
          <w:b/>
          <w:bCs/>
          <w:color w:val="0070C0"/>
          <w:lang w:val="en-US"/>
        </w:rPr>
        <w:t>StrataTrapper</w:t>
      </w:r>
      <w:proofErr w:type="spellEnd"/>
      <w:r w:rsidR="00F75CEC" w:rsidRPr="00920B1A">
        <w:rPr>
          <w:rFonts w:ascii="Arial" w:hAnsi="Arial" w:cs="Arial"/>
        </w:rPr>
        <w:t>:</w:t>
      </w:r>
    </w:p>
    <w:p w14:paraId="116F24C4" w14:textId="5AD25E59" w:rsidR="009E2F2F" w:rsidRPr="001F65CA" w:rsidRDefault="00D62C8C" w:rsidP="00954B00">
      <w:pPr>
        <w:spacing w:line="360" w:lineRule="auto"/>
        <w:jc w:val="both"/>
        <w:rPr>
          <w:rFonts w:ascii="Arial" w:hAnsi="Arial" w:cs="Arial"/>
          <w:lang w:val="en-US"/>
        </w:rPr>
      </w:pPr>
      <w:proofErr w:type="spellStart"/>
      <w:r w:rsidRPr="00D62C8C">
        <w:rPr>
          <w:rFonts w:ascii="Arial" w:hAnsi="Arial" w:cs="Arial"/>
          <w:lang w:val="en-US"/>
        </w:rPr>
        <w:t>StrataTrapper</w:t>
      </w:r>
      <w:r w:rsidR="00C10646" w:rsidRPr="00920B1A">
        <w:rPr>
          <w:rFonts w:ascii="Arial" w:hAnsi="Arial" w:cs="Arial"/>
          <w:lang w:val="en-US"/>
        </w:rPr>
        <w:t>_Mac</w:t>
      </w:r>
      <w:proofErr w:type="spellEnd"/>
      <w:r w:rsidR="00C10646" w:rsidRPr="00920B1A">
        <w:rPr>
          <w:rFonts w:ascii="Arial" w:hAnsi="Arial" w:cs="Arial"/>
          <w:lang w:val="en-US"/>
        </w:rPr>
        <w:t xml:space="preserve"> for macOS system.</w:t>
      </w:r>
    </w:p>
    <w:p w14:paraId="2E805909" w14:textId="4EECF93C" w:rsidR="00C10646" w:rsidRPr="00920B1A" w:rsidRDefault="00C10646" w:rsidP="001F65CA">
      <w:pPr>
        <w:spacing w:line="360" w:lineRule="auto"/>
        <w:jc w:val="both"/>
        <w:rPr>
          <w:rFonts w:ascii="Arial" w:hAnsi="Arial" w:cs="Arial"/>
        </w:rPr>
      </w:pPr>
      <w:r w:rsidRPr="003B2FE4">
        <w:rPr>
          <w:rFonts w:ascii="Arial" w:hAnsi="Arial" w:cs="Arial"/>
          <w:b/>
          <w:bCs/>
          <w:color w:val="0070C0"/>
        </w:rPr>
        <w:t>Pre-installed the software</w:t>
      </w:r>
      <w:r w:rsidRPr="00920B1A">
        <w:rPr>
          <w:rFonts w:ascii="Arial" w:hAnsi="Arial" w:cs="Arial"/>
        </w:rPr>
        <w:t>:</w:t>
      </w:r>
    </w:p>
    <w:p w14:paraId="346C212F" w14:textId="77777777" w:rsidR="00C10646" w:rsidRPr="00920B1A" w:rsidRDefault="00C10646" w:rsidP="001F65CA">
      <w:pPr>
        <w:spacing w:line="360" w:lineRule="auto"/>
        <w:jc w:val="both"/>
        <w:rPr>
          <w:rFonts w:ascii="Arial" w:hAnsi="Arial" w:cs="Arial"/>
        </w:rPr>
      </w:pPr>
      <w:r w:rsidRPr="00920B1A">
        <w:rPr>
          <w:rFonts w:ascii="Arial" w:hAnsi="Arial" w:cs="Arial"/>
        </w:rPr>
        <w:t xml:space="preserve">Image Processing Toolbox in </w:t>
      </w:r>
      <w:proofErr w:type="spellStart"/>
      <w:r w:rsidRPr="00920B1A">
        <w:rPr>
          <w:rFonts w:ascii="Arial" w:hAnsi="Arial" w:cs="Arial"/>
        </w:rPr>
        <w:t>Matlab</w:t>
      </w:r>
      <w:proofErr w:type="spellEnd"/>
      <w:r w:rsidRPr="00920B1A">
        <w:rPr>
          <w:rFonts w:ascii="Arial" w:hAnsi="Arial" w:cs="Arial"/>
        </w:rPr>
        <w:t>.</w:t>
      </w:r>
    </w:p>
    <w:p w14:paraId="41608CCC" w14:textId="5082E3FA" w:rsidR="00437D1E" w:rsidRPr="001565B1" w:rsidRDefault="00C10646" w:rsidP="001565B1">
      <w:pPr>
        <w:spacing w:line="360" w:lineRule="auto"/>
        <w:jc w:val="both"/>
        <w:rPr>
          <w:rFonts w:ascii="Arial" w:hAnsi="Arial" w:cs="Arial"/>
        </w:rPr>
      </w:pPr>
      <w:r w:rsidRPr="00920B1A">
        <w:rPr>
          <w:rFonts w:ascii="Arial" w:hAnsi="Arial" w:cs="Arial"/>
        </w:rPr>
        <w:t xml:space="preserve">Optimization Toolbox in </w:t>
      </w:r>
      <w:proofErr w:type="spellStart"/>
      <w:r w:rsidRPr="00920B1A">
        <w:rPr>
          <w:rFonts w:ascii="Arial" w:hAnsi="Arial" w:cs="Arial"/>
        </w:rPr>
        <w:t>Matlab</w:t>
      </w:r>
      <w:proofErr w:type="spellEnd"/>
      <w:r w:rsidRPr="00920B1A">
        <w:rPr>
          <w:rFonts w:ascii="Arial" w:hAnsi="Arial" w:cs="Arial"/>
        </w:rPr>
        <w:t>.</w:t>
      </w:r>
    </w:p>
    <w:p w14:paraId="0B12F696" w14:textId="4870D273" w:rsidR="007C6527" w:rsidRPr="00F03BC6" w:rsidRDefault="00F03BC6" w:rsidP="00F03BC6">
      <w:pPr>
        <w:spacing w:line="360" w:lineRule="auto"/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t xml:space="preserve">Steps to </w:t>
      </w:r>
      <w:r w:rsidR="007C6527">
        <w:rPr>
          <w:rFonts w:ascii="Arial" w:hAnsi="Arial" w:cs="Arial"/>
          <w:b/>
          <w:bCs/>
          <w:color w:val="0070C0"/>
        </w:rPr>
        <w:t xml:space="preserve">run </w:t>
      </w:r>
      <w:proofErr w:type="spellStart"/>
      <w:r w:rsidR="00437D1E" w:rsidRPr="00D62C8C">
        <w:rPr>
          <w:rFonts w:ascii="Arial" w:hAnsi="Arial" w:cs="Arial"/>
          <w:b/>
          <w:bCs/>
          <w:color w:val="0070C0"/>
          <w:lang w:val="en-US"/>
        </w:rPr>
        <w:t>StrataTrapper</w:t>
      </w:r>
      <w:proofErr w:type="spellEnd"/>
    </w:p>
    <w:p w14:paraId="4126285A" w14:textId="53385FC1" w:rsidR="004A40E2" w:rsidRPr="000D07C6" w:rsidRDefault="001565B1" w:rsidP="00437D1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0D07C6">
        <w:rPr>
          <w:rFonts w:ascii="Arial" w:hAnsi="Arial" w:cs="Arial"/>
          <w:b/>
          <w:bCs/>
          <w:color w:val="000000" w:themeColor="text1"/>
        </w:rPr>
        <w:t xml:space="preserve">Change all parameters in </w:t>
      </w:r>
      <w:r w:rsidRPr="000D07C6">
        <w:rPr>
          <w:rFonts w:ascii="Arial" w:hAnsi="Arial" w:cs="Arial"/>
          <w:b/>
          <w:bCs/>
          <w:i/>
          <w:iCs/>
          <w:color w:val="000000" w:themeColor="text1"/>
        </w:rPr>
        <w:t>A_input.txt</w:t>
      </w:r>
      <w:r w:rsidRPr="000D07C6">
        <w:rPr>
          <w:rFonts w:ascii="Arial" w:hAnsi="Arial" w:cs="Arial"/>
          <w:b/>
          <w:bCs/>
          <w:color w:val="000000" w:themeColor="text1"/>
        </w:rPr>
        <w:t>, needed for calculation</w:t>
      </w:r>
      <w:r w:rsidR="00437D1E" w:rsidRPr="000D07C6">
        <w:rPr>
          <w:rFonts w:ascii="Arial" w:hAnsi="Arial" w:cs="Arial"/>
          <w:b/>
          <w:bCs/>
          <w:color w:val="000000" w:themeColor="text1"/>
        </w:rPr>
        <w:t>s</w:t>
      </w:r>
    </w:p>
    <w:p w14:paraId="0160397D" w14:textId="7DA3E68B" w:rsidR="000F607D" w:rsidRPr="000D07C6" w:rsidRDefault="00437D1E" w:rsidP="001420FB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0D07C6">
        <w:rPr>
          <w:rFonts w:ascii="Arial" w:hAnsi="Arial" w:cs="Arial"/>
          <w:b/>
          <w:bCs/>
          <w:color w:val="000000" w:themeColor="text1"/>
        </w:rPr>
        <w:t xml:space="preserve">Run </w:t>
      </w:r>
      <w:r w:rsidRPr="000D07C6">
        <w:rPr>
          <w:rFonts w:ascii="Arial" w:hAnsi="Arial" w:cs="Arial"/>
          <w:b/>
          <w:bCs/>
          <w:i/>
          <w:iCs/>
          <w:color w:val="000000" w:themeColor="text1"/>
        </w:rPr>
        <w:t>A0_Batch_run.m</w:t>
      </w:r>
      <w:r w:rsidRPr="000D07C6">
        <w:rPr>
          <w:rFonts w:ascii="Arial" w:hAnsi="Arial" w:cs="Arial"/>
          <w:b/>
          <w:bCs/>
          <w:color w:val="000000" w:themeColor="text1"/>
        </w:rPr>
        <w:t xml:space="preserve">  for the stepped calculations</w:t>
      </w:r>
    </w:p>
    <w:p w14:paraId="48808309" w14:textId="77777777" w:rsidR="004F69C1" w:rsidRDefault="001420FB" w:rsidP="004F69C1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color w:val="000000" w:themeColor="text1"/>
        </w:rPr>
      </w:pPr>
      <w:r w:rsidRPr="000D07C6">
        <w:rPr>
          <w:rFonts w:ascii="Arial" w:hAnsi="Arial" w:cs="Arial"/>
          <w:b/>
          <w:bCs/>
          <w:color w:val="000000" w:themeColor="text1"/>
        </w:rPr>
        <w:t>The output files include the data for further simulation</w:t>
      </w:r>
      <w:r w:rsidR="00612606" w:rsidRPr="000D07C6">
        <w:rPr>
          <w:rFonts w:ascii="Arial" w:hAnsi="Arial" w:cs="Arial"/>
          <w:b/>
          <w:bCs/>
          <w:color w:val="000000" w:themeColor="text1"/>
        </w:rPr>
        <w:t xml:space="preserve"> and</w:t>
      </w:r>
      <w:r w:rsidRPr="000D07C6">
        <w:rPr>
          <w:rFonts w:ascii="Arial" w:hAnsi="Arial" w:cs="Arial"/>
          <w:b/>
          <w:bCs/>
          <w:color w:val="000000" w:themeColor="text1"/>
        </w:rPr>
        <w:t xml:space="preserve"> the </w:t>
      </w:r>
      <w:proofErr w:type="spellStart"/>
      <w:r w:rsidRPr="000D07C6">
        <w:rPr>
          <w:rFonts w:ascii="Arial" w:hAnsi="Arial" w:cs="Arial"/>
          <w:b/>
          <w:bCs/>
          <w:i/>
          <w:iCs/>
          <w:color w:val="000000" w:themeColor="text1"/>
        </w:rPr>
        <w:t>vtk</w:t>
      </w:r>
      <w:proofErr w:type="spellEnd"/>
      <w:r w:rsidRPr="000D07C6">
        <w:rPr>
          <w:rFonts w:ascii="Arial" w:hAnsi="Arial" w:cs="Arial"/>
          <w:b/>
          <w:bCs/>
          <w:color w:val="000000" w:themeColor="text1"/>
        </w:rPr>
        <w:t xml:space="preserve"> filles for visualisation. </w:t>
      </w:r>
    </w:p>
    <w:p w14:paraId="08DE398A" w14:textId="25C66E41" w:rsidR="009C3FB1" w:rsidRPr="004F69C1" w:rsidRDefault="004F69C1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F69C1">
        <w:drawing>
          <wp:inline distT="0" distB="0" distL="0" distR="0" wp14:anchorId="1A890B80" wp14:editId="3B1B9E24">
            <wp:extent cx="2857422" cy="2312276"/>
            <wp:effectExtent l="0" t="0" r="635" b="0"/>
            <wp:docPr id="4" name="Picture 3" descr="Chart, surfac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34EE47-F5B4-E29E-91B1-2A0E3664D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, surface chart&#10;&#10;Description automatically generated">
                      <a:extLst>
                        <a:ext uri="{FF2B5EF4-FFF2-40B4-BE49-F238E27FC236}">
                          <a16:creationId xmlns:a16="http://schemas.microsoft.com/office/drawing/2014/main" id="{5D34EE47-F5B4-E29E-91B1-2A0E3664D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438" cy="23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FB1" w:rsidRPr="004F6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803DE"/>
    <w:multiLevelType w:val="hybridMultilevel"/>
    <w:tmpl w:val="547ED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F752F"/>
    <w:multiLevelType w:val="hybridMultilevel"/>
    <w:tmpl w:val="BDDC36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140D45"/>
    <w:multiLevelType w:val="hybridMultilevel"/>
    <w:tmpl w:val="66C04B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DA4106"/>
    <w:multiLevelType w:val="hybridMultilevel"/>
    <w:tmpl w:val="94BA2E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7E5192"/>
    <w:multiLevelType w:val="hybridMultilevel"/>
    <w:tmpl w:val="65EC9C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717642">
    <w:abstractNumId w:val="0"/>
  </w:num>
  <w:num w:numId="2" w16cid:durableId="1173184455">
    <w:abstractNumId w:val="4"/>
  </w:num>
  <w:num w:numId="3" w16cid:durableId="732505403">
    <w:abstractNumId w:val="2"/>
  </w:num>
  <w:num w:numId="4" w16cid:durableId="1328168265">
    <w:abstractNumId w:val="1"/>
  </w:num>
  <w:num w:numId="5" w16cid:durableId="1290210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66"/>
    <w:rsid w:val="00027BCB"/>
    <w:rsid w:val="00041157"/>
    <w:rsid w:val="000D0580"/>
    <w:rsid w:val="000D07C6"/>
    <w:rsid w:val="000F607D"/>
    <w:rsid w:val="001420FB"/>
    <w:rsid w:val="001565B1"/>
    <w:rsid w:val="00197ECA"/>
    <w:rsid w:val="001F65CA"/>
    <w:rsid w:val="002360CD"/>
    <w:rsid w:val="00274D0A"/>
    <w:rsid w:val="00284915"/>
    <w:rsid w:val="00336D4A"/>
    <w:rsid w:val="003B2FE4"/>
    <w:rsid w:val="00437D1E"/>
    <w:rsid w:val="00466F20"/>
    <w:rsid w:val="00476538"/>
    <w:rsid w:val="004A40E2"/>
    <w:rsid w:val="004B0DF8"/>
    <w:rsid w:val="004F69C1"/>
    <w:rsid w:val="00502666"/>
    <w:rsid w:val="00560494"/>
    <w:rsid w:val="00571EF6"/>
    <w:rsid w:val="00582E63"/>
    <w:rsid w:val="005C214C"/>
    <w:rsid w:val="005D3B07"/>
    <w:rsid w:val="00612606"/>
    <w:rsid w:val="006367ED"/>
    <w:rsid w:val="00654BE1"/>
    <w:rsid w:val="0068678C"/>
    <w:rsid w:val="006D2787"/>
    <w:rsid w:val="006E5AA6"/>
    <w:rsid w:val="007041D0"/>
    <w:rsid w:val="007C6527"/>
    <w:rsid w:val="007F341D"/>
    <w:rsid w:val="008F134E"/>
    <w:rsid w:val="00901749"/>
    <w:rsid w:val="00914E54"/>
    <w:rsid w:val="00920B1A"/>
    <w:rsid w:val="009212C9"/>
    <w:rsid w:val="00931A51"/>
    <w:rsid w:val="00954B00"/>
    <w:rsid w:val="009C3FB1"/>
    <w:rsid w:val="009E2F2F"/>
    <w:rsid w:val="00A14991"/>
    <w:rsid w:val="00A26CB9"/>
    <w:rsid w:val="00A638AE"/>
    <w:rsid w:val="00AB2C49"/>
    <w:rsid w:val="00AD7A51"/>
    <w:rsid w:val="00AE5802"/>
    <w:rsid w:val="00AF1ECD"/>
    <w:rsid w:val="00B3270A"/>
    <w:rsid w:val="00BC4502"/>
    <w:rsid w:val="00BD6136"/>
    <w:rsid w:val="00BF4574"/>
    <w:rsid w:val="00C10646"/>
    <w:rsid w:val="00C30039"/>
    <w:rsid w:val="00C37FE7"/>
    <w:rsid w:val="00C50272"/>
    <w:rsid w:val="00C632A4"/>
    <w:rsid w:val="00CC1F02"/>
    <w:rsid w:val="00CF7637"/>
    <w:rsid w:val="00D62C8C"/>
    <w:rsid w:val="00D643F4"/>
    <w:rsid w:val="00D82DFF"/>
    <w:rsid w:val="00D92250"/>
    <w:rsid w:val="00DB285A"/>
    <w:rsid w:val="00DD699E"/>
    <w:rsid w:val="00E07A91"/>
    <w:rsid w:val="00E07DC5"/>
    <w:rsid w:val="00E626E2"/>
    <w:rsid w:val="00E67F7A"/>
    <w:rsid w:val="00E74EC2"/>
    <w:rsid w:val="00EC1374"/>
    <w:rsid w:val="00EE636A"/>
    <w:rsid w:val="00F03BC6"/>
    <w:rsid w:val="00F04623"/>
    <w:rsid w:val="00F30444"/>
    <w:rsid w:val="00F43FE0"/>
    <w:rsid w:val="00F60C36"/>
    <w:rsid w:val="00F61FE5"/>
    <w:rsid w:val="00F75CEC"/>
    <w:rsid w:val="00F80B7F"/>
    <w:rsid w:val="00FB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93C9B"/>
  <w15:chartTrackingRefBased/>
  <w15:docId w15:val="{17925F0C-BCBD-1A49-B12B-4C87C9578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E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11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An, Senyou</dc:creator>
  <cp:keywords/>
  <dc:description/>
  <cp:lastModifiedBy>An, Senyou</cp:lastModifiedBy>
  <cp:revision>15</cp:revision>
  <dcterms:created xsi:type="dcterms:W3CDTF">2022-03-31T09:44:00Z</dcterms:created>
  <dcterms:modified xsi:type="dcterms:W3CDTF">2022-10-19T06:37:00Z</dcterms:modified>
</cp:coreProperties>
</file>