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E401" w14:textId="77777777" w:rsidR="00237075" w:rsidRPr="00237075" w:rsidRDefault="00237075" w:rsidP="00C36444">
      <w:pPr>
        <w:widowControl w:val="0"/>
        <w:spacing w:after="0" w:line="276" w:lineRule="auto"/>
        <w:jc w:val="center"/>
        <w:rPr>
          <w:rFonts w:ascii="Times New Roman" w:eastAsia="Arial Unicode MS" w:hAnsi="Times New Roman" w:cs="Times New Roman"/>
          <w:bCs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237075">
        <w:rPr>
          <w:rFonts w:ascii="Times New Roman" w:eastAsia="Arial Unicode MS" w:hAnsi="Times New Roman" w:cs="Times New Roman"/>
          <w:bCs/>
          <w:color w:val="000000"/>
          <w:kern w:val="0"/>
          <w:sz w:val="28"/>
          <w:szCs w:val="28"/>
          <w:lang w:eastAsia="ru-RU" w:bidi="ru-RU"/>
          <w14:ligatures w14:val="none"/>
        </w:rPr>
        <w:t>МИНИСТЕРСТВО ОБРАЗОВАНИЯ И НАУКИ РОССИЙСКОЙ ФЕДЕРАЦИИ</w:t>
      </w:r>
    </w:p>
    <w:p w14:paraId="3822BC60" w14:textId="77777777" w:rsidR="00237075" w:rsidRPr="00237075" w:rsidRDefault="00237075" w:rsidP="00C36444">
      <w:pPr>
        <w:widowControl w:val="0"/>
        <w:tabs>
          <w:tab w:val="left" w:pos="6663"/>
        </w:tabs>
        <w:spacing w:after="0" w:line="276" w:lineRule="auto"/>
        <w:jc w:val="center"/>
        <w:rPr>
          <w:rFonts w:ascii="Times New Roman" w:eastAsia="Arial Unicode MS" w:hAnsi="Times New Roman" w:cs="Times New Roman"/>
          <w:bCs/>
          <w:caps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237075">
        <w:rPr>
          <w:rFonts w:ascii="Times New Roman" w:eastAsia="Arial Unicode MS" w:hAnsi="Times New Roman" w:cs="Times New Roman"/>
          <w:bCs/>
          <w:caps/>
          <w:color w:val="000000"/>
          <w:kern w:val="0"/>
          <w:sz w:val="28"/>
          <w:szCs w:val="28"/>
          <w:lang w:eastAsia="ru-RU" w:bidi="ru-RU"/>
          <w14:ligatures w14:val="none"/>
        </w:rPr>
        <w:t xml:space="preserve">федеральное ГОСУДАРСТВЕННОЕ БЮДЖЕТНОЕ ОБРАЗОВАТЕЛЬНОЕ </w:t>
      </w:r>
    </w:p>
    <w:p w14:paraId="27A189B1" w14:textId="77777777" w:rsidR="00237075" w:rsidRPr="00237075" w:rsidRDefault="00237075" w:rsidP="00C36444">
      <w:pPr>
        <w:widowControl w:val="0"/>
        <w:tabs>
          <w:tab w:val="left" w:pos="6663"/>
        </w:tabs>
        <w:spacing w:after="0" w:line="276" w:lineRule="auto"/>
        <w:jc w:val="center"/>
        <w:rPr>
          <w:rFonts w:ascii="Times New Roman" w:eastAsia="Arial Unicode MS" w:hAnsi="Times New Roman" w:cs="Times New Roman"/>
          <w:bCs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237075">
        <w:rPr>
          <w:rFonts w:ascii="Times New Roman" w:eastAsia="Arial Unicode MS" w:hAnsi="Times New Roman" w:cs="Times New Roman"/>
          <w:bCs/>
          <w:caps/>
          <w:color w:val="000000"/>
          <w:kern w:val="0"/>
          <w:sz w:val="28"/>
          <w:szCs w:val="28"/>
          <w:lang w:eastAsia="ru-RU" w:bidi="ru-RU"/>
          <w14:ligatures w14:val="none"/>
        </w:rPr>
        <w:t>УЧРЕЖДЕНИЕ ВЫСШЕГО ОБРАЗОВАНИЯ</w:t>
      </w:r>
    </w:p>
    <w:p w14:paraId="7B2C1B79" w14:textId="77777777" w:rsidR="00237075" w:rsidRPr="00237075" w:rsidRDefault="00237075" w:rsidP="00C36444">
      <w:pPr>
        <w:widowControl w:val="0"/>
        <w:tabs>
          <w:tab w:val="left" w:pos="6663"/>
        </w:tabs>
        <w:spacing w:after="0" w:line="276" w:lineRule="auto"/>
        <w:jc w:val="center"/>
        <w:rPr>
          <w:rFonts w:ascii="Times New Roman" w:eastAsia="Arial Unicode MS" w:hAnsi="Times New Roman" w:cs="Times New Roman"/>
          <w:b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237075">
        <w:rPr>
          <w:rFonts w:ascii="Times New Roman" w:eastAsia="Arial Unicode MS" w:hAnsi="Times New Roman" w:cs="Times New Roman"/>
          <w:b/>
          <w:color w:val="000000"/>
          <w:kern w:val="0"/>
          <w:sz w:val="28"/>
          <w:szCs w:val="28"/>
          <w:lang w:eastAsia="ru-RU" w:bidi="ru-RU"/>
          <w14:ligatures w14:val="none"/>
        </w:rPr>
        <w:t xml:space="preserve"> «БЕЛГОРОДСКИЙ ГОСУДАРСТВЕННЫЙ</w:t>
      </w:r>
    </w:p>
    <w:p w14:paraId="6626D86E" w14:textId="77777777" w:rsidR="00237075" w:rsidRPr="00237075" w:rsidRDefault="00237075" w:rsidP="00C36444">
      <w:pPr>
        <w:widowControl w:val="0"/>
        <w:tabs>
          <w:tab w:val="left" w:pos="6663"/>
        </w:tabs>
        <w:spacing w:after="0" w:line="276" w:lineRule="auto"/>
        <w:jc w:val="center"/>
        <w:rPr>
          <w:rFonts w:ascii="Times New Roman" w:eastAsia="Arial Unicode MS" w:hAnsi="Times New Roman" w:cs="Times New Roman"/>
          <w:b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237075">
        <w:rPr>
          <w:rFonts w:ascii="Times New Roman" w:eastAsia="Arial Unicode MS" w:hAnsi="Times New Roman" w:cs="Times New Roman"/>
          <w:b/>
          <w:color w:val="000000"/>
          <w:kern w:val="0"/>
          <w:sz w:val="28"/>
          <w:szCs w:val="28"/>
          <w:lang w:eastAsia="ru-RU" w:bidi="ru-RU"/>
          <w14:ligatures w14:val="none"/>
        </w:rPr>
        <w:t>ТЕХНОЛОГИЧЕСКИЙ УНИВЕРСИТЕТ им. В.Г.ШУХОВА»</w:t>
      </w:r>
    </w:p>
    <w:p w14:paraId="7B49EE51" w14:textId="77777777" w:rsidR="00237075" w:rsidRPr="00237075" w:rsidRDefault="00237075" w:rsidP="00C36444">
      <w:pPr>
        <w:widowControl w:val="0"/>
        <w:tabs>
          <w:tab w:val="left" w:pos="6663"/>
        </w:tabs>
        <w:spacing w:after="0" w:line="276" w:lineRule="auto"/>
        <w:jc w:val="center"/>
        <w:rPr>
          <w:rFonts w:ascii="Times New Roman" w:eastAsia="Arial Unicode MS" w:hAnsi="Times New Roman" w:cs="Times New Roman"/>
          <w:b/>
          <w:caps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237075">
        <w:rPr>
          <w:rFonts w:ascii="Times New Roman" w:eastAsia="Arial Unicode MS" w:hAnsi="Times New Roman" w:cs="Times New Roman"/>
          <w:b/>
          <w:color w:val="000000"/>
          <w:kern w:val="0"/>
          <w:sz w:val="28"/>
          <w:szCs w:val="28"/>
          <w:lang w:eastAsia="ru-RU" w:bidi="ru-RU"/>
          <w14:ligatures w14:val="none"/>
        </w:rPr>
        <w:t>(БГТУ им. В.Г. Шухова)</w:t>
      </w:r>
    </w:p>
    <w:p w14:paraId="5E488B04" w14:textId="77777777" w:rsidR="00237075" w:rsidRPr="00237075" w:rsidRDefault="00237075" w:rsidP="00C36444">
      <w:pPr>
        <w:autoSpaceDE w:val="0"/>
        <w:autoSpaceDN w:val="0"/>
        <w:adjustRightInd w:val="0"/>
        <w:spacing w:before="840" w:after="6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237075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Кафедра программного обеспечения вычислительной техники и автоматизированных систем</w:t>
      </w:r>
    </w:p>
    <w:p w14:paraId="200A0062" w14:textId="77777777" w:rsidR="00237075" w:rsidRPr="00237075" w:rsidRDefault="00237075" w:rsidP="00C36444">
      <w:pPr>
        <w:widowControl w:val="0"/>
        <w:tabs>
          <w:tab w:val="left" w:pos="4470"/>
        </w:tabs>
        <w:suppressAutoHyphens/>
        <w:autoSpaceDN w:val="0"/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3"/>
          <w:sz w:val="28"/>
          <w:szCs w:val="28"/>
          <w:lang w:eastAsia="zh-CN" w:bidi="hi-IN"/>
          <w14:ligatures w14:val="none"/>
        </w:rPr>
      </w:pPr>
      <w:r w:rsidRPr="00237075">
        <w:rPr>
          <w:rFonts w:ascii="Times New Roman" w:eastAsia="SimSun" w:hAnsi="Times New Roman" w:cs="Times New Roman"/>
          <w:b/>
          <w:bCs/>
          <w:kern w:val="3"/>
          <w:sz w:val="28"/>
          <w:szCs w:val="28"/>
          <w:lang w:eastAsia="zh-CN" w:bidi="hi-IN"/>
          <w14:ligatures w14:val="none"/>
        </w:rPr>
        <w:t>Курсовая работа</w:t>
      </w:r>
    </w:p>
    <w:p w14:paraId="3ABD609B" w14:textId="6E218DAB" w:rsidR="00237075" w:rsidRPr="00237075" w:rsidRDefault="00237075" w:rsidP="00C36444">
      <w:pPr>
        <w:widowControl w:val="0"/>
        <w:tabs>
          <w:tab w:val="left" w:pos="4470"/>
        </w:tabs>
        <w:suppressAutoHyphens/>
        <w:autoSpaceDN w:val="0"/>
        <w:spacing w:after="0" w:line="360" w:lineRule="auto"/>
        <w:jc w:val="center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</w:pPr>
      <w:r w:rsidRPr="00237075">
        <w:rPr>
          <w:rFonts w:ascii="Times New Roman" w:eastAsia="SimSun" w:hAnsi="Times New Roman" w:cs="Times New Roman"/>
          <w:b/>
          <w:bCs/>
          <w:kern w:val="3"/>
          <w:sz w:val="28"/>
          <w:szCs w:val="28"/>
          <w:lang w:eastAsia="zh-CN" w:bidi="hi-IN"/>
          <w14:ligatures w14:val="none"/>
        </w:rPr>
        <w:t>По дисциплине:</w:t>
      </w:r>
      <w:r w:rsidRPr="00237075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>Базы данных</w:t>
      </w:r>
    </w:p>
    <w:p w14:paraId="0E2FEC35" w14:textId="5582DE62" w:rsidR="00237075" w:rsidRPr="00237075" w:rsidRDefault="00237075" w:rsidP="00C36444">
      <w:pPr>
        <w:widowControl w:val="0"/>
        <w:tabs>
          <w:tab w:val="left" w:pos="4470"/>
        </w:tabs>
        <w:suppressAutoHyphens/>
        <w:autoSpaceDN w:val="0"/>
        <w:spacing w:after="0" w:line="360" w:lineRule="auto"/>
        <w:jc w:val="center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</w:pPr>
      <w:r w:rsidRPr="00237075">
        <w:rPr>
          <w:rFonts w:ascii="Times New Roman" w:eastAsia="SimSun" w:hAnsi="Times New Roman" w:cs="Times New Roman"/>
          <w:b/>
          <w:bCs/>
          <w:kern w:val="3"/>
          <w:sz w:val="28"/>
          <w:szCs w:val="28"/>
          <w:lang w:eastAsia="zh-CN" w:bidi="hi-IN"/>
          <w14:ligatures w14:val="none"/>
        </w:rPr>
        <w:t>Тема:</w:t>
      </w:r>
      <w:r w:rsidRPr="00237075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 xml:space="preserve"> «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en-US" w:eastAsia="zh-CN" w:bidi="hi-IN"/>
          <w14:ligatures w14:val="none"/>
        </w:rPr>
        <w:t>SQL</w:t>
      </w:r>
      <w:r w:rsidRPr="00237075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>инъекции</w:t>
      </w:r>
      <w:r w:rsidRPr="00237075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>»</w:t>
      </w:r>
    </w:p>
    <w:p w14:paraId="5F85752F" w14:textId="77777777" w:rsidR="00237075" w:rsidRPr="00237075" w:rsidRDefault="00237075" w:rsidP="00C36444">
      <w:pPr>
        <w:widowControl w:val="0"/>
        <w:suppressAutoHyphens/>
        <w:autoSpaceDN w:val="0"/>
        <w:spacing w:before="2400" w:after="0" w:line="360" w:lineRule="auto"/>
        <w:ind w:left="8080" w:hanging="2551"/>
        <w:jc w:val="right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</w:pPr>
      <w:r w:rsidRPr="00237075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>Выполнил:</w:t>
      </w:r>
    </w:p>
    <w:p w14:paraId="1DED744D" w14:textId="77777777" w:rsidR="00237075" w:rsidRPr="00237075" w:rsidRDefault="00237075" w:rsidP="00C36444">
      <w:pPr>
        <w:widowControl w:val="0"/>
        <w:suppressAutoHyphens/>
        <w:autoSpaceDN w:val="0"/>
        <w:spacing w:after="0" w:line="360" w:lineRule="auto"/>
        <w:ind w:left="8080" w:hanging="2551"/>
        <w:jc w:val="right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</w:pPr>
      <w:r w:rsidRPr="00237075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>Студент группы ВТ-232</w:t>
      </w:r>
    </w:p>
    <w:p w14:paraId="69DCBE9B" w14:textId="53043D5D" w:rsidR="00237075" w:rsidRPr="00237075" w:rsidRDefault="00237075" w:rsidP="00C36444">
      <w:pPr>
        <w:widowControl w:val="0"/>
        <w:suppressAutoHyphens/>
        <w:autoSpaceDN w:val="0"/>
        <w:spacing w:after="0" w:line="360" w:lineRule="auto"/>
        <w:ind w:left="8080" w:hanging="2551"/>
        <w:jc w:val="right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</w:pPr>
      <w:r w:rsidRPr="00237075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>Борченко Александр Сергеевич</w:t>
      </w:r>
    </w:p>
    <w:p w14:paraId="5489301A" w14:textId="77777777" w:rsidR="00237075" w:rsidRPr="00237075" w:rsidRDefault="00237075" w:rsidP="00C36444">
      <w:pPr>
        <w:widowControl w:val="0"/>
        <w:suppressAutoHyphens/>
        <w:autoSpaceDN w:val="0"/>
        <w:spacing w:before="600" w:after="240" w:line="360" w:lineRule="auto"/>
        <w:ind w:left="8080" w:hanging="2551"/>
        <w:jc w:val="both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</w:pPr>
      <w:r w:rsidRPr="00237075">
        <w:rPr>
          <w:rFonts w:ascii="Times New Roman" w:eastAsia="Calibri" w:hAnsi="Times New Roman" w:cs="Times New Roman"/>
          <w:noProof/>
          <w:kern w:val="0"/>
          <w:sz w:val="28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4DAFC" wp14:editId="1881C546">
                <wp:simplePos x="0" y="0"/>
                <wp:positionH relativeFrom="column">
                  <wp:posOffset>3482340</wp:posOffset>
                </wp:positionH>
                <wp:positionV relativeFrom="paragraph">
                  <wp:posOffset>247015</wp:posOffset>
                </wp:positionV>
                <wp:extent cx="1343025" cy="0"/>
                <wp:effectExtent l="0" t="0" r="0" b="0"/>
                <wp:wrapNone/>
                <wp:docPr id="1116231782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30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49C3D3" id="Прямая соединительная линия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4.2pt,19.45pt" to="379.9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" strokecolor="windowText" strokeweight=".5pt">
                <v:stroke joinstyle="miter"/>
              </v:line>
            </w:pict>
          </mc:Fallback>
        </mc:AlternateContent>
      </w:r>
    </w:p>
    <w:p w14:paraId="2E072F96" w14:textId="77777777" w:rsidR="00237075" w:rsidRPr="00237075" w:rsidRDefault="00237075" w:rsidP="00C36444">
      <w:pPr>
        <w:widowControl w:val="0"/>
        <w:suppressAutoHyphens/>
        <w:autoSpaceDN w:val="0"/>
        <w:spacing w:after="0" w:line="360" w:lineRule="auto"/>
        <w:jc w:val="right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</w:pPr>
      <w:r w:rsidRPr="00237075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>Принял:</w:t>
      </w:r>
    </w:p>
    <w:p w14:paraId="4B9E70D6" w14:textId="65C49E7A" w:rsidR="00237075" w:rsidRPr="00237075" w:rsidRDefault="00237075" w:rsidP="00C36444">
      <w:pPr>
        <w:widowControl w:val="0"/>
        <w:suppressAutoHyphens/>
        <w:autoSpaceDN w:val="0"/>
        <w:spacing w:after="0" w:line="360" w:lineRule="auto"/>
        <w:jc w:val="right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</w:pPr>
      <w:r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>Панченко Максим Владимирович</w:t>
      </w:r>
    </w:p>
    <w:p w14:paraId="185BA5C6" w14:textId="77777777" w:rsidR="00237075" w:rsidRPr="00237075" w:rsidRDefault="00237075" w:rsidP="00C36444">
      <w:pPr>
        <w:spacing w:after="0" w:line="360" w:lineRule="auto"/>
        <w:jc w:val="center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</w:pPr>
      <w:r w:rsidRPr="00237075">
        <w:rPr>
          <w:rFonts w:ascii="Times New Roman" w:eastAsia="Calibri" w:hAnsi="Times New Roman" w:cs="Times New Roman"/>
          <w:noProof/>
          <w:kern w:val="0"/>
          <w:sz w:val="28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9CC18" wp14:editId="6C97A15D">
                <wp:simplePos x="0" y="0"/>
                <wp:positionH relativeFrom="column">
                  <wp:posOffset>3491865</wp:posOffset>
                </wp:positionH>
                <wp:positionV relativeFrom="paragraph">
                  <wp:posOffset>306070</wp:posOffset>
                </wp:positionV>
                <wp:extent cx="1390650" cy="9525"/>
                <wp:effectExtent l="0" t="0" r="19050" b="28575"/>
                <wp:wrapNone/>
                <wp:docPr id="366700169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C2218D" id="Прямая соединительная линия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4.95pt,24.1pt" to="384.4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" strokecolor="windowText" strokeweight=".5pt">
                <v:stroke joinstyle="miter"/>
              </v:line>
            </w:pict>
          </mc:Fallback>
        </mc:AlternateContent>
      </w:r>
    </w:p>
    <w:p w14:paraId="2A31F6FE" w14:textId="77777777" w:rsidR="00237075" w:rsidRPr="00237075" w:rsidRDefault="00237075" w:rsidP="00C36444">
      <w:pPr>
        <w:spacing w:after="0" w:line="360" w:lineRule="auto"/>
        <w:jc w:val="both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</w:pPr>
    </w:p>
    <w:p w14:paraId="59DD4916" w14:textId="77777777" w:rsidR="00237075" w:rsidRPr="00237075" w:rsidRDefault="00237075" w:rsidP="00C36444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8"/>
          <w14:ligatures w14:val="none"/>
        </w:rPr>
      </w:pPr>
      <w:r w:rsidRPr="00237075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>БЕЛГОРОД 2025</w:t>
      </w:r>
      <w:r w:rsidRPr="00237075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br w:type="page"/>
      </w:r>
      <w:r w:rsidRPr="00237075">
        <w:rPr>
          <w:rFonts w:ascii="Times New Roman" w:eastAsia="Calibri" w:hAnsi="Times New Roman" w:cs="Times New Roman"/>
          <w:b/>
          <w:kern w:val="0"/>
          <w:sz w:val="28"/>
          <w14:ligatures w14:val="none"/>
        </w:rPr>
        <w:lastRenderedPageBreak/>
        <w:t>СОДЕРЖАНИЕ</w:t>
      </w:r>
    </w:p>
    <w:p w14:paraId="1949B087" w14:textId="77777777" w:rsidR="00237075" w:rsidRPr="00237075" w:rsidRDefault="00237075" w:rsidP="00237075">
      <w:pPr>
        <w:spacing w:line="360" w:lineRule="auto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237075">
        <w:rPr>
          <w:rFonts w:ascii="Times New Roman" w:eastAsia="Calibri" w:hAnsi="Times New Roman" w:cs="Times New Roman"/>
          <w:bCs/>
          <w:kern w:val="0"/>
          <w:sz w:val="28"/>
          <w14:ligatures w14:val="none"/>
        </w:rPr>
        <w:t>Введение</w:t>
      </w:r>
      <w:r w:rsidRPr="0023707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ptab w:relativeTo="margin" w:alignment="right" w:leader="dot"/>
      </w:r>
      <w:r w:rsidRPr="0023707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3</w:t>
      </w:r>
    </w:p>
    <w:p w14:paraId="3B05F539" w14:textId="26BC5AF1" w:rsidR="00237075" w:rsidRPr="00237075" w:rsidRDefault="00237075" w:rsidP="00237075">
      <w:pPr>
        <w:spacing w:line="360" w:lineRule="auto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23707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Постановка задачи</w:t>
      </w:r>
      <w:r w:rsidRPr="0023707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ptab w:relativeTo="margin" w:alignment="right" w:leader="dot"/>
      </w:r>
      <w:r w:rsidR="005A010C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5</w:t>
      </w:r>
    </w:p>
    <w:p w14:paraId="1E1469A3" w14:textId="22F9A8DE" w:rsidR="00237075" w:rsidRPr="00237075" w:rsidRDefault="00237075" w:rsidP="00237075">
      <w:pPr>
        <w:spacing w:line="360" w:lineRule="auto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237075">
        <w:rPr>
          <w:rFonts w:ascii="Times New Roman" w:eastAsia="Calibri" w:hAnsi="Times New Roman" w:cs="Times New Roman"/>
          <w:bCs/>
          <w:kern w:val="0"/>
          <w:sz w:val="28"/>
          <w14:ligatures w14:val="none"/>
        </w:rPr>
        <w:t>Техническая информация</w:t>
      </w:r>
      <w:r w:rsidRPr="0023707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ptab w:relativeTo="margin" w:alignment="right" w:leader="dot"/>
      </w:r>
      <w:r w:rsidR="005A010C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6</w:t>
      </w:r>
    </w:p>
    <w:p w14:paraId="10256517" w14:textId="6BE05749" w:rsidR="00237075" w:rsidRPr="00237075" w:rsidRDefault="00237075" w:rsidP="00237075">
      <w:pPr>
        <w:spacing w:line="360" w:lineRule="auto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23707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Основная часть</w:t>
      </w:r>
      <w:r w:rsidRPr="0023707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ptab w:relativeTo="margin" w:alignment="right" w:leader="dot"/>
      </w:r>
    </w:p>
    <w:p w14:paraId="68242504" w14:textId="1B1AC80E" w:rsidR="00237075" w:rsidRPr="00237075" w:rsidRDefault="00237075" w:rsidP="003719ED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37075">
        <w:rPr>
          <w:rFonts w:ascii="Times New Roman" w:eastAsia="Calibri" w:hAnsi="Times New Roman" w:cs="Times New Roman"/>
          <w:bCs/>
          <w:sz w:val="28"/>
          <w:szCs w:val="28"/>
        </w:rPr>
        <w:t>Листинг программы</w:t>
      </w:r>
      <w:r w:rsidRPr="00237075">
        <w:rPr>
          <w:rFonts w:ascii="Times New Roman" w:eastAsia="Calibri" w:hAnsi="Times New Roman" w:cs="Times New Roman"/>
          <w:bCs/>
          <w:sz w:val="28"/>
          <w:szCs w:val="28"/>
        </w:rPr>
        <w:ptab w:relativeTo="margin" w:alignment="right" w:leader="dot"/>
      </w:r>
    </w:p>
    <w:p w14:paraId="4DACEAE3" w14:textId="66419CFB" w:rsidR="00237075" w:rsidRPr="00237075" w:rsidRDefault="00237075" w:rsidP="003719ED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37075">
        <w:rPr>
          <w:rFonts w:ascii="Times New Roman" w:eastAsia="Calibri" w:hAnsi="Times New Roman" w:cs="Times New Roman"/>
          <w:bCs/>
          <w:sz w:val="28"/>
          <w:szCs w:val="28"/>
        </w:rPr>
        <w:t>Результат работы программы</w:t>
      </w:r>
      <w:r w:rsidRPr="00237075">
        <w:rPr>
          <w:rFonts w:ascii="Times New Roman" w:eastAsia="Calibri" w:hAnsi="Times New Roman" w:cs="Times New Roman"/>
          <w:bCs/>
          <w:sz w:val="28"/>
          <w:szCs w:val="28"/>
        </w:rPr>
        <w:ptab w:relativeTo="margin" w:alignment="right" w:leader="dot"/>
      </w:r>
    </w:p>
    <w:p w14:paraId="7DBBD789" w14:textId="4713EDE8" w:rsidR="00237075" w:rsidRPr="00237075" w:rsidRDefault="00237075" w:rsidP="00237075">
      <w:pPr>
        <w:spacing w:line="360" w:lineRule="auto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23707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Заключение</w:t>
      </w:r>
      <w:r w:rsidRPr="0023707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ptab w:relativeTo="margin" w:alignment="right" w:leader="dot"/>
      </w:r>
    </w:p>
    <w:p w14:paraId="2A489124" w14:textId="221ADABB" w:rsidR="00C131CB" w:rsidRDefault="00237075" w:rsidP="00237075">
      <w:pPr>
        <w:spacing w:after="0" w:line="360" w:lineRule="auto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23707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Список используемой литературы</w:t>
      </w:r>
      <w:r w:rsidRPr="0023707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ptab w:relativeTo="margin" w:alignment="right" w:leader="dot"/>
      </w:r>
    </w:p>
    <w:p w14:paraId="7F47A915" w14:textId="77777777" w:rsidR="00C131CB" w:rsidRDefault="00C131CB">
      <w:pPr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br w:type="page"/>
      </w:r>
    </w:p>
    <w:p w14:paraId="5D493D7E" w14:textId="77042CA5" w:rsidR="00237075" w:rsidRPr="00237075" w:rsidRDefault="00C131CB" w:rsidP="00424F6E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C131CB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lastRenderedPageBreak/>
        <w:t>Введение</w:t>
      </w:r>
    </w:p>
    <w:p w14:paraId="494FCD53" w14:textId="63ABA6A2" w:rsidR="009761F6" w:rsidRDefault="00C131CB" w:rsidP="00375B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31CB">
        <w:rPr>
          <w:rFonts w:ascii="Times New Roman" w:hAnsi="Times New Roman" w:cs="Times New Roman"/>
          <w:sz w:val="28"/>
          <w:szCs w:val="28"/>
        </w:rPr>
        <w:t>В современном цифровом мире, где подавляющее большинство веб-приложений и сервисов используют базы данных для хранения критически важной информации, проблема кибербезопасности выходит на первый план. Среди множества векторов атак </w:t>
      </w:r>
      <w:r w:rsidRPr="00C131CB">
        <w:rPr>
          <w:rFonts w:ascii="Times New Roman" w:hAnsi="Times New Roman" w:cs="Times New Roman"/>
          <w:b/>
          <w:bCs/>
          <w:sz w:val="28"/>
          <w:szCs w:val="28"/>
        </w:rPr>
        <w:t xml:space="preserve">SQL-инъекция (SQL Injection, </w:t>
      </w:r>
      <w:r w:rsidR="00B72CF7">
        <w:rPr>
          <w:rFonts w:ascii="Times New Roman" w:hAnsi="Times New Roman" w:cs="Times New Roman"/>
          <w:b/>
          <w:bCs/>
          <w:sz w:val="28"/>
          <w:szCs w:val="28"/>
        </w:rPr>
        <w:t xml:space="preserve">сокращено </w:t>
      </w:r>
      <w:r w:rsidRPr="00C131CB">
        <w:rPr>
          <w:rFonts w:ascii="Times New Roman" w:hAnsi="Times New Roman" w:cs="Times New Roman"/>
          <w:b/>
          <w:bCs/>
          <w:sz w:val="28"/>
          <w:szCs w:val="28"/>
        </w:rPr>
        <w:t>SQLi)</w:t>
      </w:r>
      <w:r w:rsidRPr="00C131CB">
        <w:rPr>
          <w:rFonts w:ascii="Times New Roman" w:hAnsi="Times New Roman" w:cs="Times New Roman"/>
          <w:sz w:val="28"/>
          <w:szCs w:val="28"/>
        </w:rPr>
        <w:t> остается одной из наиболее старых, распространенных и опасных уязвимостей, известной экспертам с конца 1990-х годов. Несмотря на давность возникновения, эта угроза не теряет актуальности, регулярно фигурируя в отчетах по безопасности (например, в списках OWASP Top 10</w:t>
      </w:r>
      <w:r w:rsidR="00E53C74">
        <w:rPr>
          <w:rStyle w:val="af2"/>
          <w:rFonts w:ascii="Times New Roman" w:hAnsi="Times New Roman" w:cs="Times New Roman"/>
          <w:sz w:val="28"/>
          <w:szCs w:val="28"/>
        </w:rPr>
        <w:footnoteReference w:id="1"/>
      </w:r>
      <w:r w:rsidRPr="00C131CB">
        <w:rPr>
          <w:rFonts w:ascii="Times New Roman" w:hAnsi="Times New Roman" w:cs="Times New Roman"/>
          <w:sz w:val="28"/>
          <w:szCs w:val="28"/>
        </w:rPr>
        <w:t>) и становясь причиной громких инцидентов с крупными компаниями, такими как Fortnite</w:t>
      </w:r>
      <w:r w:rsidR="00E53C74">
        <w:rPr>
          <w:rStyle w:val="af2"/>
          <w:rFonts w:ascii="Times New Roman" w:hAnsi="Times New Roman" w:cs="Times New Roman"/>
          <w:sz w:val="28"/>
          <w:szCs w:val="28"/>
        </w:rPr>
        <w:footnoteReference w:id="2"/>
      </w:r>
      <w:r w:rsidR="00BF51A6">
        <w:rPr>
          <w:rFonts w:ascii="Times New Roman" w:hAnsi="Times New Roman" w:cs="Times New Roman"/>
          <w:sz w:val="28"/>
          <w:szCs w:val="28"/>
        </w:rPr>
        <w:t>,</w:t>
      </w:r>
      <w:r w:rsidRPr="00C131CB">
        <w:rPr>
          <w:rFonts w:ascii="Times New Roman" w:hAnsi="Times New Roman" w:cs="Times New Roman"/>
          <w:sz w:val="28"/>
          <w:szCs w:val="28"/>
        </w:rPr>
        <w:t xml:space="preserve"> Cisco</w:t>
      </w:r>
      <w:r w:rsidR="00DD45E4">
        <w:rPr>
          <w:rStyle w:val="af2"/>
          <w:rFonts w:ascii="Times New Roman" w:hAnsi="Times New Roman" w:cs="Times New Roman"/>
          <w:sz w:val="28"/>
          <w:szCs w:val="28"/>
        </w:rPr>
        <w:footnoteReference w:id="3"/>
      </w:r>
      <w:r w:rsidR="00BF51A6">
        <w:rPr>
          <w:rFonts w:ascii="Times New Roman" w:hAnsi="Times New Roman" w:cs="Times New Roman"/>
          <w:sz w:val="28"/>
          <w:szCs w:val="28"/>
        </w:rPr>
        <w:t xml:space="preserve"> и </w:t>
      </w:r>
      <w:r w:rsidR="00BF51A6">
        <w:rPr>
          <w:rFonts w:ascii="Times New Roman" w:hAnsi="Times New Roman" w:cs="Times New Roman"/>
          <w:sz w:val="28"/>
          <w:szCs w:val="28"/>
          <w:lang w:val="en-US"/>
        </w:rPr>
        <w:t>Tesla</w:t>
      </w:r>
      <w:r w:rsidR="00BF51A6">
        <w:rPr>
          <w:rStyle w:val="af2"/>
          <w:rFonts w:ascii="Times New Roman" w:hAnsi="Times New Roman" w:cs="Times New Roman"/>
          <w:sz w:val="28"/>
          <w:szCs w:val="28"/>
          <w:lang w:val="en-US"/>
        </w:rPr>
        <w:footnoteReference w:id="4"/>
      </w:r>
      <w:r w:rsidRPr="00C131CB">
        <w:rPr>
          <w:rFonts w:ascii="Times New Roman" w:hAnsi="Times New Roman" w:cs="Times New Roman"/>
          <w:sz w:val="28"/>
          <w:szCs w:val="28"/>
        </w:rPr>
        <w:t xml:space="preserve">. Актуальность исследования обусловлена тем, что SQL-инъекции основаны на фундаментальных ошибках в разработке программного обеспечения </w:t>
      </w:r>
      <w:r w:rsidR="00E53C74" w:rsidRPr="00E53C74">
        <w:rPr>
          <w:rFonts w:ascii="Times New Roman" w:hAnsi="Times New Roman" w:cs="Times New Roman"/>
          <w:sz w:val="28"/>
          <w:szCs w:val="28"/>
        </w:rPr>
        <w:t>–</w:t>
      </w:r>
      <w:r w:rsidRPr="00C131CB">
        <w:rPr>
          <w:rFonts w:ascii="Times New Roman" w:hAnsi="Times New Roman" w:cs="Times New Roman"/>
          <w:sz w:val="28"/>
          <w:szCs w:val="28"/>
        </w:rPr>
        <w:t xml:space="preserve"> недостаточной валидации и неправильной обработке пользовательского ввода, которые, к сожалению, продолжают встречаться даже в современных приложениях.</w:t>
      </w:r>
    </w:p>
    <w:p w14:paraId="0D12C0A5" w14:textId="4C5DE3FB" w:rsidR="006D5BA7" w:rsidRPr="006D5BA7" w:rsidRDefault="006D5BA7" w:rsidP="00375B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BA7">
        <w:rPr>
          <w:rFonts w:ascii="Times New Roman" w:hAnsi="Times New Roman" w:cs="Times New Roman"/>
          <w:sz w:val="28"/>
          <w:szCs w:val="28"/>
          <w:u w:val="single"/>
        </w:rPr>
        <w:t>Постановка проблемы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D5BA7">
        <w:rPr>
          <w:rFonts w:ascii="Times New Roman" w:hAnsi="Times New Roman" w:cs="Times New Roman"/>
          <w:sz w:val="28"/>
          <w:szCs w:val="28"/>
        </w:rPr>
        <w:t xml:space="preserve"> В рамках данной курсовой работы исследуется гипотетическое, но типичное веб-приложение «Книжный магазин», построенное на стеке технологий: Node.js, </w:t>
      </w:r>
      <w:r>
        <w:rPr>
          <w:rFonts w:ascii="Times New Roman" w:hAnsi="Times New Roman" w:cs="Times New Roman"/>
          <w:sz w:val="28"/>
          <w:szCs w:val="28"/>
        </w:rPr>
        <w:t>библиотека</w:t>
      </w:r>
      <w:r w:rsidRPr="006D5BA7">
        <w:rPr>
          <w:rFonts w:ascii="Times New Roman" w:hAnsi="Times New Roman" w:cs="Times New Roman"/>
          <w:sz w:val="28"/>
          <w:szCs w:val="28"/>
        </w:rPr>
        <w:t xml:space="preserve"> ORM Sequelize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D5BA7">
        <w:rPr>
          <w:rFonts w:ascii="Times New Roman" w:hAnsi="Times New Roman" w:cs="Times New Roman"/>
          <w:sz w:val="28"/>
          <w:szCs w:val="28"/>
        </w:rPr>
        <w:t>HTML/CSS интерфейса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D5BA7">
        <w:rPr>
          <w:rFonts w:ascii="Times New Roman" w:hAnsi="Times New Roman" w:cs="Times New Roman"/>
          <w:sz w:val="28"/>
          <w:szCs w:val="28"/>
        </w:rPr>
        <w:t>PostgreSQL – объектно-реляционная система управления базами данных</w:t>
      </w:r>
      <w:r>
        <w:rPr>
          <w:rFonts w:ascii="Times New Roman" w:hAnsi="Times New Roman" w:cs="Times New Roman"/>
          <w:sz w:val="28"/>
          <w:szCs w:val="28"/>
        </w:rPr>
        <w:t xml:space="preserve"> (СУБД)</w:t>
      </w:r>
      <w:r w:rsidRPr="006D5BA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9A64D3" w14:textId="3E88AE8D" w:rsidR="006D5BA7" w:rsidRPr="006D5BA7" w:rsidRDefault="006D5BA7" w:rsidP="00375B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BA7">
        <w:rPr>
          <w:rFonts w:ascii="Times New Roman" w:hAnsi="Times New Roman" w:cs="Times New Roman"/>
          <w:sz w:val="28"/>
          <w:szCs w:val="28"/>
        </w:rPr>
        <w:t xml:space="preserve">Система реализует стандартные функции: аутентификацию пользователей, просмотр и управление заказами. Ключевая проблема заключается в уязвимой реализации формы входа, где пользовательский ввод (логин и пароль) </w:t>
      </w:r>
      <w:r w:rsidRPr="006D5BA7">
        <w:rPr>
          <w:rFonts w:ascii="Times New Roman" w:hAnsi="Times New Roman" w:cs="Times New Roman"/>
          <w:sz w:val="28"/>
          <w:szCs w:val="28"/>
        </w:rPr>
        <w:lastRenderedPageBreak/>
        <w:t>некорректно обрабатывается при формировании SQL-запроса. Это создает предпосылки для двух классических типов атак:</w:t>
      </w:r>
    </w:p>
    <w:p w14:paraId="587D4432" w14:textId="70792DBF" w:rsidR="006D5BA7" w:rsidRPr="006D5BA7" w:rsidRDefault="006D5BA7" w:rsidP="00375BC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BA7">
        <w:rPr>
          <w:rFonts w:ascii="Times New Roman" w:hAnsi="Times New Roman" w:cs="Times New Roman"/>
          <w:i/>
          <w:iCs/>
          <w:sz w:val="28"/>
          <w:szCs w:val="28"/>
        </w:rPr>
        <w:t>Классическая (In-Band / Union-based) SQL-инъекция:</w:t>
      </w:r>
      <w:r w:rsidRPr="006D5BA7">
        <w:rPr>
          <w:rFonts w:ascii="Times New Roman" w:hAnsi="Times New Roman" w:cs="Times New Roman"/>
          <w:sz w:val="28"/>
          <w:szCs w:val="28"/>
        </w:rPr>
        <w:t xml:space="preserve"> позволяет злоумышленнику, выступающему в роли обычного пользователя (например, «Иванов И. И.»), не только обойти аутентификацию, но и, используя оператор UNION, извлечь конфиденциальные данные из базы, такие как хэши паролей других пользователей или администратора.</w:t>
      </w:r>
    </w:p>
    <w:p w14:paraId="58AE09E7" w14:textId="77777777" w:rsidR="006D5BA7" w:rsidRPr="006D5BA7" w:rsidRDefault="006D5BA7" w:rsidP="00375B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BED7A8" w14:textId="6BB07717" w:rsidR="006D5BA7" w:rsidRPr="006D5BA7" w:rsidRDefault="006D5BA7" w:rsidP="00375BC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BA7">
        <w:rPr>
          <w:rFonts w:ascii="Times New Roman" w:hAnsi="Times New Roman" w:cs="Times New Roman"/>
          <w:i/>
          <w:iCs/>
          <w:sz w:val="28"/>
          <w:szCs w:val="28"/>
        </w:rPr>
        <w:t>Error-based SQL-инъекция:</w:t>
      </w:r>
      <w:r w:rsidRPr="006D5B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6D5BA7">
        <w:rPr>
          <w:rFonts w:ascii="Times New Roman" w:hAnsi="Times New Roman" w:cs="Times New Roman"/>
          <w:sz w:val="28"/>
          <w:szCs w:val="28"/>
        </w:rPr>
        <w:t>а основе анализа детализированных сообщений об ошибках, возвращаемых СУБД, злоумышленник может восстановить структуру базы данных (имена таблиц, столбцов), что является критическим этапом для подготовки и осуществления целенаправленной атаки.</w:t>
      </w:r>
    </w:p>
    <w:p w14:paraId="5F6421B8" w14:textId="77777777" w:rsidR="006D5BA7" w:rsidRPr="006D5BA7" w:rsidRDefault="006D5BA7" w:rsidP="00375B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9981B4" w14:textId="1B41E9B4" w:rsidR="006D5BA7" w:rsidRDefault="006D5BA7" w:rsidP="00375B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BA7">
        <w:rPr>
          <w:rFonts w:ascii="Times New Roman" w:hAnsi="Times New Roman" w:cs="Times New Roman"/>
          <w:sz w:val="28"/>
          <w:szCs w:val="28"/>
        </w:rPr>
        <w:t>Успешное выполнение подобных инъекций в контексте приложения «Книжный магазин» позволит атакующему получить доступ к учетной записи администратора. Обладая правами администратора, злоумышленник может нанести существенный ущерб</w:t>
      </w:r>
      <w:r w:rsidR="001614A8">
        <w:rPr>
          <w:rFonts w:ascii="Times New Roman" w:hAnsi="Times New Roman" w:cs="Times New Roman"/>
          <w:sz w:val="28"/>
          <w:szCs w:val="28"/>
        </w:rPr>
        <w:t xml:space="preserve"> веб-приложению</w:t>
      </w:r>
      <w:r w:rsidRPr="006D5BA7">
        <w:rPr>
          <w:rFonts w:ascii="Times New Roman" w:hAnsi="Times New Roman" w:cs="Times New Roman"/>
          <w:sz w:val="28"/>
          <w:szCs w:val="28"/>
        </w:rPr>
        <w:t>: удалить или изменить все заказы, модифицировать каталог книг, удалить учетные записи пользователей или экспортировать всю клиентскую базу данных.</w:t>
      </w:r>
    </w:p>
    <w:p w14:paraId="46C071D7" w14:textId="32B30E25" w:rsidR="00CA70B9" w:rsidRDefault="00CA70B9" w:rsidP="00375B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70B9">
        <w:rPr>
          <w:rFonts w:ascii="Times New Roman" w:hAnsi="Times New Roman" w:cs="Times New Roman"/>
          <w:sz w:val="28"/>
          <w:szCs w:val="28"/>
          <w:u w:val="single"/>
        </w:rPr>
        <w:t>Цель курсовой работы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A70B9">
        <w:rPr>
          <w:rFonts w:ascii="Times New Roman" w:hAnsi="Times New Roman" w:cs="Times New Roman"/>
          <w:sz w:val="28"/>
          <w:szCs w:val="28"/>
        </w:rPr>
        <w:t>практическое исследование механизмов SQL-инъекций двух указанных типов на примере тестового веб-приложения, анализ потенциальных последствий и реализация корректных методов защиты.</w:t>
      </w:r>
    </w:p>
    <w:p w14:paraId="1A3261BC" w14:textId="77777777" w:rsidR="00CA70B9" w:rsidRDefault="00CA70B9" w:rsidP="00424F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C30C14" w14:textId="7572D089" w:rsidR="00CA70B9" w:rsidRDefault="00CA70B9" w:rsidP="00424F6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70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608638F2" w14:textId="42D56721" w:rsidR="00424F6E" w:rsidRPr="00424F6E" w:rsidRDefault="00424F6E" w:rsidP="00375BC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F6E">
        <w:rPr>
          <w:rFonts w:ascii="Times New Roman" w:hAnsi="Times New Roman" w:cs="Times New Roman"/>
          <w:sz w:val="28"/>
          <w:szCs w:val="28"/>
        </w:rPr>
        <w:t>Разработать и описать модель данных и функционал веб-приложения «Книжный магазин» с ролями «Пользователь» и «Администратор».</w:t>
      </w:r>
    </w:p>
    <w:p w14:paraId="733F2E49" w14:textId="0FE23329" w:rsidR="00424F6E" w:rsidRPr="00424F6E" w:rsidRDefault="00424F6E" w:rsidP="00375BC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F6E">
        <w:rPr>
          <w:rFonts w:ascii="Times New Roman" w:hAnsi="Times New Roman" w:cs="Times New Roman"/>
          <w:sz w:val="28"/>
          <w:szCs w:val="28"/>
        </w:rPr>
        <w:t>Смоделировать и продемонстрировать уязвимую реализацию аутентификации, подверженную Classic Union-based и Error-based SQL-инъекциям.</w:t>
      </w:r>
    </w:p>
    <w:p w14:paraId="7259CC68" w14:textId="73D15B06" w:rsidR="00424F6E" w:rsidRPr="00424F6E" w:rsidRDefault="00424F6E" w:rsidP="00375BC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F6E">
        <w:rPr>
          <w:rFonts w:ascii="Times New Roman" w:hAnsi="Times New Roman" w:cs="Times New Roman"/>
          <w:sz w:val="28"/>
          <w:szCs w:val="28"/>
        </w:rPr>
        <w:t>Подробно описать механизм и поэтапное выполнение каждой из рассматриваемых атак, иллюстрируя их влияние на систему.</w:t>
      </w:r>
    </w:p>
    <w:p w14:paraId="7643B6BE" w14:textId="419DD8AF" w:rsidR="00424F6E" w:rsidRPr="00424F6E" w:rsidRDefault="00424F6E" w:rsidP="00375BC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F6E">
        <w:rPr>
          <w:rFonts w:ascii="Times New Roman" w:hAnsi="Times New Roman" w:cs="Times New Roman"/>
          <w:sz w:val="28"/>
          <w:szCs w:val="28"/>
        </w:rPr>
        <w:t>Реализовать и обосновать комплекс мер защиты на уровне приложения (использование параметризованных запросов через Sequelize, валидация входных данных) и конфигурации СУБД.</w:t>
      </w:r>
    </w:p>
    <w:p w14:paraId="16EF4D85" w14:textId="1EC691D5" w:rsidR="00CA70B9" w:rsidRPr="00424F6E" w:rsidRDefault="00424F6E" w:rsidP="00375BC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F6E">
        <w:rPr>
          <w:rFonts w:ascii="Times New Roman" w:hAnsi="Times New Roman" w:cs="Times New Roman"/>
          <w:sz w:val="28"/>
          <w:szCs w:val="28"/>
        </w:rPr>
        <w:t>Провести сравнительный анализ работы уязвимой и защищенной версии приложения.</w:t>
      </w:r>
    </w:p>
    <w:p w14:paraId="7112339C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20FB151C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60C041EA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01B3D9CE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76119916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3458C98D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1B2F40BE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116ECB3C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1AA24489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5965F473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712F53BC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51CF9E74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56D294C7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6001DF83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6C1635D4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6C16504D" w14:textId="625407FC" w:rsidR="00CA70B9" w:rsidRDefault="00424F6E" w:rsidP="00424F6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4F6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Техническая информация</w:t>
      </w:r>
    </w:p>
    <w:p w14:paraId="4A5ABB5D" w14:textId="324A127F" w:rsidR="00424F6E" w:rsidRPr="00424F6E" w:rsidRDefault="00424F6E" w:rsidP="00424F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F6E">
        <w:rPr>
          <w:rFonts w:ascii="Times New Roman" w:hAnsi="Times New Roman" w:cs="Times New Roman"/>
          <w:sz w:val="28"/>
          <w:szCs w:val="28"/>
        </w:rPr>
        <w:t>Для разработки демонстрационного веб-приложения «Книжный магазин» и исследования SQL-инъекций был выбран следующий стек технологий:</w:t>
      </w:r>
    </w:p>
    <w:p w14:paraId="5171933E" w14:textId="236C4B59" w:rsidR="00424F6E" w:rsidRPr="00424F6E" w:rsidRDefault="00424F6E" w:rsidP="00424F6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F6E">
        <w:rPr>
          <w:rFonts w:ascii="Times New Roman" w:hAnsi="Times New Roman" w:cs="Times New Roman"/>
          <w:sz w:val="28"/>
          <w:szCs w:val="28"/>
        </w:rPr>
        <w:t xml:space="preserve">Node.js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24F6E">
        <w:rPr>
          <w:rFonts w:ascii="Times New Roman" w:hAnsi="Times New Roman" w:cs="Times New Roman"/>
          <w:sz w:val="28"/>
          <w:szCs w:val="28"/>
        </w:rPr>
        <w:t xml:space="preserve"> серверная платформа, позволяющая выполнять JavaScript-код вне браузера. Была выбрана благодаря своей высокой производительности, асинхронной модели ввода-вывода (I/O) и огромной экосистеме пакетов через npm, что делает её идеальной для создания быстрых и масштабируемых сетевых приложений.</w:t>
      </w:r>
    </w:p>
    <w:p w14:paraId="358FF0AE" w14:textId="4A3323FF" w:rsidR="00424F6E" w:rsidRPr="00424F6E" w:rsidRDefault="00424F6E" w:rsidP="00424F6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F6E">
        <w:rPr>
          <w:rFonts w:ascii="Times New Roman" w:hAnsi="Times New Roman" w:cs="Times New Roman"/>
          <w:sz w:val="28"/>
          <w:szCs w:val="28"/>
        </w:rPr>
        <w:t xml:space="preserve">PostgreSQL </w:t>
      </w:r>
      <w:r w:rsidR="00C24B55">
        <w:rPr>
          <w:rFonts w:ascii="Times New Roman" w:hAnsi="Times New Roman" w:cs="Times New Roman"/>
          <w:sz w:val="28"/>
          <w:szCs w:val="28"/>
        </w:rPr>
        <w:t>–</w:t>
      </w:r>
      <w:r w:rsidRPr="00424F6E">
        <w:rPr>
          <w:rFonts w:ascii="Times New Roman" w:hAnsi="Times New Roman" w:cs="Times New Roman"/>
          <w:sz w:val="28"/>
          <w:szCs w:val="28"/>
        </w:rPr>
        <w:t xml:space="preserve"> мощная, объектно-реляционная система управления базами данных с открытым исходным кодом. Отличается высокой надежностью, безопасностью и строгим соблюдением стандартов SQL. Использовалась в качестве основной СУБД для хранения данных о пользователях, книгах, заказах и их взаимосвязях.</w:t>
      </w:r>
    </w:p>
    <w:p w14:paraId="20E7D528" w14:textId="30236F57" w:rsidR="00424F6E" w:rsidRPr="00424F6E" w:rsidRDefault="00424F6E" w:rsidP="00424F6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F6E">
        <w:rPr>
          <w:rFonts w:ascii="Times New Roman" w:hAnsi="Times New Roman" w:cs="Times New Roman"/>
          <w:sz w:val="28"/>
          <w:szCs w:val="28"/>
        </w:rPr>
        <w:t xml:space="preserve">Sequelize (ORM) </w:t>
      </w:r>
      <w:r w:rsidR="00C24B55">
        <w:rPr>
          <w:rFonts w:ascii="Times New Roman" w:hAnsi="Times New Roman" w:cs="Times New Roman"/>
          <w:sz w:val="28"/>
          <w:szCs w:val="28"/>
        </w:rPr>
        <w:t>–</w:t>
      </w:r>
      <w:r w:rsidRPr="00424F6E">
        <w:rPr>
          <w:rFonts w:ascii="Times New Roman" w:hAnsi="Times New Roman" w:cs="Times New Roman"/>
          <w:sz w:val="28"/>
          <w:szCs w:val="28"/>
        </w:rPr>
        <w:t xml:space="preserve"> популярная библиотека для Node.js, представляющая собой promise-based ORM (Object-Relational Mapping). Позволяет взаимодействовать с реляционными базами данных (включая PostgreSQL), используя объекты JavaScript вместо написания сырых SQL-запросов. Sequelize автоматически экранирует данные, что является основным методом защиты от SQL-инъекций, и предоставляет удобные инструменты для миграций, валидации и ассоциаций данных.</w:t>
      </w:r>
    </w:p>
    <w:p w14:paraId="230EE86E" w14:textId="0E9560C4" w:rsidR="00424F6E" w:rsidRPr="00424F6E" w:rsidRDefault="00424F6E" w:rsidP="00424F6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F6E">
        <w:rPr>
          <w:rFonts w:ascii="Times New Roman" w:hAnsi="Times New Roman" w:cs="Times New Roman"/>
          <w:sz w:val="28"/>
          <w:szCs w:val="28"/>
        </w:rPr>
        <w:t xml:space="preserve">dotenv </w:t>
      </w:r>
      <w:r w:rsidR="00C24B55">
        <w:rPr>
          <w:rFonts w:ascii="Times New Roman" w:hAnsi="Times New Roman" w:cs="Times New Roman"/>
          <w:sz w:val="28"/>
          <w:szCs w:val="28"/>
        </w:rPr>
        <w:t>–</w:t>
      </w:r>
      <w:r w:rsidRPr="00424F6E">
        <w:rPr>
          <w:rFonts w:ascii="Times New Roman" w:hAnsi="Times New Roman" w:cs="Times New Roman"/>
          <w:sz w:val="28"/>
          <w:szCs w:val="28"/>
        </w:rPr>
        <w:t xml:space="preserve"> нулевая зависимость (zero-dependency) библиотека, которая загружает переменные среды из файла .env в process.env. Использовалась для безопасного хранения конфиденциальных данных, таких как параметры подключения к базе данных (логин, пароль, хост), в отдельном от кода файле, что предотвращает их случайную публикацию в репозитории.</w:t>
      </w:r>
    </w:p>
    <w:p w14:paraId="6F0617CC" w14:textId="0F1652DB" w:rsidR="00424F6E" w:rsidRDefault="00424F6E" w:rsidP="00424F6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F6E">
        <w:rPr>
          <w:rFonts w:ascii="Times New Roman" w:hAnsi="Times New Roman" w:cs="Times New Roman"/>
          <w:sz w:val="28"/>
          <w:szCs w:val="28"/>
        </w:rPr>
        <w:t xml:space="preserve">HTML </w:t>
      </w:r>
      <w:r w:rsidR="00C24B55">
        <w:rPr>
          <w:rFonts w:ascii="Times New Roman" w:hAnsi="Times New Roman" w:cs="Times New Roman"/>
          <w:sz w:val="28"/>
          <w:szCs w:val="28"/>
        </w:rPr>
        <w:t>и</w:t>
      </w:r>
      <w:r w:rsidRPr="00424F6E">
        <w:rPr>
          <w:rFonts w:ascii="Times New Roman" w:hAnsi="Times New Roman" w:cs="Times New Roman"/>
          <w:sz w:val="28"/>
          <w:szCs w:val="28"/>
        </w:rPr>
        <w:t xml:space="preserve"> CSS </w:t>
      </w:r>
      <w:r w:rsidR="00C24B55">
        <w:rPr>
          <w:rFonts w:ascii="Times New Roman" w:hAnsi="Times New Roman" w:cs="Times New Roman"/>
          <w:sz w:val="28"/>
          <w:szCs w:val="28"/>
        </w:rPr>
        <w:t>–</w:t>
      </w:r>
      <w:r w:rsidRPr="00424F6E">
        <w:rPr>
          <w:rFonts w:ascii="Times New Roman" w:hAnsi="Times New Roman" w:cs="Times New Roman"/>
          <w:sz w:val="28"/>
          <w:szCs w:val="28"/>
        </w:rPr>
        <w:t xml:space="preserve"> стандартные технологии для структурирования (HTML) и визуального оформления (CSS) содержимого веб-страниц. Использовались для создания клиентского интерфейса приложения: </w:t>
      </w:r>
      <w:r w:rsidRPr="00424F6E">
        <w:rPr>
          <w:rFonts w:ascii="Times New Roman" w:hAnsi="Times New Roman" w:cs="Times New Roman"/>
          <w:sz w:val="28"/>
          <w:szCs w:val="28"/>
        </w:rPr>
        <w:lastRenderedPageBreak/>
        <w:t>форм входа и регистрации, таблиц с заказами и книгами, панели навигации. CSS обеспечивал адаптивность и базовый пользовательский интерфейс для демонстрации функционала.</w:t>
      </w:r>
    </w:p>
    <w:p w14:paraId="31522815" w14:textId="5BAF1F67" w:rsidR="00BA3754" w:rsidRPr="00424F6E" w:rsidRDefault="00BA3754" w:rsidP="00424F6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754">
        <w:rPr>
          <w:rFonts w:ascii="Times New Roman" w:hAnsi="Times New Roman" w:cs="Times New Roman"/>
          <w:sz w:val="28"/>
          <w:szCs w:val="28"/>
        </w:rPr>
        <w:t>GitHub 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BA3754">
        <w:rPr>
          <w:rFonts w:ascii="Times New Roman" w:hAnsi="Times New Roman" w:cs="Times New Roman"/>
          <w:sz w:val="28"/>
          <w:szCs w:val="28"/>
        </w:rPr>
        <w:t>крупнейший веб-сервис для хостинга IT-проектов и совместной разработки на основе системы контроля версий Git. Был использован в курсовой работе для ведения всей истории изменений исходного кода проекта, включая этапы создания уязвимой и защищённой версий приложения, что позволяет наглядно отслеживать эволюцию кода</w:t>
      </w:r>
      <w:r>
        <w:rPr>
          <w:rFonts w:ascii="Times New Roman" w:hAnsi="Times New Roman" w:cs="Times New Roman"/>
          <w:sz w:val="28"/>
          <w:szCs w:val="28"/>
        </w:rPr>
        <w:t>. Репозиторий с полным кодом работы доступен по ссылке</w:t>
      </w:r>
      <w:r w:rsidRPr="00D840F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="00D840F1" w:rsidRPr="00D840F1">
          <w:rPr>
            <w:rStyle w:val="af3"/>
            <w:rFonts w:ascii="Times New Roman" w:hAnsi="Times New Roman" w:cs="Times New Roman"/>
            <w:sz w:val="28"/>
            <w:szCs w:val="28"/>
          </w:rPr>
          <w:t>https://github.com/ImperialEQZ/database_course_work</w:t>
        </w:r>
      </w:hyperlink>
    </w:p>
    <w:p w14:paraId="77DCB985" w14:textId="57CBE7C4" w:rsidR="00424F6E" w:rsidRPr="00C24B55" w:rsidRDefault="00424F6E" w:rsidP="00C24B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55">
        <w:rPr>
          <w:rFonts w:ascii="Times New Roman" w:hAnsi="Times New Roman" w:cs="Times New Roman"/>
          <w:sz w:val="28"/>
          <w:szCs w:val="28"/>
        </w:rPr>
        <w:t>Связка этих технологий позволила создать типичное современное веб-приложение с четким разделением на клиентскую (HTML, CSS) и серверную (Node.js, PostgreSQL) части, где ORM (Sequelize) выступает ключевым связующим звеном, обеспечивающим как удобство разработки, так и базовую безопасность данных.</w:t>
      </w:r>
    </w:p>
    <w:p w14:paraId="196B5795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4B88D684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4F987B0B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6C7F3D29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6C0B3FE6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265BE4FD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12074BFA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6C72C81E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2213248A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2DFA1D28" w14:textId="77777777" w:rsidR="00CA70B9" w:rsidRDefault="00CA70B9" w:rsidP="00CA70B9">
      <w:pPr>
        <w:rPr>
          <w:rFonts w:ascii="Times New Roman" w:hAnsi="Times New Roman" w:cs="Times New Roman"/>
          <w:sz w:val="28"/>
          <w:szCs w:val="28"/>
        </w:rPr>
      </w:pPr>
    </w:p>
    <w:p w14:paraId="0C8610F9" w14:textId="77777777" w:rsidR="00C84054" w:rsidRDefault="00C84054" w:rsidP="00CA70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2A839B" w14:textId="77777777" w:rsidR="00C84054" w:rsidRDefault="00C84054" w:rsidP="00CA70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71E2AE" w14:textId="77777777" w:rsidR="00C84054" w:rsidRDefault="00C84054" w:rsidP="00CA70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140DA" w14:textId="77777777" w:rsidR="00C84054" w:rsidRDefault="00C84054" w:rsidP="00CA70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23BA2" w14:textId="52C369C0" w:rsidR="00C84054" w:rsidRDefault="00867B64" w:rsidP="00867B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Основная часть</w:t>
      </w:r>
    </w:p>
    <w:p w14:paraId="48AF9374" w14:textId="5D7B017D" w:rsidR="00C84054" w:rsidRPr="001F62A6" w:rsidRDefault="000A7E6D" w:rsidP="00867B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</w:t>
      </w:r>
      <w:r w:rsidRPr="005A010C">
        <w:rPr>
          <w:rFonts w:ascii="Times New Roman" w:hAnsi="Times New Roman" w:cs="Times New Roman"/>
          <w:sz w:val="28"/>
          <w:szCs w:val="28"/>
        </w:rPr>
        <w:t>:</w:t>
      </w:r>
    </w:p>
    <w:p w14:paraId="67DBAC1C" w14:textId="77777777" w:rsidR="00ED4B22" w:rsidRPr="001F62A6" w:rsidRDefault="00ED4B22" w:rsidP="00867B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81E9FA" w14:textId="649EE9C5" w:rsidR="00ED4B22" w:rsidRDefault="00ED4B22" w:rsidP="00867B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</w:t>
      </w:r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1F62A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based</w:t>
      </w:r>
      <w:r w:rsidRPr="001F62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инъекции</w:t>
      </w:r>
      <w:r w:rsidRPr="001F62A6">
        <w:rPr>
          <w:rFonts w:ascii="Times New Roman" w:hAnsi="Times New Roman" w:cs="Times New Roman"/>
          <w:sz w:val="28"/>
          <w:szCs w:val="28"/>
        </w:rPr>
        <w:t>:</w:t>
      </w:r>
    </w:p>
    <w:p w14:paraId="1F771D28" w14:textId="7FB6F8DB" w:rsidR="001305D9" w:rsidRPr="00ED4B22" w:rsidRDefault="001305D9" w:rsidP="001305D9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Получение</w:t>
      </w:r>
      <w:r w:rsidRPr="005051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имен</w:t>
      </w:r>
      <w:r w:rsidRPr="005051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</w:t>
      </w:r>
      <w:r w:rsidR="008B38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388A">
        <w:rPr>
          <w:rFonts w:ascii="Times New Roman" w:hAnsi="Times New Roman" w:cs="Times New Roman"/>
          <w:sz w:val="28"/>
          <w:szCs w:val="28"/>
        </w:rPr>
        <w:t>базы</w:t>
      </w:r>
      <w:r w:rsidR="008B388A" w:rsidRPr="008B38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388A">
        <w:rPr>
          <w:rFonts w:ascii="Times New Roman" w:hAnsi="Times New Roman" w:cs="Times New Roman"/>
          <w:sz w:val="28"/>
          <w:szCs w:val="28"/>
        </w:rPr>
        <w:t>данных</w:t>
      </w:r>
      <w:r w:rsidRPr="00ED4B2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051C6">
        <w:rPr>
          <w:rFonts w:ascii="Times New Roman" w:hAnsi="Times New Roman" w:cs="Times New Roman"/>
          <w:sz w:val="28"/>
          <w:szCs w:val="28"/>
          <w:lang w:val="en-US"/>
        </w:rPr>
        <w:t>' OR 1=CAST((SELECT string_agg(table_name, ', ') FROM (SELECT table_name FROM information_schema.tables WHERE table_schema='public' ORDER BY table_name) AS tables) AS int)--</w:t>
      </w:r>
    </w:p>
    <w:p w14:paraId="5A3C952E" w14:textId="29F7E083" w:rsidR="00ED4B22" w:rsidRPr="00ED4B22" w:rsidRDefault="00ED4B22" w:rsidP="00ED4B2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Получение</w:t>
      </w:r>
      <w:r w:rsidRPr="00ED4B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имен</w:t>
      </w:r>
      <w:r w:rsidRPr="00ED4B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столбцов</w:t>
      </w:r>
      <w:r w:rsidRPr="00ED4B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ED4B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users: </w:t>
      </w:r>
      <w:r w:rsidR="005051C6" w:rsidRPr="005051C6">
        <w:rPr>
          <w:rFonts w:ascii="Times New Roman" w:hAnsi="Times New Roman" w:cs="Times New Roman"/>
          <w:sz w:val="28"/>
          <w:szCs w:val="28"/>
          <w:lang w:val="en-US"/>
        </w:rPr>
        <w:t>' OR 1=CAST((SELECT string_agg(column_name, ', ') FROM (SELECT column_name FROM information_schema.columns WHERE table_name='users' ORDER BY ordinal_position) AS cols) AS int)--</w:t>
      </w:r>
    </w:p>
    <w:p w14:paraId="1E59A0BF" w14:textId="3622676E" w:rsidR="000A7E6D" w:rsidRPr="001F62A6" w:rsidRDefault="001305D9" w:rsidP="00867B64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Получение</w:t>
      </w:r>
      <w:r w:rsidRPr="001305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версии</w:t>
      </w:r>
      <w:r w:rsidRPr="001305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СУБД</w:t>
      </w:r>
      <w:r w:rsidRPr="001305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305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информации</w:t>
      </w:r>
      <w:r w:rsidRPr="001305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305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базе</w:t>
      </w:r>
      <w:r w:rsidRPr="001305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="00ED4B22" w:rsidRPr="00ED4B2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5051C6" w:rsidRPr="005051C6">
        <w:rPr>
          <w:rFonts w:ascii="Times New Roman" w:hAnsi="Times New Roman" w:cs="Times New Roman"/>
          <w:sz w:val="28"/>
          <w:szCs w:val="28"/>
          <w:lang w:val="en-US"/>
        </w:rPr>
        <w:t>' OR 1=CAST((SELECT string_agg(table_name, ', ') FROM (SELECT table_name FROM information_schema.tables WHERE table_schema='public' ORDER BY table_name) AS tables) AS int)--</w:t>
      </w:r>
    </w:p>
    <w:p w14:paraId="7CA18585" w14:textId="6201D155" w:rsidR="000A7E6D" w:rsidRDefault="000A7E6D" w:rsidP="00867B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</w:t>
      </w:r>
      <w:r w:rsidRPr="005A010C">
        <w:rPr>
          <w:rFonts w:ascii="Times New Roman" w:hAnsi="Times New Roman" w:cs="Times New Roman"/>
          <w:sz w:val="28"/>
          <w:szCs w:val="28"/>
        </w:rPr>
        <w:t>:</w:t>
      </w:r>
    </w:p>
    <w:p w14:paraId="7E85410F" w14:textId="77777777" w:rsidR="000A7E6D" w:rsidRDefault="000A7E6D" w:rsidP="00867B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777266" w14:textId="77777777" w:rsidR="005F4924" w:rsidRDefault="005F4924" w:rsidP="00867B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AEB52E" w14:textId="77777777" w:rsidR="005F4924" w:rsidRDefault="005F4924" w:rsidP="00867B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EA4EE8" w14:textId="77777777" w:rsidR="005F4924" w:rsidRDefault="005F4924" w:rsidP="00867B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32CC61" w14:textId="77777777" w:rsidR="005F4924" w:rsidRDefault="005F4924" w:rsidP="00867B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611D60" w14:textId="77777777" w:rsidR="005F4924" w:rsidRDefault="005F4924" w:rsidP="00867B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637831" w14:textId="77777777" w:rsidR="005F4924" w:rsidRDefault="005F4924" w:rsidP="00867B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9E365A" w14:textId="77777777" w:rsidR="005F4924" w:rsidRDefault="005F4924" w:rsidP="00867B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5C76A8" w14:textId="77777777" w:rsidR="005F4924" w:rsidRDefault="005F4924" w:rsidP="00867B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F9F2BC" w14:textId="77777777" w:rsidR="005F4924" w:rsidRDefault="005F4924" w:rsidP="00867B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D6FD16" w14:textId="77777777" w:rsidR="005F4924" w:rsidRDefault="005F4924" w:rsidP="00867B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6CCBA3" w14:textId="77777777" w:rsidR="005F4924" w:rsidRDefault="005F4924" w:rsidP="00867B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2E4B6D" w14:textId="77777777" w:rsidR="005F4924" w:rsidRDefault="005F4924" w:rsidP="00867B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F31A5D" w14:textId="77777777" w:rsidR="005F4924" w:rsidRDefault="005F4924" w:rsidP="00867B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C9EA33" w14:textId="7FA235DF" w:rsidR="005F4924" w:rsidRPr="005F4924" w:rsidRDefault="005F4924" w:rsidP="005F49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492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2EF74390" w14:textId="1E7D0181" w:rsidR="003719ED" w:rsidRPr="003719ED" w:rsidRDefault="003719ED" w:rsidP="003719ED">
      <w:pPr>
        <w:jc w:val="both"/>
        <w:rPr>
          <w:rFonts w:ascii="Times New Roman" w:hAnsi="Times New Roman" w:cs="Times New Roman"/>
          <w:sz w:val="28"/>
          <w:szCs w:val="28"/>
        </w:rPr>
      </w:pPr>
      <w:r w:rsidRPr="003719ED">
        <w:rPr>
          <w:rFonts w:ascii="Times New Roman" w:hAnsi="Times New Roman" w:cs="Times New Roman"/>
          <w:sz w:val="28"/>
          <w:szCs w:val="28"/>
        </w:rPr>
        <w:t>В ходе выполнения курсовой работы был разработан демонстрационный проект книжного магазина с использованием Sequelize ORM, в котором были успешно реализованы и исследованы два типа SQL-инъекций.</w:t>
      </w:r>
    </w:p>
    <w:p w14:paraId="79AEDB6D" w14:textId="3CAF778C" w:rsidR="003719ED" w:rsidRPr="003719ED" w:rsidRDefault="003719ED" w:rsidP="003719ED">
      <w:pPr>
        <w:jc w:val="both"/>
        <w:rPr>
          <w:rFonts w:ascii="Times New Roman" w:hAnsi="Times New Roman" w:cs="Times New Roman"/>
          <w:sz w:val="28"/>
          <w:szCs w:val="28"/>
        </w:rPr>
      </w:pPr>
      <w:r w:rsidRPr="003719ED">
        <w:rPr>
          <w:rFonts w:ascii="Times New Roman" w:hAnsi="Times New Roman" w:cs="Times New Roman"/>
          <w:sz w:val="28"/>
          <w:szCs w:val="28"/>
        </w:rPr>
        <w:t>Для классической SQL-инъекции был создан уязвимый эндпоинт аутентификации, позволяющий получить доступ к учетной записи администратора без знания пароля с помощью комментария в SQL-запросе (admin' --). Это подтвердило, что даже при использовании ORM приложения остаются уязвимыми при неправильном формировании запросов.</w:t>
      </w:r>
    </w:p>
    <w:p w14:paraId="56C09A57" w14:textId="328A0CDA" w:rsidR="003719ED" w:rsidRPr="003719ED" w:rsidRDefault="003719ED" w:rsidP="003719ED">
      <w:pPr>
        <w:jc w:val="both"/>
        <w:rPr>
          <w:rFonts w:ascii="Times New Roman" w:hAnsi="Times New Roman" w:cs="Times New Roman"/>
          <w:sz w:val="28"/>
          <w:szCs w:val="28"/>
        </w:rPr>
      </w:pPr>
      <w:r w:rsidRPr="003719ED">
        <w:rPr>
          <w:rFonts w:ascii="Times New Roman" w:hAnsi="Times New Roman" w:cs="Times New Roman"/>
          <w:sz w:val="28"/>
          <w:szCs w:val="28"/>
        </w:rPr>
        <w:t>Для error-based инъекции была реализована возможность получения структуры базы данных через специально спровоцированные ошибки СУБД, что продемонстрировало опасность вывода детальных сообщений об ошибках конечному пользователю.</w:t>
      </w:r>
    </w:p>
    <w:p w14:paraId="7FD4AB93" w14:textId="751BDC9C" w:rsidR="003719ED" w:rsidRPr="003719ED" w:rsidRDefault="003719ED" w:rsidP="003719ED">
      <w:pPr>
        <w:jc w:val="both"/>
        <w:rPr>
          <w:rFonts w:ascii="Times New Roman" w:hAnsi="Times New Roman" w:cs="Times New Roman"/>
          <w:sz w:val="28"/>
          <w:szCs w:val="28"/>
        </w:rPr>
      </w:pPr>
      <w:r w:rsidRPr="003719ED">
        <w:rPr>
          <w:rFonts w:ascii="Times New Roman" w:hAnsi="Times New Roman" w:cs="Times New Roman"/>
          <w:sz w:val="28"/>
          <w:szCs w:val="28"/>
        </w:rPr>
        <w:t>В качестве защиты были реализованы параметризованные запросы Sequelize, валидация пользовательского ввода и безопасная обработка ошибок. Сравнительный анализ показал полную эффективность предложенных методов защиты против исследованных типов атак.</w:t>
      </w:r>
    </w:p>
    <w:p w14:paraId="1CC72256" w14:textId="77777777" w:rsidR="003719ED" w:rsidRPr="005A010C" w:rsidRDefault="003719ED" w:rsidP="003719ED">
      <w:pPr>
        <w:jc w:val="both"/>
        <w:rPr>
          <w:rFonts w:ascii="Times New Roman" w:hAnsi="Times New Roman" w:cs="Times New Roman"/>
          <w:sz w:val="28"/>
          <w:szCs w:val="28"/>
        </w:rPr>
      </w:pPr>
      <w:r w:rsidRPr="003719ED">
        <w:rPr>
          <w:rFonts w:ascii="Times New Roman" w:hAnsi="Times New Roman" w:cs="Times New Roman"/>
          <w:sz w:val="28"/>
          <w:szCs w:val="28"/>
        </w:rPr>
        <w:t>Практическая реализация подтвердила основной вывод: технология ORM сама по себе не гарантирует защиту от SQL-инъекций при использовании "сырых" SQL-запросов с конкатенацией пользовательского ввода. Безопасность приложения напрямую зависит от грамотного применения ORM и следования принципам безопасной разработки.</w:t>
      </w:r>
    </w:p>
    <w:p w14:paraId="4E154297" w14:textId="77777777" w:rsidR="00C84054" w:rsidRPr="003719ED" w:rsidRDefault="00C84054" w:rsidP="003719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AB2A26" w14:textId="77777777" w:rsidR="00C84054" w:rsidRDefault="00C84054" w:rsidP="00CA70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1728FF" w14:textId="77777777" w:rsidR="00C84054" w:rsidRDefault="00C84054" w:rsidP="00CA70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0C6F3" w14:textId="77777777" w:rsidR="00375BCD" w:rsidRDefault="00375BCD" w:rsidP="00417EA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B25528" w14:textId="77777777" w:rsidR="00375BCD" w:rsidRDefault="00375BCD" w:rsidP="00375BC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C6C5CD" w14:textId="77777777" w:rsidR="00375BCD" w:rsidRDefault="00375BCD" w:rsidP="00417EA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987B27" w14:textId="77777777" w:rsidR="005A010C" w:rsidRDefault="005A0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0ADAC9C" w14:textId="5ED013E7" w:rsidR="00CA70B9" w:rsidRPr="00ED4B22" w:rsidRDefault="00CA70B9" w:rsidP="005A010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70B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используемой литературы</w:t>
      </w:r>
    </w:p>
    <w:p w14:paraId="7E82EDC6" w14:textId="09C53CE5" w:rsidR="00CA70B9" w:rsidRPr="005F1652" w:rsidRDefault="006B4F42" w:rsidP="00417EAA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F42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GBHakers News</w:t>
      </w:r>
      <w:r w:rsidRPr="006B4F42">
        <w:rPr>
          <w:rFonts w:ascii="Times New Roman" w:hAnsi="Times New Roman" w:cs="Times New Roman"/>
          <w:sz w:val="28"/>
          <w:szCs w:val="28"/>
          <w:lang w:val="en-US"/>
        </w:rPr>
        <w:t xml:space="preserve">» (Cyber Security News, Hacking News, Technology updates, Research &amp; others.) </w:t>
      </w:r>
      <w:r w:rsidRPr="006B4F42">
        <w:rPr>
          <w:rFonts w:ascii="Times New Roman" w:hAnsi="Times New Roman" w:cs="Times New Roman"/>
          <w:sz w:val="28"/>
          <w:szCs w:val="28"/>
        </w:rPr>
        <w:t>[Электронный ресурс]. – Режим доступа:</w:t>
      </w:r>
      <w:r w:rsidRPr="006B4F42">
        <w:t xml:space="preserve"> </w:t>
      </w:r>
      <w:hyperlink r:id="rId9" w:history="1">
        <w:r w:rsidRPr="006B4F42">
          <w:rPr>
            <w:rStyle w:val="af3"/>
            <w:rFonts w:ascii="Times New Roman" w:hAnsi="Times New Roman" w:cs="Times New Roman"/>
            <w:sz w:val="28"/>
            <w:szCs w:val="28"/>
          </w:rPr>
          <w:t>https://gbhackers.com/cisco-unified-communications-manager-flaw/</w:t>
        </w:r>
      </w:hyperlink>
    </w:p>
    <w:p w14:paraId="02B604E7" w14:textId="426A560D" w:rsidR="005F1652" w:rsidRDefault="005F1652" w:rsidP="00417EAA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Kaspersky</w:t>
      </w:r>
      <w:r>
        <w:rPr>
          <w:rFonts w:ascii="Times New Roman" w:hAnsi="Times New Roman" w:cs="Times New Roman"/>
          <w:sz w:val="28"/>
          <w:szCs w:val="28"/>
        </w:rPr>
        <w:t>» (</w:t>
      </w:r>
      <w:r w:rsidR="00FE5E87">
        <w:rPr>
          <w:rFonts w:ascii="Times New Roman" w:hAnsi="Times New Roman" w:cs="Times New Roman"/>
          <w:sz w:val="28"/>
          <w:szCs w:val="28"/>
        </w:rPr>
        <w:t>М</w:t>
      </w:r>
      <w:r w:rsidRPr="005F1652">
        <w:rPr>
          <w:rFonts w:ascii="Times New Roman" w:hAnsi="Times New Roman" w:cs="Times New Roman"/>
          <w:sz w:val="28"/>
          <w:szCs w:val="28"/>
        </w:rPr>
        <w:t>еждународная компания, специализирующаяся на разработке систем защиты от</w:t>
      </w:r>
      <w:r>
        <w:rPr>
          <w:rFonts w:ascii="Times New Roman" w:hAnsi="Times New Roman" w:cs="Times New Roman"/>
          <w:sz w:val="28"/>
          <w:szCs w:val="28"/>
        </w:rPr>
        <w:t xml:space="preserve"> киберугроз) </w:t>
      </w:r>
      <w:r w:rsidRPr="006B4F42">
        <w:rPr>
          <w:rFonts w:ascii="Times New Roman" w:hAnsi="Times New Roman" w:cs="Times New Roman"/>
          <w:sz w:val="28"/>
          <w:szCs w:val="28"/>
        </w:rPr>
        <w:t>[Электронный ресурс].</w:t>
      </w:r>
      <w:r>
        <w:rPr>
          <w:rFonts w:ascii="Times New Roman" w:hAnsi="Times New Roman" w:cs="Times New Roman"/>
          <w:sz w:val="28"/>
          <w:szCs w:val="28"/>
        </w:rPr>
        <w:t xml:space="preserve"> – Режим доступа</w:t>
      </w:r>
      <w:r w:rsidRPr="005F165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Pr="005F1652">
          <w:rPr>
            <w:rStyle w:val="af3"/>
            <w:rFonts w:ascii="Times New Roman" w:hAnsi="Times New Roman" w:cs="Times New Roman"/>
            <w:sz w:val="28"/>
            <w:szCs w:val="28"/>
          </w:rPr>
          <w:t>https://www.kaspersky.ru/resource-center/definitions/sql-injection</w:t>
        </w:r>
      </w:hyperlink>
    </w:p>
    <w:p w14:paraId="623525D1" w14:textId="69B74FA2" w:rsidR="00C84054" w:rsidRDefault="00C84054" w:rsidP="00417EAA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>» (</w:t>
      </w:r>
      <w:r w:rsidR="00FE5E87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окументация для СУБД) </w:t>
      </w:r>
      <w:r w:rsidRPr="006B4F42">
        <w:rPr>
          <w:rFonts w:ascii="Times New Roman" w:hAnsi="Times New Roman" w:cs="Times New Roman"/>
          <w:sz w:val="28"/>
          <w:szCs w:val="28"/>
        </w:rPr>
        <w:t>[Электронный ресурс].</w:t>
      </w:r>
      <w:r>
        <w:rPr>
          <w:rFonts w:ascii="Times New Roman" w:hAnsi="Times New Roman" w:cs="Times New Roman"/>
          <w:sz w:val="28"/>
          <w:szCs w:val="28"/>
        </w:rPr>
        <w:t xml:space="preserve"> – Режим доступа</w:t>
      </w:r>
      <w:r w:rsidRPr="005F165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Pr="00C84054">
          <w:rPr>
            <w:rStyle w:val="af3"/>
            <w:rFonts w:ascii="Times New Roman" w:hAnsi="Times New Roman" w:cs="Times New Roman"/>
            <w:sz w:val="28"/>
            <w:szCs w:val="28"/>
          </w:rPr>
          <w:t>https://www.postgresql.org/docs/</w:t>
        </w:r>
      </w:hyperlink>
    </w:p>
    <w:p w14:paraId="56EF948C" w14:textId="2F6846BC" w:rsidR="00C84054" w:rsidRDefault="00C84054" w:rsidP="00417EAA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03917">
        <w:rPr>
          <w:rFonts w:ascii="Times New Roman" w:hAnsi="Times New Roman" w:cs="Times New Roman"/>
          <w:sz w:val="28"/>
          <w:szCs w:val="28"/>
        </w:rPr>
        <w:t xml:space="preserve">Документация по </w:t>
      </w:r>
      <w:r w:rsidR="00303917"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6B4F42">
        <w:rPr>
          <w:rFonts w:ascii="Times New Roman" w:hAnsi="Times New Roman" w:cs="Times New Roman"/>
          <w:sz w:val="28"/>
          <w:szCs w:val="28"/>
        </w:rPr>
        <w:t>[Электронный ресурс].</w:t>
      </w:r>
      <w:r>
        <w:rPr>
          <w:rFonts w:ascii="Times New Roman" w:hAnsi="Times New Roman" w:cs="Times New Roman"/>
          <w:sz w:val="28"/>
          <w:szCs w:val="28"/>
        </w:rPr>
        <w:t xml:space="preserve"> – Режим доступа</w:t>
      </w:r>
      <w:r w:rsidRPr="005F165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="00303917" w:rsidRPr="00303917">
          <w:rPr>
            <w:rStyle w:val="af3"/>
            <w:rFonts w:ascii="Times New Roman" w:hAnsi="Times New Roman" w:cs="Times New Roman"/>
            <w:sz w:val="28"/>
            <w:szCs w:val="28"/>
          </w:rPr>
          <w:t>https://docs.github.com/ru</w:t>
        </w:r>
      </w:hyperlink>
    </w:p>
    <w:p w14:paraId="2CCA5136" w14:textId="6ADD8467" w:rsidR="002E61BA" w:rsidRDefault="00B26757" w:rsidP="00B26757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«Хабр</w:t>
      </w:r>
      <w:r w:rsidR="00C84054">
        <w:rPr>
          <w:rFonts w:ascii="Times New Roman" w:hAnsi="Times New Roman" w:cs="Times New Roman"/>
          <w:sz w:val="28"/>
          <w:szCs w:val="28"/>
        </w:rPr>
        <w:t>» (</w:t>
      </w:r>
      <w:r w:rsidR="00151C38" w:rsidRPr="00151C38">
        <w:rPr>
          <w:rFonts w:ascii="Times New Roman" w:hAnsi="Times New Roman" w:cs="Times New Roman"/>
          <w:sz w:val="28"/>
          <w:szCs w:val="28"/>
        </w:rPr>
        <w:t>Сообщество IT-специалистов</w:t>
      </w:r>
      <w:r w:rsidR="00C84054">
        <w:rPr>
          <w:rFonts w:ascii="Times New Roman" w:hAnsi="Times New Roman" w:cs="Times New Roman"/>
          <w:sz w:val="28"/>
          <w:szCs w:val="28"/>
        </w:rPr>
        <w:t xml:space="preserve">) </w:t>
      </w:r>
      <w:r w:rsidR="00C84054" w:rsidRPr="006B4F42">
        <w:rPr>
          <w:rFonts w:ascii="Times New Roman" w:hAnsi="Times New Roman" w:cs="Times New Roman"/>
          <w:sz w:val="28"/>
          <w:szCs w:val="28"/>
        </w:rPr>
        <w:t>[Электронный ресурс].</w:t>
      </w:r>
      <w:r w:rsidR="00C84054">
        <w:rPr>
          <w:rFonts w:ascii="Times New Roman" w:hAnsi="Times New Roman" w:cs="Times New Roman"/>
          <w:sz w:val="28"/>
          <w:szCs w:val="28"/>
        </w:rPr>
        <w:t xml:space="preserve"> – Режим доступа</w:t>
      </w:r>
      <w:r w:rsidR="00C84054" w:rsidRPr="005F1652">
        <w:rPr>
          <w:rFonts w:ascii="Times New Roman" w:hAnsi="Times New Roman" w:cs="Times New Roman"/>
          <w:sz w:val="28"/>
          <w:szCs w:val="28"/>
        </w:rPr>
        <w:t>:</w:t>
      </w:r>
      <w:r w:rsidR="00C84054"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history="1">
        <w:r w:rsidRPr="00B26757">
          <w:rPr>
            <w:rStyle w:val="af3"/>
            <w:rFonts w:ascii="Times New Roman" w:hAnsi="Times New Roman" w:cs="Times New Roman"/>
            <w:sz w:val="28"/>
            <w:szCs w:val="28"/>
          </w:rPr>
          <w:t>https://habr.com/ru/articles/725134/</w:t>
        </w:r>
      </w:hyperlink>
    </w:p>
    <w:p w14:paraId="6ECF38B0" w14:textId="62685820" w:rsidR="00D93D0C" w:rsidRPr="00D93D0C" w:rsidRDefault="00D93D0C" w:rsidP="00D93D0C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ADMINVPS</w:t>
      </w:r>
      <w:r>
        <w:rPr>
          <w:rFonts w:ascii="Times New Roman" w:hAnsi="Times New Roman" w:cs="Times New Roman"/>
          <w:sz w:val="28"/>
          <w:szCs w:val="28"/>
        </w:rPr>
        <w:t>» (</w:t>
      </w:r>
      <w:r w:rsidRPr="00D93D0C">
        <w:rPr>
          <w:rFonts w:ascii="Times New Roman" w:hAnsi="Times New Roman" w:cs="Times New Roman"/>
          <w:sz w:val="28"/>
          <w:szCs w:val="28"/>
        </w:rPr>
        <w:t>Как безопасно работать с паролями с помощью BcryptJS в JavaScript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6B4F42">
        <w:rPr>
          <w:rFonts w:ascii="Times New Roman" w:hAnsi="Times New Roman" w:cs="Times New Roman"/>
          <w:sz w:val="28"/>
          <w:szCs w:val="28"/>
        </w:rPr>
        <w:t>[Электронный ресурс].</w:t>
      </w:r>
      <w:r>
        <w:rPr>
          <w:rFonts w:ascii="Times New Roman" w:hAnsi="Times New Roman" w:cs="Times New Roman"/>
          <w:sz w:val="28"/>
          <w:szCs w:val="28"/>
        </w:rPr>
        <w:t xml:space="preserve"> – Режим доступа</w:t>
      </w:r>
      <w:r w:rsidRPr="005F165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r w:rsidRPr="00D93D0C">
          <w:rPr>
            <w:rStyle w:val="af3"/>
            <w:rFonts w:ascii="Times New Roman" w:hAnsi="Times New Roman" w:cs="Times New Roman"/>
            <w:sz w:val="28"/>
            <w:szCs w:val="28"/>
          </w:rPr>
          <w:t>https://adminvps.ru/blog/kak-bezopasno-rabotat-s-parolyami-s-pomoshhyu-bcryptjs-v-javascript/</w:t>
        </w:r>
      </w:hyperlink>
    </w:p>
    <w:p w14:paraId="436BBF26" w14:textId="5D351332" w:rsidR="00D93D0C" w:rsidRPr="00D93D0C" w:rsidRDefault="00D93D0C" w:rsidP="00D93D0C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npm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6B4F42">
        <w:rPr>
          <w:rFonts w:ascii="Times New Roman" w:hAnsi="Times New Roman" w:cs="Times New Roman"/>
          <w:sz w:val="28"/>
          <w:szCs w:val="28"/>
        </w:rPr>
        <w:t>[Электронный ресурс].</w:t>
      </w:r>
      <w:r>
        <w:rPr>
          <w:rFonts w:ascii="Times New Roman" w:hAnsi="Times New Roman" w:cs="Times New Roman"/>
          <w:sz w:val="28"/>
          <w:szCs w:val="28"/>
        </w:rPr>
        <w:t xml:space="preserve"> – Режим доступа</w:t>
      </w:r>
      <w:r w:rsidRPr="005F165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Pr="00D93D0C">
          <w:rPr>
            <w:rStyle w:val="af3"/>
            <w:rFonts w:ascii="Times New Roman" w:hAnsi="Times New Roman" w:cs="Times New Roman"/>
            <w:sz w:val="28"/>
            <w:szCs w:val="28"/>
          </w:rPr>
          <w:t>https://www.npmjs.com/package/bcryptjs</w:t>
        </w:r>
      </w:hyperlink>
    </w:p>
    <w:p w14:paraId="08C4780A" w14:textId="0BD37B16" w:rsidR="00D93D0C" w:rsidRDefault="0097291F" w:rsidP="00D93D0C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Proglib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91F">
        <w:rPr>
          <w:rFonts w:ascii="Times New Roman" w:hAnsi="Times New Roman" w:cs="Times New Roman"/>
          <w:sz w:val="28"/>
          <w:szCs w:val="28"/>
        </w:rPr>
        <w:t xml:space="preserve"> </w:t>
      </w:r>
      <w:r w:rsidRPr="00FE5E8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Статья Максима Кологорова)</w:t>
      </w:r>
      <w:r w:rsidRPr="0097291F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97291F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 – Режим доступа</w:t>
      </w:r>
      <w:r w:rsidRPr="0097291F">
        <w:rPr>
          <w:rFonts w:ascii="Times New Roman" w:hAnsi="Times New Roman" w:cs="Times New Roman"/>
          <w:sz w:val="28"/>
          <w:szCs w:val="28"/>
        </w:rPr>
        <w:t xml:space="preserve">: </w:t>
      </w:r>
      <w:hyperlink r:id="rId16" w:history="1">
        <w:r w:rsidRPr="0097291F">
          <w:rPr>
            <w:rStyle w:val="af3"/>
            <w:rFonts w:ascii="Times New Roman" w:hAnsi="Times New Roman" w:cs="Times New Roman"/>
            <w:sz w:val="28"/>
            <w:szCs w:val="28"/>
          </w:rPr>
          <w:t>https://proglib.io/p/gibkaya-orm-dlya-node-js-sequelize-2022-10-12</w:t>
        </w:r>
      </w:hyperlink>
    </w:p>
    <w:p w14:paraId="0F81A316" w14:textId="77777777" w:rsidR="00D93D0C" w:rsidRPr="00B26757" w:rsidRDefault="00D93D0C" w:rsidP="00D93D0C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93D0C" w:rsidRPr="00B26757" w:rsidSect="00B72CF7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6DD54" w14:textId="77777777" w:rsidR="00E6028F" w:rsidRDefault="00E6028F" w:rsidP="00B72CF7">
      <w:pPr>
        <w:spacing w:after="0" w:line="240" w:lineRule="auto"/>
      </w:pPr>
      <w:r>
        <w:separator/>
      </w:r>
    </w:p>
  </w:endnote>
  <w:endnote w:type="continuationSeparator" w:id="0">
    <w:p w14:paraId="363CADC2" w14:textId="77777777" w:rsidR="00E6028F" w:rsidRDefault="00E6028F" w:rsidP="00B72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6322967"/>
      <w:docPartObj>
        <w:docPartGallery w:val="Page Numbers (Bottom of Page)"/>
        <w:docPartUnique/>
      </w:docPartObj>
    </w:sdtPr>
    <w:sdtContent>
      <w:p w14:paraId="20643684" w14:textId="6D60574D" w:rsidR="00B72CF7" w:rsidRDefault="00B72CF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A42B98" w14:textId="77777777" w:rsidR="00B72CF7" w:rsidRDefault="00B72CF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899A7" w14:textId="77777777" w:rsidR="00E6028F" w:rsidRDefault="00E6028F" w:rsidP="00B72CF7">
      <w:pPr>
        <w:spacing w:after="0" w:line="240" w:lineRule="auto"/>
      </w:pPr>
      <w:r>
        <w:separator/>
      </w:r>
    </w:p>
  </w:footnote>
  <w:footnote w:type="continuationSeparator" w:id="0">
    <w:p w14:paraId="1A14F47B" w14:textId="77777777" w:rsidR="00E6028F" w:rsidRDefault="00E6028F" w:rsidP="00B72CF7">
      <w:pPr>
        <w:spacing w:after="0" w:line="240" w:lineRule="auto"/>
      </w:pPr>
      <w:r>
        <w:continuationSeparator/>
      </w:r>
    </w:p>
  </w:footnote>
  <w:footnote w:id="1">
    <w:p w14:paraId="74C269A1" w14:textId="660B9CAB" w:rsidR="00E53C74" w:rsidRPr="00DD45E4" w:rsidRDefault="00E53C74">
      <w:pPr>
        <w:pStyle w:val="af0"/>
        <w:rPr>
          <w:rFonts w:ascii="Times New Roman" w:hAnsi="Times New Roman" w:cs="Times New Roman"/>
        </w:rPr>
      </w:pPr>
      <w:r w:rsidRPr="00DD45E4">
        <w:rPr>
          <w:rStyle w:val="af2"/>
          <w:rFonts w:ascii="Times New Roman" w:hAnsi="Times New Roman" w:cs="Times New Roman"/>
        </w:rPr>
        <w:footnoteRef/>
      </w:r>
      <w:r w:rsidRPr="00DD45E4">
        <w:rPr>
          <w:rFonts w:ascii="Times New Roman" w:hAnsi="Times New Roman" w:cs="Times New Roman"/>
        </w:rPr>
        <w:t xml:space="preserve"> OWASP (Open Web Application Security Project) </w:t>
      </w:r>
      <w:r w:rsidR="00BF51A6" w:rsidRPr="00BF51A6">
        <w:rPr>
          <w:rFonts w:ascii="Times New Roman" w:hAnsi="Times New Roman" w:cs="Times New Roman"/>
        </w:rPr>
        <w:t>–</w:t>
      </w:r>
      <w:r w:rsidRPr="00DD45E4">
        <w:rPr>
          <w:rFonts w:ascii="Times New Roman" w:hAnsi="Times New Roman" w:cs="Times New Roman"/>
        </w:rPr>
        <w:t xml:space="preserve"> международная открытая инициатива по повышению безопасности приложений</w:t>
      </w:r>
    </w:p>
  </w:footnote>
  <w:footnote w:id="2">
    <w:p w14:paraId="0E574D2F" w14:textId="741C54AF" w:rsidR="00E53C74" w:rsidRPr="00DD45E4" w:rsidRDefault="00E53C74">
      <w:pPr>
        <w:pStyle w:val="af0"/>
        <w:rPr>
          <w:rFonts w:ascii="Times New Roman" w:hAnsi="Times New Roman" w:cs="Times New Roman"/>
        </w:rPr>
      </w:pPr>
      <w:r w:rsidRPr="00DD45E4">
        <w:rPr>
          <w:rStyle w:val="af2"/>
          <w:rFonts w:ascii="Times New Roman" w:hAnsi="Times New Roman" w:cs="Times New Roman"/>
        </w:rPr>
        <w:footnoteRef/>
      </w:r>
      <w:r w:rsidRPr="00DD45E4">
        <w:rPr>
          <w:rFonts w:ascii="Times New Roman" w:hAnsi="Times New Roman" w:cs="Times New Roman"/>
        </w:rPr>
        <w:t xml:space="preserve"> В 2019 году в онлайн-игре Fortnite была обнаружена </w:t>
      </w:r>
      <w:r w:rsidRPr="00DD45E4">
        <w:rPr>
          <w:rFonts w:ascii="Times New Roman" w:hAnsi="Times New Roman" w:cs="Times New Roman"/>
          <w:b/>
          <w:bCs/>
        </w:rPr>
        <w:t>уязвимость для SQL-инъекции</w:t>
      </w:r>
      <w:r w:rsidRPr="00DD45E4">
        <w:rPr>
          <w:rFonts w:ascii="Times New Roman" w:hAnsi="Times New Roman" w:cs="Times New Roman"/>
        </w:rPr>
        <w:t>, которая позволила злоумышленникам получить доступ к пользовательским учётным записям.</w:t>
      </w:r>
    </w:p>
  </w:footnote>
  <w:footnote w:id="3">
    <w:p w14:paraId="2FD23201" w14:textId="2701AE24" w:rsidR="00DD45E4" w:rsidRPr="00DD45E4" w:rsidRDefault="00DD45E4">
      <w:pPr>
        <w:pStyle w:val="af0"/>
      </w:pPr>
      <w:r w:rsidRPr="00DD45E4">
        <w:rPr>
          <w:rStyle w:val="af2"/>
          <w:rFonts w:ascii="Times New Roman" w:hAnsi="Times New Roman" w:cs="Times New Roman"/>
        </w:rPr>
        <w:footnoteRef/>
      </w:r>
      <w:r w:rsidRPr="00DD45E4">
        <w:rPr>
          <w:rFonts w:ascii="Times New Roman" w:hAnsi="Times New Roman" w:cs="Times New Roman"/>
        </w:rPr>
        <w:t xml:space="preserve"> В 2023 году в продукте </w:t>
      </w:r>
      <w:r w:rsidRPr="00DD45E4">
        <w:rPr>
          <w:rFonts w:ascii="Times New Roman" w:hAnsi="Times New Roman" w:cs="Times New Roman"/>
          <w:lang w:val="en-US"/>
        </w:rPr>
        <w:t>Cisco</w:t>
      </w:r>
      <w:r w:rsidRPr="00DD45E4">
        <w:rPr>
          <w:rFonts w:ascii="Times New Roman" w:hAnsi="Times New Roman" w:cs="Times New Roman"/>
        </w:rPr>
        <w:t xml:space="preserve"> </w:t>
      </w:r>
      <w:r w:rsidRPr="00DD45E4">
        <w:rPr>
          <w:rFonts w:ascii="Times New Roman" w:hAnsi="Times New Roman" w:cs="Times New Roman"/>
          <w:lang w:val="en-US"/>
        </w:rPr>
        <w:t>Unified</w:t>
      </w:r>
      <w:r w:rsidRPr="00DD45E4">
        <w:rPr>
          <w:rFonts w:ascii="Times New Roman" w:hAnsi="Times New Roman" w:cs="Times New Roman"/>
        </w:rPr>
        <w:t xml:space="preserve"> </w:t>
      </w:r>
      <w:r w:rsidRPr="00DD45E4">
        <w:rPr>
          <w:rFonts w:ascii="Times New Roman" w:hAnsi="Times New Roman" w:cs="Times New Roman"/>
          <w:lang w:val="en-US"/>
        </w:rPr>
        <w:t>Communications</w:t>
      </w:r>
      <w:r w:rsidRPr="00DD45E4">
        <w:rPr>
          <w:rFonts w:ascii="Times New Roman" w:hAnsi="Times New Roman" w:cs="Times New Roman"/>
        </w:rPr>
        <w:t xml:space="preserve"> </w:t>
      </w:r>
      <w:r w:rsidRPr="00DD45E4">
        <w:rPr>
          <w:rFonts w:ascii="Times New Roman" w:hAnsi="Times New Roman" w:cs="Times New Roman"/>
          <w:lang w:val="en-US"/>
        </w:rPr>
        <w:t>Manager</w:t>
      </w:r>
      <w:r w:rsidRPr="00DD45E4">
        <w:rPr>
          <w:rFonts w:ascii="Times New Roman" w:hAnsi="Times New Roman" w:cs="Times New Roman"/>
        </w:rPr>
        <w:t xml:space="preserve"> (</w:t>
      </w:r>
      <w:r w:rsidRPr="00DD45E4">
        <w:rPr>
          <w:rFonts w:ascii="Times New Roman" w:hAnsi="Times New Roman" w:cs="Times New Roman"/>
          <w:lang w:val="en-US"/>
        </w:rPr>
        <w:t>Unified</w:t>
      </w:r>
      <w:r w:rsidRPr="00DD45E4">
        <w:rPr>
          <w:rFonts w:ascii="Times New Roman" w:hAnsi="Times New Roman" w:cs="Times New Roman"/>
        </w:rPr>
        <w:t xml:space="preserve"> </w:t>
      </w:r>
      <w:r w:rsidRPr="00DD45E4">
        <w:rPr>
          <w:rFonts w:ascii="Times New Roman" w:hAnsi="Times New Roman" w:cs="Times New Roman"/>
          <w:lang w:val="en-US"/>
        </w:rPr>
        <w:t>CM</w:t>
      </w:r>
      <w:r w:rsidRPr="00DD45E4">
        <w:rPr>
          <w:rFonts w:ascii="Times New Roman" w:hAnsi="Times New Roman" w:cs="Times New Roman"/>
        </w:rPr>
        <w:t>)</w:t>
      </w:r>
      <w:r w:rsidRPr="00DD45E4">
        <w:rPr>
          <w:rFonts w:ascii="Times New Roman" w:hAnsi="Times New Roman" w:cs="Times New Roman"/>
          <w:b/>
          <w:bCs/>
        </w:rPr>
        <w:t xml:space="preserve"> уязвимость для </w:t>
      </w:r>
      <w:r w:rsidRPr="00DD45E4">
        <w:rPr>
          <w:rFonts w:ascii="Times New Roman" w:hAnsi="Times New Roman" w:cs="Times New Roman"/>
          <w:b/>
          <w:bCs/>
          <w:lang w:val="en-US"/>
        </w:rPr>
        <w:t>SQL</w:t>
      </w:r>
      <w:r w:rsidRPr="00DD45E4">
        <w:rPr>
          <w:rFonts w:ascii="Times New Roman" w:hAnsi="Times New Roman" w:cs="Times New Roman"/>
          <w:b/>
          <w:bCs/>
        </w:rPr>
        <w:t xml:space="preserve">-инъекции </w:t>
      </w:r>
      <w:r w:rsidRPr="00DD45E4">
        <w:rPr>
          <w:rFonts w:ascii="Times New Roman" w:hAnsi="Times New Roman" w:cs="Times New Roman"/>
        </w:rPr>
        <w:t>позволяла злоумышленнику пройти проверку подлинности.</w:t>
      </w:r>
    </w:p>
  </w:footnote>
  <w:footnote w:id="4">
    <w:p w14:paraId="1E668AB2" w14:textId="77777777" w:rsidR="00BF51A6" w:rsidRPr="00BF51A6" w:rsidRDefault="00BF51A6" w:rsidP="00BF51A6">
      <w:pPr>
        <w:rPr>
          <w:rFonts w:ascii="Times New Roman" w:hAnsi="Times New Roman" w:cs="Times New Roman"/>
          <w:sz w:val="20"/>
          <w:szCs w:val="20"/>
        </w:rPr>
      </w:pPr>
      <w:r w:rsidRPr="00BF51A6">
        <w:rPr>
          <w:rStyle w:val="af2"/>
          <w:rFonts w:ascii="Times New Roman" w:hAnsi="Times New Roman" w:cs="Times New Roman"/>
        </w:rPr>
        <w:footnoteRef/>
      </w:r>
      <w:r w:rsidRPr="00BF51A6">
        <w:rPr>
          <w:rFonts w:ascii="Times New Roman" w:hAnsi="Times New Roman" w:cs="Times New Roman"/>
        </w:rPr>
        <w:t xml:space="preserve"> </w:t>
      </w:r>
      <w:r w:rsidRPr="00BF51A6">
        <w:rPr>
          <w:rFonts w:ascii="Times New Roman" w:hAnsi="Times New Roman" w:cs="Times New Roman"/>
          <w:sz w:val="20"/>
          <w:szCs w:val="20"/>
        </w:rPr>
        <w:t xml:space="preserve">В 2014 году специалисты по кибербезопасности заявили об успешном взломе веб-сайта Tesla методом </w:t>
      </w:r>
      <w:r w:rsidRPr="00BF51A6">
        <w:rPr>
          <w:rFonts w:ascii="Times New Roman" w:hAnsi="Times New Roman" w:cs="Times New Roman"/>
          <w:b/>
          <w:bCs/>
          <w:sz w:val="20"/>
          <w:szCs w:val="20"/>
        </w:rPr>
        <w:t>SQL-инъекции</w:t>
      </w:r>
      <w:r w:rsidRPr="00BF51A6">
        <w:rPr>
          <w:rFonts w:ascii="Times New Roman" w:hAnsi="Times New Roman" w:cs="Times New Roman"/>
          <w:sz w:val="20"/>
          <w:szCs w:val="20"/>
        </w:rPr>
        <w:t xml:space="preserve"> – им удалось получить административные привилегии и украсть пользовательские данные.</w:t>
      </w:r>
    </w:p>
    <w:p w14:paraId="4B247848" w14:textId="5EE39000" w:rsidR="00BF51A6" w:rsidRPr="00BF51A6" w:rsidRDefault="00BF51A6">
      <w:pPr>
        <w:pStyle w:val="af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B5FFC"/>
    <w:multiLevelType w:val="hybridMultilevel"/>
    <w:tmpl w:val="B71EAE22"/>
    <w:lvl w:ilvl="0" w:tplc="CD3CFD08">
      <w:start w:val="1"/>
      <w:numFmt w:val="decimal"/>
      <w:lvlText w:val="%1.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77E6EC9"/>
    <w:multiLevelType w:val="hybridMultilevel"/>
    <w:tmpl w:val="B69E7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4DD0"/>
    <w:multiLevelType w:val="hybridMultilevel"/>
    <w:tmpl w:val="BF883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662D5"/>
    <w:multiLevelType w:val="hybridMultilevel"/>
    <w:tmpl w:val="7FE61E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E45EE"/>
    <w:multiLevelType w:val="hybridMultilevel"/>
    <w:tmpl w:val="DB1A0E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8B659F"/>
    <w:multiLevelType w:val="hybridMultilevel"/>
    <w:tmpl w:val="09509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F94230"/>
    <w:multiLevelType w:val="hybridMultilevel"/>
    <w:tmpl w:val="FCC48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2698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99402114">
    <w:abstractNumId w:val="3"/>
  </w:num>
  <w:num w:numId="3" w16cid:durableId="1943830216">
    <w:abstractNumId w:val="0"/>
  </w:num>
  <w:num w:numId="4" w16cid:durableId="9765634">
    <w:abstractNumId w:val="1"/>
  </w:num>
  <w:num w:numId="5" w16cid:durableId="1089892446">
    <w:abstractNumId w:val="5"/>
  </w:num>
  <w:num w:numId="6" w16cid:durableId="1500342583">
    <w:abstractNumId w:val="4"/>
  </w:num>
  <w:num w:numId="7" w16cid:durableId="133913496">
    <w:abstractNumId w:val="2"/>
  </w:num>
  <w:num w:numId="8" w16cid:durableId="20486738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264"/>
    <w:rsid w:val="000A7E6D"/>
    <w:rsid w:val="001305D9"/>
    <w:rsid w:val="00151C38"/>
    <w:rsid w:val="001614A8"/>
    <w:rsid w:val="001F62A6"/>
    <w:rsid w:val="00237075"/>
    <w:rsid w:val="002404F1"/>
    <w:rsid w:val="002E61BA"/>
    <w:rsid w:val="00303917"/>
    <w:rsid w:val="003719ED"/>
    <w:rsid w:val="00375BCD"/>
    <w:rsid w:val="00390765"/>
    <w:rsid w:val="00417EAA"/>
    <w:rsid w:val="00424F6E"/>
    <w:rsid w:val="005051C6"/>
    <w:rsid w:val="005A010C"/>
    <w:rsid w:val="005F1652"/>
    <w:rsid w:val="005F4924"/>
    <w:rsid w:val="006B4F42"/>
    <w:rsid w:val="006B796F"/>
    <w:rsid w:val="006D5BA7"/>
    <w:rsid w:val="006F1190"/>
    <w:rsid w:val="007B3F94"/>
    <w:rsid w:val="008062A0"/>
    <w:rsid w:val="00842264"/>
    <w:rsid w:val="00867B64"/>
    <w:rsid w:val="008A3966"/>
    <w:rsid w:val="008B388A"/>
    <w:rsid w:val="008D2213"/>
    <w:rsid w:val="00961553"/>
    <w:rsid w:val="0097291F"/>
    <w:rsid w:val="009761F6"/>
    <w:rsid w:val="009C2871"/>
    <w:rsid w:val="00B26757"/>
    <w:rsid w:val="00B72CF7"/>
    <w:rsid w:val="00BA3754"/>
    <w:rsid w:val="00BF51A6"/>
    <w:rsid w:val="00C131CB"/>
    <w:rsid w:val="00C24B55"/>
    <w:rsid w:val="00C36444"/>
    <w:rsid w:val="00C84054"/>
    <w:rsid w:val="00CA70B9"/>
    <w:rsid w:val="00D367E8"/>
    <w:rsid w:val="00D840F1"/>
    <w:rsid w:val="00D93D0C"/>
    <w:rsid w:val="00DD45E4"/>
    <w:rsid w:val="00E53C74"/>
    <w:rsid w:val="00E6028F"/>
    <w:rsid w:val="00E97F93"/>
    <w:rsid w:val="00ED4B22"/>
    <w:rsid w:val="00FE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BC830"/>
  <w15:chartTrackingRefBased/>
  <w15:docId w15:val="{A32B1F82-8E04-4209-9E86-22B82921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2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2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2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2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22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22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22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22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22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22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2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2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2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2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22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22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22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2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22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2264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2C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72CF7"/>
  </w:style>
  <w:style w:type="paragraph" w:styleId="ae">
    <w:name w:val="footer"/>
    <w:basedOn w:val="a"/>
    <w:link w:val="af"/>
    <w:uiPriority w:val="99"/>
    <w:unhideWhenUsed/>
    <w:rsid w:val="00B72C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72CF7"/>
  </w:style>
  <w:style w:type="paragraph" w:styleId="af0">
    <w:name w:val="footnote text"/>
    <w:basedOn w:val="a"/>
    <w:link w:val="af1"/>
    <w:uiPriority w:val="99"/>
    <w:semiHidden/>
    <w:unhideWhenUsed/>
    <w:rsid w:val="00E53C74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E53C74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E53C74"/>
    <w:rPr>
      <w:vertAlign w:val="superscript"/>
    </w:rPr>
  </w:style>
  <w:style w:type="character" w:styleId="af3">
    <w:name w:val="Hyperlink"/>
    <w:basedOn w:val="a0"/>
    <w:uiPriority w:val="99"/>
    <w:unhideWhenUsed/>
    <w:rsid w:val="00DD45E4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D45E4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D840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mperialEQZ/database_course_work" TargetMode="External"/><Relationship Id="rId13" Type="http://schemas.openxmlformats.org/officeDocument/2006/relationships/hyperlink" Target="https://habr.com/ru/articles/725134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github.com/ru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proglib.io/p/gibkaya-orm-dlya-node-js-sequelize-2022-10-1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ostgresql.org/doc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pmjs.com/package/bcryptjs" TargetMode="External"/><Relationship Id="rId10" Type="http://schemas.openxmlformats.org/officeDocument/2006/relationships/hyperlink" Target="https://www.kaspersky.ru/resource-center/definitions/sql-injection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bhackers.com/cisco-unified-communications-manager-flaw/" TargetMode="External"/><Relationship Id="rId14" Type="http://schemas.openxmlformats.org/officeDocument/2006/relationships/hyperlink" Target="https://adminvps.ru/blog/kak-bezopasno-rabotat-s-parolyami-s-pomoshhyu-bcryptjs-v-javascrip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4E69B-E0BB-4CBA-BE9D-033F08358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10</Pages>
  <Words>1581</Words>
  <Characters>9014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Борченко</dc:creator>
  <cp:keywords/>
  <dc:description/>
  <cp:lastModifiedBy>Александр Борченко</cp:lastModifiedBy>
  <cp:revision>34</cp:revision>
  <dcterms:created xsi:type="dcterms:W3CDTF">2025-12-14T10:09:00Z</dcterms:created>
  <dcterms:modified xsi:type="dcterms:W3CDTF">2025-12-16T16:06:00Z</dcterms:modified>
</cp:coreProperties>
</file>