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rki99b4zlpa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Моделирование тела брошенного под углом к горизонту</w:t>
      </w:r>
    </w:p>
    <w:p w:rsidR="00000000" w:rsidDel="00000000" w:rsidP="00000000" w:rsidRDefault="00000000" w:rsidRPr="00000000" w14:paraId="00000004">
      <w:pPr>
        <w:spacing w:after="1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Программный комплекс должен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состоят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из нескольких компонентов: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компонент расчета траектории полета шарообразного тела</w:t>
        <w:br w:type="textWrapping"/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компонент взаимодействия программы с пользователем</w:t>
        <w:br w:type="textWrapping"/>
      </w:r>
    </w:p>
    <w:p w:rsidR="00000000" w:rsidDel="00000000" w:rsidP="00000000" w:rsidRDefault="00000000" w:rsidRPr="00000000" w14:paraId="00000007">
      <w:pPr>
        <w:spacing w:after="1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Компонент расчета траектории должен по предоставленным данным рассчитывать время, а также координаты траектории полета тела и передачу результатов компоненту взаимодействия программы с пользователем. Необходимо предусмотреть: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Возможность расчета траектории тела без учета сопротивления </w:t>
        <w:tab/>
        <w:t xml:space="preserve">воздуха по следующим параметрам: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Начальная скорость тела</w:t>
        <w:br w:type="textWrapping"/>
        <w:t xml:space="preserve"> </w:t>
        <w:tab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Угол между вектором начальной скорости и линией горизонта</w:t>
        <w:br w:type="textWrapping"/>
        <w:t xml:space="preserve"> </w:t>
        <w:tab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Ускорение свободного падения</w:t>
        <w:br w:type="textWrapping"/>
        <w:t xml:space="preserve"> </w:t>
        <w:tab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Расстояние от тела до плоскости поверхности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Возможность расчета траектории тела с учетом сопротивления </w:t>
        <w:tab/>
        <w:t xml:space="preserve">воздуха по следующим параметрам: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Начальная скорость тела</w:t>
        <w:br w:type="textWrapping"/>
        <w:t xml:space="preserve"> </w:t>
        <w:tab/>
        <w:tab/>
        <w:tab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Угол между вектором начальной скорости и линией горизонта</w:t>
        <w:br w:type="textWrapping"/>
        <w:t xml:space="preserve"> </w:t>
        <w:tab/>
        <w:tab/>
        <w:tab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Ускорение свободного падения</w:t>
        <w:br w:type="textWrapping"/>
        <w:t xml:space="preserve"> </w:t>
        <w:tab/>
        <w:tab/>
        <w:tab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Расстояние от тела до плоскости поверхности</w:t>
        <w:br w:type="textWrapping"/>
        <w:t xml:space="preserve"> </w:t>
        <w:tab/>
        <w:tab/>
        <w:tab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Плотность воздушной среды</w:t>
        <w:br w:type="textWrapping"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Плотность материала тела</w:t>
        <w:br w:type="textWrapping"/>
        <w:t xml:space="preserve"> </w:t>
        <w:tab/>
        <w:tab/>
        <w:tab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Масса тела</w:t>
        <w:br w:type="textWrapping"/>
        <w:t xml:space="preserve"> </w:t>
        <w:tab/>
        <w:tab/>
      </w:r>
    </w:p>
    <w:p w:rsidR="00000000" w:rsidDel="00000000" w:rsidP="00000000" w:rsidRDefault="00000000" w:rsidRPr="00000000" w14:paraId="00000015">
      <w:pPr>
        <w:spacing w:after="1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расчетов планируется использовать модули numpy и scipy</w:t>
      </w:r>
    </w:p>
    <w:p w:rsidR="00000000" w:rsidDel="00000000" w:rsidP="00000000" w:rsidRDefault="00000000" w:rsidRPr="00000000" w14:paraId="00000016">
      <w:pPr>
        <w:spacing w:after="140" w:before="24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Компонент взаимодействия должен предоставлять возможность пользователю вводить необходимые для расчетов данные, выводить полученные траектории, а также возможность сохранять результаты вычислений. Необходимо предусмотреть: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Возможности ввода:</w:t>
        <w:br w:type="textWrapping"/>
        <w:t xml:space="preserve"> </w:t>
        <w:tab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Начальной скорости тела в метрах в секунду, километрах в час, </w:t>
        <w:tab/>
        <w:tab/>
        <w:t xml:space="preserve">милях в час, ярдах в секунду</w:t>
        <w:br w:type="textWrapping"/>
        <w:t xml:space="preserve"> </w:t>
        <w:tab/>
        <w:tab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Угла между вектором начальной скорости и линией горизонта </w:t>
        <w:tab/>
        <w:tab/>
        <w:t xml:space="preserve">в градусах, радианах, минутах, секундах</w:t>
        <w:br w:type="textWrapping"/>
        <w:t xml:space="preserve"> </w:t>
        <w:tab/>
        <w:tab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Начальной высоты в метрах</w:t>
        <w:br w:type="textWrapping"/>
        <w:t xml:space="preserve"> </w:t>
        <w:tab/>
        <w:tab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Массы тела в килограммах, граммах, фунтах, тоннах</w:t>
        <w:br w:type="textWrapping"/>
        <w:t xml:space="preserve"> </w:t>
        <w:tab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Возможность выбора материала тела, планеты, воздушной среды из </w:t>
        <w:tab/>
        <w:t xml:space="preserve">предоставленной базы данных</w:t>
        <w:br w:type="textWrapping"/>
        <w:t xml:space="preserve"> </w:t>
        <w:tab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 графиков траектории с учетом и без сопротивления воздуха</w:t>
        <w:br w:type="textWrapping"/>
        <w:t xml:space="preserve"> </w:t>
        <w:tab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 таблицы координат, а также возможность ее сохранить в формате csv и db</w:t>
        <w:br w:type="textWrapping"/>
        <w:t xml:space="preserve"> </w:t>
        <w:tab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 базы данных физических констант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разработки интерфейса будет использоваться библиотека PYQT5, для вывода графика траектории полета pyqtgraph, для работы с базами данных sqlite3.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