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A622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221748BC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4E1ABA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6447E2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67BBF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6635A2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49398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EFEEB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648E6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77CFD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2E327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148ED" w14:textId="5DD7BD0A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Стабилизация обратного маятника с помощью нечеткого управления</w:t>
      </w:r>
    </w:p>
    <w:p w14:paraId="16178C4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E6EDE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A00F04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6CFA85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D3BA01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36B3E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85E9D0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67A48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0CD2D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C1F45" w14:textId="2B3FE42A" w:rsidR="00F47412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класс, ГБОУ Школа №1532, </w:t>
      </w:r>
    </w:p>
    <w:p w14:paraId="5AF897CB" w14:textId="2D9EA974" w:rsidR="00F47412" w:rsidRPr="002E7ADC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Шахнович Дмитрий Сергеевич</w:t>
      </w:r>
    </w:p>
    <w:p w14:paraId="0DE43F29" w14:textId="77777777" w:rsidR="00F47412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E7ADC">
        <w:rPr>
          <w:rFonts w:ascii="Times New Roman" w:hAnsi="Times New Roman" w:cs="Times New Roman"/>
          <w:sz w:val="28"/>
          <w:szCs w:val="28"/>
        </w:rPr>
        <w:t>уководитель: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0857B767" w14:textId="77777777" w:rsidR="00F47412" w:rsidRPr="002E7ADC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2823A40A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8E141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C681B6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AE9C6" w14:textId="77777777" w:rsidR="00F47412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>Москва 2020</w:t>
      </w:r>
    </w:p>
    <w:p w14:paraId="009735CA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B2796" w14:textId="48A57872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id w:val="-1177579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0AA937" w14:textId="3D1F5457" w:rsidR="00F47412" w:rsidRDefault="00F47412">
          <w:pPr>
            <w:pStyle w:val="a7"/>
          </w:pPr>
          <w:r>
            <w:t>Оглавление</w:t>
          </w:r>
        </w:p>
        <w:p w14:paraId="052DDE33" w14:textId="18663090" w:rsidR="00F47412" w:rsidRDefault="00F474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56038" w:history="1">
            <w:r w:rsidRPr="00594A7C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05AF" w14:textId="136CB94A" w:rsidR="00F47412" w:rsidRDefault="00F474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156039" w:history="1">
            <w:r w:rsidRPr="00594A7C">
              <w:rPr>
                <w:rStyle w:val="a3"/>
                <w:noProof/>
              </w:rPr>
              <w:t>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E0C8" w14:textId="3287E9F7" w:rsidR="00F47412" w:rsidRDefault="00F474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156040" w:history="1">
            <w:r w:rsidRPr="00594A7C">
              <w:rPr>
                <w:rStyle w:val="a3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8967" w14:textId="23277E27" w:rsidR="00F47412" w:rsidRDefault="00F47412">
          <w:r>
            <w:rPr>
              <w:b/>
              <w:bCs/>
            </w:rPr>
            <w:fldChar w:fldCharType="end"/>
          </w:r>
        </w:p>
      </w:sdtContent>
    </w:sdt>
    <w:p w14:paraId="43F7263A" w14:textId="35C901E9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586F0" w14:textId="308CAE44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067AA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br w:type="page"/>
      </w:r>
    </w:p>
    <w:p w14:paraId="3F9D48B7" w14:textId="77777777" w:rsidR="00F47412" w:rsidRPr="002E7ADC" w:rsidRDefault="00F47412" w:rsidP="00F47412">
      <w:pPr>
        <w:pStyle w:val="1"/>
        <w:ind w:firstLine="708"/>
      </w:pPr>
      <w:bookmarkStart w:id="0" w:name="_Toc33142411"/>
      <w:bookmarkStart w:id="1" w:name="_Toc65156038"/>
      <w:r w:rsidRPr="002E7ADC">
        <w:lastRenderedPageBreak/>
        <w:t>В</w:t>
      </w:r>
      <w:r w:rsidRPr="00755947">
        <w:t>вед</w:t>
      </w:r>
      <w:r w:rsidRPr="002E7ADC">
        <w:t>ение</w:t>
      </w:r>
      <w:bookmarkEnd w:id="0"/>
      <w:bookmarkEnd w:id="1"/>
    </w:p>
    <w:p w14:paraId="3D0602FA" w14:textId="5AE0F097" w:rsidR="00F47412" w:rsidRPr="00F47412" w:rsidRDefault="00F47412" w:rsidP="00F474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A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color w:val="444444"/>
        </w:rPr>
        <w:t>Перевернутый маятник является классической задачей в динамике и теории управления и широко используется в качестве эталона для тестирования алгоритмов управления (PID-controllers, нейронных сетей, нечеткого управления, генетических алгоритмов и т.д.).</w:t>
      </w:r>
      <w:r w:rsidRPr="002E7ADC">
        <w:rPr>
          <w:rFonts w:ascii="Times New Roman" w:hAnsi="Times New Roman" w:cs="Times New Roman"/>
          <w:sz w:val="28"/>
          <w:szCs w:val="28"/>
        </w:rPr>
        <w:t>.</w:t>
      </w:r>
    </w:p>
    <w:p w14:paraId="2AAD0903" w14:textId="5AE0F097" w:rsidR="00F47412" w:rsidRPr="002E7ADC" w:rsidRDefault="00F47412" w:rsidP="00F47412">
      <w:pPr>
        <w:pStyle w:val="1"/>
        <w:ind w:firstLine="708"/>
      </w:pPr>
      <w:bookmarkStart w:id="2" w:name="_Toc33142412"/>
      <w:bookmarkStart w:id="3" w:name="_Toc65156039"/>
      <w:r>
        <w:t>Цель и задачи работы</w:t>
      </w:r>
      <w:bookmarkEnd w:id="2"/>
      <w:bookmarkEnd w:id="3"/>
    </w:p>
    <w:p w14:paraId="4B3F89E9" w14:textId="17A54337" w:rsidR="00F47412" w:rsidRPr="00F47412" w:rsidRDefault="00F47412" w:rsidP="00F474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>
        <w:rPr>
          <w:rFonts w:ascii="Times New Roman" w:hAnsi="Times New Roman" w:cs="Times New Roman"/>
          <w:sz w:val="28"/>
          <w:szCs w:val="28"/>
        </w:rPr>
        <w:t>решение задачи стабилизации</w:t>
      </w:r>
      <w:r w:rsidRPr="00F47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обратного маятника с помощью нечеткого управления.</w:t>
      </w:r>
    </w:p>
    <w:p w14:paraId="5F9A96F8" w14:textId="77777777" w:rsidR="00F47412" w:rsidRPr="002E7ADC" w:rsidRDefault="00F47412" w:rsidP="00F474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489E9471" w14:textId="1FF53888" w:rsidR="00F47412" w:rsidRPr="002E7ADC" w:rsidRDefault="00F47412" w:rsidP="00F474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>Р</w:t>
      </w:r>
      <w:r w:rsidRPr="002E7ADC">
        <w:rPr>
          <w:rFonts w:ascii="Times New Roman" w:hAnsi="Times New Roman" w:cs="Times New Roman"/>
          <w:sz w:val="28"/>
          <w:szCs w:val="28"/>
        </w:rPr>
        <w:t>еализовать</w:t>
      </w:r>
      <w:r>
        <w:rPr>
          <w:rFonts w:ascii="Times New Roman" w:hAnsi="Times New Roman" w:cs="Times New Roman"/>
          <w:sz w:val="28"/>
          <w:szCs w:val="28"/>
        </w:rPr>
        <w:t xml:space="preserve"> нечеткое управление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7ADC">
        <w:rPr>
          <w:rFonts w:ascii="Times New Roman" w:hAnsi="Times New Roman" w:cs="Times New Roman"/>
          <w:sz w:val="28"/>
          <w:szCs w:val="28"/>
        </w:rPr>
        <w:t>;</w:t>
      </w:r>
    </w:p>
    <w:p w14:paraId="06B17F8E" w14:textId="3CB70635" w:rsidR="00F47412" w:rsidRPr="002E7ADC" w:rsidRDefault="00F47412" w:rsidP="00F474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правила нечеткого управления</w:t>
      </w:r>
      <w:r w:rsidRPr="002E7ADC">
        <w:rPr>
          <w:rFonts w:ascii="Times New Roman" w:hAnsi="Times New Roman" w:cs="Times New Roman"/>
          <w:sz w:val="28"/>
          <w:szCs w:val="28"/>
        </w:rPr>
        <w:t>;</w:t>
      </w:r>
    </w:p>
    <w:p w14:paraId="62772F85" w14:textId="014794BE" w:rsidR="00F47412" w:rsidRPr="00F47412" w:rsidRDefault="00F47412" w:rsidP="00F474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управление маятником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21E93B" w14:textId="5FB62B30" w:rsidR="00F47412" w:rsidRDefault="00F47412" w:rsidP="00F47412">
      <w:pPr>
        <w:spacing w:after="0" w:line="360" w:lineRule="auto"/>
        <w:jc w:val="both"/>
      </w:pPr>
    </w:p>
    <w:p w14:paraId="6AA3A960" w14:textId="43B9E178" w:rsidR="00F47412" w:rsidRDefault="00F47412" w:rsidP="00F47412">
      <w:pPr>
        <w:pStyle w:val="1"/>
      </w:pPr>
      <w:bookmarkStart w:id="4" w:name="_Toc33142413"/>
      <w:r>
        <w:t>Методика выполнения работы</w:t>
      </w:r>
      <w:bookmarkEnd w:id="4"/>
    </w:p>
    <w:p w14:paraId="1FC85567" w14:textId="3129ED49" w:rsidR="00F36EBF" w:rsidRDefault="00DD0145" w:rsidP="00F4741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Перевёрнутый маятник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устройство, представляющее собой </w:t>
      </w:r>
      <w:r w:rsidRPr="00DD0145">
        <w:rPr>
          <w:rFonts w:ascii="Arial" w:hAnsi="Arial" w:cs="Arial"/>
          <w:sz w:val="21"/>
          <w:szCs w:val="21"/>
          <w:shd w:val="clear" w:color="auto" w:fill="FFFFFF"/>
        </w:rPr>
        <w:t>маятник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имеет центр масс выше своей точки опоры, закреплённый на конце жёсткого стержня. Часто точка опоры закрепляется на тележке, которая может перемещаться по горизонтали. В то время как нормальный маятник устойчиво висит вниз, обратный маятник по своей природе неустойчивый и должен постоянно балансироваться чтобы оставаться в вертикальном положении, с помощью применения </w:t>
      </w:r>
      <w:r w:rsidRPr="00DD0145">
        <w:rPr>
          <w:rFonts w:ascii="Arial" w:hAnsi="Arial" w:cs="Arial"/>
          <w:sz w:val="21"/>
          <w:szCs w:val="21"/>
          <w:shd w:val="clear" w:color="auto" w:fill="FFFFFF"/>
        </w:rPr>
        <w:t>крутящего момента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 опорной точке или при перемещении точки опоры по горизонтали, как части </w:t>
      </w:r>
      <w:r w:rsidRPr="00DD0145">
        <w:rPr>
          <w:rFonts w:ascii="Arial" w:hAnsi="Arial" w:cs="Arial"/>
          <w:sz w:val="21"/>
          <w:szCs w:val="21"/>
          <w:shd w:val="clear" w:color="auto" w:fill="FFFFFF"/>
        </w:rPr>
        <w:t>обратной связи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системы. Простейшим демонстрационным примером может являться балансировка карандаша на конце пальца.</w:t>
      </w:r>
    </w:p>
    <w:p w14:paraId="69F4BD8A" w14:textId="07D36FE6" w:rsidR="00F36EBF" w:rsidRDefault="00DD0145" w:rsidP="00F47412">
      <w:pPr>
        <w:rPr>
          <w:lang w:val="en-US"/>
        </w:rPr>
      </w:pPr>
      <w:r>
        <w:t>В решении задачи для моделирования маятника использовалась</w:t>
      </w:r>
      <w:r w:rsidRPr="00DD0145">
        <w:t xml:space="preserve"> </w:t>
      </w:r>
      <w:r>
        <w:rPr>
          <w:lang w:val="en-US"/>
        </w:rPr>
        <w:t>openAI</w:t>
      </w:r>
      <w:r w:rsidRPr="00DD0145">
        <w:t xml:space="preserve"> </w:t>
      </w:r>
      <w:r>
        <w:t xml:space="preserve">библиотека </w:t>
      </w:r>
      <w:r>
        <w:rPr>
          <w:lang w:val="en-US"/>
        </w:rPr>
        <w:t>gym</w:t>
      </w:r>
    </w:p>
    <w:p w14:paraId="726CC143" w14:textId="513F22E5" w:rsidR="00F47E68" w:rsidRPr="00F47E68" w:rsidRDefault="00DD0145" w:rsidP="00F47412">
      <w:r>
        <w:t>Суть решения заключалась в создании правил из нечетких чисел, сравнения их с фаззированными</w:t>
      </w:r>
      <w:r w:rsidR="004D58EC">
        <w:t xml:space="preserve"> данными о положении маятника и выбор направления движения тележки.</w:t>
      </w:r>
    </w:p>
    <w:p w14:paraId="2559F9DE" w14:textId="6FE26AD7" w:rsidR="00DD0145" w:rsidRDefault="00F47E68" w:rsidP="00F47412">
      <w:r>
        <w:t>Таким образом задается нечеткое число</w:t>
      </w:r>
      <w:r w:rsidRPr="00F47E68">
        <w:t>:</w:t>
      </w:r>
    </w:p>
    <w:p w14:paraId="5C29A374" w14:textId="7E2A9942" w:rsidR="00F47E68" w:rsidRDefault="00F47E68" w:rsidP="00F47412">
      <w:r>
        <w:rPr>
          <w:noProof/>
        </w:rPr>
        <w:lastRenderedPageBreak/>
        <w:drawing>
          <wp:inline distT="0" distB="0" distL="0" distR="0" wp14:anchorId="22B33B0F" wp14:editId="710C4064">
            <wp:extent cx="6116955" cy="2764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72A9" w14:textId="0A9DB689" w:rsidR="00F47E68" w:rsidRDefault="00F47E68" w:rsidP="00F47412">
      <w:r>
        <w:t>Правила состоят из нескольких нечетких чисел, с которыми сравнивается ситуация, и направления движения тележки(в виде нечеткого числа)</w:t>
      </w:r>
    </w:p>
    <w:p w14:paraId="327A0E31" w14:textId="6AD69BE6" w:rsidR="00F47E68" w:rsidRDefault="00F47E68" w:rsidP="00F47412">
      <w:r>
        <w:t>При поиске направления движения все правила сравниваются текущей ситуацией(берется макс. пересечение)</w:t>
      </w:r>
      <w:r w:rsidRPr="00F47E68">
        <w:t>:</w:t>
      </w:r>
    </w:p>
    <w:p w14:paraId="4BF4BE90" w14:textId="19BB7A19" w:rsidR="00F47E68" w:rsidRDefault="00F47E68" w:rsidP="00F47412">
      <w:r>
        <w:rPr>
          <w:noProof/>
        </w:rPr>
        <w:drawing>
          <wp:inline distT="0" distB="0" distL="0" distR="0" wp14:anchorId="6330C487" wp14:editId="04C88A23">
            <wp:extent cx="6116955" cy="27019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B0F9" w14:textId="05F35F9D" w:rsidR="00F47E68" w:rsidRPr="00F47E68" w:rsidRDefault="00F47E68" w:rsidP="00F47412">
      <w:r>
        <w:t>И соответствующие правилам значения обрезаются</w:t>
      </w:r>
      <w:r w:rsidRPr="00F47E68">
        <w:t>:</w:t>
      </w:r>
    </w:p>
    <w:p w14:paraId="410C6C6A" w14:textId="0DE62BAD" w:rsidR="00F47E68" w:rsidRDefault="00F47E68" w:rsidP="00F474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A69053" wp14:editId="5335BA81">
            <wp:extent cx="6109970" cy="30200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2FE" w14:textId="777A752B" w:rsidR="00C434B7" w:rsidRPr="00C434B7" w:rsidRDefault="00C434B7" w:rsidP="00F47412">
      <w:r>
        <w:t>Все значения правил объединяются:</w:t>
      </w:r>
      <w:r>
        <w:rPr>
          <w:noProof/>
          <w:lang w:val="en-US"/>
        </w:rPr>
        <w:drawing>
          <wp:inline distT="0" distB="0" distL="0" distR="0" wp14:anchorId="0BCBA020" wp14:editId="39E0932A">
            <wp:extent cx="6109970" cy="276415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986C" w14:textId="1C24C2C9" w:rsidR="00C434B7" w:rsidRDefault="00C434B7" w:rsidP="00F47412">
      <w:r>
        <w:t>И находится центр масс по формуле:</w:t>
      </w:r>
    </w:p>
    <w:p w14:paraId="49514959" w14:textId="62636592" w:rsidR="00C434B7" w:rsidRDefault="00C434B7" w:rsidP="00F47412">
      <w:r>
        <w:t>*та формула*</w:t>
      </w:r>
    </w:p>
    <w:p w14:paraId="1A3C765F" w14:textId="69ADE403" w:rsidR="00C434B7" w:rsidRDefault="00C434B7" w:rsidP="00F47412">
      <w:r>
        <w:t xml:space="preserve">Если центр масс </w:t>
      </w:r>
      <w:r w:rsidRPr="00C434B7">
        <w:t>&gt; 0.5</w:t>
      </w:r>
      <w:r>
        <w:t>, то направление воздействия на тележку – право</w:t>
      </w:r>
    </w:p>
    <w:p w14:paraId="1E54691B" w14:textId="3DA9AB5E" w:rsidR="00C434B7" w:rsidRPr="00C434B7" w:rsidRDefault="00C434B7" w:rsidP="00F47412">
      <w:r>
        <w:t>Иначе лево</w:t>
      </w:r>
    </w:p>
    <w:p w14:paraId="0987D249" w14:textId="261CB4C3" w:rsidR="00F47412" w:rsidRPr="002E7ADC" w:rsidRDefault="00F47412" w:rsidP="00F47412">
      <w:pPr>
        <w:pStyle w:val="1"/>
      </w:pPr>
      <w:bookmarkStart w:id="5" w:name="_Toc33142416"/>
      <w:bookmarkStart w:id="6" w:name="_Toc65156040"/>
      <w:r w:rsidRPr="002E7ADC">
        <w:t xml:space="preserve">Список </w:t>
      </w:r>
      <w:r>
        <w:t xml:space="preserve">используемой </w:t>
      </w:r>
      <w:r w:rsidRPr="002E7ADC">
        <w:t>литературы</w:t>
      </w:r>
      <w:bookmarkEnd w:id="5"/>
      <w:bookmarkEnd w:id="6"/>
    </w:p>
    <w:p w14:paraId="1FB4B3DF" w14:textId="77777777" w:rsidR="00F96AA4" w:rsidRPr="00F47412" w:rsidRDefault="00C434B7" w:rsidP="00F47412"/>
    <w:sectPr w:rsidR="00F96AA4" w:rsidRPr="00F47412" w:rsidSect="002E7ADC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3213922"/>
      <w:docPartObj>
        <w:docPartGallery w:val="Page Numbers (Bottom of Page)"/>
        <w:docPartUnique/>
      </w:docPartObj>
    </w:sdtPr>
    <w:sdtEndPr/>
    <w:sdtContent>
      <w:p w14:paraId="785489F6" w14:textId="77777777" w:rsidR="00AB3B70" w:rsidRDefault="00C434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3D8B6A" w14:textId="77777777" w:rsidR="00AB3B70" w:rsidRDefault="00C434B7">
    <w:pPr>
      <w:pStyle w:val="a5"/>
    </w:pPr>
  </w:p>
  <w:p w14:paraId="7A1A54D2" w14:textId="77777777" w:rsidR="00134C82" w:rsidRDefault="00C434B7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BA"/>
    <w:rsid w:val="004D58EC"/>
    <w:rsid w:val="005841AC"/>
    <w:rsid w:val="00642FBA"/>
    <w:rsid w:val="00C434B7"/>
    <w:rsid w:val="00DD0145"/>
    <w:rsid w:val="00EF5DDD"/>
    <w:rsid w:val="00F36EBF"/>
    <w:rsid w:val="00F47412"/>
    <w:rsid w:val="00F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C8EF"/>
  <w15:chartTrackingRefBased/>
  <w15:docId w15:val="{E20D595C-E465-4DFC-8950-076AFBF6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1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47412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1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4741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7412"/>
    <w:pPr>
      <w:spacing w:after="100"/>
    </w:pPr>
  </w:style>
  <w:style w:type="paragraph" w:styleId="a4">
    <w:name w:val="List Paragraph"/>
    <w:basedOn w:val="a"/>
    <w:uiPriority w:val="34"/>
    <w:qFormat/>
    <w:rsid w:val="00F4741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47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412"/>
  </w:style>
  <w:style w:type="paragraph" w:styleId="a7">
    <w:name w:val="TOC Heading"/>
    <w:basedOn w:val="1"/>
    <w:next w:val="a"/>
    <w:uiPriority w:val="39"/>
    <w:unhideWhenUsed/>
    <w:qFormat/>
    <w:rsid w:val="00F47412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0E86-0187-4EFF-BFAD-35C6EE82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 Шахнович</cp:lastModifiedBy>
  <cp:revision>2</cp:revision>
  <dcterms:created xsi:type="dcterms:W3CDTF">2021-02-25T11:30:00Z</dcterms:created>
  <dcterms:modified xsi:type="dcterms:W3CDTF">2021-02-25T13:35:00Z</dcterms:modified>
</cp:coreProperties>
</file>