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custom-properties" Target="docProps/custom.xml" Id="rId4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9E0AA01" w:rsidRDefault="69E0AA01" w14:paraId="69E0AA01" w14:textId="69E0AA01">
      <w:r w:rsidRPr="69E0AA01" w:rsidR="69E0AA01">
        <w:rPr>
          <w:rFonts w:ascii="Calibri" w:hAnsi="Calibri" w:eastAsia="Calibri" w:cs="Calibri"/>
          <w:sz w:val="22"/>
          <w:szCs w:val="22"/>
        </w:rPr>
        <w:t>sonar-usscc-plugin-1.9.jar is for sonarQube 5.1 and below and show graphical bar chart for coverage percentage.</w:t>
      </w:r>
    </w:p>
    <w:p w:rsidR="69E0AA01" w:rsidP="69E0AA01" w:rsidRDefault="69E0AA01" w14:paraId="7ED9D839" w14:textId="7ED9D839">
      <w:pPr>
        <w:pStyle w:val="Normal"/>
      </w:pPr>
    </w:p>
    <w:p w:rsidR="69E0AA01" w:rsidRDefault="69E0AA01" w14:paraId="0340CBF7" w14:textId="499770D2">
      <w:r w:rsidRPr="499770D2" w:rsidR="69E0AA01">
        <w:rPr>
          <w:rFonts w:ascii="Calibri" w:hAnsi="Calibri" w:eastAsia="Calibri" w:cs="Calibri"/>
          <w:sz w:val="22"/>
          <w:szCs w:val="22"/>
        </w:rPr>
        <w:t>sonar-usscc-plugin-2.0.jar show Pipe characters as bar char for coverage and support SonarQube 5.2 and Above.</w:t>
      </w:r>
      <w:r w:rsidRPr="499770D2" w:rsidR="499770D2">
        <w:rPr>
          <w:rFonts w:ascii="Calibri" w:hAnsi="Calibri" w:eastAsia="Calibri" w:cs="Calibri"/>
          <w:sz w:val="22"/>
          <w:szCs w:val="22"/>
        </w:rPr>
        <w:t xml:space="preserve"> As </w:t>
      </w:r>
      <w:r w:rsidRPr="499770D2" w:rsidR="499770D2">
        <w:rPr>
          <w:rFonts w:ascii="Calibri" w:hAnsi="Calibri" w:eastAsia="Calibri" w:cs="Calibri"/>
          <w:sz w:val="22"/>
          <w:szCs w:val="22"/>
        </w:rPr>
        <w:t>SonarQube 5.2 and above does not support gchart function.</w:t>
      </w:r>
    </w:p>
    <w:p w:rsidR="7BC3F9C6" w:rsidP="7BC3F9C6" w:rsidRDefault="7BC3F9C6" w14:paraId="7BC3F9C6" w14:textId="7BC3F9C6">
      <w:pPr>
        <w:pStyle w:val="Normal"/>
      </w:pPr>
    </w:p>
    <w:p w:rsidR="7BC3F9C6" w:rsidRDefault="7BC3F9C6" w14:paraId="555A305C" w14:textId="555A305C">
      <w:r w:rsidRPr="7BC3F9C6" w:rsidR="7BC3F9C6">
        <w:rPr>
          <w:rFonts w:ascii="Calibri" w:hAnsi="Calibri" w:eastAsia="Calibri" w:cs="Calibri"/>
          <w:sz w:val="22"/>
          <w:szCs w:val="22"/>
        </w:rPr>
        <w:t>sonar-usscc-plugin-2.2</w:t>
      </w:r>
      <w:r w:rsidRPr="7BC3F9C6" w:rsidR="7BC3F9C6">
        <w:rPr>
          <w:rFonts w:ascii="Calibri" w:hAnsi="Calibri" w:eastAsia="Calibri" w:cs="Calibri"/>
          <w:sz w:val="22"/>
          <w:szCs w:val="22"/>
        </w:rPr>
        <w:t>.jar is with JIRA integration for higher version of sonar</w:t>
      </w:r>
      <w:r w:rsidRPr="7BC3F9C6" w:rsidR="7BC3F9C6">
        <w:rPr>
          <w:rFonts w:ascii="Calibri" w:hAnsi="Calibri" w:eastAsia="Calibri" w:cs="Calibri"/>
          <w:sz w:val="22"/>
          <w:szCs w:val="22"/>
        </w:rPr>
        <w:t>qube</w:t>
      </w:r>
    </w:p>
    <w:p w:rsidR="305DF3AC" w:rsidRDefault="305DF3AC" w14:paraId="305DF3AC" w14:textId="305DF3AC">
      <w:r w:rsidRPr="305DF3AC" w:rsidR="305DF3AC">
        <w:rPr>
          <w:rFonts w:ascii="Calibri" w:hAnsi="Calibri" w:eastAsia="Calibri" w:cs="Calibri"/>
          <w:sz w:val="22"/>
          <w:szCs w:val="22"/>
        </w:rPr>
        <w:t>sonar-usscc-plugin-2.4</w:t>
      </w:r>
      <w:r w:rsidRPr="305DF3AC" w:rsidR="305DF3AC">
        <w:rPr>
          <w:rFonts w:ascii="Calibri" w:hAnsi="Calibri" w:eastAsia="Calibri" w:cs="Calibri"/>
          <w:sz w:val="22"/>
          <w:szCs w:val="22"/>
        </w:rPr>
        <w:t>.jar is with JIRA integration to pull max 1000 current sprint Userstory &amp; Defects both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a4b237-cc6b-417a-a79b-fbdd16d38833}"/>
  <w14:docId w14:val="391F974F"/>
  <w:rsids>
    <w:rsidRoot w:val="69E0AA01"/>
    <w:rsid w:val="305DF3AC"/>
    <w:rsid w:val="499770D2"/>
    <w:rsid w:val="69E0AA01"/>
    <w:rsid w:val="7BC3F9C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120997FD746F4CB8DF9ABF1179066F" ma:contentTypeVersion="0" ma:contentTypeDescription="Create a new document." ma:contentTypeScope="" ma:versionID="ee84ec78eded0ec84ed229cc0f91196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824b40d1aeb9af5b1cb75746f78d6a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3957B7-D67D-435E-B48E-B87403F8B519}"/>
</file>

<file path=customXml/itemProps2.xml><?xml version="1.0" encoding="utf-8"?>
<ds:datastoreItem xmlns:ds="http://schemas.openxmlformats.org/officeDocument/2006/customXml" ds:itemID="{ABD39619-F0A6-4DCF-980E-7D782CC4C6B6}"/>
</file>

<file path=customXml/itemProps3.xml><?xml version="1.0" encoding="utf-8"?>
<ds:datastoreItem xmlns:ds="http://schemas.openxmlformats.org/officeDocument/2006/customXml" ds:itemID="{96D4EE7D-122A-4F02-AD74-172AD1A0D5B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History</dc:title>
  <dc:subject/>
  <cp:keywords/>
  <dc:description/>
  <cp:lastModifiedBy>Saurabh Juneja</cp:lastModifiedBy>
  <dcterms:created xsi:type="dcterms:W3CDTF">2012-08-07T16:44:00Z</dcterms:created>
  <dcterms:modified xsi:type="dcterms:W3CDTF">2016-09-13T07:36:07Z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0x01010061120997FD746F4CB8DF9ABF1179066F</vt:lpwstr>
  </property>
  <property fmtid="{D5CDD505-2E9C-101B-9397-08002B2CF9AE}" pid="3" name="IsMyDocuments">
    <vt:bool>true</vt:bool>
  </property>
</Properties>
</file>