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500" w:after="320"/>
        <w:jc w:val="center"/>
        <w:pBdr>
          <w:top w:val="nil"/>
          <w:left w:val="nil"/>
          <w:bottom w:val="nil"/>
          <w:right w:val="nil"/>
          <w:between w:val="nil"/>
          <w:bar w:val="nil"/>
        </w:pBdr>
      </w:pPr>
      <w:r>
        <w:t>心理健康 RAG 项目核心技术讲解</w:t>
      </w:r>
    </w:p>
    <w:p>
      <w:pPr>
        <w:spacing w:after="680"/>
        <w:jc w:val="center"/>
      </w:pPr>
      <w:r>
        <w:rPr>
          <w:rFonts w:ascii="Aptos" w:hAnsi="Aptos" w:eastAsia="Microsoft YaHei"/>
          <w:color w:val="2D2D2D"/>
          <w:sz w:val="32"/>
        </w:rPr>
        <w:t>按项目轮次持续维护的学习与面试手册</w:t>
      </w:r>
    </w:p>
    <w:p>
      <w:pPr>
        <w:spacing w:line="336" w:lineRule="auto"/>
        <w:ind w:left="936" w:right="936"/>
        <w:jc w:val="center"/>
      </w:pPr>
      <w:r>
        <w:rPr>
          <w:rFonts w:ascii="Aptos" w:hAnsi="Aptos" w:eastAsia="Microsoft YaHei"/>
          <w:sz w:val="22"/>
        </w:rPr>
        <w:t>本手册按第 0 轮至第 10 轮记录项目中的核心技术。已完成阶段写入真实实现和测试记录；后续阶段先保留学习框架，只有代码和实验实际完成后才更新为已验证结论。</w:t>
      </w:r>
    </w:p>
    <w:p>
      <w:pPr>
        <w:spacing w:before="1520"/>
        <w:jc w:val="center"/>
      </w:pPr>
      <w:r>
        <w:t>初始版本  2026 年 10 月 20 日</w:t>
        <w:br/>
        <w:t>当前进度  第 0 轮至第 2 轮已完成，权威语料库 v1 已冻结并通过审计</w:t>
      </w:r>
    </w:p>
    <w:p>
      <w:r>
        <w:br w:type="page"/>
      </w:r>
    </w:p>
    <w:p>
      <w:pPr>
        <w:pStyle w:val="Heading1"/>
      </w:pPr>
      <w:r>
        <w:t>使用与维护方式</w:t>
      </w:r>
    </w:p>
    <w:p>
      <w:pPr>
        <w:spacing w:after="100" w:line="300" w:lineRule="auto"/>
      </w:pPr>
      <w:r>
        <w:rPr>
          <w:rFonts w:ascii="Aptos" w:hAnsi="Aptos" w:eastAsia="Microsoft YaHei"/>
          <w:b/>
          <w:sz w:val="20"/>
        </w:rPr>
        <w:t xml:space="preserve">阅读方法  </w:t>
      </w:r>
      <w:r>
        <w:rPr>
          <w:rFonts w:ascii="Aptos" w:hAnsi="Aptos" w:eastAsia="Microsoft YaHei"/>
          <w:sz w:val="20"/>
        </w:rPr>
        <w:t>先阅读每轮的阶段目标，再按技术点理解概念、项目用法、参数边界和常见误区。面试表达用于帮助复述原理，不代替亲自解释代码和实验。</w:t>
      </w:r>
    </w:p>
    <w:p>
      <w:pPr>
        <w:spacing w:after="100" w:line="300" w:lineRule="auto"/>
      </w:pPr>
      <w:r>
        <w:rPr>
          <w:rFonts w:ascii="Aptos" w:hAnsi="Aptos" w:eastAsia="Microsoft YaHei"/>
          <w:b/>
          <w:sz w:val="20"/>
        </w:rPr>
        <w:t xml:space="preserve">更新规则  </w:t>
      </w:r>
      <w:r>
        <w:rPr>
          <w:rFonts w:ascii="Aptos" w:hAnsi="Aptos" w:eastAsia="Microsoft YaHei"/>
          <w:sz w:val="20"/>
        </w:rPr>
        <w:t>每完成一个可测试功能，就在对应技术点补充文件路径、关键配置、测试命令和真实结果。未运行的指标不得写成实验结论。</w:t>
      </w:r>
    </w:p>
    <w:p>
      <w:pPr>
        <w:spacing w:after="100" w:line="300" w:lineRule="auto"/>
      </w:pPr>
      <w:r>
        <w:rPr>
          <w:rFonts w:ascii="Aptos" w:hAnsi="Aptos" w:eastAsia="Microsoft YaHei"/>
          <w:b/>
          <w:sz w:val="20"/>
        </w:rPr>
        <w:t xml:space="preserve">状态定义  </w:t>
      </w:r>
      <w:r>
        <w:rPr>
          <w:rFonts w:ascii="Aptos" w:hAnsi="Aptos" w:eastAsia="Microsoft YaHei"/>
          <w:sz w:val="20"/>
        </w:rPr>
        <w:t>已完成表示实现和测试均已运行；计划实施表示已经确定学习范围，但具体参数与结果仍需后续实验。</w:t>
      </w:r>
    </w:p>
    <w:p>
      <w:pPr>
        <w:spacing w:after="100" w:line="300" w:lineRule="auto"/>
      </w:pPr>
      <w:r>
        <w:rPr>
          <w:rFonts w:ascii="Aptos" w:hAnsi="Aptos" w:eastAsia="Microsoft YaHei"/>
          <w:b/>
          <w:sz w:val="20"/>
        </w:rPr>
        <w:t xml:space="preserve">安全原则  </w:t>
      </w:r>
      <w:r>
        <w:rPr>
          <w:rFonts w:ascii="Aptos" w:hAnsi="Aptos" w:eastAsia="Microsoft YaHei"/>
          <w:sz w:val="20"/>
        </w:rPr>
        <w:t>知识库只面向心理健康科普。诊断、治疗替代、药物处方和危机响应必须使用独立边界与测试，不能由普通检索结果临时决定。</w:t>
      </w:r>
    </w:p>
    <w:p>
      <w:pPr>
        <w:pStyle w:val="Heading1"/>
      </w:pPr>
      <w:r>
        <w:t>轮次与技术范围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trPr>
        <w:tc>
          <w:tcPr>
            <w:tcW w:type="dxa" w:w="792"/>
            <w:shd w:fill="1F4E78"/>
            <w:tcMar>
              <w:top w:w="125" w:type="dxa"/>
              <w:start w:w="125" w:type="dxa"/>
              <w:bottom w:w="125" w:type="dxa"/>
              <w:end w:w="125" w:type="dxa"/>
            </w:tcMar>
            <w:vAlign w:val="center"/>
          </w:tcPr>
          <w:p>
            <w:pPr>
              <w:jc w:val="center"/>
            </w:pPr>
            <w:r>
              <w:rPr>
                <w:rFonts w:ascii="Aptos" w:hAnsi="Aptos" w:eastAsia="Microsoft YaHei"/>
                <w:b/>
                <w:color w:val="FFFFFF"/>
                <w:sz w:val="18"/>
              </w:rPr>
              <w:t>轮次</w:t>
            </w:r>
          </w:p>
        </w:tc>
        <w:tc>
          <w:tcPr>
            <w:tcW w:type="dxa" w:w="3312"/>
            <w:shd w:fill="1F4E78"/>
            <w:tcMar>
              <w:top w:w="125" w:type="dxa"/>
              <w:start w:w="125" w:type="dxa"/>
              <w:bottom w:w="125" w:type="dxa"/>
              <w:end w:w="125" w:type="dxa"/>
            </w:tcMar>
            <w:vAlign w:val="center"/>
          </w:tcPr>
          <w:p>
            <w:pPr>
              <w:jc w:val="center"/>
            </w:pPr>
            <w:r>
              <w:rPr>
                <w:rFonts w:ascii="Aptos" w:hAnsi="Aptos" w:eastAsia="Microsoft YaHei"/>
                <w:b/>
                <w:color w:val="FFFFFF"/>
                <w:sz w:val="18"/>
              </w:rPr>
              <w:t>阶段</w:t>
            </w:r>
          </w:p>
        </w:tc>
        <w:tc>
          <w:tcPr>
            <w:tcW w:type="dxa" w:w="4680"/>
            <w:shd w:fill="1F4E78"/>
            <w:tcMar>
              <w:top w:w="125" w:type="dxa"/>
              <w:start w:w="125" w:type="dxa"/>
              <w:bottom w:w="125" w:type="dxa"/>
              <w:end w:w="125" w:type="dxa"/>
            </w:tcMar>
            <w:vAlign w:val="center"/>
          </w:tcPr>
          <w:p>
            <w:pPr>
              <w:jc w:val="center"/>
            </w:pPr>
            <w:r>
              <w:rPr>
                <w:rFonts w:ascii="Aptos" w:hAnsi="Aptos" w:eastAsia="Microsoft YaHei"/>
                <w:b/>
                <w:color w:val="FFFFFF"/>
                <w:sz w:val="18"/>
              </w:rPr>
              <w:t>核心技术范围</w:t>
            </w:r>
          </w:p>
        </w:tc>
        <w:tc>
          <w:tcPr>
            <w:tcW w:type="dxa" w:w="1296"/>
            <w:shd w:fill="1F4E78"/>
            <w:tcMar>
              <w:top w:w="125" w:type="dxa"/>
              <w:start w:w="125" w:type="dxa"/>
              <w:bottom w:w="125" w:type="dxa"/>
              <w:end w:w="125" w:type="dxa"/>
            </w:tcMar>
            <w:vAlign w:val="center"/>
          </w:tcPr>
          <w:p>
            <w:pPr>
              <w:jc w:val="center"/>
            </w:pPr>
            <w:r>
              <w:rPr>
                <w:rFonts w:ascii="Aptos" w:hAnsi="Aptos" w:eastAsia="Microsoft YaHei"/>
                <w:b/>
                <w:color w:val="FFFFFF"/>
                <w:sz w:val="18"/>
              </w:rPr>
              <w:t>状态</w:t>
            </w:r>
          </w:p>
        </w:tc>
      </w:tr>
      <w:tr>
        <w:trPr>
          <w:cantSplit/>
        </w:trPr>
        <w:tc>
          <w:tcPr>
            <w:tcW w:type="dxa" w:w="792"/>
            <w:tcMar>
              <w:top w:w="125" w:type="dxa"/>
              <w:start w:w="125" w:type="dxa"/>
              <w:bottom w:w="125" w:type="dxa"/>
              <w:end w:w="125" w:type="dxa"/>
            </w:tcMar>
            <w:vAlign w:val="center"/>
          </w:tcPr>
          <w:p>
            <w:pPr>
              <w:spacing w:after="0"/>
              <w:jc w:val="center"/>
            </w:pPr>
            <w:r>
              <w:rPr>
                <w:rFonts w:ascii="Aptos" w:hAnsi="Aptos" w:eastAsia="Microsoft YaHei"/>
                <w:b w:val="0"/>
                <w:sz w:val="17"/>
              </w:rPr>
              <w:t>0</w:t>
            </w:r>
          </w:p>
        </w:tc>
        <w:tc>
          <w:tcPr>
            <w:tcW w:type="dxa" w:w="3312"/>
            <w:tcMar>
              <w:top w:w="125" w:type="dxa"/>
              <w:start w:w="125" w:type="dxa"/>
              <w:bottom w:w="125" w:type="dxa"/>
              <w:end w:w="125" w:type="dxa"/>
            </w:tcMar>
            <w:vAlign w:val="center"/>
          </w:tcPr>
          <w:p>
            <w:pPr>
              <w:spacing w:after="0"/>
              <w:jc w:val="left"/>
            </w:pPr>
            <w:r>
              <w:rPr>
                <w:rFonts w:ascii="Aptos" w:hAnsi="Aptos" w:eastAsia="Microsoft YaHei"/>
                <w:b/>
                <w:sz w:val="17"/>
              </w:rPr>
              <w:t>工程初始化与环境固定</w:t>
            </w:r>
          </w:p>
        </w:tc>
        <w:tc>
          <w:tcPr>
            <w:tcW w:type="dxa" w:w="4680"/>
            <w:tcMar>
              <w:top w:w="125" w:type="dxa"/>
              <w:start w:w="125" w:type="dxa"/>
              <w:bottom w:w="125" w:type="dxa"/>
              <w:end w:w="125" w:type="dxa"/>
            </w:tcMar>
            <w:vAlign w:val="center"/>
          </w:tcPr>
          <w:p>
            <w:pPr>
              <w:spacing w:after="0"/>
              <w:jc w:val="left"/>
            </w:pPr>
            <w:r>
              <w:rPr>
                <w:rFonts w:ascii="Aptos" w:hAnsi="Aptos" w:eastAsia="Microsoft YaHei"/>
                <w:b w:val="0"/>
                <w:sz w:val="17"/>
              </w:rPr>
              <w:t>建立可复现、可测试、可提交的开发基础。</w:t>
            </w:r>
          </w:p>
        </w:tc>
        <w:tc>
          <w:tcPr>
            <w:tcW w:type="dxa" w:w="1296"/>
            <w:tcMar>
              <w:top w:w="125" w:type="dxa"/>
              <w:start w:w="125" w:type="dxa"/>
              <w:bottom w:w="125" w:type="dxa"/>
              <w:end w:w="125" w:type="dxa"/>
            </w:tcMar>
            <w:vAlign w:val="center"/>
          </w:tcPr>
          <w:p>
            <w:pPr>
              <w:spacing w:after="0"/>
              <w:jc w:val="center"/>
            </w:pPr>
            <w:r>
              <w:rPr>
                <w:rFonts w:ascii="Aptos" w:hAnsi="Aptos" w:eastAsia="Microsoft YaHei"/>
                <w:b w:val="0"/>
                <w:sz w:val="17"/>
              </w:rPr>
              <w:t>已完成</w:t>
            </w:r>
          </w:p>
        </w:tc>
      </w:tr>
      <w:tr>
        <w:trPr>
          <w:cantSplit/>
        </w:trPr>
        <w:tc>
          <w:tcPr>
            <w:tcW w:type="dxa" w:w="792"/>
            <w:tcMar>
              <w:top w:w="125" w:type="dxa"/>
              <w:start w:w="125" w:type="dxa"/>
              <w:bottom w:w="125" w:type="dxa"/>
              <w:end w:w="125" w:type="dxa"/>
            </w:tcMar>
            <w:vAlign w:val="center"/>
            <w:shd w:fill="EAF2F8"/>
          </w:tcPr>
          <w:p>
            <w:pPr>
              <w:spacing w:after="0"/>
              <w:jc w:val="center"/>
            </w:pPr>
            <w:r>
              <w:rPr>
                <w:rFonts w:ascii="Aptos" w:hAnsi="Aptos" w:eastAsia="Microsoft YaHei"/>
                <w:b w:val="0"/>
                <w:sz w:val="17"/>
              </w:rPr>
              <w:t>1</w:t>
            </w:r>
          </w:p>
        </w:tc>
        <w:tc>
          <w:tcPr>
            <w:tcW w:type="dxa" w:w="3312"/>
            <w:tcMar>
              <w:top w:w="125" w:type="dxa"/>
              <w:start w:w="125" w:type="dxa"/>
              <w:bottom w:w="125" w:type="dxa"/>
              <w:end w:w="125" w:type="dxa"/>
            </w:tcMar>
            <w:vAlign w:val="center"/>
            <w:shd w:fill="EAF2F8"/>
          </w:tcPr>
          <w:p>
            <w:pPr>
              <w:spacing w:after="0"/>
              <w:jc w:val="left"/>
            </w:pPr>
            <w:r>
              <w:rPr>
                <w:rFonts w:ascii="Aptos" w:hAnsi="Aptos" w:eastAsia="Microsoft YaHei"/>
                <w:b/>
                <w:sz w:val="17"/>
              </w:rPr>
              <w:t>文本读取与元数据规范</w:t>
            </w:r>
          </w:p>
        </w:tc>
        <w:tc>
          <w:tcPr>
            <w:tcW w:type="dxa" w:w="4680"/>
            <w:tcMar>
              <w:top w:w="125" w:type="dxa"/>
              <w:start w:w="125" w:type="dxa"/>
              <w:bottom w:w="125" w:type="dxa"/>
              <w:end w:w="125" w:type="dxa"/>
            </w:tcMar>
            <w:vAlign w:val="center"/>
            <w:shd w:fill="EAF2F8"/>
          </w:tcPr>
          <w:p>
            <w:pPr>
              <w:spacing w:after="0"/>
              <w:jc w:val="left"/>
            </w:pPr>
            <w:r>
              <w:rPr>
                <w:rFonts w:ascii="Aptos" w:hAnsi="Aptos" w:eastAsia="Microsoft YaHei"/>
                <w:b w:val="0"/>
                <w:sz w:val="17"/>
              </w:rPr>
              <w:t>把单个 UTF-8 TXT 文件转换为可追踪的 LangChain Document。</w:t>
            </w:r>
          </w:p>
        </w:tc>
        <w:tc>
          <w:tcPr>
            <w:tcW w:type="dxa" w:w="1296"/>
            <w:tcMar>
              <w:top w:w="125" w:type="dxa"/>
              <w:start w:w="125" w:type="dxa"/>
              <w:bottom w:w="125" w:type="dxa"/>
              <w:end w:w="125" w:type="dxa"/>
            </w:tcMar>
            <w:vAlign w:val="center"/>
            <w:shd w:fill="EAF2F8"/>
          </w:tcPr>
          <w:p>
            <w:pPr>
              <w:spacing w:after="0"/>
              <w:jc w:val="center"/>
            </w:pPr>
            <w:r>
              <w:rPr>
                <w:rFonts w:ascii="Aptos" w:hAnsi="Aptos" w:eastAsia="Microsoft YaHei"/>
                <w:b w:val="0"/>
                <w:sz w:val="17"/>
              </w:rPr>
              <w:t>已完成</w:t>
            </w:r>
          </w:p>
        </w:tc>
      </w:tr>
      <w:tr>
        <w:trPr>
          <w:cantSplit/>
        </w:trPr>
        <w:tc>
          <w:tcPr>
            <w:tcW w:type="dxa" w:w="792"/>
            <w:tcMar>
              <w:top w:w="125" w:type="dxa"/>
              <w:start w:w="125" w:type="dxa"/>
              <w:bottom w:w="125" w:type="dxa"/>
              <w:end w:w="125" w:type="dxa"/>
            </w:tcMar>
            <w:vAlign w:val="center"/>
          </w:tcPr>
          <w:p>
            <w:pPr>
              <w:spacing w:after="0"/>
              <w:jc w:val="center"/>
            </w:pPr>
            <w:r>
              <w:rPr>
                <w:rFonts w:ascii="Aptos" w:hAnsi="Aptos" w:eastAsia="Microsoft YaHei"/>
                <w:b w:val="0"/>
                <w:sz w:val="17"/>
              </w:rPr>
              <w:t>2</w:t>
            </w:r>
          </w:p>
        </w:tc>
        <w:tc>
          <w:tcPr>
            <w:tcW w:type="dxa" w:w="3312"/>
            <w:tcMar>
              <w:top w:w="125" w:type="dxa"/>
              <w:start w:w="125" w:type="dxa"/>
              <w:bottom w:w="125" w:type="dxa"/>
              <w:end w:w="125" w:type="dxa"/>
            </w:tcMar>
            <w:vAlign w:val="center"/>
          </w:tcPr>
          <w:p>
            <w:pPr>
              <w:spacing w:after="0"/>
              <w:jc w:val="left"/>
            </w:pPr>
            <w:r>
              <w:rPr>
                <w:rFonts w:ascii="Aptos" w:hAnsi="Aptos" w:eastAsia="Microsoft YaHei"/>
                <w:b/>
                <w:sz w:val="17"/>
              </w:rPr>
              <w:t>文本清洗与文档去重</w:t>
            </w:r>
          </w:p>
        </w:tc>
        <w:tc>
          <w:tcPr>
            <w:tcW w:type="dxa" w:w="4680"/>
            <w:tcMar>
              <w:top w:w="125" w:type="dxa"/>
              <w:start w:w="125" w:type="dxa"/>
              <w:bottom w:w="125" w:type="dxa"/>
              <w:end w:w="125" w:type="dxa"/>
            </w:tcMar>
            <w:vAlign w:val="center"/>
          </w:tcPr>
          <w:p>
            <w:r>
              <w:t>完成文本清洗、确定性去重、权威语料构建和来源审计。</w:t>
            </w:r>
          </w:p>
        </w:tc>
        <w:tc>
          <w:tcPr>
            <w:tcW w:type="dxa" w:w="1296"/>
            <w:tcMar>
              <w:top w:w="125" w:type="dxa"/>
              <w:start w:w="125" w:type="dxa"/>
              <w:bottom w:w="125" w:type="dxa"/>
              <w:end w:w="125" w:type="dxa"/>
            </w:tcMar>
            <w:vAlign w:val="center"/>
          </w:tcPr>
          <w:p>
            <w:r>
              <w:t>已完成</w:t>
            </w:r>
          </w:p>
        </w:tc>
      </w:tr>
      <w:tr>
        <w:trPr>
          <w:cantSplit/>
        </w:trPr>
        <w:tc>
          <w:tcPr>
            <w:tcW w:type="dxa" w:w="792"/>
            <w:tcMar>
              <w:top w:w="125" w:type="dxa"/>
              <w:start w:w="125" w:type="dxa"/>
              <w:bottom w:w="125" w:type="dxa"/>
              <w:end w:w="125" w:type="dxa"/>
            </w:tcMar>
            <w:vAlign w:val="center"/>
            <w:shd w:fill="EAF2F8"/>
          </w:tcPr>
          <w:p>
            <w:pPr>
              <w:spacing w:after="0"/>
              <w:jc w:val="center"/>
            </w:pPr>
            <w:r>
              <w:rPr>
                <w:rFonts w:ascii="Aptos" w:hAnsi="Aptos" w:eastAsia="Microsoft YaHei"/>
                <w:b w:val="0"/>
                <w:sz w:val="17"/>
              </w:rPr>
              <w:t>3</w:t>
            </w:r>
          </w:p>
        </w:tc>
        <w:tc>
          <w:tcPr>
            <w:tcW w:type="dxa" w:w="3312"/>
            <w:tcMar>
              <w:top w:w="125" w:type="dxa"/>
              <w:start w:w="125" w:type="dxa"/>
              <w:bottom w:w="125" w:type="dxa"/>
              <w:end w:w="125" w:type="dxa"/>
            </w:tcMar>
            <w:vAlign w:val="center"/>
            <w:shd w:fill="EAF2F8"/>
          </w:tcPr>
          <w:p>
            <w:pPr>
              <w:spacing w:after="0"/>
              <w:jc w:val="left"/>
            </w:pPr>
            <w:r>
              <w:rPr>
                <w:rFonts w:ascii="Aptos" w:hAnsi="Aptos" w:eastAsia="Microsoft YaHei"/>
                <w:b/>
                <w:sz w:val="17"/>
              </w:rPr>
              <w:t>分块策略与片段元数据</w:t>
            </w:r>
          </w:p>
        </w:tc>
        <w:tc>
          <w:tcPr>
            <w:tcW w:type="dxa" w:w="4680"/>
            <w:tcMar>
              <w:top w:w="125" w:type="dxa"/>
              <w:start w:w="125" w:type="dxa"/>
              <w:bottom w:w="125" w:type="dxa"/>
              <w:end w:w="125" w:type="dxa"/>
            </w:tcMar>
            <w:vAlign w:val="center"/>
            <w:shd w:fill="EAF2F8"/>
          </w:tcPr>
          <w:p>
            <w:pPr>
              <w:spacing w:after="0"/>
              <w:jc w:val="left"/>
            </w:pPr>
            <w:r>
              <w:rPr>
                <w:rFonts w:ascii="Aptos" w:hAnsi="Aptos" w:eastAsia="Microsoft YaHei"/>
                <w:b w:val="0"/>
                <w:sz w:val="17"/>
              </w:rPr>
              <w:t>把长文档切成适合向量化和检索的语义片段。</w:t>
            </w:r>
          </w:p>
        </w:tc>
        <w:tc>
          <w:tcPr>
            <w:tcW w:type="dxa" w:w="1296"/>
            <w:tcMar>
              <w:top w:w="125" w:type="dxa"/>
              <w:start w:w="125" w:type="dxa"/>
              <w:bottom w:w="125" w:type="dxa"/>
              <w:end w:w="125" w:type="dxa"/>
            </w:tcMar>
            <w:vAlign w:val="center"/>
            <w:shd w:fill="EAF2F8"/>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tcPr>
          <w:p>
            <w:pPr>
              <w:spacing w:after="0"/>
              <w:jc w:val="center"/>
            </w:pPr>
            <w:r>
              <w:rPr>
                <w:rFonts w:ascii="Aptos" w:hAnsi="Aptos" w:eastAsia="Microsoft YaHei"/>
                <w:b w:val="0"/>
                <w:sz w:val="17"/>
              </w:rPr>
              <w:t>4</w:t>
            </w:r>
          </w:p>
        </w:tc>
        <w:tc>
          <w:tcPr>
            <w:tcW w:type="dxa" w:w="3312"/>
            <w:tcMar>
              <w:top w:w="125" w:type="dxa"/>
              <w:start w:w="125" w:type="dxa"/>
              <w:bottom w:w="125" w:type="dxa"/>
              <w:end w:w="125" w:type="dxa"/>
            </w:tcMar>
            <w:vAlign w:val="center"/>
          </w:tcPr>
          <w:p>
            <w:pPr>
              <w:spacing w:after="0"/>
              <w:jc w:val="left"/>
            </w:pPr>
            <w:r>
              <w:rPr>
                <w:rFonts w:ascii="Aptos" w:hAnsi="Aptos" w:eastAsia="Microsoft YaHei"/>
                <w:b/>
                <w:sz w:val="17"/>
              </w:rPr>
              <w:t>中文向量表示与 FAISS 索引</w:t>
            </w:r>
          </w:p>
        </w:tc>
        <w:tc>
          <w:tcPr>
            <w:tcW w:type="dxa" w:w="4680"/>
            <w:tcMar>
              <w:top w:w="125" w:type="dxa"/>
              <w:start w:w="125" w:type="dxa"/>
              <w:bottom w:w="125" w:type="dxa"/>
              <w:end w:w="125" w:type="dxa"/>
            </w:tcMar>
            <w:vAlign w:val="center"/>
          </w:tcPr>
          <w:p>
            <w:pPr>
              <w:spacing w:after="0"/>
              <w:jc w:val="left"/>
            </w:pPr>
            <w:r>
              <w:rPr>
                <w:rFonts w:ascii="Aptos" w:hAnsi="Aptos" w:eastAsia="Microsoft YaHei"/>
                <w:b w:val="0"/>
                <w:sz w:val="17"/>
              </w:rPr>
              <w:t>将中文片段编码为向量并建立可保存的语义索引。</w:t>
            </w:r>
          </w:p>
        </w:tc>
        <w:tc>
          <w:tcPr>
            <w:tcW w:type="dxa" w:w="1296"/>
            <w:tcMar>
              <w:top w:w="125" w:type="dxa"/>
              <w:start w:w="125" w:type="dxa"/>
              <w:bottom w:w="125" w:type="dxa"/>
              <w:end w:w="125" w:type="dxa"/>
            </w:tcMar>
            <w:vAlign w:val="center"/>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shd w:fill="EAF2F8"/>
          </w:tcPr>
          <w:p>
            <w:pPr>
              <w:spacing w:after="0"/>
              <w:jc w:val="center"/>
            </w:pPr>
            <w:r>
              <w:rPr>
                <w:rFonts w:ascii="Aptos" w:hAnsi="Aptos" w:eastAsia="Microsoft YaHei"/>
                <w:b w:val="0"/>
                <w:sz w:val="17"/>
              </w:rPr>
              <w:t>5</w:t>
            </w:r>
          </w:p>
        </w:tc>
        <w:tc>
          <w:tcPr>
            <w:tcW w:type="dxa" w:w="3312"/>
            <w:tcMar>
              <w:top w:w="125" w:type="dxa"/>
              <w:start w:w="125" w:type="dxa"/>
              <w:bottom w:w="125" w:type="dxa"/>
              <w:end w:w="125" w:type="dxa"/>
            </w:tcMar>
            <w:vAlign w:val="center"/>
            <w:shd w:fill="EAF2F8"/>
          </w:tcPr>
          <w:p>
            <w:pPr>
              <w:spacing w:after="0"/>
              <w:jc w:val="left"/>
            </w:pPr>
            <w:r>
              <w:rPr>
                <w:rFonts w:ascii="Aptos" w:hAnsi="Aptos" w:eastAsia="Microsoft YaHei"/>
                <w:b/>
                <w:sz w:val="17"/>
              </w:rPr>
              <w:t>基础检索与检索测试集</w:t>
            </w:r>
          </w:p>
        </w:tc>
        <w:tc>
          <w:tcPr>
            <w:tcW w:type="dxa" w:w="4680"/>
            <w:tcMar>
              <w:top w:w="125" w:type="dxa"/>
              <w:start w:w="125" w:type="dxa"/>
              <w:bottom w:w="125" w:type="dxa"/>
              <w:end w:w="125" w:type="dxa"/>
            </w:tcMar>
            <w:vAlign w:val="center"/>
            <w:shd w:fill="EAF2F8"/>
          </w:tcPr>
          <w:p>
            <w:pPr>
              <w:spacing w:after="0"/>
              <w:jc w:val="left"/>
            </w:pPr>
            <w:r>
              <w:rPr>
                <w:rFonts w:ascii="Aptos" w:hAnsi="Aptos" w:eastAsia="Microsoft YaHei"/>
                <w:b w:val="0"/>
                <w:sz w:val="17"/>
              </w:rPr>
              <w:t>验证检索器能否稳定找到回答问题所需的证据。</w:t>
            </w:r>
          </w:p>
        </w:tc>
        <w:tc>
          <w:tcPr>
            <w:tcW w:type="dxa" w:w="1296"/>
            <w:tcMar>
              <w:top w:w="125" w:type="dxa"/>
              <w:start w:w="125" w:type="dxa"/>
              <w:bottom w:w="125" w:type="dxa"/>
              <w:end w:w="125" w:type="dxa"/>
            </w:tcMar>
            <w:vAlign w:val="center"/>
            <w:shd w:fill="EAF2F8"/>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tcPr>
          <w:p>
            <w:pPr>
              <w:spacing w:after="0"/>
              <w:jc w:val="center"/>
            </w:pPr>
            <w:r>
              <w:rPr>
                <w:rFonts w:ascii="Aptos" w:hAnsi="Aptos" w:eastAsia="Microsoft YaHei"/>
                <w:b w:val="0"/>
                <w:sz w:val="17"/>
              </w:rPr>
              <w:t>6</w:t>
            </w:r>
          </w:p>
        </w:tc>
        <w:tc>
          <w:tcPr>
            <w:tcW w:type="dxa" w:w="3312"/>
            <w:tcMar>
              <w:top w:w="125" w:type="dxa"/>
              <w:start w:w="125" w:type="dxa"/>
              <w:bottom w:w="125" w:type="dxa"/>
              <w:end w:w="125" w:type="dxa"/>
            </w:tcMar>
            <w:vAlign w:val="center"/>
          </w:tcPr>
          <w:p>
            <w:pPr>
              <w:spacing w:after="0"/>
              <w:jc w:val="left"/>
            </w:pPr>
            <w:r>
              <w:rPr>
                <w:rFonts w:ascii="Aptos" w:hAnsi="Aptos" w:eastAsia="Microsoft YaHei"/>
                <w:b/>
                <w:sz w:val="17"/>
              </w:rPr>
              <w:t>受证据约束的答案生成</w:t>
            </w:r>
          </w:p>
        </w:tc>
        <w:tc>
          <w:tcPr>
            <w:tcW w:type="dxa" w:w="4680"/>
            <w:tcMar>
              <w:top w:w="125" w:type="dxa"/>
              <w:start w:w="125" w:type="dxa"/>
              <w:bottom w:w="125" w:type="dxa"/>
              <w:end w:w="125" w:type="dxa"/>
            </w:tcMar>
            <w:vAlign w:val="center"/>
          </w:tcPr>
          <w:p>
            <w:pPr>
              <w:spacing w:after="0"/>
              <w:jc w:val="left"/>
            </w:pPr>
            <w:r>
              <w:rPr>
                <w:rFonts w:ascii="Aptos" w:hAnsi="Aptos" w:eastAsia="Microsoft YaHei"/>
                <w:b w:val="0"/>
                <w:sz w:val="17"/>
              </w:rPr>
              <w:t>让模型依据检索证据回答，并支持引用和无依据拒答。</w:t>
            </w:r>
          </w:p>
        </w:tc>
        <w:tc>
          <w:tcPr>
            <w:tcW w:type="dxa" w:w="1296"/>
            <w:tcMar>
              <w:top w:w="125" w:type="dxa"/>
              <w:start w:w="125" w:type="dxa"/>
              <w:bottom w:w="125" w:type="dxa"/>
              <w:end w:w="125" w:type="dxa"/>
            </w:tcMar>
            <w:vAlign w:val="center"/>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shd w:fill="EAF2F8"/>
          </w:tcPr>
          <w:p>
            <w:pPr>
              <w:spacing w:after="0"/>
              <w:jc w:val="center"/>
            </w:pPr>
            <w:r>
              <w:rPr>
                <w:rFonts w:ascii="Aptos" w:hAnsi="Aptos" w:eastAsia="Microsoft YaHei"/>
                <w:b w:val="0"/>
                <w:sz w:val="17"/>
              </w:rPr>
              <w:t>7</w:t>
            </w:r>
          </w:p>
        </w:tc>
        <w:tc>
          <w:tcPr>
            <w:tcW w:type="dxa" w:w="3312"/>
            <w:tcMar>
              <w:top w:w="125" w:type="dxa"/>
              <w:start w:w="125" w:type="dxa"/>
              <w:bottom w:w="125" w:type="dxa"/>
              <w:end w:w="125" w:type="dxa"/>
            </w:tcMar>
            <w:vAlign w:val="center"/>
            <w:shd w:fill="EAF2F8"/>
          </w:tcPr>
          <w:p>
            <w:pPr>
              <w:spacing w:after="0"/>
              <w:jc w:val="left"/>
            </w:pPr>
            <w:r>
              <w:rPr>
                <w:rFonts w:ascii="Aptos" w:hAnsi="Aptos" w:eastAsia="Microsoft YaHei"/>
                <w:b/>
                <w:sz w:val="17"/>
              </w:rPr>
              <w:t>心理健康安全边界与危机响应</w:t>
            </w:r>
          </w:p>
        </w:tc>
        <w:tc>
          <w:tcPr>
            <w:tcW w:type="dxa" w:w="4680"/>
            <w:tcMar>
              <w:top w:w="125" w:type="dxa"/>
              <w:start w:w="125" w:type="dxa"/>
              <w:bottom w:w="125" w:type="dxa"/>
              <w:end w:w="125" w:type="dxa"/>
            </w:tcMar>
            <w:vAlign w:val="center"/>
            <w:shd w:fill="EAF2F8"/>
          </w:tcPr>
          <w:p>
            <w:pPr>
              <w:spacing w:after="0"/>
              <w:jc w:val="left"/>
            </w:pPr>
            <w:r>
              <w:rPr>
                <w:rFonts w:ascii="Aptos" w:hAnsi="Aptos" w:eastAsia="Microsoft YaHei"/>
                <w:b w:val="0"/>
                <w:sz w:val="17"/>
              </w:rPr>
              <w:t>区分普通科普、医疗越界和紧急危险信号。</w:t>
            </w:r>
          </w:p>
        </w:tc>
        <w:tc>
          <w:tcPr>
            <w:tcW w:type="dxa" w:w="1296"/>
            <w:tcMar>
              <w:top w:w="125" w:type="dxa"/>
              <w:start w:w="125" w:type="dxa"/>
              <w:bottom w:w="125" w:type="dxa"/>
              <w:end w:w="125" w:type="dxa"/>
            </w:tcMar>
            <w:vAlign w:val="center"/>
            <w:shd w:fill="EAF2F8"/>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tcPr>
          <w:p>
            <w:pPr>
              <w:spacing w:after="0"/>
              <w:jc w:val="center"/>
            </w:pPr>
            <w:r>
              <w:rPr>
                <w:rFonts w:ascii="Aptos" w:hAnsi="Aptos" w:eastAsia="Microsoft YaHei"/>
                <w:b w:val="0"/>
                <w:sz w:val="17"/>
              </w:rPr>
              <w:t>8</w:t>
            </w:r>
          </w:p>
        </w:tc>
        <w:tc>
          <w:tcPr>
            <w:tcW w:type="dxa" w:w="3312"/>
            <w:tcMar>
              <w:top w:w="125" w:type="dxa"/>
              <w:start w:w="125" w:type="dxa"/>
              <w:bottom w:w="125" w:type="dxa"/>
              <w:end w:w="125" w:type="dxa"/>
            </w:tcMar>
            <w:vAlign w:val="center"/>
          </w:tcPr>
          <w:p>
            <w:pPr>
              <w:spacing w:after="0"/>
              <w:jc w:val="left"/>
            </w:pPr>
            <w:r>
              <w:rPr>
                <w:rFonts w:ascii="Aptos" w:hAnsi="Aptos" w:eastAsia="Microsoft YaHei"/>
                <w:b/>
                <w:sz w:val="17"/>
              </w:rPr>
              <w:t>BM25 混合检索与重排</w:t>
            </w:r>
          </w:p>
        </w:tc>
        <w:tc>
          <w:tcPr>
            <w:tcW w:type="dxa" w:w="4680"/>
            <w:tcMar>
              <w:top w:w="125" w:type="dxa"/>
              <w:start w:w="125" w:type="dxa"/>
              <w:bottom w:w="125" w:type="dxa"/>
              <w:end w:w="125" w:type="dxa"/>
            </w:tcMar>
            <w:vAlign w:val="center"/>
          </w:tcPr>
          <w:p>
            <w:pPr>
              <w:spacing w:after="0"/>
              <w:jc w:val="left"/>
            </w:pPr>
            <w:r>
              <w:rPr>
                <w:rFonts w:ascii="Aptos" w:hAnsi="Aptos" w:eastAsia="Microsoft YaHei"/>
                <w:b w:val="0"/>
                <w:sz w:val="17"/>
              </w:rPr>
              <w:t>组合词法匹配和语义匹配，并用重排提升前列证据质量。</w:t>
            </w:r>
          </w:p>
        </w:tc>
        <w:tc>
          <w:tcPr>
            <w:tcW w:type="dxa" w:w="1296"/>
            <w:tcMar>
              <w:top w:w="125" w:type="dxa"/>
              <w:start w:w="125" w:type="dxa"/>
              <w:bottom w:w="125" w:type="dxa"/>
              <w:end w:w="125" w:type="dxa"/>
            </w:tcMar>
            <w:vAlign w:val="center"/>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shd w:fill="EAF2F8"/>
          </w:tcPr>
          <w:p>
            <w:pPr>
              <w:spacing w:after="0"/>
              <w:jc w:val="center"/>
            </w:pPr>
            <w:r>
              <w:rPr>
                <w:rFonts w:ascii="Aptos" w:hAnsi="Aptos" w:eastAsia="Microsoft YaHei"/>
                <w:b w:val="0"/>
                <w:sz w:val="17"/>
              </w:rPr>
              <w:t>9</w:t>
            </w:r>
          </w:p>
        </w:tc>
        <w:tc>
          <w:tcPr>
            <w:tcW w:type="dxa" w:w="3312"/>
            <w:tcMar>
              <w:top w:w="125" w:type="dxa"/>
              <w:start w:w="125" w:type="dxa"/>
              <w:bottom w:w="125" w:type="dxa"/>
              <w:end w:w="125" w:type="dxa"/>
            </w:tcMar>
            <w:vAlign w:val="center"/>
            <w:shd w:fill="EAF2F8"/>
          </w:tcPr>
          <w:p>
            <w:pPr>
              <w:spacing w:after="0"/>
              <w:jc w:val="left"/>
            </w:pPr>
            <w:r>
              <w:rPr>
                <w:rFonts w:ascii="Aptos" w:hAnsi="Aptos" w:eastAsia="Microsoft YaHei"/>
                <w:b/>
                <w:sz w:val="17"/>
              </w:rPr>
              <w:t>端到端评估与实验管理</w:t>
            </w:r>
          </w:p>
        </w:tc>
        <w:tc>
          <w:tcPr>
            <w:tcW w:type="dxa" w:w="4680"/>
            <w:tcMar>
              <w:top w:w="125" w:type="dxa"/>
              <w:start w:w="125" w:type="dxa"/>
              <w:bottom w:w="125" w:type="dxa"/>
              <w:end w:w="125" w:type="dxa"/>
            </w:tcMar>
            <w:vAlign w:val="center"/>
            <w:shd w:fill="EAF2F8"/>
          </w:tcPr>
          <w:p>
            <w:pPr>
              <w:spacing w:after="0"/>
              <w:jc w:val="left"/>
            </w:pPr>
            <w:r>
              <w:rPr>
                <w:rFonts w:ascii="Aptos" w:hAnsi="Aptos" w:eastAsia="Microsoft YaHei"/>
                <w:b w:val="0"/>
                <w:sz w:val="17"/>
              </w:rPr>
              <w:t>分别评估检索、答案、忠实度、引用、安全和延迟。</w:t>
            </w:r>
          </w:p>
        </w:tc>
        <w:tc>
          <w:tcPr>
            <w:tcW w:type="dxa" w:w="1296"/>
            <w:tcMar>
              <w:top w:w="125" w:type="dxa"/>
              <w:start w:w="125" w:type="dxa"/>
              <w:bottom w:w="125" w:type="dxa"/>
              <w:end w:w="125" w:type="dxa"/>
            </w:tcMar>
            <w:vAlign w:val="center"/>
            <w:shd w:fill="EAF2F8"/>
          </w:tcPr>
          <w:p>
            <w:pPr>
              <w:spacing w:after="0"/>
              <w:jc w:val="center"/>
            </w:pPr>
            <w:r>
              <w:rPr>
                <w:rFonts w:ascii="Aptos" w:hAnsi="Aptos" w:eastAsia="Microsoft YaHei"/>
                <w:b w:val="0"/>
                <w:sz w:val="17"/>
              </w:rPr>
              <w:t>计划实施</w:t>
            </w:r>
          </w:p>
        </w:tc>
      </w:tr>
      <w:tr>
        <w:trPr>
          <w:cantSplit/>
        </w:trPr>
        <w:tc>
          <w:tcPr>
            <w:tcW w:type="dxa" w:w="792"/>
            <w:tcMar>
              <w:top w:w="125" w:type="dxa"/>
              <w:start w:w="125" w:type="dxa"/>
              <w:bottom w:w="125" w:type="dxa"/>
              <w:end w:w="125" w:type="dxa"/>
            </w:tcMar>
            <w:vAlign w:val="center"/>
          </w:tcPr>
          <w:p>
            <w:pPr>
              <w:spacing w:after="0"/>
              <w:jc w:val="center"/>
            </w:pPr>
            <w:r>
              <w:rPr>
                <w:rFonts w:ascii="Aptos" w:hAnsi="Aptos" w:eastAsia="Microsoft YaHei"/>
                <w:b w:val="0"/>
                <w:sz w:val="17"/>
              </w:rPr>
              <w:t>10</w:t>
            </w:r>
          </w:p>
        </w:tc>
        <w:tc>
          <w:tcPr>
            <w:tcW w:type="dxa" w:w="3312"/>
            <w:tcMar>
              <w:top w:w="125" w:type="dxa"/>
              <w:start w:w="125" w:type="dxa"/>
              <w:bottom w:w="125" w:type="dxa"/>
              <w:end w:w="125" w:type="dxa"/>
            </w:tcMar>
            <w:vAlign w:val="center"/>
          </w:tcPr>
          <w:p>
            <w:pPr>
              <w:spacing w:after="0"/>
              <w:jc w:val="left"/>
            </w:pPr>
            <w:r>
              <w:rPr>
                <w:rFonts w:ascii="Aptos" w:hAnsi="Aptos" w:eastAsia="Microsoft YaHei"/>
                <w:b/>
                <w:sz w:val="17"/>
              </w:rPr>
              <w:t>Streamlit 演示与项目交付</w:t>
            </w:r>
          </w:p>
        </w:tc>
        <w:tc>
          <w:tcPr>
            <w:tcW w:type="dxa" w:w="4680"/>
            <w:tcMar>
              <w:top w:w="125" w:type="dxa"/>
              <w:start w:w="125" w:type="dxa"/>
              <w:bottom w:w="125" w:type="dxa"/>
              <w:end w:w="125" w:type="dxa"/>
            </w:tcMar>
            <w:vAlign w:val="center"/>
          </w:tcPr>
          <w:p>
            <w:pPr>
              <w:spacing w:after="0"/>
              <w:jc w:val="left"/>
            </w:pPr>
            <w:r>
              <w:rPr>
                <w:rFonts w:ascii="Aptos" w:hAnsi="Aptos" w:eastAsia="Microsoft YaHei"/>
                <w:b w:val="0"/>
                <w:sz w:val="17"/>
              </w:rPr>
              <w:t>把已经验证的能力组成可演示、可复现的应用。</w:t>
            </w:r>
          </w:p>
        </w:tc>
        <w:tc>
          <w:tcPr>
            <w:tcW w:type="dxa" w:w="1296"/>
            <w:tcMar>
              <w:top w:w="125" w:type="dxa"/>
              <w:start w:w="125" w:type="dxa"/>
              <w:bottom w:w="125" w:type="dxa"/>
              <w:end w:w="125" w:type="dxa"/>
            </w:tcMar>
            <w:vAlign w:val="center"/>
          </w:tcPr>
          <w:p>
            <w:pPr>
              <w:spacing w:after="0"/>
              <w:jc w:val="center"/>
            </w:pPr>
            <w:r>
              <w:rPr>
                <w:rFonts w:ascii="Aptos" w:hAnsi="Aptos" w:eastAsia="Microsoft YaHei"/>
                <w:b w:val="0"/>
                <w:sz w:val="17"/>
              </w:rPr>
              <w:t>计划实施</w:t>
            </w:r>
          </w:p>
        </w:tc>
      </w:tr>
    </w:tbl>
    <w:p>
      <w:pPr>
        <w:pStyle w:val="Heading1"/>
      </w:pPr>
      <w:r>
        <w:t>更新记录</w:t>
      </w:r>
    </w:p>
    <w:p>
      <w:pPr>
        <w:pStyle w:val="ListBullet"/>
      </w:pPr>
      <w:r>
        <w:rPr>
          <w:rFonts w:ascii="Aptos" w:hAnsi="Aptos" w:eastAsia="Microsoft YaHei"/>
          <w:sz w:val="20"/>
        </w:rPr>
        <w:t>2026-10-20  建立手册结构并录入第 0 轮工程基础讲解。</w:t>
      </w:r>
    </w:p>
    <w:p>
      <w:pPr>
        <w:pStyle w:val="ListBullet"/>
      </w:pPr>
      <w:r>
        <w:rPr>
          <w:rFonts w:ascii="Aptos" w:hAnsi="Aptos" w:eastAsia="Microsoft YaHei"/>
          <w:sz w:val="20"/>
        </w:rPr>
        <w:t>2026-10-20  录入第 1 轮 TXT 读取、元数据、SHA-256 和异常测试的真实实现记录。</w:t>
      </w:r>
    </w:p>
    <w:p>
      <w:pPr>
        <w:pStyle w:val="ListBullet"/>
      </w:pPr>
      <w:r>
        <w:t>2026-10-20  实现 clean_document 单文档清洗，补充中英文术语、设计取舍和测试记录。</w:t>
      </w:r>
    </w:p>
    <w:p>
      <w:pPr>
        <w:pStyle w:val="ListBullet"/>
      </w:pPr>
      <w:r>
        <w:t>2026-10-25  完成确定性文档去重与审计记录，补充理解题答案和面试深挖内容。</w:t>
      </w:r>
    </w:p>
    <w:p>
      <w:pPr>
        <w:pStyle w:val="ListBullet"/>
      </w:pPr>
      <w:r>
        <w:t>2026-10-25  建立权威中文心理健康语料库 v1，完成真实抓取、正文解析、语义完整性校验、清洗、精确去重和审计报告。</w:t>
      </w:r>
    </w:p>
    <w:p>
      <w:pPr>
        <w:pStyle w:val="ListBullet"/>
      </w:pPr>
      <w:r>
        <w:rPr>
          <w:rFonts w:ascii="Aptos" w:hAnsi="Aptos" w:eastAsia="Microsoft YaHei"/>
          <w:sz w:val="20"/>
        </w:rPr>
        <w:t>后续更新  每次完成一个功能后追加对应技术讲解和测试结果。</w:t>
      </w:r>
    </w:p>
    <w:p>
      <w:pPr>
        <w:pStyle w:val="Heading1"/>
        <w:pageBreakBefore/>
      </w:pPr>
      <w:r>
        <w:t>第 0 轮  工程初始化与环境固定</w:t>
      </w:r>
    </w:p>
    <w:p>
      <w:pPr>
        <w:spacing w:after="100" w:line="300" w:lineRule="auto"/>
      </w:pPr>
      <w:r>
        <w:rPr>
          <w:rFonts w:ascii="Aptos" w:hAnsi="Aptos" w:eastAsia="Microsoft YaHei"/>
          <w:b/>
          <w:color w:val="006E37"/>
          <w:sz w:val="20"/>
        </w:rPr>
        <w:t xml:space="preserve">阶段状态  </w:t>
      </w:r>
      <w:r>
        <w:rPr>
          <w:rFonts w:ascii="Aptos" w:hAnsi="Aptos" w:eastAsia="Microsoft YaHei"/>
          <w:sz w:val="20"/>
        </w:rPr>
        <w:t>已完成</w:t>
      </w:r>
    </w:p>
    <w:p>
      <w:pPr>
        <w:spacing w:after="100" w:line="300" w:lineRule="auto"/>
      </w:pPr>
      <w:r>
        <w:rPr>
          <w:rFonts w:ascii="Aptos" w:hAnsi="Aptos" w:eastAsia="Microsoft YaHei"/>
          <w:b/>
          <w:sz w:val="20"/>
        </w:rPr>
        <w:t xml:space="preserve">阶段目标  </w:t>
      </w:r>
      <w:r>
        <w:rPr>
          <w:rFonts w:ascii="Aptos" w:hAnsi="Aptos" w:eastAsia="Microsoft YaHei"/>
          <w:sz w:val="20"/>
        </w:rPr>
        <w:t>建立可复现、可测试、可提交的开发基础。</w:t>
      </w:r>
    </w:p>
    <w:p>
      <w:pPr>
        <w:pStyle w:val="Heading2"/>
      </w:pPr>
      <w:r>
        <w:t>核心技术点</w:t>
      </w:r>
    </w:p>
    <w:p>
      <w:pPr>
        <w:pStyle w:val="Heading2"/>
        <w:keepNext/>
      </w:pPr>
      <w:r>
        <w:t>1 Conda 环境隔离</w:t>
      </w:r>
    </w:p>
    <w:p>
      <w:pPr>
        <w:spacing w:after="100" w:line="300" w:lineRule="auto"/>
      </w:pPr>
      <w:r>
        <w:rPr>
          <w:rFonts w:ascii="Aptos" w:hAnsi="Aptos" w:eastAsia="Microsoft YaHei"/>
          <w:b/>
          <w:sz w:val="20"/>
        </w:rPr>
        <w:t xml:space="preserve">概念  </w:t>
      </w:r>
      <w:r>
        <w:rPr>
          <w:rFonts w:ascii="Aptos" w:hAnsi="Aptos" w:eastAsia="Microsoft YaHei"/>
          <w:sz w:val="20"/>
        </w:rPr>
        <w:t>Conda 环境把 Python 解释器和第三方包与 base 环境分开，避免一个项目升级依赖后破坏另一个项目。</w:t>
      </w:r>
    </w:p>
    <w:p>
      <w:pPr>
        <w:spacing w:after="100" w:line="300" w:lineRule="auto"/>
      </w:pPr>
      <w:r>
        <w:rPr>
          <w:rFonts w:ascii="Aptos" w:hAnsi="Aptos" w:eastAsia="Microsoft YaHei"/>
          <w:b/>
          <w:sz w:val="20"/>
        </w:rPr>
        <w:t xml:space="preserve">为什么需要  </w:t>
      </w:r>
      <w:r>
        <w:rPr>
          <w:rFonts w:ascii="Aptos" w:hAnsi="Aptos" w:eastAsia="Microsoft YaHei"/>
          <w:sz w:val="20"/>
        </w:rPr>
        <w:t>RAG 同时依赖 PyTorch、Transformers、LangChain 和 FAISS，二进制包之间的兼容关系比普通脚本更复杂，因此环境隔离是实验可信度的一部分。</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项目使用 mental-health-rag 环境和 Python 3.12.15。日常运行前先激活该环境。</w:t>
      </w:r>
    </w:p>
    <w:p>
      <w:pPr>
        <w:spacing w:after="100" w:line="300" w:lineRule="auto"/>
      </w:pPr>
      <w:r>
        <w:rPr>
          <w:rFonts w:ascii="Aptos" w:hAnsi="Aptos" w:eastAsia="Microsoft YaHei"/>
          <w:b/>
          <w:sz w:val="20"/>
        </w:rPr>
        <w:t xml:space="preserve">关键参数与边界  </w:t>
      </w:r>
      <w:r>
        <w:rPr>
          <w:rFonts w:ascii="Aptos" w:hAnsi="Aptos" w:eastAsia="Microsoft YaHei"/>
          <w:sz w:val="20"/>
        </w:rPr>
        <w:t>Python 小版本、CUDA 运行时和 PyTorch 构建版本。环境名称只负责识别，不影响运行结果。</w:t>
      </w:r>
    </w:p>
    <w:p>
      <w:pPr>
        <w:spacing w:after="100" w:line="300" w:lineRule="auto"/>
      </w:pPr>
      <w:r>
        <w:rPr>
          <w:rFonts w:ascii="Aptos" w:hAnsi="Aptos" w:eastAsia="Microsoft YaHei"/>
          <w:b/>
          <w:sz w:val="20"/>
        </w:rPr>
        <w:t xml:space="preserve">常见误区  </w:t>
      </w:r>
      <w:r>
        <w:rPr>
          <w:rFonts w:ascii="Aptos" w:hAnsi="Aptos" w:eastAsia="Microsoft YaHei"/>
          <w:sz w:val="20"/>
        </w:rPr>
        <w:t>只记录 pip freeze 而不记录 Python 与 CUDA；直接在 base 中反复安装和卸载包。</w:t>
      </w:r>
    </w:p>
    <w:p>
      <w:pPr>
        <w:spacing w:after="100" w:line="300" w:lineRule="auto"/>
      </w:pPr>
      <w:r>
        <w:rPr>
          <w:rFonts w:ascii="Aptos" w:hAnsi="Aptos" w:eastAsia="Microsoft YaHei"/>
          <w:b/>
          <w:sz w:val="20"/>
        </w:rPr>
        <w:t xml:space="preserve">面试表达  </w:t>
      </w:r>
      <w:r>
        <w:rPr>
          <w:rFonts w:ascii="Aptos" w:hAnsi="Aptos" w:eastAsia="Microsoft YaHei"/>
          <w:sz w:val="20"/>
        </w:rPr>
        <w:t>我先固定解释器和核心依赖，再开发 RAG 功能，这样问题可以定位到代码或数据，而不是环境漂移。</w:t>
      </w:r>
    </w:p>
    <w:p>
      <w:pPr>
        <w:pStyle w:val="Heading2"/>
        <w:keepNext/>
      </w:pPr>
      <w:r>
        <w:t>2 依赖版本固定与兼容性</w:t>
      </w:r>
    </w:p>
    <w:p>
      <w:pPr>
        <w:spacing w:after="100" w:line="300" w:lineRule="auto"/>
      </w:pPr>
      <w:r>
        <w:rPr>
          <w:rFonts w:ascii="Aptos" w:hAnsi="Aptos" w:eastAsia="Microsoft YaHei"/>
          <w:b/>
          <w:sz w:val="20"/>
        </w:rPr>
        <w:t xml:space="preserve">概念  </w:t>
      </w:r>
      <w:r>
        <w:rPr>
          <w:rFonts w:ascii="Aptos" w:hAnsi="Aptos" w:eastAsia="Microsoft YaHei"/>
          <w:sz w:val="20"/>
        </w:rPr>
        <w:t>版本固定是把实验使用的包版本写进环境文件，使其他机器能够重建相同依赖组合。</w:t>
      </w:r>
    </w:p>
    <w:p>
      <w:pPr>
        <w:spacing w:after="100" w:line="300" w:lineRule="auto"/>
      </w:pPr>
      <w:r>
        <w:rPr>
          <w:rFonts w:ascii="Aptos" w:hAnsi="Aptos" w:eastAsia="Microsoft YaHei"/>
          <w:b/>
          <w:sz w:val="20"/>
        </w:rPr>
        <w:t xml:space="preserve">为什么需要  </w:t>
      </w:r>
      <w:r>
        <w:rPr>
          <w:rFonts w:ascii="Aptos" w:hAnsi="Aptos" w:eastAsia="Microsoft YaHei"/>
          <w:sz w:val="20"/>
        </w:rPr>
        <w:t>LangChain 的包拆分和接口变化较快；Embedding、向量库和模型包也会相互约束。未固定版本时，同一代码可能在未来安装后直接失效。</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environment.yml 记录 LangChain 及集成包的明确版本，安装后用真实导入和 pip check 验证。</w:t>
      </w:r>
    </w:p>
    <w:p>
      <w:pPr>
        <w:spacing w:after="100" w:line="300" w:lineRule="auto"/>
      </w:pPr>
      <w:r>
        <w:rPr>
          <w:rFonts w:ascii="Aptos" w:hAnsi="Aptos" w:eastAsia="Microsoft YaHei"/>
          <w:b/>
          <w:sz w:val="20"/>
        </w:rPr>
        <w:t xml:space="preserve">关键参数与边界  </w:t>
      </w:r>
      <w:r>
        <w:rPr>
          <w:rFonts w:ascii="Aptos" w:hAnsi="Aptos" w:eastAsia="Microsoft YaHei"/>
          <w:sz w:val="20"/>
        </w:rPr>
        <w:t>直接依赖、间接依赖、CPU 或 CUDA 构建类型，以及模型自身的 revision。</w:t>
      </w:r>
    </w:p>
    <w:p>
      <w:pPr>
        <w:spacing w:after="100" w:line="300" w:lineRule="auto"/>
      </w:pPr>
      <w:r>
        <w:rPr>
          <w:rFonts w:ascii="Aptos" w:hAnsi="Aptos" w:eastAsia="Microsoft YaHei"/>
          <w:b/>
          <w:sz w:val="20"/>
        </w:rPr>
        <w:t xml:space="preserve">常见误区  </w:t>
      </w:r>
      <w:r>
        <w:rPr>
          <w:rFonts w:ascii="Aptos" w:hAnsi="Aptos" w:eastAsia="Microsoft YaHei"/>
          <w:sz w:val="20"/>
        </w:rPr>
        <w:t>只看安装命令成功；把兼容版本写在说明文档中，却没有形成机器可读配置。</w:t>
      </w:r>
    </w:p>
    <w:p>
      <w:pPr>
        <w:spacing w:after="100" w:line="300" w:lineRule="auto"/>
      </w:pPr>
      <w:r>
        <w:rPr>
          <w:rFonts w:ascii="Aptos" w:hAnsi="Aptos" w:eastAsia="Microsoft YaHei"/>
          <w:b/>
          <w:sz w:val="20"/>
        </w:rPr>
        <w:t xml:space="preserve">面试表达  </w:t>
      </w:r>
      <w:r>
        <w:rPr>
          <w:rFonts w:ascii="Aptos" w:hAnsi="Aptos" w:eastAsia="Microsoft YaHei"/>
          <w:sz w:val="20"/>
        </w:rPr>
        <w:t>版本文件解决可复现问题，实际导入测试解决安装成功但运行失败的问题，两者不能互相替代。</w:t>
      </w:r>
    </w:p>
    <w:p>
      <w:pPr>
        <w:pStyle w:val="Heading2"/>
        <w:keepNext/>
      </w:pPr>
      <w:r>
        <w:t>3 src 项目结构</w:t>
      </w:r>
    </w:p>
    <w:p>
      <w:pPr>
        <w:spacing w:after="100" w:line="300" w:lineRule="auto"/>
      </w:pPr>
      <w:r>
        <w:rPr>
          <w:rFonts w:ascii="Aptos" w:hAnsi="Aptos" w:eastAsia="Microsoft YaHei"/>
          <w:b/>
          <w:sz w:val="20"/>
        </w:rPr>
        <w:t xml:space="preserve">概念  </w:t>
      </w:r>
      <w:r>
        <w:rPr>
          <w:rFonts w:ascii="Aptos" w:hAnsi="Aptos" w:eastAsia="Microsoft YaHei"/>
          <w:sz w:val="20"/>
        </w:rPr>
        <w:t>src layout 把可导入包放在 src 目录，把测试放在 tests 目录，减少从仓库根目录误导入源码的风险。</w:t>
      </w:r>
    </w:p>
    <w:p>
      <w:pPr>
        <w:spacing w:after="100" w:line="300" w:lineRule="auto"/>
      </w:pPr>
      <w:r>
        <w:rPr>
          <w:rFonts w:ascii="Aptos" w:hAnsi="Aptos" w:eastAsia="Microsoft YaHei"/>
          <w:b/>
          <w:sz w:val="20"/>
        </w:rPr>
        <w:t xml:space="preserve">为什么需要  </w:t>
      </w:r>
      <w:r>
        <w:rPr>
          <w:rFonts w:ascii="Aptos" w:hAnsi="Aptos" w:eastAsia="Microsoft YaHei"/>
          <w:sz w:val="20"/>
        </w:rPr>
        <w:t>清晰的包边界有利于把读取、清洗、分块、检索和生成拆成独立模块，并让测试只依赖公开接口。</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业务包位于 src/mental_health_rag，pytest 通过 pyproject.toml 的 pythonpath 配置发现它。</w:t>
      </w:r>
    </w:p>
    <w:p>
      <w:pPr>
        <w:spacing w:after="100" w:line="300" w:lineRule="auto"/>
      </w:pPr>
      <w:r>
        <w:rPr>
          <w:rFonts w:ascii="Aptos" w:hAnsi="Aptos" w:eastAsia="Microsoft YaHei"/>
          <w:b/>
          <w:sz w:val="20"/>
        </w:rPr>
        <w:t xml:space="preserve">关键参数与边界  </w:t>
      </w:r>
      <w:r>
        <w:rPr>
          <w:rFonts w:ascii="Aptos" w:hAnsi="Aptos" w:eastAsia="Microsoft YaHei"/>
          <w:sz w:val="20"/>
        </w:rPr>
        <w:t>包名、测试发现路径、可编辑安装方式。</w:t>
      </w:r>
    </w:p>
    <w:p>
      <w:pPr>
        <w:spacing w:after="100" w:line="300" w:lineRule="auto"/>
      </w:pPr>
      <w:r>
        <w:rPr>
          <w:rFonts w:ascii="Aptos" w:hAnsi="Aptos" w:eastAsia="Microsoft YaHei"/>
          <w:b/>
          <w:sz w:val="20"/>
        </w:rPr>
        <w:t xml:space="preserve">常见误区  </w:t>
      </w:r>
      <w:r>
        <w:rPr>
          <w:rFonts w:ascii="Aptos" w:hAnsi="Aptos" w:eastAsia="Microsoft YaHei"/>
          <w:sz w:val="20"/>
        </w:rPr>
        <w:t>把脚本全部堆在根目录；模块之间使用依赖当前工作目录的相对导入。</w:t>
      </w:r>
    </w:p>
    <w:p>
      <w:pPr>
        <w:spacing w:after="100" w:line="300" w:lineRule="auto"/>
      </w:pPr>
      <w:r>
        <w:rPr>
          <w:rFonts w:ascii="Aptos" w:hAnsi="Aptos" w:eastAsia="Microsoft YaHei"/>
          <w:b/>
          <w:sz w:val="20"/>
        </w:rPr>
        <w:t xml:space="preserve">面试表达  </w:t>
      </w:r>
      <w:r>
        <w:rPr>
          <w:rFonts w:ascii="Aptos" w:hAnsi="Aptos" w:eastAsia="Microsoft YaHei"/>
          <w:sz w:val="20"/>
        </w:rPr>
        <w:t>src layout 能更早暴露打包和导入问题，也能让项目结构更接近可交付的 Python 包。</w:t>
      </w:r>
    </w:p>
    <w:p>
      <w:pPr>
        <w:pStyle w:val="Heading2"/>
        <w:keepNext/>
      </w:pPr>
      <w:r>
        <w:t>4 自动化测试与静态检查</w:t>
      </w:r>
    </w:p>
    <w:p>
      <w:pPr>
        <w:spacing w:after="100" w:line="300" w:lineRule="auto"/>
      </w:pPr>
      <w:r>
        <w:rPr>
          <w:rFonts w:ascii="Aptos" w:hAnsi="Aptos" w:eastAsia="Microsoft YaHei"/>
          <w:b/>
          <w:sz w:val="20"/>
        </w:rPr>
        <w:t xml:space="preserve">概念  </w:t>
      </w:r>
      <w:r>
        <w:rPr>
          <w:rFonts w:ascii="Aptos" w:hAnsi="Aptos" w:eastAsia="Microsoft YaHei"/>
          <w:sz w:val="20"/>
        </w:rPr>
        <w:t>pytest 验证运行行为，Ruff 检查未使用导入、语法、格式和常见代码问题。</w:t>
      </w:r>
    </w:p>
    <w:p>
      <w:pPr>
        <w:spacing w:after="100" w:line="300" w:lineRule="auto"/>
      </w:pPr>
      <w:r>
        <w:rPr>
          <w:rFonts w:ascii="Aptos" w:hAnsi="Aptos" w:eastAsia="Microsoft YaHei"/>
          <w:b/>
          <w:sz w:val="20"/>
        </w:rPr>
        <w:t xml:space="preserve">为什么需要  </w:t>
      </w:r>
      <w:r>
        <w:rPr>
          <w:rFonts w:ascii="Aptos" w:hAnsi="Aptos" w:eastAsia="Microsoft YaHei"/>
          <w:sz w:val="20"/>
        </w:rPr>
        <w:t>RAG 的结果具有随机性，但数据入口、哈希、分块和指标计算等基础模块应该是确定且可单元测试的。</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当前使用 pytest 9.1.1 和 Ruff；每次新增一个功能后先运行测试，再提交 Git。</w:t>
      </w:r>
    </w:p>
    <w:p>
      <w:pPr>
        <w:spacing w:after="100" w:line="300" w:lineRule="auto"/>
      </w:pPr>
      <w:r>
        <w:rPr>
          <w:rFonts w:ascii="Aptos" w:hAnsi="Aptos" w:eastAsia="Microsoft YaHei"/>
          <w:b/>
          <w:sz w:val="20"/>
        </w:rPr>
        <w:t xml:space="preserve">关键参数与边界  </w:t>
      </w:r>
      <w:r>
        <w:rPr>
          <w:rFonts w:ascii="Aptos" w:hAnsi="Aptos" w:eastAsia="Microsoft YaHei"/>
          <w:sz w:val="20"/>
        </w:rPr>
        <w:t>测试隔离、断言范围、异常分支、随机种子和 lint 规则。</w:t>
      </w:r>
    </w:p>
    <w:p>
      <w:pPr>
        <w:spacing w:after="100" w:line="300" w:lineRule="auto"/>
      </w:pPr>
      <w:r>
        <w:rPr>
          <w:rFonts w:ascii="Aptos" w:hAnsi="Aptos" w:eastAsia="Microsoft YaHei"/>
          <w:b/>
          <w:sz w:val="20"/>
        </w:rPr>
        <w:t xml:space="preserve">常见误区  </w:t>
      </w:r>
      <w:r>
        <w:rPr>
          <w:rFonts w:ascii="Aptos" w:hAnsi="Aptos" w:eastAsia="Microsoft YaHei"/>
          <w:sz w:val="20"/>
        </w:rPr>
        <w:t>只测试成功路径；把是否能运行误当成结果是否正确；为了让测试通过而放宽关键断言。</w:t>
      </w:r>
    </w:p>
    <w:p>
      <w:pPr>
        <w:spacing w:after="100" w:line="300" w:lineRule="auto"/>
      </w:pPr>
      <w:r>
        <w:rPr>
          <w:rFonts w:ascii="Aptos" w:hAnsi="Aptos" w:eastAsia="Microsoft YaHei"/>
          <w:b/>
          <w:sz w:val="20"/>
        </w:rPr>
        <w:t xml:space="preserve">面试表达  </w:t>
      </w:r>
      <w:r>
        <w:rPr>
          <w:rFonts w:ascii="Aptos" w:hAnsi="Aptos" w:eastAsia="Microsoft YaHei"/>
          <w:sz w:val="20"/>
        </w:rPr>
        <w:t>测试负责证明约定的行为，静态检查负责减少低级错误，它们覆盖的问题不同。</w:t>
      </w:r>
    </w:p>
    <w:p>
      <w:pPr>
        <w:pStyle w:val="Heading2"/>
        <w:keepNext/>
      </w:pPr>
      <w:r>
        <w:t>5 Git 提交边界</w:t>
      </w:r>
    </w:p>
    <w:p>
      <w:pPr>
        <w:spacing w:after="100" w:line="300" w:lineRule="auto"/>
      </w:pPr>
      <w:r>
        <w:rPr>
          <w:rFonts w:ascii="Aptos" w:hAnsi="Aptos" w:eastAsia="Microsoft YaHei"/>
          <w:b/>
          <w:sz w:val="20"/>
        </w:rPr>
        <w:t xml:space="preserve">概念  </w:t>
      </w:r>
      <w:r>
        <w:rPr>
          <w:rFonts w:ascii="Aptos" w:hAnsi="Aptos" w:eastAsia="Microsoft YaHei"/>
          <w:sz w:val="20"/>
        </w:rPr>
        <w:t>Git 用提交保存可追踪的代码状态，每个提交应表达一个可独立理解和验证的变化。</w:t>
      </w:r>
    </w:p>
    <w:p>
      <w:pPr>
        <w:spacing w:after="100" w:line="300" w:lineRule="auto"/>
      </w:pPr>
      <w:r>
        <w:rPr>
          <w:rFonts w:ascii="Aptos" w:hAnsi="Aptos" w:eastAsia="Microsoft YaHei"/>
          <w:b/>
          <w:sz w:val="20"/>
        </w:rPr>
        <w:t xml:space="preserve">为什么需要  </w:t>
      </w:r>
      <w:r>
        <w:rPr>
          <w:rFonts w:ascii="Aptos" w:hAnsi="Aptos" w:eastAsia="Microsoft YaHei"/>
          <w:sz w:val="20"/>
        </w:rPr>
        <w:t>分阶段提交便于比较实验前后代码、回滚失败修改，也能在面试演示中说明实现过程。</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功能、测试和对应文档一起提交；模型缓存、密钥、大型索引和原始敏感资料不提交。</w:t>
      </w:r>
    </w:p>
    <w:p>
      <w:pPr>
        <w:spacing w:after="100" w:line="300" w:lineRule="auto"/>
      </w:pPr>
      <w:r>
        <w:rPr>
          <w:rFonts w:ascii="Aptos" w:hAnsi="Aptos" w:eastAsia="Microsoft YaHei"/>
          <w:b/>
          <w:sz w:val="20"/>
        </w:rPr>
        <w:t xml:space="preserve">关键参数与边界  </w:t>
      </w:r>
      <w:r>
        <w:rPr>
          <w:rFonts w:ascii="Aptos" w:hAnsi="Aptos" w:eastAsia="Microsoft YaHei"/>
          <w:sz w:val="20"/>
        </w:rPr>
        <w:t>提交粒度、提交说明、忽略规则和远程分支同步。</w:t>
      </w:r>
    </w:p>
    <w:p>
      <w:pPr>
        <w:spacing w:after="100" w:line="300" w:lineRule="auto"/>
      </w:pPr>
      <w:r>
        <w:rPr>
          <w:rFonts w:ascii="Aptos" w:hAnsi="Aptos" w:eastAsia="Microsoft YaHei"/>
          <w:b/>
          <w:sz w:val="20"/>
        </w:rPr>
        <w:t xml:space="preserve">常见误区  </w:t>
      </w:r>
      <w:r>
        <w:rPr>
          <w:rFonts w:ascii="Aptos" w:hAnsi="Aptos" w:eastAsia="Microsoft YaHei"/>
          <w:sz w:val="20"/>
        </w:rPr>
        <w:t>一次提交混入多个阶段；把 API 密钥或模型缓存提交后再删除，历史中仍可能保留。</w:t>
      </w:r>
    </w:p>
    <w:p>
      <w:pPr>
        <w:spacing w:after="100" w:line="300" w:lineRule="auto"/>
      </w:pPr>
      <w:r>
        <w:rPr>
          <w:rFonts w:ascii="Aptos" w:hAnsi="Aptos" w:eastAsia="Microsoft YaHei"/>
          <w:b/>
          <w:sz w:val="20"/>
        </w:rPr>
        <w:t xml:space="preserve">面试表达  </w:t>
      </w:r>
      <w:r>
        <w:rPr>
          <w:rFonts w:ascii="Aptos" w:hAnsi="Aptos" w:eastAsia="Microsoft YaHei"/>
          <w:sz w:val="20"/>
        </w:rPr>
        <w:t>我以可测试能力为提交单位，使代码变化、测试证据和实验结论能够对应。</w:t>
      </w:r>
    </w:p>
    <w:p>
      <w:pPr>
        <w:pStyle w:val="Heading2"/>
      </w:pPr>
      <w:r>
        <w:t>本轮验证记录</w:t>
      </w:r>
    </w:p>
    <w:p>
      <w:pPr>
        <w:pStyle w:val="ListBullet"/>
      </w:pPr>
      <w:r>
        <w:rPr>
          <w:rFonts w:ascii="Aptos" w:hAnsi="Aptos" w:eastAsia="Microsoft YaHei"/>
          <w:sz w:val="20"/>
        </w:rPr>
        <w:t>Conda 环境 mental-health-rag 已创建并验证。</w:t>
      </w:r>
    </w:p>
    <w:p>
      <w:pPr>
        <w:pStyle w:val="ListBullet"/>
      </w:pPr>
      <w:r>
        <w:rPr>
          <w:rFonts w:ascii="Aptos" w:hAnsi="Aptos" w:eastAsia="Microsoft YaHei"/>
          <w:sz w:val="20"/>
        </w:rPr>
        <w:t>项目骨架、pytest、Ruff 和 Git 仓库已建立。</w:t>
      </w:r>
    </w:p>
    <w:p>
      <w:pPr>
        <w:pStyle w:val="ListBullet"/>
      </w:pPr>
      <w:r>
        <w:rPr>
          <w:rFonts w:ascii="Aptos" w:hAnsi="Aptos" w:eastAsia="Microsoft YaHei"/>
          <w:sz w:val="20"/>
        </w:rPr>
        <w:t>环境版本以 environment.yml 为准，运行结果不靠口头记录。</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1 轮  文本读取与元数据规范</w:t>
      </w:r>
    </w:p>
    <w:p>
      <w:pPr>
        <w:spacing w:after="100" w:line="300" w:lineRule="auto"/>
      </w:pPr>
      <w:r>
        <w:rPr>
          <w:rFonts w:ascii="Aptos" w:hAnsi="Aptos" w:eastAsia="Microsoft YaHei"/>
          <w:b/>
          <w:color w:val="006E37"/>
          <w:sz w:val="20"/>
        </w:rPr>
        <w:t xml:space="preserve">阶段状态  </w:t>
      </w:r>
      <w:r>
        <w:rPr>
          <w:rFonts w:ascii="Aptos" w:hAnsi="Aptos" w:eastAsia="Microsoft YaHei"/>
          <w:sz w:val="20"/>
        </w:rPr>
        <w:t>已完成</w:t>
      </w:r>
    </w:p>
    <w:p>
      <w:pPr>
        <w:spacing w:after="100" w:line="300" w:lineRule="auto"/>
      </w:pPr>
      <w:r>
        <w:rPr>
          <w:rFonts w:ascii="Aptos" w:hAnsi="Aptos" w:eastAsia="Microsoft YaHei"/>
          <w:b/>
          <w:sz w:val="20"/>
        </w:rPr>
        <w:t xml:space="preserve">阶段目标  </w:t>
      </w:r>
      <w:r>
        <w:rPr>
          <w:rFonts w:ascii="Aptos" w:hAnsi="Aptos" w:eastAsia="Microsoft YaHei"/>
          <w:sz w:val="20"/>
        </w:rPr>
        <w:t>把单个 UTF-8 TXT 文件转换为可追踪的 LangChain Document。</w:t>
      </w:r>
    </w:p>
    <w:p>
      <w:pPr>
        <w:pStyle w:val="Heading2"/>
      </w:pPr>
      <w:r>
        <w:t>核心技术点</w:t>
      </w:r>
    </w:p>
    <w:p>
      <w:pPr>
        <w:pStyle w:val="Heading2"/>
        <w:keepNext/>
      </w:pPr>
      <w:r>
        <w:t>1 LangChain Document</w:t>
      </w:r>
    </w:p>
    <w:p>
      <w:pPr>
        <w:spacing w:after="100" w:line="300" w:lineRule="auto"/>
      </w:pPr>
      <w:r>
        <w:t>概念与中文说法  Document 常译为文档对象。它是 LangChain 传递知识资料的基础对象，由 page_content 正文和 metadata 元数据组成。这里的 Document 不是 Word 文档格式。</w:t>
      </w:r>
    </w:p>
    <w:p>
      <w:pPr>
        <w:spacing w:after="100" w:line="300" w:lineRule="auto"/>
      </w:pPr>
      <w:r>
        <w:rPr>
          <w:rFonts w:ascii="Aptos" w:hAnsi="Aptos" w:eastAsia="Microsoft YaHei"/>
          <w:b/>
          <w:sz w:val="20"/>
        </w:rPr>
        <w:t xml:space="preserve">为什么需要  </w:t>
      </w:r>
      <w:r>
        <w:rPr>
          <w:rFonts w:ascii="Aptos" w:hAnsi="Aptos" w:eastAsia="Microsoft YaHei"/>
          <w:sz w:val="20"/>
        </w:rPr>
        <w:t>正文将进入清洗、分块和向量化；元数据负责来源追踪、过滤、评估和引用。两者分开后，文本处理不会丢失证据来源。</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load_text_document 返回一个 Document，正文保持原样，来源信息写入 metadata。</w:t>
      </w:r>
    </w:p>
    <w:p>
      <w:pPr>
        <w:spacing w:after="100" w:line="300" w:lineRule="auto"/>
      </w:pPr>
      <w:r>
        <w:rPr>
          <w:rFonts w:ascii="Aptos" w:hAnsi="Aptos" w:eastAsia="Microsoft YaHei"/>
          <w:b/>
          <w:sz w:val="20"/>
        </w:rPr>
        <w:t xml:space="preserve">关键参数与边界  </w:t>
      </w:r>
      <w:r>
        <w:rPr>
          <w:rFonts w:ascii="Aptos" w:hAnsi="Aptos" w:eastAsia="Microsoft YaHei"/>
          <w:sz w:val="20"/>
        </w:rPr>
        <w:t>page_content 的文本内容和 metadata 的字段稳定性。Document 本身不判断内容是否权威。</w:t>
      </w:r>
    </w:p>
    <w:p>
      <w:pPr>
        <w:spacing w:after="100" w:line="300" w:lineRule="auto"/>
      </w:pPr>
      <w:r>
        <w:rPr>
          <w:rFonts w:ascii="Aptos" w:hAnsi="Aptos" w:eastAsia="Microsoft YaHei"/>
          <w:b/>
          <w:sz w:val="20"/>
        </w:rPr>
        <w:t xml:space="preserve">常见误区  </w:t>
      </w:r>
      <w:r>
        <w:rPr>
          <w:rFonts w:ascii="Aptos" w:hAnsi="Aptos" w:eastAsia="Microsoft YaHei"/>
          <w:sz w:val="20"/>
        </w:rPr>
        <w:t>把标题和来源拼进正文；等到生成答案时才临时补来源；读取时同时清洗和分块。</w:t>
      </w:r>
    </w:p>
    <w:p>
      <w:pPr>
        <w:spacing w:after="100" w:line="300" w:lineRule="auto"/>
      </w:pPr>
      <w:r>
        <w:rPr>
          <w:rFonts w:ascii="Aptos" w:hAnsi="Aptos" w:eastAsia="Microsoft YaHei"/>
          <w:b/>
          <w:sz w:val="20"/>
        </w:rPr>
        <w:t xml:space="preserve">面试表达  </w:t>
      </w:r>
      <w:r>
        <w:rPr>
          <w:rFonts w:ascii="Aptos" w:hAnsi="Aptos" w:eastAsia="Microsoft YaHei"/>
          <w:sz w:val="20"/>
        </w:rPr>
        <w:t>Document 统一了正文和来源信息，是后续 RAG 各模块之间的数据契约。</w:t>
      </w:r>
    </w:p>
    <w:p>
      <w:pPr>
        <w:pStyle w:val="Heading2"/>
        <w:keepNext/>
      </w:pPr>
      <w:r>
        <w:t>2 UTF-8 编码约束</w:t>
      </w:r>
    </w:p>
    <w:p>
      <w:pPr>
        <w:spacing w:after="100" w:line="300" w:lineRule="auto"/>
      </w:pPr>
      <w:r>
        <w:rPr>
          <w:rFonts w:ascii="Aptos" w:hAnsi="Aptos" w:eastAsia="Microsoft YaHei"/>
          <w:b/>
          <w:sz w:val="20"/>
        </w:rPr>
        <w:t xml:space="preserve">概念  </w:t>
      </w:r>
      <w:r>
        <w:rPr>
          <w:rFonts w:ascii="Aptos" w:hAnsi="Aptos" w:eastAsia="Microsoft YaHei"/>
          <w:sz w:val="20"/>
        </w:rPr>
        <w:t>文本编码规定字节如何转换为字符。UTF-8 可以稳定表示中文、英文和常见符号。</w:t>
      </w:r>
    </w:p>
    <w:p>
      <w:pPr>
        <w:spacing w:after="100" w:line="300" w:lineRule="auto"/>
      </w:pPr>
      <w:r>
        <w:rPr>
          <w:rFonts w:ascii="Aptos" w:hAnsi="Aptos" w:eastAsia="Microsoft YaHei"/>
          <w:b/>
          <w:sz w:val="20"/>
        </w:rPr>
        <w:t xml:space="preserve">为什么需要  </w:t>
      </w:r>
      <w:r>
        <w:rPr>
          <w:rFonts w:ascii="Aptos" w:hAnsi="Aptos" w:eastAsia="Microsoft YaHei"/>
          <w:sz w:val="20"/>
        </w:rPr>
        <w:t>如果数据入口允许多种未知编码，乱码可能进入索引且不一定立即报错，后续检索质量会受到隐蔽影响。</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首版只接受 UTF-8，非 UTF-8 文件抛出明确的 UnicodeError。</w:t>
      </w:r>
    </w:p>
    <w:p>
      <w:pPr>
        <w:spacing w:after="100" w:line="300" w:lineRule="auto"/>
      </w:pPr>
      <w:r>
        <w:rPr>
          <w:rFonts w:ascii="Aptos" w:hAnsi="Aptos" w:eastAsia="Microsoft YaHei"/>
          <w:b/>
          <w:sz w:val="20"/>
        </w:rPr>
        <w:t xml:space="preserve">关键参数与边界  </w:t>
      </w:r>
      <w:r>
        <w:rPr>
          <w:rFonts w:ascii="Aptos" w:hAnsi="Aptos" w:eastAsia="Microsoft YaHei"/>
          <w:sz w:val="20"/>
        </w:rPr>
        <w:t>解码编码、错误处理策略、是否允许带 BOM 的 UTF-8。</w:t>
      </w:r>
    </w:p>
    <w:p>
      <w:pPr>
        <w:spacing w:after="100" w:line="300" w:lineRule="auto"/>
      </w:pPr>
      <w:r>
        <w:rPr>
          <w:rFonts w:ascii="Aptos" w:hAnsi="Aptos" w:eastAsia="Microsoft YaHei"/>
          <w:b/>
          <w:sz w:val="20"/>
        </w:rPr>
        <w:t xml:space="preserve">常见误区  </w:t>
      </w:r>
      <w:r>
        <w:rPr>
          <w:rFonts w:ascii="Aptos" w:hAnsi="Aptos" w:eastAsia="Microsoft YaHei"/>
          <w:sz w:val="20"/>
        </w:rPr>
        <w:t>自动猜测编码后直接入库；忽略解码错误导致部分字符静默丢失。</w:t>
      </w:r>
    </w:p>
    <w:p>
      <w:pPr>
        <w:spacing w:after="100" w:line="300" w:lineRule="auto"/>
      </w:pPr>
      <w:r>
        <w:rPr>
          <w:rFonts w:ascii="Aptos" w:hAnsi="Aptos" w:eastAsia="Microsoft YaHei"/>
          <w:b/>
          <w:sz w:val="20"/>
        </w:rPr>
        <w:t xml:space="preserve">面试表达  </w:t>
      </w:r>
      <w:r>
        <w:rPr>
          <w:rFonts w:ascii="Aptos" w:hAnsi="Aptos" w:eastAsia="Microsoft YaHei"/>
          <w:sz w:val="20"/>
        </w:rPr>
        <w:t>统一编码牺牲了一点导入便利性，但换来可复现且可测试的数据入口。</w:t>
      </w:r>
    </w:p>
    <w:p>
      <w:pPr>
        <w:pStyle w:val="Heading2"/>
        <w:keepNext/>
      </w:pPr>
      <w:r>
        <w:t>3 来源元数据设计</w:t>
      </w:r>
    </w:p>
    <w:p>
      <w:pPr>
        <w:spacing w:after="100" w:line="300" w:lineRule="auto"/>
      </w:pPr>
      <w:r>
        <w:rPr>
          <w:rFonts w:ascii="Aptos" w:hAnsi="Aptos" w:eastAsia="Microsoft YaHei"/>
          <w:b/>
          <w:sz w:val="20"/>
        </w:rPr>
        <w:t xml:space="preserve">概念  </w:t>
      </w:r>
      <w:r>
        <w:rPr>
          <w:rFonts w:ascii="Aptos" w:hAnsi="Aptos" w:eastAsia="Microsoft YaHei"/>
          <w:sz w:val="20"/>
        </w:rPr>
        <w:t>元数据描述文档从哪里来、是什么文件以及如何识别。当前字段包括 source、source_name、file_type、document_id 和 char_count。</w:t>
      </w:r>
    </w:p>
    <w:p>
      <w:pPr>
        <w:spacing w:after="100" w:line="300" w:lineRule="auto"/>
      </w:pPr>
      <w:r>
        <w:rPr>
          <w:rFonts w:ascii="Aptos" w:hAnsi="Aptos" w:eastAsia="Microsoft YaHei"/>
          <w:b/>
          <w:sz w:val="20"/>
        </w:rPr>
        <w:t xml:space="preserve">为什么需要  </w:t>
      </w:r>
      <w:r>
        <w:rPr>
          <w:rFonts w:ascii="Aptos" w:hAnsi="Aptos" w:eastAsia="Microsoft YaHei"/>
          <w:sz w:val="20"/>
        </w:rPr>
        <w:t>分块后每个片段都需要继承来源，否则检索命中后无法生成可靠引用，也无法追踪错误资料。</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项目内文件保存相对路径，项目外文件只保存文件名，避免公开索引泄露本机绝对路径。</w:t>
      </w:r>
    </w:p>
    <w:p>
      <w:pPr>
        <w:spacing w:after="100" w:line="300" w:lineRule="auto"/>
      </w:pPr>
      <w:r>
        <w:rPr>
          <w:rFonts w:ascii="Aptos" w:hAnsi="Aptos" w:eastAsia="Microsoft YaHei"/>
          <w:b/>
          <w:sz w:val="20"/>
        </w:rPr>
        <w:t xml:space="preserve">关键参数与边界  </w:t>
      </w:r>
      <w:r>
        <w:rPr>
          <w:rFonts w:ascii="Aptos" w:hAnsi="Aptos" w:eastAsia="Microsoft YaHei"/>
          <w:sz w:val="20"/>
        </w:rPr>
        <w:t>字段名称、路径格式、字符数定义和后续兼容性。</w:t>
      </w:r>
    </w:p>
    <w:p>
      <w:pPr>
        <w:spacing w:after="100" w:line="300" w:lineRule="auto"/>
      </w:pPr>
      <w:r>
        <w:rPr>
          <w:rFonts w:ascii="Aptos" w:hAnsi="Aptos" w:eastAsia="Microsoft YaHei"/>
          <w:b/>
          <w:sz w:val="20"/>
        </w:rPr>
        <w:t xml:space="preserve">常见误区  </w:t>
      </w:r>
      <w:r>
        <w:rPr>
          <w:rFonts w:ascii="Aptos" w:hAnsi="Aptos" w:eastAsia="Microsoft YaHei"/>
          <w:sz w:val="20"/>
        </w:rPr>
        <w:t>同一含义使用多个字段名；在不同阶段随意修改 metadata；把 Windows 用户目录写进公开结果。</w:t>
      </w:r>
    </w:p>
    <w:p>
      <w:pPr>
        <w:spacing w:after="100" w:line="300" w:lineRule="auto"/>
      </w:pPr>
      <w:r>
        <w:rPr>
          <w:rFonts w:ascii="Aptos" w:hAnsi="Aptos" w:eastAsia="Microsoft YaHei"/>
          <w:b/>
          <w:sz w:val="20"/>
        </w:rPr>
        <w:t xml:space="preserve">面试表达  </w:t>
      </w:r>
      <w:r>
        <w:rPr>
          <w:rFonts w:ascii="Aptos" w:hAnsi="Aptos" w:eastAsia="Microsoft YaHei"/>
          <w:sz w:val="20"/>
        </w:rPr>
        <w:t>元数据应在入口处建立并保持稳定，因为引用和评估都依赖它。</w:t>
      </w:r>
    </w:p>
    <w:p>
      <w:pPr>
        <w:pStyle w:val="Heading2"/>
        <w:keepNext/>
      </w:pPr>
      <w:r>
        <w:t>4 SHA-256 内容标识</w:t>
      </w:r>
    </w:p>
    <w:p>
      <w:pPr>
        <w:spacing w:after="100" w:line="300" w:lineRule="auto"/>
      </w:pPr>
      <w:r>
        <w:rPr>
          <w:rFonts w:ascii="Aptos" w:hAnsi="Aptos" w:eastAsia="Microsoft YaHei"/>
          <w:b/>
          <w:sz w:val="20"/>
        </w:rPr>
        <w:t xml:space="preserve">概念  </w:t>
      </w:r>
      <w:r>
        <w:rPr>
          <w:rFonts w:ascii="Aptos" w:hAnsi="Aptos" w:eastAsia="Microsoft YaHei"/>
          <w:sz w:val="20"/>
        </w:rPr>
        <w:t>SHA-256 把任意长度文本映射为固定的 64 位十六进制摘要。相同字节序列得到相同摘要。</w:t>
      </w:r>
    </w:p>
    <w:p>
      <w:pPr>
        <w:spacing w:after="100" w:line="300" w:lineRule="auto"/>
      </w:pPr>
      <w:r>
        <w:rPr>
          <w:rFonts w:ascii="Aptos" w:hAnsi="Aptos" w:eastAsia="Microsoft YaHei"/>
          <w:b/>
          <w:sz w:val="20"/>
        </w:rPr>
        <w:t xml:space="preserve">为什么需要  </w:t>
      </w:r>
      <w:r>
        <w:rPr>
          <w:rFonts w:ascii="Aptos" w:hAnsi="Aptos" w:eastAsia="Microsoft YaHei"/>
          <w:sz w:val="20"/>
        </w:rPr>
        <w:t>内容哈希可以识别完全相同的资料，即使文件被改名或复制到其他目录。它也能辅助判断索引是否基于同一数据版本。</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document_id 由 UTF-8 正文计算，不包含文件名和绝对路径。</w:t>
      </w:r>
    </w:p>
    <w:p>
      <w:pPr>
        <w:spacing w:after="100" w:line="300" w:lineRule="auto"/>
      </w:pPr>
      <w:r>
        <w:rPr>
          <w:rFonts w:ascii="Aptos" w:hAnsi="Aptos" w:eastAsia="Microsoft YaHei"/>
          <w:b/>
          <w:sz w:val="20"/>
        </w:rPr>
        <w:t xml:space="preserve">关键参数与边界  </w:t>
      </w:r>
      <w:r>
        <w:rPr>
          <w:rFonts w:ascii="Aptos" w:hAnsi="Aptos" w:eastAsia="Microsoft YaHei"/>
          <w:sz w:val="20"/>
        </w:rPr>
        <w:t>哈希输入必须明确；换行、空格和 BOM 的差异都会改变结果。</w:t>
      </w:r>
    </w:p>
    <w:p>
      <w:pPr>
        <w:spacing w:after="100" w:line="300" w:lineRule="auto"/>
      </w:pPr>
      <w:r>
        <w:rPr>
          <w:rFonts w:ascii="Aptos" w:hAnsi="Aptos" w:eastAsia="Microsoft YaHei"/>
          <w:b/>
          <w:sz w:val="20"/>
        </w:rPr>
        <w:t xml:space="preserve">常见误区  </w:t>
      </w:r>
      <w:r>
        <w:rPr>
          <w:rFonts w:ascii="Aptos" w:hAnsi="Aptos" w:eastAsia="Microsoft YaHei"/>
          <w:sz w:val="20"/>
        </w:rPr>
        <w:t>把哈希当作语义去重；把路径加入哈希导致相同正文产生不同 ID；误认为哈希能够证明资料权威。</w:t>
      </w:r>
    </w:p>
    <w:p>
      <w:pPr>
        <w:spacing w:after="100" w:line="300" w:lineRule="auto"/>
      </w:pPr>
      <w:r>
        <w:rPr>
          <w:rFonts w:ascii="Aptos" w:hAnsi="Aptos" w:eastAsia="Microsoft YaHei"/>
          <w:b/>
          <w:sz w:val="20"/>
        </w:rPr>
        <w:t xml:space="preserve">面试表达  </w:t>
      </w:r>
      <w:r>
        <w:rPr>
          <w:rFonts w:ascii="Aptos" w:hAnsi="Aptos" w:eastAsia="Microsoft YaHei"/>
          <w:sz w:val="20"/>
        </w:rPr>
        <w:t>SHA-256 是内容指纹，不是语义相似度，也不是资料质量评分。</w:t>
      </w:r>
    </w:p>
    <w:p>
      <w:pPr>
        <w:pStyle w:val="Heading2"/>
        <w:keepNext/>
      </w:pPr>
      <w:r>
        <w:t>5 异常设计与快速失败</w:t>
      </w:r>
    </w:p>
    <w:p>
      <w:pPr>
        <w:spacing w:after="100" w:line="300" w:lineRule="auto"/>
      </w:pPr>
      <w:r>
        <w:rPr>
          <w:rFonts w:ascii="Aptos" w:hAnsi="Aptos" w:eastAsia="Microsoft YaHei"/>
          <w:b/>
          <w:sz w:val="20"/>
        </w:rPr>
        <w:t xml:space="preserve">概念  </w:t>
      </w:r>
      <w:r>
        <w:rPr>
          <w:rFonts w:ascii="Aptos" w:hAnsi="Aptos" w:eastAsia="Microsoft YaHei"/>
          <w:sz w:val="20"/>
        </w:rPr>
        <w:t>快速失败是在数据不满足约定时立即抛出清楚的异常，而不是让错误内容继续进入后续阶段。</w:t>
      </w:r>
    </w:p>
    <w:p>
      <w:pPr>
        <w:spacing w:after="100" w:line="300" w:lineRule="auto"/>
      </w:pPr>
      <w:r>
        <w:rPr>
          <w:rFonts w:ascii="Aptos" w:hAnsi="Aptos" w:eastAsia="Microsoft YaHei"/>
          <w:b/>
          <w:sz w:val="20"/>
        </w:rPr>
        <w:t xml:space="preserve">为什么需要  </w:t>
      </w:r>
      <w:r>
        <w:rPr>
          <w:rFonts w:ascii="Aptos" w:hAnsi="Aptos" w:eastAsia="Microsoft YaHei"/>
          <w:sz w:val="20"/>
        </w:rPr>
        <w:t>读取失败、扩展名错误、空文件和编码错误的处理方式不同，调用者需要据此决定跳过、修复还是终止任务。</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不存在文件抛 FileNotFoundError；非 TXT 和空文件抛 ValueError；编码错误抛 UnicodeError。</w:t>
      </w:r>
    </w:p>
    <w:p>
      <w:pPr>
        <w:spacing w:after="100" w:line="300" w:lineRule="auto"/>
      </w:pPr>
      <w:r>
        <w:rPr>
          <w:rFonts w:ascii="Aptos" w:hAnsi="Aptos" w:eastAsia="Microsoft YaHei"/>
          <w:b/>
          <w:sz w:val="20"/>
        </w:rPr>
        <w:t xml:space="preserve">关键参数与边界  </w:t>
      </w:r>
      <w:r>
        <w:rPr>
          <w:rFonts w:ascii="Aptos" w:hAnsi="Aptos" w:eastAsia="Microsoft YaHei"/>
          <w:sz w:val="20"/>
        </w:rPr>
        <w:t>异常类型、错误信息和是否保留原始异常链。</w:t>
      </w:r>
    </w:p>
    <w:p>
      <w:pPr>
        <w:spacing w:after="100" w:line="300" w:lineRule="auto"/>
      </w:pPr>
      <w:r>
        <w:rPr>
          <w:rFonts w:ascii="Aptos" w:hAnsi="Aptos" w:eastAsia="Microsoft YaHei"/>
          <w:b/>
          <w:sz w:val="20"/>
        </w:rPr>
        <w:t xml:space="preserve">常见误区  </w:t>
      </w:r>
      <w:r>
        <w:rPr>
          <w:rFonts w:ascii="Aptos" w:hAnsi="Aptos" w:eastAsia="Microsoft YaHei"/>
          <w:sz w:val="20"/>
        </w:rPr>
        <w:t>所有失败都返回 None；捕获全部 Exception 后静默跳过；错误信息不包含目标文件。</w:t>
      </w:r>
    </w:p>
    <w:p>
      <w:pPr>
        <w:spacing w:after="100" w:line="300" w:lineRule="auto"/>
      </w:pPr>
      <w:r>
        <w:rPr>
          <w:rFonts w:ascii="Aptos" w:hAnsi="Aptos" w:eastAsia="Microsoft YaHei"/>
          <w:b/>
          <w:sz w:val="20"/>
        </w:rPr>
        <w:t xml:space="preserve">面试表达  </w:t>
      </w:r>
      <w:r>
        <w:rPr>
          <w:rFonts w:ascii="Aptos" w:hAnsi="Aptos" w:eastAsia="Microsoft YaHei"/>
          <w:sz w:val="20"/>
        </w:rPr>
        <w:t>清晰异常让批量导入可以统计失败原因，也让单元测试验证边界行为。</w:t>
      </w:r>
    </w:p>
    <w:p>
      <w:pPr>
        <w:pStyle w:val="Heading2"/>
        <w:keepNext/>
      </w:pPr>
      <w:r>
        <w:t>6 直接读取与 LangChain Loader 的取舍</w:t>
      </w:r>
    </w:p>
    <w:p>
      <w:pPr>
        <w:spacing w:after="100" w:line="300" w:lineRule="auto"/>
      </w:pPr>
      <w:r>
        <w:rPr>
          <w:rFonts w:ascii="Aptos" w:hAnsi="Aptos" w:eastAsia="Microsoft YaHei"/>
          <w:b/>
          <w:sz w:val="20"/>
        </w:rPr>
        <w:t xml:space="preserve">概念  </w:t>
      </w:r>
      <w:r>
        <w:rPr>
          <w:rFonts w:ascii="Aptos" w:hAnsi="Aptos" w:eastAsia="Microsoft YaHei"/>
          <w:sz w:val="20"/>
        </w:rPr>
        <w:t>Python Path.read_text 可以直接读取单一文本格式；LangChain Loader 为多种来源提供统一封装。</w:t>
      </w:r>
    </w:p>
    <w:p>
      <w:pPr>
        <w:spacing w:after="100" w:line="300" w:lineRule="auto"/>
      </w:pPr>
      <w:r>
        <w:rPr>
          <w:rFonts w:ascii="Aptos" w:hAnsi="Aptos" w:eastAsia="Microsoft YaHei"/>
          <w:b/>
          <w:sz w:val="20"/>
        </w:rPr>
        <w:t xml:space="preserve">为什么需要  </w:t>
      </w:r>
      <w:r>
        <w:rPr>
          <w:rFonts w:ascii="Aptos" w:hAnsi="Aptos" w:eastAsia="Microsoft YaHei"/>
          <w:sz w:val="20"/>
        </w:rPr>
        <w:t>阶段一只支持 TXT，直接读取代码更少，编码和异常行为更容易解释。等到支持 PDF 或网页时，再选择对应 Loader。</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当前使用 Path.read_text，并自行构造 Document。</w:t>
      </w:r>
    </w:p>
    <w:p>
      <w:pPr>
        <w:spacing w:after="100" w:line="300" w:lineRule="auto"/>
      </w:pPr>
      <w:r>
        <w:rPr>
          <w:rFonts w:ascii="Aptos" w:hAnsi="Aptos" w:eastAsia="Microsoft YaHei"/>
          <w:b/>
          <w:sz w:val="20"/>
        </w:rPr>
        <w:t xml:space="preserve">关键参数与边界  </w:t>
      </w:r>
      <w:r>
        <w:rPr>
          <w:rFonts w:ascii="Aptos" w:hAnsi="Aptos" w:eastAsia="Microsoft YaHei"/>
          <w:sz w:val="20"/>
        </w:rPr>
        <w:t>格式数量、Loader 依赖、元数据默认行为和异常透明度。</w:t>
      </w:r>
    </w:p>
    <w:p>
      <w:pPr>
        <w:spacing w:after="100" w:line="300" w:lineRule="auto"/>
      </w:pPr>
      <w:r>
        <w:rPr>
          <w:rFonts w:ascii="Aptos" w:hAnsi="Aptos" w:eastAsia="Microsoft YaHei"/>
          <w:b/>
          <w:sz w:val="20"/>
        </w:rPr>
        <w:t xml:space="preserve">常见误区  </w:t>
      </w:r>
      <w:r>
        <w:rPr>
          <w:rFonts w:ascii="Aptos" w:hAnsi="Aptos" w:eastAsia="Microsoft YaHei"/>
          <w:sz w:val="20"/>
        </w:rPr>
        <w:t>为了展示框架而过早引入多个 Loader；依赖 Loader 默认元数据却没有验证字段。</w:t>
      </w:r>
    </w:p>
    <w:p>
      <w:pPr>
        <w:spacing w:after="100" w:line="300" w:lineRule="auto"/>
      </w:pPr>
      <w:r>
        <w:rPr>
          <w:rFonts w:ascii="Aptos" w:hAnsi="Aptos" w:eastAsia="Microsoft YaHei"/>
          <w:b/>
          <w:sz w:val="20"/>
        </w:rPr>
        <w:t xml:space="preserve">面试表达  </w:t>
      </w:r>
      <w:r>
        <w:rPr>
          <w:rFonts w:ascii="Aptos" w:hAnsi="Aptos" w:eastAsia="Microsoft YaHei"/>
          <w:sz w:val="20"/>
        </w:rPr>
        <w:t>我根据当前格式复杂度选择最小实现，并保留未来扩展到专用 Loader 的接口边界。</w:t>
      </w:r>
    </w:p>
    <w:p>
      <w:pPr>
        <w:pStyle w:val="Heading2"/>
        <w:keepNext/>
      </w:pPr>
      <w:r>
        <w:t>7 pytest 临时目录测试</w:t>
      </w:r>
    </w:p>
    <w:p>
      <w:pPr>
        <w:spacing w:after="100" w:line="300" w:lineRule="auto"/>
      </w:pPr>
      <w:r>
        <w:rPr>
          <w:rFonts w:ascii="Aptos" w:hAnsi="Aptos" w:eastAsia="Microsoft YaHei"/>
          <w:b/>
          <w:sz w:val="20"/>
        </w:rPr>
        <w:t xml:space="preserve">概念  </w:t>
      </w:r>
      <w:r>
        <w:rPr>
          <w:rFonts w:ascii="Aptos" w:hAnsi="Aptos" w:eastAsia="Microsoft YaHei"/>
          <w:sz w:val="20"/>
        </w:rPr>
        <w:t>tmp_path 为每个测试提供隔离的临时目录，测试结束后不在项目中留下样例文件。</w:t>
      </w:r>
    </w:p>
    <w:p>
      <w:pPr>
        <w:spacing w:after="100" w:line="300" w:lineRule="auto"/>
      </w:pPr>
      <w:r>
        <w:rPr>
          <w:rFonts w:ascii="Aptos" w:hAnsi="Aptos" w:eastAsia="Microsoft YaHei"/>
          <w:b/>
          <w:sz w:val="20"/>
        </w:rPr>
        <w:t xml:space="preserve">为什么需要  </w:t>
      </w:r>
      <w:r>
        <w:rPr>
          <w:rFonts w:ascii="Aptos" w:hAnsi="Aptos" w:eastAsia="Microsoft YaHei"/>
          <w:sz w:val="20"/>
        </w:rPr>
        <w:t>文件读取测试需要构造正常文件和错误编码文件。临时目录能避免测试互相污染，也不需要提交伪造知识资料。</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测试动态创建 UTF-8、GBK、空文件和错误扩展名文件，并验证返回值或异常。</w:t>
      </w:r>
    </w:p>
    <w:p>
      <w:pPr>
        <w:spacing w:after="100" w:line="300" w:lineRule="auto"/>
      </w:pPr>
      <w:r>
        <w:rPr>
          <w:rFonts w:ascii="Aptos" w:hAnsi="Aptos" w:eastAsia="Microsoft YaHei"/>
          <w:b/>
          <w:sz w:val="20"/>
        </w:rPr>
        <w:t xml:space="preserve">关键参数与边界  </w:t>
      </w:r>
      <w:r>
        <w:rPr>
          <w:rFonts w:ascii="Aptos" w:hAnsi="Aptos" w:eastAsia="Microsoft YaHei"/>
          <w:sz w:val="20"/>
        </w:rPr>
        <w:t>测试数据最小性、工作目录隔离和断言是否覆盖完整元数据。</w:t>
      </w:r>
    </w:p>
    <w:p>
      <w:pPr>
        <w:spacing w:after="100" w:line="300" w:lineRule="auto"/>
      </w:pPr>
      <w:r>
        <w:rPr>
          <w:rFonts w:ascii="Aptos" w:hAnsi="Aptos" w:eastAsia="Microsoft YaHei"/>
          <w:b/>
          <w:sz w:val="20"/>
        </w:rPr>
        <w:t xml:space="preserve">常见误区  </w:t>
      </w:r>
      <w:r>
        <w:rPr>
          <w:rFonts w:ascii="Aptos" w:hAnsi="Aptos" w:eastAsia="Microsoft YaHei"/>
          <w:sz w:val="20"/>
        </w:rPr>
        <w:t>测试依赖开发者电脑上的固定文件；多个测试复用并修改同一个样例。</w:t>
      </w:r>
    </w:p>
    <w:p>
      <w:pPr>
        <w:spacing w:after="100" w:line="300" w:lineRule="auto"/>
      </w:pPr>
      <w:r>
        <w:rPr>
          <w:rFonts w:ascii="Aptos" w:hAnsi="Aptos" w:eastAsia="Microsoft YaHei"/>
          <w:b/>
          <w:sz w:val="20"/>
        </w:rPr>
        <w:t xml:space="preserve">面试表达  </w:t>
      </w:r>
      <w:r>
        <w:rPr>
          <w:rFonts w:ascii="Aptos" w:hAnsi="Aptos" w:eastAsia="Microsoft YaHei"/>
          <w:sz w:val="20"/>
        </w:rPr>
        <w:t>隔离测试让结果与本机已有数据无关，因此更适合持续集成和面试复现。</w:t>
      </w:r>
    </w:p>
    <w:p>
      <w:pPr>
        <w:pStyle w:val="Heading2"/>
      </w:pPr>
      <w:r>
        <w:t>本轮验证记录</w:t>
      </w:r>
    </w:p>
    <w:p>
      <w:pPr>
        <w:pStyle w:val="ListBullet"/>
      </w:pPr>
      <w:r>
        <w:rPr>
          <w:rFonts w:ascii="Aptos" w:hAnsi="Aptos" w:eastAsia="Microsoft YaHei"/>
          <w:sz w:val="20"/>
        </w:rPr>
        <w:t>新增 src/mental_health_rag/ingestion.py。</w:t>
      </w:r>
    </w:p>
    <w:p>
      <w:pPr>
        <w:pStyle w:val="ListBullet"/>
      </w:pPr>
      <w:r>
        <w:rPr>
          <w:rFonts w:ascii="Aptos" w:hAnsi="Aptos" w:eastAsia="Microsoft YaHei"/>
          <w:sz w:val="20"/>
        </w:rPr>
        <w:t>新增 tests/test_ingestion.py，覆盖正常读取、稳定哈希和五类异常边界。</w:t>
      </w:r>
    </w:p>
    <w:p>
      <w:pPr>
        <w:pStyle w:val="ListBullet"/>
      </w:pPr>
      <w:r>
        <w:rPr>
          <w:rFonts w:ascii="Aptos" w:hAnsi="Aptos" w:eastAsia="Microsoft YaHei"/>
          <w:sz w:val="20"/>
        </w:rPr>
        <w:t>2026-10-20 实测 pytest：8 passed in 0.09s。</w:t>
      </w:r>
    </w:p>
    <w:p>
      <w:pPr>
        <w:pStyle w:val="ListBullet"/>
      </w:pPr>
      <w:r>
        <w:rPr>
          <w:rFonts w:ascii="Aptos" w:hAnsi="Aptos" w:eastAsia="Microsoft YaHei"/>
          <w:sz w:val="20"/>
        </w:rPr>
        <w:t>2026-10-20 实测 Ruff：All checks passed。</w:t>
      </w:r>
    </w:p>
    <w:p>
      <w:pPr>
        <w:pStyle w:val="ListBullet"/>
      </w:pPr>
      <w:r>
        <w:rPr>
          <w:rFonts w:ascii="Aptos" w:hAnsi="Aptos" w:eastAsia="Microsoft YaHei"/>
          <w:sz w:val="20"/>
        </w:rPr>
        <w:t>使用环境解释器独立调用成功，中文正文、字符数和 64 位哈希正常。</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2 轮  文本清洗与文档去重</w:t>
      </w:r>
    </w:p>
    <w:p>
      <w:pPr>
        <w:spacing w:after="100" w:line="300" w:lineRule="auto"/>
      </w:pPr>
      <w:r>
        <w:t>阶段状态  已完成</w:t>
      </w:r>
    </w:p>
    <w:p>
      <w:pPr>
        <w:spacing w:after="100" w:line="300" w:lineRule="auto"/>
      </w:pPr>
      <w:r>
        <w:rPr>
          <w:rFonts w:ascii="Aptos" w:hAnsi="Aptos" w:eastAsia="Microsoft YaHei"/>
          <w:b/>
          <w:sz w:val="20"/>
        </w:rPr>
        <w:t xml:space="preserve">阶段目标  </w:t>
      </w:r>
      <w:r>
        <w:rPr>
          <w:rFonts w:ascii="Aptos" w:hAnsi="Aptos" w:eastAsia="Microsoft YaHei"/>
          <w:sz w:val="20"/>
        </w:rPr>
        <w:t>减少格式噪声和重复内容，同时保护心理健康语义。</w:t>
      </w:r>
    </w:p>
    <w:p>
      <w:pPr>
        <w:pStyle w:val="Heading2"/>
      </w:pPr>
      <w:r>
        <w:t>核心技术点</w:t>
      </w:r>
    </w:p>
    <w:p>
      <w:pPr>
        <w:pStyle w:val="Heading2"/>
        <w:keepNext/>
      </w:pPr>
      <w:r>
        <w:t>1 确定性文本规范化</w:t>
      </w:r>
    </w:p>
    <w:p>
      <w:pPr>
        <w:spacing w:after="100" w:line="300" w:lineRule="auto"/>
      </w:pPr>
      <w:r>
        <w:t>概念与中文说法  Text cleaning 常译为文本清洗；Deterministic normalization 常译为确定性规范化。它用固定规则统一换行、不可见字符和多余空白。</w:t>
      </w:r>
    </w:p>
    <w:p>
      <w:pPr>
        <w:spacing w:after="100" w:line="300" w:lineRule="auto"/>
      </w:pPr>
      <w:r>
        <w:rPr>
          <w:rFonts w:ascii="Aptos" w:hAnsi="Aptos" w:eastAsia="Microsoft YaHei"/>
          <w:b/>
          <w:sz w:val="20"/>
        </w:rPr>
        <w:t xml:space="preserve">为什么需要  </w:t>
      </w:r>
      <w:r>
        <w:rPr>
          <w:rFonts w:ascii="Aptos" w:hAnsi="Aptos" w:eastAsia="Microsoft YaHei"/>
          <w:sz w:val="20"/>
        </w:rPr>
        <w:t>格式差异会制造无意义的不同哈希和检索片段。</w:t>
      </w:r>
    </w:p>
    <w:p>
      <w:pPr>
        <w:spacing w:after="100" w:line="300" w:lineRule="auto"/>
      </w:pPr>
      <w:r>
        <w:t>在本项目中的用法  clean_document 接收一个 Document 并返回新的 Document。函数不改写原始文件，也不修改输入对象，便于单元测试和问题追溯。</w:t>
      </w:r>
    </w:p>
    <w:p>
      <w:pPr>
        <w:spacing w:after="100" w:line="300" w:lineRule="auto"/>
      </w:pPr>
      <w:r>
        <w:t>关键参数与边界  当前使用 NFC 进行 Unicode normalization，即 Unicode 规范化；统一 CRLF、CR 和 LF；压缩横向空白；段落之间最多保留一个空行。</w:t>
      </w:r>
    </w:p>
    <w:p>
      <w:pPr>
        <w:spacing w:after="100" w:line="300" w:lineRule="auto"/>
      </w:pPr>
      <w:r>
        <w:t>常见误区  删除所有换行会破坏标题和列表结构；NFKC 比 NFC 更激进，可能改变兼容字符；删除标点、数字、否定词或风险关键词可能改变心理健康资料的原意。</w:t>
      </w:r>
    </w:p>
    <w:p>
      <w:pPr>
        <w:spacing w:after="100" w:line="300" w:lineRule="auto"/>
      </w:pPr>
      <w:r>
        <w:t>面试表达  清洗规则具有 Idempotence，即幂等性。同一文档清洗一次或多次得到相同结果，因此可以稳定测试并重复构建索引。</w:t>
      </w:r>
    </w:p>
    <w:p>
      <w:pPr>
        <w:pStyle w:val="Heading2"/>
        <w:keepNext/>
      </w:pPr>
      <w:r>
        <w:t>2 语义保护</w:t>
      </w:r>
    </w:p>
    <w:p>
      <w:pPr>
        <w:spacing w:after="100" w:line="300" w:lineRule="auto"/>
      </w:pPr>
      <w:r>
        <w:rPr>
          <w:rFonts w:ascii="Aptos" w:hAnsi="Aptos" w:eastAsia="Microsoft YaHei"/>
          <w:b/>
          <w:sz w:val="20"/>
        </w:rPr>
        <w:t xml:space="preserve">概念  </w:t>
      </w:r>
      <w:r>
        <w:rPr>
          <w:rFonts w:ascii="Aptos" w:hAnsi="Aptos" w:eastAsia="Microsoft YaHei"/>
          <w:sz w:val="20"/>
        </w:rPr>
        <w:t>清洗必须保留否定词、数字、标题、列表、风险提示和来源含义。</w:t>
      </w:r>
    </w:p>
    <w:p>
      <w:pPr>
        <w:spacing w:after="100" w:line="300" w:lineRule="auto"/>
      </w:pPr>
      <w:r>
        <w:rPr>
          <w:rFonts w:ascii="Aptos" w:hAnsi="Aptos" w:eastAsia="Microsoft YaHei"/>
          <w:b/>
          <w:sz w:val="20"/>
        </w:rPr>
        <w:t xml:space="preserve">为什么需要  </w:t>
      </w:r>
      <w:r>
        <w:rPr>
          <w:rFonts w:ascii="Aptos" w:hAnsi="Aptos" w:eastAsia="Microsoft YaHei"/>
          <w:sz w:val="20"/>
        </w:rPr>
        <w:t>心理健康资料中“不建议”和“建议”只差一个否定词，过度清洗可能直接改变结论。</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为否定词、剂量数字、求助信息和段落边界建立回归测试。</w:t>
      </w:r>
    </w:p>
    <w:p>
      <w:pPr>
        <w:spacing w:after="100" w:line="300" w:lineRule="auto"/>
      </w:pPr>
      <w:r>
        <w:rPr>
          <w:rFonts w:ascii="Aptos" w:hAnsi="Aptos" w:eastAsia="Microsoft YaHei"/>
          <w:b/>
          <w:sz w:val="20"/>
        </w:rPr>
        <w:t xml:space="preserve">关键参数与边界  </w:t>
      </w:r>
      <w:r>
        <w:rPr>
          <w:rFonts w:ascii="Aptos" w:hAnsi="Aptos" w:eastAsia="Microsoft YaHei"/>
          <w:sz w:val="20"/>
        </w:rPr>
        <w:t>允许删除的字符集合和需要保留的结构。</w:t>
      </w:r>
    </w:p>
    <w:p>
      <w:pPr>
        <w:spacing w:after="100" w:line="300" w:lineRule="auto"/>
      </w:pPr>
      <w:r>
        <w:rPr>
          <w:rFonts w:ascii="Aptos" w:hAnsi="Aptos" w:eastAsia="Microsoft YaHei"/>
          <w:b/>
          <w:sz w:val="20"/>
        </w:rPr>
        <w:t xml:space="preserve">常见误区  </w:t>
      </w:r>
      <w:r>
        <w:rPr>
          <w:rFonts w:ascii="Aptos" w:hAnsi="Aptos" w:eastAsia="Microsoft YaHei"/>
          <w:sz w:val="20"/>
        </w:rPr>
        <w:t>使用过宽正则删除标点或数字；把短段落视为无价值内容。</w:t>
      </w:r>
    </w:p>
    <w:p>
      <w:pPr>
        <w:spacing w:after="100" w:line="300" w:lineRule="auto"/>
      </w:pPr>
      <w:r>
        <w:rPr>
          <w:rFonts w:ascii="Aptos" w:hAnsi="Aptos" w:eastAsia="Microsoft YaHei"/>
          <w:b/>
          <w:sz w:val="20"/>
        </w:rPr>
        <w:t xml:space="preserve">面试表达  </w:t>
      </w:r>
      <w:r>
        <w:rPr>
          <w:rFonts w:ascii="Aptos" w:hAnsi="Aptos" w:eastAsia="Microsoft YaHei"/>
          <w:sz w:val="20"/>
        </w:rPr>
        <w:t>清洗标准由语义安全约束，而不是单纯追求文本更短。</w:t>
      </w:r>
    </w:p>
    <w:p>
      <w:pPr>
        <w:pStyle w:val="Heading2"/>
        <w:keepNext/>
      </w:pPr>
      <w:r>
        <w:t>3 完全重复与规范化重复</w:t>
      </w:r>
    </w:p>
    <w:p>
      <w:pPr>
        <w:spacing w:after="100" w:line="300" w:lineRule="auto"/>
      </w:pPr>
      <w:r>
        <w:rPr>
          <w:rFonts w:ascii="Aptos" w:hAnsi="Aptos" w:eastAsia="Microsoft YaHei"/>
          <w:b/>
          <w:sz w:val="20"/>
        </w:rPr>
        <w:t xml:space="preserve">概念  </w:t>
      </w:r>
      <w:r>
        <w:rPr>
          <w:rFonts w:ascii="Aptos" w:hAnsi="Aptos" w:eastAsia="Microsoft YaHei"/>
          <w:sz w:val="20"/>
        </w:rPr>
        <w:t>完全重复比较原文哈希，规范化重复比较清洗后哈希。</w:t>
      </w:r>
    </w:p>
    <w:p>
      <w:pPr>
        <w:spacing w:after="100" w:line="300" w:lineRule="auto"/>
      </w:pPr>
      <w:r>
        <w:rPr>
          <w:rFonts w:ascii="Aptos" w:hAnsi="Aptos" w:eastAsia="Microsoft YaHei"/>
          <w:b/>
          <w:sz w:val="20"/>
        </w:rPr>
        <w:t xml:space="preserve">为什么需要  </w:t>
      </w:r>
      <w:r>
        <w:rPr>
          <w:rFonts w:ascii="Aptos" w:hAnsi="Aptos" w:eastAsia="Microsoft YaHei"/>
          <w:sz w:val="20"/>
        </w:rPr>
        <w:t>两层去重可以区分真正相同的副本和仅有排版差异的副本。</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保留一份主文档，并记录被合并的来源。</w:t>
      </w:r>
    </w:p>
    <w:p>
      <w:pPr>
        <w:spacing w:after="100" w:line="300" w:lineRule="auto"/>
      </w:pPr>
      <w:r>
        <w:rPr>
          <w:rFonts w:ascii="Aptos" w:hAnsi="Aptos" w:eastAsia="Microsoft YaHei"/>
          <w:b/>
          <w:sz w:val="20"/>
        </w:rPr>
        <w:t xml:space="preserve">关键参数与边界  </w:t>
      </w:r>
      <w:r>
        <w:rPr>
          <w:rFonts w:ascii="Aptos" w:hAnsi="Aptos" w:eastAsia="Microsoft YaHei"/>
          <w:sz w:val="20"/>
        </w:rPr>
        <w:t>去重键、主文档选择规则和来源合并策略。</w:t>
      </w:r>
    </w:p>
    <w:p>
      <w:pPr>
        <w:spacing w:after="100" w:line="300" w:lineRule="auto"/>
      </w:pPr>
      <w:r>
        <w:rPr>
          <w:rFonts w:ascii="Aptos" w:hAnsi="Aptos" w:eastAsia="Microsoft YaHei"/>
          <w:b/>
          <w:sz w:val="20"/>
        </w:rPr>
        <w:t xml:space="preserve">常见误区  </w:t>
      </w:r>
      <w:r>
        <w:rPr>
          <w:rFonts w:ascii="Aptos" w:hAnsi="Aptos" w:eastAsia="Microsoft YaHei"/>
          <w:sz w:val="20"/>
        </w:rPr>
        <w:t>删除重复项后丢失多个来源；去重顺序不稳定。</w:t>
      </w:r>
    </w:p>
    <w:p>
      <w:pPr>
        <w:spacing w:after="100" w:line="300" w:lineRule="auto"/>
      </w:pPr>
      <w:r>
        <w:rPr>
          <w:rFonts w:ascii="Aptos" w:hAnsi="Aptos" w:eastAsia="Microsoft YaHei"/>
          <w:b/>
          <w:sz w:val="20"/>
        </w:rPr>
        <w:t xml:space="preserve">面试表达  </w:t>
      </w:r>
      <w:r>
        <w:rPr>
          <w:rFonts w:ascii="Aptos" w:hAnsi="Aptos" w:eastAsia="Microsoft YaHei"/>
          <w:sz w:val="20"/>
        </w:rPr>
        <w:t>去重既要减少索引污染，也要保留证据从哪里来的记录。</w:t>
      </w:r>
    </w:p>
    <w:p>
      <w:pPr>
        <w:pStyle w:val="Heading2"/>
        <w:keepNext/>
      </w:pPr>
      <w:r>
        <w:t>4 语义去重的风险</w:t>
      </w:r>
    </w:p>
    <w:p>
      <w:pPr>
        <w:spacing w:after="100" w:line="300" w:lineRule="auto"/>
      </w:pPr>
      <w:r>
        <w:rPr>
          <w:rFonts w:ascii="Aptos" w:hAnsi="Aptos" w:eastAsia="Microsoft YaHei"/>
          <w:b/>
          <w:sz w:val="20"/>
        </w:rPr>
        <w:t xml:space="preserve">概念  </w:t>
      </w:r>
      <w:r>
        <w:rPr>
          <w:rFonts w:ascii="Aptos" w:hAnsi="Aptos" w:eastAsia="Microsoft YaHei"/>
          <w:sz w:val="20"/>
        </w:rPr>
        <w:t>语义去重用向量相似度判断表达是否接近，但接近不代表结论相同。</w:t>
      </w:r>
    </w:p>
    <w:p>
      <w:pPr>
        <w:spacing w:after="100" w:line="300" w:lineRule="auto"/>
      </w:pPr>
      <w:r>
        <w:rPr>
          <w:rFonts w:ascii="Aptos" w:hAnsi="Aptos" w:eastAsia="Microsoft YaHei"/>
          <w:b/>
          <w:sz w:val="20"/>
        </w:rPr>
        <w:t xml:space="preserve">为什么需要  </w:t>
      </w:r>
      <w:r>
        <w:rPr>
          <w:rFonts w:ascii="Aptos" w:hAnsi="Aptos" w:eastAsia="Microsoft YaHei"/>
          <w:sz w:val="20"/>
        </w:rPr>
        <w:t>医学科普中两个段落可能主题相同却包含不同条件或相反建议。</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初版不做自动语义删除，只把高相似内容列为人工复核候选。</w:t>
      </w:r>
    </w:p>
    <w:p>
      <w:pPr>
        <w:spacing w:after="100" w:line="300" w:lineRule="auto"/>
      </w:pPr>
      <w:r>
        <w:rPr>
          <w:rFonts w:ascii="Aptos" w:hAnsi="Aptos" w:eastAsia="Microsoft YaHei"/>
          <w:b/>
          <w:sz w:val="20"/>
        </w:rPr>
        <w:t xml:space="preserve">关键参数与边界  </w:t>
      </w:r>
      <w:r>
        <w:rPr>
          <w:rFonts w:ascii="Aptos" w:hAnsi="Aptos" w:eastAsia="Microsoft YaHei"/>
          <w:sz w:val="20"/>
        </w:rPr>
        <w:t>相似度阈值、候选规模和人工复核规则。</w:t>
      </w:r>
    </w:p>
    <w:p>
      <w:pPr>
        <w:spacing w:after="100" w:line="300" w:lineRule="auto"/>
      </w:pPr>
      <w:r>
        <w:rPr>
          <w:rFonts w:ascii="Aptos" w:hAnsi="Aptos" w:eastAsia="Microsoft YaHei"/>
          <w:b/>
          <w:sz w:val="20"/>
        </w:rPr>
        <w:t xml:space="preserve">常见误区  </w:t>
      </w:r>
      <w:r>
        <w:rPr>
          <w:rFonts w:ascii="Aptos" w:hAnsi="Aptos" w:eastAsia="Microsoft YaHei"/>
          <w:sz w:val="20"/>
        </w:rPr>
        <w:t>使用一个全局阈值直接删除；忽略否定和适用人群差异。</w:t>
      </w:r>
    </w:p>
    <w:p>
      <w:pPr>
        <w:spacing w:after="100" w:line="300" w:lineRule="auto"/>
      </w:pPr>
      <w:r>
        <w:rPr>
          <w:rFonts w:ascii="Aptos" w:hAnsi="Aptos" w:eastAsia="Microsoft YaHei"/>
          <w:b/>
          <w:sz w:val="20"/>
        </w:rPr>
        <w:t xml:space="preserve">面试表达  </w:t>
      </w:r>
      <w:r>
        <w:rPr>
          <w:rFonts w:ascii="Aptos" w:hAnsi="Aptos" w:eastAsia="Microsoft YaHei"/>
          <w:sz w:val="20"/>
        </w:rPr>
        <w:t>语义相似适合发现候选，不适合在高风险资料中无审查地决定删除。</w:t>
      </w:r>
    </w:p>
    <w:p>
      <w:pPr>
        <w:pStyle w:val="Heading2"/>
        <w:keepNext/>
      </w:pPr>
      <w:r>
        <w:t>5 处理统计与数据血缘</w:t>
      </w:r>
    </w:p>
    <w:p>
      <w:pPr>
        <w:spacing w:after="100" w:line="300" w:lineRule="auto"/>
      </w:pPr>
      <w:r>
        <w:rPr>
          <w:rFonts w:ascii="Aptos" w:hAnsi="Aptos" w:eastAsia="Microsoft YaHei"/>
          <w:b/>
          <w:sz w:val="20"/>
        </w:rPr>
        <w:t xml:space="preserve">概念  </w:t>
      </w:r>
      <w:r>
        <w:rPr>
          <w:rFonts w:ascii="Aptos" w:hAnsi="Aptos" w:eastAsia="Microsoft YaHei"/>
          <w:sz w:val="20"/>
        </w:rPr>
        <w:t>处理报告记录输入数、输出数、重复数、字符变化和失败文件。</w:t>
      </w:r>
    </w:p>
    <w:p>
      <w:pPr>
        <w:spacing w:after="100" w:line="300" w:lineRule="auto"/>
      </w:pPr>
      <w:r>
        <w:rPr>
          <w:rFonts w:ascii="Aptos" w:hAnsi="Aptos" w:eastAsia="Microsoft YaHei"/>
          <w:b/>
          <w:sz w:val="20"/>
        </w:rPr>
        <w:t xml:space="preserve">为什么需要  </w:t>
      </w:r>
      <w:r>
        <w:rPr>
          <w:rFonts w:ascii="Aptos" w:hAnsi="Aptos" w:eastAsia="Microsoft YaHei"/>
          <w:sz w:val="20"/>
        </w:rPr>
        <w:t>没有统计就无法判断清洗是否异常激进，也无法解释索引数据量为何变化。</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每次处理保存配置、数据版本和统计，不编造质量提升。</w:t>
      </w:r>
    </w:p>
    <w:p>
      <w:pPr>
        <w:spacing w:after="100" w:line="300" w:lineRule="auto"/>
      </w:pPr>
      <w:r>
        <w:rPr>
          <w:rFonts w:ascii="Aptos" w:hAnsi="Aptos" w:eastAsia="Microsoft YaHei"/>
          <w:b/>
          <w:sz w:val="20"/>
        </w:rPr>
        <w:t xml:space="preserve">关键参数与边界  </w:t>
      </w:r>
      <w:r>
        <w:rPr>
          <w:rFonts w:ascii="Aptos" w:hAnsi="Aptos" w:eastAsia="Microsoft YaHei"/>
          <w:sz w:val="20"/>
        </w:rPr>
        <w:t>统计口径、输入版本和跳过原因。</w:t>
      </w:r>
    </w:p>
    <w:p>
      <w:pPr>
        <w:spacing w:after="100" w:line="300" w:lineRule="auto"/>
      </w:pPr>
      <w:r>
        <w:rPr>
          <w:rFonts w:ascii="Aptos" w:hAnsi="Aptos" w:eastAsia="Microsoft YaHei"/>
          <w:b/>
          <w:sz w:val="20"/>
        </w:rPr>
        <w:t xml:space="preserve">常见误区  </w:t>
      </w:r>
      <w:r>
        <w:rPr>
          <w:rFonts w:ascii="Aptos" w:hAnsi="Aptos" w:eastAsia="Microsoft YaHei"/>
          <w:sz w:val="20"/>
        </w:rPr>
        <w:t>只保存最后文本；优化后只报告比例，不保留原始计数。</w:t>
      </w:r>
    </w:p>
    <w:p>
      <w:pPr>
        <w:spacing w:after="100" w:line="300" w:lineRule="auto"/>
      </w:pPr>
      <w:r>
        <w:rPr>
          <w:rFonts w:ascii="Aptos" w:hAnsi="Aptos" w:eastAsia="Microsoft YaHei"/>
          <w:b/>
          <w:sz w:val="20"/>
        </w:rPr>
        <w:t xml:space="preserve">面试表达  </w:t>
      </w:r>
      <w:r>
        <w:rPr>
          <w:rFonts w:ascii="Aptos" w:hAnsi="Aptos" w:eastAsia="Microsoft YaHei"/>
          <w:sz w:val="20"/>
        </w:rPr>
        <w:t>数据处理必须可审计，后续实验结果才能追溯到具体输入。</w:t>
      </w:r>
    </w:p>
    <w:p>
      <w:pPr>
        <w:pStyle w:val="Heading2"/>
      </w:pPr>
      <w:r>
        <w:t>6 已实现接口与关键术语</w:t>
      </w:r>
    </w:p>
    <w:p>
      <w:pPr/>
      <w:r>
        <w:t>接口  clean_document(document: Document) -&gt; Document。输入是待清洗的文档对象，输出是正文已规范化且元数据已更新的新文档对象。</w:t>
      </w:r>
    </w:p>
    <w:p>
      <w:pPr/>
      <w:r>
        <w:t>Data lineage 常译为数据血缘，表示数据从原始文件到清洗结果的来源与处理链路。本实现保留原始 document_id，并记录 original_char_count、char_count 和 cleaning_version。</w:t>
      </w:r>
    </w:p>
    <w:p>
      <w:pPr/>
      <w:r>
        <w:t>Content hash 常译为内容哈希或内容摘要。cleaned_content_hash 是清洗后正文的 SHA-256，后续可以用它识别只有排版差异的重复文档。</w:t>
      </w:r>
    </w:p>
    <w:p>
      <w:pPr/>
      <w:r>
        <w:t>设计取舍  当前采用 NFC 而非 NFKC，优先保留字符表现和语义。若后续检索实验表明全角字符等兼容形式明显影响召回，再通过受控实验评估 NFKC。</w:t>
      </w:r>
    </w:p>
    <w:p>
      <w:pPr>
        <w:pStyle w:val="Heading2"/>
      </w:pPr>
      <w:r>
        <w:t>7 面试深挖与回答要点</w:t>
      </w:r>
    </w:p>
    <w:p>
      <w:pPr/>
      <w:r>
        <w:t>追问一  为什么先清洗再去重和分块。清洗后的哈希可以识别只有换行或空白差异的副本；先清洗还可以避免格式噪声改变分块边界。原始哈希仍在读取阶段生成，用于保留原始输入身份。</w:t>
      </w:r>
    </w:p>
    <w:p>
      <w:pPr/>
      <w:r>
        <w:t>追问二  NFC 与 NFKC 有什么差异。NFC 主要合并规范等价的字符序列，改动较保守；NFKC还会折叠兼容字符，例如部分全角字符和上标形式。当前资料涉及医学与安全语义，因此先使用 NFC，是否改用 NFKC 应由检索实验和语义回归测试决定。</w:t>
      </w:r>
    </w:p>
    <w:p>
      <w:pPr/>
      <w:r>
        <w:t>追问三  为什么同时保留 document_id 和 cleaned_content_hash。前者标识读入时的原始正文，用于来源追溯；后者标识规范化后的正文，用于发现排版差异造成的重复。SHA-256 碰撞概率在本项目规模下可以忽略，但哈希本身不能证明来源权威。</w:t>
      </w:r>
    </w:p>
    <w:p>
      <w:pPr/>
      <w:r>
        <w:t>追问四  清洗规则的顺序重要吗。重要。实现先做 Unicode 与换行统一，再移除指定零宽字符，随后逐行压缩横向空白并处理多余空行。固定顺序有助于得到稳定结果；幂等测试证明再次清洗不会继续改变正文或元数据。</w:t>
      </w:r>
    </w:p>
    <w:p>
      <w:pPr/>
      <w:r>
        <w:t>追问五  为什么返回新 Document 而不原地修改。新对象让输入保持不变，降低模块之间的隐式副作用，测试可以同时比较清洗前后数据。代价是会额外分配字符串和对象内存。</w:t>
      </w:r>
    </w:p>
    <w:p>
      <w:pPr/>
      <w:r>
        <w:t>追问六  时间和空间复杂度是多少。各项规则都对文本进行线性扫描，因此时间复杂度为 O(n)，输出字符串和中间字符串使空间复杂度为 O(n)。当前实现会产生数次完整字符串副本，适合轻量项目；超大语料需要考虑流式处理、批次大小和内存监控。</w:t>
      </w:r>
    </w:p>
    <w:p>
      <w:pPr/>
      <w:r>
        <w:t>追问七  LangChain 在本步骤做了什么。LangChain 提供 Document 数据结构作为模块之间的统一契约；具体清洗规则由项目代码实现。不能把自定义清洗能力误说成 LangChain 自动完成。</w:t>
      </w:r>
    </w:p>
    <w:p>
      <w:pPr/>
      <w:r>
        <w:t>追问八  如何证明实现可靠。当前测试覆盖精确输出、NFC、元数据血缘、不修改输入、幂等性、清洗后为空和错误输入类型，并保留数字、诊断表述和自杀安全关键词。测试能证明这些已声明的行为，不能证明所有真实语料都不存在异常。</w:t>
      </w:r>
    </w:p>
    <w:p>
      <w:pPr/>
      <w:r>
        <w:t>追问九  距离生产级数据清洗还缺什么。仍需要多格式解析、异常文件隔离、批量处理报告、配置版本管理、真实语料抽样审查、属性测试和监控。当前选择符合学习项目的范围，后续按实验证据增加能力。</w:t>
      </w:r>
    </w:p>
    <w:p>
      <w:pPr>
        <w:pStyle w:val="Heading2"/>
      </w:pPr>
      <w:r>
        <w:t>8 已实现去重接口与结果模型</w:t>
      </w:r>
    </w:p>
    <w:p>
      <w:pPr/>
      <w:r>
        <w:t>接口  deduplicate_documents(documents: Iterable[Document]) -&gt; DeduplicationResult。输入是已清洗文档的可迭代对象，输出包含唯一文档、逐条重复记录和输入数量。</w:t>
      </w:r>
    </w:p>
    <w:p>
      <w:pPr/>
      <w:r>
        <w:t>Deduplication 常译为去重。Exact deduplication 常译为精确去重，要求清洗后正文完全一致；Semantic deduplication 常译为语义去重，只要求表达相近。当前实现只做精确去重，避免误合并条件、否定词或适用人群不同的内容。</w:t>
      </w:r>
    </w:p>
    <w:p>
      <w:pPr/>
      <w:r>
        <w:t>Canonical document 常译为主文档或保留文档。实现保留第一次出现的文档，并维持 Stable order，即稳定顺序。这样同一输入顺序会得到同一索引顺序，方便复现实验。</w:t>
      </w:r>
    </w:p>
    <w:p>
      <w:pPr/>
      <w:r>
        <w:t>DuplicateRecord 记录正文哈希、保留项与重复项的输入位置、来源和 document_id。DeduplicationResult 提供 input_count、unique_count 和 duplicate_count，删除行为因此可以追溯，而不是只返回一个无法解释的文档列表。</w:t>
      </w:r>
    </w:p>
    <w:p>
      <w:pPr>
        <w:pStyle w:val="Heading2"/>
      </w:pPr>
      <w:r>
        <w:t>9 哈希校验与失败策略</w:t>
      </w:r>
    </w:p>
    <w:p>
      <w:pPr/>
      <w:r>
        <w:t>实现要求每个文档具有 cleaned_content_hash，并在去重前重新计算正文 SHA-256。缺少哈希说明文档跳过了清洗阶段；哈希不一致说明正文或元数据已被修改。两种情况都会立即报错，防止过期元数据导致静默误删。</w:t>
      </w:r>
    </w:p>
    <w:p>
      <w:pPr/>
      <w:r>
        <w:t>同一哈希命中后仍比较 page_content。正常情况下两者必然相同；如果不同，则按哈希冲突处理并停止。SHA-256 冲突在本项目规模下可以忽略，但显式检查能把假设写进程序契约。</w:t>
      </w:r>
    </w:p>
    <w:p>
      <w:pPr/>
      <w:r>
        <w:t>LangChain 在本步骤提供 Document 文档对象；去重策略、审计模型和校验规则由项目代码实现。面试时不能把这些自定义能力描述为 LangChain 自动提供。</w:t>
      </w:r>
    </w:p>
    <w:p>
      <w:pPr>
        <w:pStyle w:val="Heading2"/>
      </w:pPr>
      <w:r>
        <w:t>10 复杂度 替代方案与扩展边界</w:t>
      </w:r>
    </w:p>
    <w:p>
      <w:pPr/>
      <w:r>
        <w:t>算法单次遍历输入，并使用哈希表保存每个清洗后哈希的首次出现，因此平均时间复杂度为 O(n)，额外空间复杂度为 O(n)。正文计算哈希还需线性读取字符，总处理量与语料总字符数成正比。</w:t>
      </w:r>
    </w:p>
    <w:p>
      <w:pPr/>
      <w:r>
        <w:t>替代方案  直接用正文集合实现更短，但缺少来源审计；排序后去重需要 O(n log n) 且会改变顺序；数据库唯一约束适合持久化阶段，但仍需单独保存重复来源。当前哈希表方案最符合轻量项目对可读性、稳定顺序和审计性的要求。</w:t>
      </w:r>
    </w:p>
    <w:p>
      <w:pPr/>
      <w:r>
        <w:t>生产扩展  大规模语料需要考虑分批处理、外部存储、并发写入时的唯一约束和审计记录持久化。这些能力当前未实现，也不会被写成已经验证的结果。</w:t>
      </w:r>
    </w:p>
    <w:p>
      <w:pPr>
        <w:pStyle w:val="Heading2"/>
      </w:pPr>
      <w:r>
        <w:t>11 用户回答点评和哈希作用</w:t>
      </w:r>
    </w:p>
    <w:p>
      <w:r>
        <w:rPr>
          <w:b/>
        </w:rPr>
        <w:t xml:space="preserve">回答评价  </w:t>
      </w:r>
      <w:r>
        <w:t>“三个问题的核心都是防止出现歧义或相反等语义错误”抓住了共同的风险意识，但三题的直接目的不同。正文复核关注哈希碰撞、过期元数据和实现错误；稳定保留首次出现的文档关注数据血缘与实验可复现；语义去重不自动删除才直接关注条件、适用人群或结论被错误合并。</w:t>
      </w:r>
    </w:p>
    <w:p>
      <w:r>
        <w:rPr>
          <w:b/>
        </w:rPr>
        <w:t xml:space="preserve">Hash 常用中文  </w:t>
      </w:r>
      <w:r>
        <w:t>Hash 常译为哈希、散列或摘要。它把任意长度文本映射成固定长度值。本项目使用 SHA-256 生成 cleaned_content_hash。哈希用于判断字节或字符序列是否一致，不负责判断两段文字的含义是否接近。</w:t>
      </w:r>
    </w:p>
    <w:p>
      <w:pPr>
        <w:pStyle w:val="ListBullet"/>
      </w:pPr>
      <w:r>
        <w:t>精确去重：快速找到清洗后正文可能完全相同的文档。</w:t>
      </w:r>
    </w:p>
    <w:p>
      <w:pPr>
        <w:pStyle w:val="ListBullet"/>
      </w:pPr>
      <w:r>
        <w:t>完整性校验：正文变化后重新计算的哈希也应变化，可发现正文和元数据不一致。</w:t>
      </w:r>
    </w:p>
    <w:p>
      <w:pPr>
        <w:pStyle w:val="ListBullet"/>
      </w:pPr>
      <w:r>
        <w:t>稳定标识：可参与生成 document_id、chunk_id 或索引版本标识。</w:t>
      </w:r>
    </w:p>
    <w:p>
      <w:pPr>
        <w:pStyle w:val="ListBullet"/>
      </w:pPr>
      <w:r>
        <w:t>缓存判断：内容哈希未变化时，可以复用已有 Embedding，避免重复编码。</w:t>
      </w:r>
    </w:p>
    <w:p>
      <w:pPr>
        <w:pStyle w:val="ListBullet"/>
      </w:pPr>
      <w:r>
        <w:t>版本追踪：比较哈希可以判断文档或片段是否发生变化，并决定是否重建索引。</w:t>
      </w:r>
    </w:p>
    <w:p>
      <w:r>
        <w:rPr>
          <w:b/>
        </w:rPr>
        <w:t xml:space="preserve">哈希与 Embedding 的区别  </w:t>
      </w:r>
      <w:r>
        <w:t>哈希适合回答“文本是否完全一致”；Embedding 常译为嵌入或向量表示，适合衡量“语义是否接近”。意思相同但措辞不同的文本通常具有不同哈希，却可能具有接近的向量；只改一个标点也会改变哈希。两者不能混用。</w:t>
      </w:r>
    </w:p>
    <w:p>
      <w:r>
        <w:rPr>
          <w:b/>
        </w:rPr>
        <w:t xml:space="preserve">校验流程  </w:t>
      </w:r>
      <w:r>
        <w:t>系统先用哈希表筛选候选重复项，再比较完整的 page_content。只有哈希相同且正文相同，才判定为精确重复。SHA-256 在本项目规模下发生自然碰撞的概率可以忽略，但正文复核还能发现过期哈希、程序错误和人为修改。</w:t>
      </w:r>
    </w:p>
    <w:p>
      <w:r>
        <w:rPr>
          <w:b/>
        </w:rPr>
        <w:t xml:space="preserve">复杂度意义  </w:t>
      </w:r>
      <w:r>
        <w:t>哈希表让文档级候选查找保持平均 O(n)，避免对每两篇长文执行两两比较。计算哈希本身仍需读取全文，因此运行时间也与语料总字符数有关。</w:t>
      </w:r>
    </w:p>
    <w:p>
      <w:pPr>
        <w:pStyle w:val="Heading2"/>
      </w:pPr>
      <w:r>
        <w:t>12 三个问题的准确落点</w:t>
      </w:r>
    </w:p>
    <w:p>
      <w:r>
        <w:rPr>
          <w:b/>
        </w:rPr>
        <w:t xml:space="preserve">问题一  </w:t>
      </w:r>
      <w:r>
        <w:t>哈希相同后仍比较正文，是为了防范理论上的哈希碰撞，并发现哈希字段过期、正文被修改或实现错误。哈希是高效候选筛选工具，正文比较才是最终的确定性校验。</w:t>
      </w:r>
    </w:p>
    <w:p>
      <w:r>
        <w:rPr>
          <w:b/>
        </w:rPr>
        <w:t xml:space="preserve">问题二  </w:t>
      </w:r>
      <w:r>
        <w:t>保留首次出现的文档可以维持稳定顺序和清晰的数据血缘。相同输入顺序会产生相同输出，文件名或路径变化不会因为额外排序而更换主文档。将来若拥有可靠的来源等级和发布日期，可以改用权威来源优先或最新版本优先，但必须记录选择规则。</w:t>
      </w:r>
    </w:p>
    <w:p>
      <w:r>
        <w:rPr>
          <w:b/>
        </w:rPr>
        <w:t xml:space="preserve">问题三  </w:t>
      </w:r>
      <w:r>
        <w:t>语义相似不代表事实相同。心理健康资料可能主题接近，却在否定关系、严重程度、适用人群、前提条件、时间范围和风险等级上不同。当前策略是精确相同才自动去重，语义相似只进入人工复核候选，结论冲突则同时保留并核查来源。</w:t>
      </w:r>
    </w:p>
    <w:p>
      <w:r>
        <w:rPr>
          <w:b/>
        </w:rPr>
        <w:t xml:space="preserve">面试表达  </w:t>
      </w:r>
      <w:r>
        <w:t>这三项设计都在降低错误，但侧重点不同：正文复核防止哈希碰撞、过期哈希和实现错误；稳定保留首次出现的文档保证数据血缘与实验可复现；语义去重不自动删除则防止把主题相似但条件、适用人群或结论相反的心理健康资料错误合并。</w:t>
      </w:r>
    </w:p>
    <w:p>
      <w:pPr>
        <w:pStyle w:val="Heading2"/>
      </w:pPr>
      <w:r>
        <w:t>本轮验证记录</w:t>
      </w:r>
    </w:p>
    <w:p>
      <w:r>
        <w:t>本轮已完成文本清洗、确定性文档去重和重复项审计。以下结果来自当前环境的实际运行。</w:t>
      </w:r>
    </w:p>
    <w:p>
      <w:pPr>
        <w:pStyle w:val="ListBullet"/>
      </w:pPr>
      <w:r>
        <w:t>实现文件  src/mental_health_rag/cleaning.py</w:t>
      </w:r>
    </w:p>
    <w:p>
      <w:pPr>
        <w:pStyle w:val="ListBullet"/>
      </w:pPr>
      <w:r>
        <w:t>测试文件  tests/test_cleaning.py</w:t>
      </w:r>
    </w:p>
    <w:p>
      <w:pPr>
        <w:pStyle w:val="ListBullet"/>
      </w:pPr>
      <w:r>
        <w:t>去重实现文件  src/mental_health_rag/deduplication.py</w:t>
      </w:r>
    </w:p>
    <w:p>
      <w:pPr>
        <w:pStyle w:val="ListBullet"/>
      </w:pPr>
      <w:r>
        <w:t>去重测试文件  tests/test_deduplication.py</w:t>
      </w:r>
    </w:p>
    <w:p>
      <w:pPr>
        <w:pStyle w:val="ListBullet"/>
      </w:pPr>
      <w:r>
        <w:t>去重行为  保留首次出现的文档、维持稳定顺序、逐条记录重复来源，并校验清洗后哈希。</w:t>
      </w:r>
    </w:p>
    <w:p>
      <w:pPr>
        <w:pStyle w:val="ListBullet"/>
      </w:pPr>
      <w:r>
        <w:t>清洗规则  NFC、换行统一、BOM 与常见零宽空格移除、横向空白压缩、多余空行合并。</w:t>
      </w:r>
    </w:p>
    <w:p>
      <w:pPr>
        <w:pStyle w:val="ListBullet"/>
      </w:pPr>
      <w:r>
        <w:t>安全回归  测试确认数字、诊断表述和自杀安全关键词不会被清洗规则删除。</w:t>
      </w:r>
    </w:p>
    <w:p>
      <w:pPr>
        <w:pStyle w:val="ListBullet"/>
      </w:pPr>
      <w:r>
        <w:t>pytest 结果  22 passed in 0.13s。该数字包含目前项目中的全部测试。</w:t>
      </w:r>
    </w:p>
    <w:p>
      <w:pPr>
        <w:pStyle w:val="ListBullet"/>
      </w:pPr>
      <w:r>
        <w:t>ruff check . 结果  All checks passed。</w:t>
      </w:r>
    </w:p>
    <w:p>
      <w:pPr>
        <w:pStyle w:val="Heading2"/>
        <w:spacing w:before="120" w:after="60"/>
      </w:pPr>
      <w:r>
        <w:t>理解检查</w:t>
      </w:r>
    </w:p>
    <w:p>
      <w:pPr/>
      <w:r>
        <w:t>1. 为什么清洗后既要保留原始 document_id，又要增加 cleaned_content_hash？</w:t>
      </w:r>
    </w:p>
    <w:p>
      <w:pPr/>
      <w:r>
        <w:t>2. 幂等性对重复运行数据处理流程有什么价值？</w:t>
      </w:r>
    </w:p>
    <w:p>
      <w:pPr/>
      <w:r>
        <w:t>3. 为什么当前选择 NFC，而没有直接使用更激进的 NFKC？</w:t>
      </w:r>
    </w:p>
    <w:p>
      <w:pPr/>
      <w:r>
        <w:t>4. 如果清洗规则删除了否定词或自杀安全关键词，会造成什么风险？</w:t>
      </w:r>
    </w:p>
    <w:p>
      <w:pPr/>
      <w:r>
        <w:t>5. 精确去重和语义去重有什么区别？为什么当前不做自动语义删除？</w:t>
      </w:r>
    </w:p>
    <w:p>
      <w:pPr/>
      <w:r>
        <w:t>6. 为什么去重前要重新计算 cleaned_content_hash？</w:t>
      </w:r>
    </w:p>
    <w:p>
      <w:pPr/>
      <w:r>
        <w:t>7. 为什么保留第一次出现的文档并维持稳定顺序？</w:t>
      </w:r>
    </w:p>
    <w:p>
      <w:pPr/>
      <w:r>
        <w:t>8. 当前去重算法的时间和空间复杂度是多少？</w:t>
      </w:r>
    </w:p>
    <w:p>
      <w:pPr>
        <w:pStyle w:val="Heading2"/>
      </w:pPr>
      <w:r>
        <w:t>理解检查参考答案</w:t>
      </w:r>
    </w:p>
    <w:p>
      <w:pPr/>
      <w:r>
        <w:t>1. document_id 标识读取时的原始正文，用于追溯原始输入；cleaned_content_hash 标识清洗后的正文，用于识别只有换行、空格等格式差异的副本。前者回答来源身份，后者回答规范化后是否相同。</w:t>
      </w:r>
    </w:p>
    <w:p>
      <w:pPr/>
      <w:r>
        <w:t>2. 幂等性保证同一数据重复清洗不会继续变化。任务重跑、失败恢复、测试和索引重建因此能够得到稳定结果，也不会因为重复处理不断改变哈希与分块边界。</w:t>
      </w:r>
    </w:p>
    <w:p>
      <w:pPr/>
      <w:r>
        <w:t>3. NFC 主要合并规范等价的字符序列，较少改变字符表现；NFKC 还会折叠部分全角、上标等兼容字符。当前优先保护心理健康资料原意，所以使用 NFC；是否改用 NFKC 应由真实检索实验和语义回归测试决定。</w:t>
      </w:r>
    </w:p>
    <w:p>
      <w:pPr/>
      <w:r>
        <w:t>4. 删除否定词可能把不要执行的建议变成肯定建议；删除自伤、自杀等安全关键词可能让危险内容绕过安全路由，造成错误回答和严重安全风险。</w:t>
      </w:r>
    </w:p>
    <w:p>
      <w:pPr/>
      <w:r>
        <w:t>5. 精确去重要求清洗后正文完全一致；语义去重只要求表达相近。主题相近的心理健康资料可能包含相反结论、不同条件或不同适用人群，因此当前只把语义相似内容作为未来人工复核候选。</w:t>
      </w:r>
    </w:p>
    <w:p>
      <w:pPr/>
      <w:r>
        <w:t>6. 重新计算哈希可以发现正文已修改但元数据未更新的情况。如果直接信任过期哈希，系统可能把不同正文当成重复项删除。</w:t>
      </w:r>
    </w:p>
    <w:p>
      <w:pPr/>
      <w:r>
        <w:t>7. 保留第一次出现是一条简单且确定的主文档选择规则。稳定顺序使相同输入能够得到相同输出顺序，便于测试、索引重建和实验结果比较。</w:t>
      </w:r>
    </w:p>
    <w:p>
      <w:pPr/>
      <w:r>
        <w:t>8. 使用哈希表单次遍历时，按文档数量计算的平均时间复杂度为 O(n)，额外空间复杂度为 O(n)。若计入哈希计算，运行时间还与全部正文的总字符数成正比。</w:t>
      </w:r>
    </w:p>
    <w:p>
      <w:pPr>
        <w:pStyle w:val="Heading1"/>
      </w:pPr>
      <w:r>
        <w:t>第 2 轮补充  权威语料构建与语义完整性验证</w:t>
      </w:r>
    </w:p>
    <w:p>
      <w:pPr/>
      <w:r>
        <w:t>阶段状态  已完成</w:t>
      </w:r>
    </w:p>
    <w:p>
      <w:pPr/>
      <w:r>
        <w:t>阶段目标  从经过批准的官方来源清单生成可复现、可审计且不改变原意的心理健康中文语料库，为下一轮分块实验提供真实输入。</w:t>
      </w:r>
    </w:p>
    <w:p>
      <w:pPr>
        <w:pStyle w:val="Heading2"/>
      </w:pPr>
      <w:r>
        <w:t>13 语料库与来源治理</w:t>
      </w:r>
    </w:p>
    <w:p>
      <w:pPr/>
      <w:r>
        <w:t>常用中文  Corpus 通常译为语料库，指为特定任务收集并按统一规则管理的一组文本。Source catalog 可译为来源清单或源目录；它记录允许抓取哪些资料，而不是把搜索结果直接当成知识库。</w:t>
      </w:r>
    </w:p>
    <w:p>
      <w:pPr/>
      <w:r>
        <w:t>核心原则  权威来源是必要条件，但不是充分条件。资料还必须与心理健康科普范围相关、版本明确、能稳定抽取正文、具有可追溯 URL，并且不会让非心理健康内容压倒检索结果。</w:t>
      </w:r>
    </w:p>
    <w:p>
      <w:pPr/>
      <w:r>
        <w:t>本项目的来源准入  v1 仅采用世界卫生组织中文实况报道与问答，以及中国政府网转载的国家卫生健康委正式文件。不采用自媒体、商业健康平台、无发布日期的转载、诊断量表和面向临床人员的处方指南。</w:t>
      </w:r>
    </w:p>
    <w:p>
      <w:pPr/>
      <w:r>
        <w:t>为什么不追求抓取越多越好  RAG 的知识质量受覆盖率和噪声共同影响。大量低相关、重复或版本不明的材料会增加错误召回和冲突证据。首版应先形成边界清楚的高质量闭集，再根据失败问题补充资料。</w:t>
      </w:r>
    </w:p>
    <w:p>
      <w:pPr/>
      <w:r>
        <w:t>面试表达  我把来源治理放在向量化之前，因为 Embedding 只能表示输入文本，不能把错误、过期或越界资料自动变成正确知识。</w:t>
      </w:r>
    </w:p>
    <w:p>
      <w:pPr>
        <w:pStyle w:val="Heading2"/>
      </w:pPr>
      <w:r>
        <w:t>14 原始层 处理层与审计层</w:t>
      </w:r>
    </w:p>
    <w:p>
      <w:pPr/>
      <w:r>
        <w:t>输入  data/sources/corpus_v1.json 保存 corpus_id、标题、发布机构、主题、类型、解析器、官方 URL、授权说明和人工核验短语。清单本身就是数据契约。</w:t>
      </w:r>
    </w:p>
    <w:p>
      <w:pPr/>
      <w:r>
        <w:t>原始层 Raw  data/raw/corpus_v1 保存下载到本机的原始 HTML。原始层不改写，可用于复核解析错误；出于版权和仓库体积考虑，不提交公开 Git。</w:t>
      </w:r>
    </w:p>
    <w:p>
      <w:pPr/>
      <w:r>
        <w:t>处理层 Processed  data/processed/corpus_v1.jsonl 每行保存一个 LangChain Document，正文位于 page_content，来源、主题、抓取时间、原始哈希和清洗哈希位于 metadata。</w:t>
      </w:r>
    </w:p>
    <w:p>
      <w:pPr/>
      <w:r>
        <w:t>审计层 Audit  data/reports/corpus_v1_report.json 记录文档数、字符数、发布机构分布、主题分布、安全关键词计数、原始 SHA-256、清洗后哈希和语义核验数量。</w:t>
      </w:r>
    </w:p>
    <w:p>
      <w:pPr/>
      <w:r>
        <w:t>面试追问  为什么既保存原始文件又保存处理结果？回答是原始层支持证据回溯和重新解析，处理层支持后续分块和检索，审计层支持比较两次构建是否使用了相同输入和规则。三者职责不同。</w:t>
      </w:r>
    </w:p>
    <w:p>
      <w:pPr>
        <w:pStyle w:val="Heading2"/>
      </w:pPr>
      <w:r>
        <w:t>15 正文解析与清洗边界</w:t>
      </w:r>
    </w:p>
    <w:p>
      <w:pPr/>
      <w:r>
        <w:t>正文解析  HTML parser 根据已审核的网站结构只读取明确的正文容器，例如 WHO 实况报道正文、WHO 问答折叠区或中国政府网正文区。导航、页脚、脚本和样式不进入 Document。</w:t>
      </w:r>
    </w:p>
    <w:p>
      <w:pPr/>
      <w:r>
        <w:t>清洗边界  当前清洗只做 Unicode NFC、换行、横向空白、BOM、零宽字符和多余空行规范化。它不摘要、不改写、不纠错、不合并相似句，也不删除否定词、程度词、条件、数字和风险提示。</w:t>
      </w:r>
    </w:p>
    <w:p>
      <w:pPr/>
      <w:r>
        <w:t>为什么这能降低歧义  文本清洗只处理表示层噪声，语义层保持原文。若把同义改写或摘要放进清洗阶段，就可能把“可能”“不建议”“仅在某条件下”等限定信息抹掉。</w:t>
      </w:r>
    </w:p>
    <w:p>
      <w:pPr/>
      <w:r>
        <w:t>真实缺陷案例  中国政府网页同时包含桌面版和移动版正文时，旧解析器会抽取两遍。修复后 parser 只接受第一个匹配的正文根节点，并用测试确认第二份正文不会进入结果。</w:t>
      </w:r>
    </w:p>
    <w:p>
      <w:pPr/>
      <w:r>
        <w:t>真实噪声案例  一个政府页面正文容器尾部包含“点击打开”。该文字属于页面控件而非政策语义，因此按精确行过滤；这种规则必须足够具体，不能用宽泛关键词删除可能有意义的句子。</w:t>
      </w:r>
    </w:p>
    <w:p>
      <w:pPr>
        <w:pStyle w:val="Heading2"/>
      </w:pPr>
      <w:r>
        <w:t>16 语义完整性门禁</w:t>
      </w:r>
    </w:p>
    <w:p>
      <w:pPr/>
      <w:r>
        <w:t>Semantic integrity 常译为语义完整性，指处理后的文本仍保留原文的事实、条件、否定关系、适用对象、段落顺序和安全提示。它不能只靠字符数量判断。</w:t>
      </w:r>
    </w:p>
    <w:p>
      <w:pPr/>
      <w:r>
        <w:t>人工核验短语  每篇来源至少选择 3 个分布在正文前部、中部和后部的原文短语。构建时必须逐个找到并保持相同顺序；缺失或乱序立即失败，不生成新的冻结语料。</w:t>
      </w:r>
    </w:p>
    <w:p>
      <w:pPr/>
      <w:r>
        <w:t>为什么短语要跨越全文  只检查标题或首段无法发现正文被截断。前中后锚点能够以很低成本发现选择器失效、折叠问答漏抓和半篇下载等常见问题。危机类资料还应优先选择包含否定关系或紧急求助动作的句子。</w:t>
      </w:r>
    </w:p>
    <w:p>
      <w:pPr/>
      <w:r>
        <w:t>局限  语义锚点不是数学意义上的全文等价证明，也不能替代专业机构对医学内容的审核。它的作用是证明已审核的关键内容在机器处理后仍然存在且顺序合理；来源正确性主要由官方发布机构和版本治理承担。</w:t>
      </w:r>
    </w:p>
    <w:p>
      <w:pPr/>
      <w:r>
        <w:t>替代方案  可以比较浏览器渲染文本、保存 DOM 快照、做逐段差异或人工双人复核。它们更严格但成本更高。当前项目采用官方来源、限定正文容器、跨全文锚点、哈希和抽样复核的组合，符合轻量级学习项目的风险与成本。</w:t>
      </w:r>
    </w:p>
    <w:p>
      <w:pPr>
        <w:pStyle w:val="Heading2"/>
      </w:pPr>
      <w:r>
        <w:t>17 哈希在语料构建中的作用</w:t>
      </w:r>
    </w:p>
    <w:p>
      <w:pPr/>
      <w:r>
        <w:t>raw_sha256 绑定下载到本机的原始字节，可判断官方网页或传输结果是否变化。document_id 绑定清洗前的抽取正文，cleaned_content_hash 绑定清洗后的正文。三个哈希定位的是三个不同处理阶段。</w:t>
      </w:r>
    </w:p>
    <w:p>
      <w:pPr/>
      <w:r>
        <w:t>哈希不能证明什么  哈希不能证明医学结论正确，也不能证明两个语义相同的句子含义一致；它只适合高效判断输入字节或规范化文本是否完全相同。</w:t>
      </w:r>
    </w:p>
    <w:p>
      <w:pPr/>
      <w:r>
        <w:t>更新策略  再次抓取时若 raw_sha256 变化，应重新运行解析、锚点验证、清洗、去重和后续检索回归，而不是静默覆盖索引。这样才能区分网页更新、解析器变化和实验参数变化。</w:t>
      </w:r>
    </w:p>
    <w:p>
      <w:pPr>
        <w:pStyle w:val="Heading2"/>
      </w:pPr>
      <w:r>
        <w:t>18 本轮真实取舍与结果</w:t>
      </w:r>
    </w:p>
    <w:p>
      <w:pPr/>
      <w:r>
        <w:t>排除案例一  最初下载的国家卫生健康委健康素养释义 PDF 首页标注“征求意见稿”，且大部分内容与心理健康无关，因此没有进入冻结清单。正式机构来源不等于当前文件就是正式版本，也不等于适合本任务。</w:t>
      </w:r>
    </w:p>
    <w:p>
      <w:pPr/>
      <w:r>
        <w:t>排除案例二  一份包含 12356 内容的综合民生项目文件同时含大量儿科、献血和慢病服务内容。v1 改为收录专门规定 12356 全国统一心理援助热线的正式通知，以减少主题稀释。</w:t>
      </w:r>
    </w:p>
    <w:p>
      <w:pPr/>
      <w:r>
        <w:t>保留范围  16 篇资料来自 14 篇 WHO 中文资料和 2 篇中国政府网转载的国家卫生健康委文件，覆盖心理健康基础、常见精神障碍、重点人群、工作场所、认知健康、酒精相关风险、自杀预防、危机识别、就医服务和 12356 热线。</w:t>
      </w:r>
    </w:p>
    <w:p>
      <w:pPr/>
      <w:r>
        <w:t>规模判断  清洗后共有 42941 个字符。这个规模足以开展第一轮分块、向量化和小型检索评估，但不代表已经覆盖所有心理健康问题。后续只根据测试集中的真实覆盖缺口扩充 corpus_v2。</w:t>
      </w:r>
    </w:p>
    <w:p>
      <w:pPr>
        <w:pStyle w:val="Heading2"/>
      </w:pPr>
      <w:r>
        <w:t>本轮验证记录</w:t>
      </w:r>
    </w:p>
    <w:p>
      <w:pPr>
        <w:pStyle w:val="ListBullet"/>
      </w:pPr>
      <w:r>
        <w:t>实现文件  src/mental_health_rag/corpus.py</w:t>
      </w:r>
    </w:p>
    <w:p>
      <w:pPr>
        <w:pStyle w:val="ListBullet"/>
      </w:pPr>
      <w:r>
        <w:t>来源清单  data/sources/corpus_v1.json</w:t>
      </w:r>
    </w:p>
    <w:p>
      <w:pPr>
        <w:pStyle w:val="ListBullet"/>
      </w:pPr>
      <w:r>
        <w:t>审计报告  data/reports/corpus_v1_report.json</w:t>
      </w:r>
    </w:p>
    <w:p>
      <w:pPr>
        <w:pStyle w:val="ListBullet"/>
      </w:pPr>
      <w:r>
        <w:t>真实构建结果  16 篇输入，16 篇唯一文档，0 篇精确重复，42941 个清洗后字符。</w:t>
      </w:r>
    </w:p>
    <w:p>
      <w:pPr>
        <w:pStyle w:val="ListBullet"/>
      </w:pPr>
      <w:r>
        <w:t>语义核验  48 个跨全文人工短语全部存在且顺序正确。</w:t>
      </w:r>
    </w:p>
    <w:p>
      <w:pPr>
        <w:pStyle w:val="ListBullet"/>
      </w:pPr>
      <w:r>
        <w:t>正文抽样  已检查全部 16 篇的开头和结尾，未发现导航、页脚、脚本或“点击打开”残留。</w:t>
      </w:r>
    </w:p>
    <w:p>
      <w:pPr>
        <w:pStyle w:val="ListBullet"/>
      </w:pPr>
      <w:r>
        <w:t>自动化验证  pytest 32 passed；ruff check . 返回 All checks passed。</w:t>
      </w:r>
    </w:p>
    <w:p>
      <w:pPr>
        <w:pStyle w:val="ListBullet"/>
      </w:pPr>
      <w:r>
        <w:t>版权边界  WHO 原文仅用于非商业学习与研究并保留来源；原始文件和处理后全文已被 Git 忽略，公开仓库只提交来源清单、代码和审计信息。</w:t>
      </w:r>
    </w:p>
    <w:p>
      <w:pPr>
        <w:pStyle w:val="Heading2"/>
      </w:pPr>
      <w:r>
        <w:t>理解检查</w:t>
      </w:r>
    </w:p>
    <w:p>
      <w:pPr/>
      <w:r>
        <w:t>1. 为什么权威来源仍可能不适合直接进入当前 RAG 语料库？</w:t>
      </w:r>
    </w:p>
    <w:p>
      <w:pPr/>
      <w:r>
        <w:t>2. 清洗、摘要和语义改写的边界有什么不同？</w:t>
      </w:r>
    </w:p>
    <w:p>
      <w:pPr/>
      <w:r>
        <w:t>3. 为什么字符数正常仍不能证明正文抓取完整？</w:t>
      </w:r>
    </w:p>
    <w:p>
      <w:pPr/>
      <w:r>
        <w:t>4. raw_sha256、document_id 和 cleaned_content_hash 分别回答什么问题？</w:t>
      </w:r>
    </w:p>
    <w:p>
      <w:pPr/>
      <w:r>
        <w:t>5. 为什么 corpus_v1 要冻结，而不是每次运行都直接使用网页最新内容？</w:t>
      </w:r>
    </w:p>
    <w:p>
      <w:pPr>
        <w:pStyle w:val="Heading2"/>
      </w:pPr>
      <w:r>
        <w:t>理解检查参考答案</w:t>
      </w:r>
    </w:p>
    <w:p>
      <w:pPr/>
      <w:r>
        <w:t>1. 权威机构也会发布征求意见稿、临床指南或与任务仅部分相关的综合文件。还要检查版本状态、任务相关性、适用人群、正文可解析性和版权边界。</w:t>
      </w:r>
    </w:p>
    <w:p>
      <w:pPr/>
      <w:r>
        <w:t>2. 清洗只处理编码和版式噪声；摘要压缩信息；语义改写改变表达。后两者可能丢失条件和否定关系，因此不能伪装成无损清洗。</w:t>
      </w:r>
    </w:p>
    <w:p>
      <w:pPr/>
      <w:r>
        <w:t>3. 错误选择器可能抓到很长的导航、重复正文或只抓到长页面的一部分。需要正文容器约束、跨首中尾锚点、抽样和内容哈希共同判断。</w:t>
      </w:r>
    </w:p>
    <w:p>
      <w:pPr/>
      <w:r>
        <w:t>4. raw_sha256 判断原始下载字节是否变化；document_id 判断抽取后、清洗前正文是否变化；cleaned_content_hash 判断规范化后的正文是否完全一致，并用于精确去重。</w:t>
      </w:r>
    </w:p>
    <w:p>
      <w:pPr/>
      <w:r>
        <w:t>5. 冻结版本让分块参数、Embedding 模型和检索策略在相同数据上比较。若网页在实验中途变化，指标变化就无法明确归因。新内容应经过相同门禁后发布为新语料版本。</w:t>
      </w:r>
    </w:p>
    <w:p>
      <w:pPr>
        <w:pStyle w:val="Heading2"/>
      </w:pPr>
      <w:r>
        <w:t>官方来源入口</w:t>
      </w:r>
    </w:p>
    <w:p>
      <w:pPr>
        <w:pStyle w:val="ListBullet"/>
      </w:pPr>
      <w:r>
        <w:t>世界卫生组织精神卫生实况报道  https://www.who.int/zh/news-room/fact-sheets/detail/mental-health-strengthening-our-response</w:t>
      </w:r>
    </w:p>
    <w:p>
      <w:pPr>
        <w:pStyle w:val="ListBullet"/>
      </w:pPr>
      <w:r>
        <w:t>世界卫生组织关于自杀的问答  https://www.who.int/zh/news-room/questions-and-answers/item/suicide</w:t>
      </w:r>
    </w:p>
    <w:p>
      <w:pPr>
        <w:pStyle w:val="ListBullet"/>
      </w:pPr>
      <w:r>
        <w:t>中国政府网 12356 心理援助热线通知  https://www.gov.cn/zhengce/zhengceku/202412/content_6994470.htm</w:t>
      </w:r>
    </w:p>
    <w:p>
      <w:pPr/>
      <w:r>
        <w:t>完整 16 篇来源及每篇核验短语见 data/sources/corpus_v1.json。</w:t>
      </w:r>
    </w:p>
    <w:p>
      <w:pPr>
        <w:pStyle w:val="Heading1"/>
        <w:pageBreakBefore/>
      </w:pPr>
      <w:r>
        <w:t>第 3 轮  分块策略与片段元数据</w:t>
      </w:r>
    </w:p>
    <w:p>
      <w:pPr>
        <w:spacing w:after="100" w:line="300" w:lineRule="auto"/>
      </w:pPr>
      <w:r>
        <w:t>阶段状态  进行中，已完成单篇与批量内存分块基线</w:t>
      </w:r>
    </w:p>
    <w:p>
      <w:pPr>
        <w:spacing w:after="100" w:line="300" w:lineRule="auto"/>
      </w:pPr>
      <w:r>
        <w:rPr>
          <w:rFonts w:ascii="Aptos" w:hAnsi="Aptos" w:eastAsia="Microsoft YaHei"/>
          <w:b/>
          <w:sz w:val="20"/>
        </w:rPr>
        <w:t xml:space="preserve">阶段目标  </w:t>
      </w:r>
      <w:r>
        <w:rPr>
          <w:rFonts w:ascii="Aptos" w:hAnsi="Aptos" w:eastAsia="Microsoft YaHei"/>
          <w:sz w:val="20"/>
        </w:rPr>
        <w:t>把长文档切成适合向量化和检索的语义片段。</w:t>
      </w:r>
    </w:p>
    <w:p>
      <w:pPr>
        <w:pStyle w:val="Heading2"/>
      </w:pPr>
      <w:r>
        <w:t>核心技术点</w:t>
      </w:r>
    </w:p>
    <w:p>
      <w:pPr>
        <w:pStyle w:val="Heading2"/>
        <w:keepNext/>
      </w:pPr>
      <w:r>
        <w:t>1 分块的必要性</w:t>
      </w:r>
    </w:p>
    <w:p>
      <w:pPr>
        <w:spacing w:after="100" w:line="300" w:lineRule="auto"/>
      </w:pPr>
      <w:r>
        <w:rPr>
          <w:rFonts w:ascii="Aptos" w:hAnsi="Aptos" w:eastAsia="Microsoft YaHei"/>
          <w:b/>
          <w:sz w:val="20"/>
        </w:rPr>
        <w:t xml:space="preserve">概念  </w:t>
      </w:r>
      <w:r>
        <w:rPr>
          <w:rFonts w:ascii="Aptos" w:hAnsi="Aptos" w:eastAsia="Microsoft YaHei"/>
          <w:sz w:val="20"/>
        </w:rPr>
        <w:t>分块把长文档拆成可检索的小单元。</w:t>
      </w:r>
    </w:p>
    <w:p>
      <w:pPr>
        <w:spacing w:after="100" w:line="300" w:lineRule="auto"/>
      </w:pPr>
      <w:r>
        <w:rPr>
          <w:rFonts w:ascii="Aptos" w:hAnsi="Aptos" w:eastAsia="Microsoft YaHei"/>
          <w:b/>
          <w:sz w:val="20"/>
        </w:rPr>
        <w:t xml:space="preserve">为什么需要  </w:t>
      </w:r>
      <w:r>
        <w:rPr>
          <w:rFonts w:ascii="Aptos" w:hAnsi="Aptos" w:eastAsia="Microsoft YaHei"/>
          <w:sz w:val="20"/>
        </w:rPr>
        <w:t>整篇文档向量会混合多个主题，过小片段又会缺少解释所需上下文。</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先用基于字符和分隔符的稳定基线，再用评估选择参数。</w:t>
      </w:r>
    </w:p>
    <w:p>
      <w:pPr>
        <w:spacing w:after="100" w:line="300" w:lineRule="auto"/>
      </w:pPr>
      <w:r>
        <w:rPr>
          <w:rFonts w:ascii="Aptos" w:hAnsi="Aptos" w:eastAsia="Microsoft YaHei"/>
          <w:b/>
          <w:sz w:val="20"/>
        </w:rPr>
        <w:t xml:space="preserve">关键参数与边界  </w:t>
      </w:r>
      <w:r>
        <w:rPr>
          <w:rFonts w:ascii="Aptos" w:hAnsi="Aptos" w:eastAsia="Microsoft YaHei"/>
          <w:sz w:val="20"/>
        </w:rPr>
        <w:t>chunk_size、chunk_overlap 和分隔符顺序。</w:t>
      </w:r>
    </w:p>
    <w:p>
      <w:pPr>
        <w:spacing w:after="100" w:line="300" w:lineRule="auto"/>
      </w:pPr>
      <w:r>
        <w:rPr>
          <w:rFonts w:ascii="Aptos" w:hAnsi="Aptos" w:eastAsia="Microsoft YaHei"/>
          <w:b/>
          <w:sz w:val="20"/>
        </w:rPr>
        <w:t xml:space="preserve">常见误区  </w:t>
      </w:r>
      <w:r>
        <w:rPr>
          <w:rFonts w:ascii="Aptos" w:hAnsi="Aptos" w:eastAsia="Microsoft YaHei"/>
          <w:sz w:val="20"/>
        </w:rPr>
        <w:t>凭阅读体验直接确定最佳参数；不同模型长度单位混用。</w:t>
      </w:r>
    </w:p>
    <w:p>
      <w:pPr>
        <w:spacing w:after="100" w:line="300" w:lineRule="auto"/>
      </w:pPr>
      <w:r>
        <w:rPr>
          <w:rFonts w:ascii="Aptos" w:hAnsi="Aptos" w:eastAsia="Microsoft YaHei"/>
          <w:b/>
          <w:sz w:val="20"/>
        </w:rPr>
        <w:t xml:space="preserve">面试表达  </w:t>
      </w:r>
      <w:r>
        <w:rPr>
          <w:rFonts w:ascii="Aptos" w:hAnsi="Aptos" w:eastAsia="Microsoft YaHei"/>
          <w:sz w:val="20"/>
        </w:rPr>
        <w:t>分块决定检索单元，是 RAG 中连接原始资料和向量索引的关键步骤。</w:t>
      </w:r>
    </w:p>
    <w:p>
      <w:pPr>
        <w:pStyle w:val="Heading2"/>
        <w:keepNext/>
      </w:pPr>
      <w:r>
        <w:t>2 RecursiveCharacterTextSplitter</w:t>
      </w:r>
    </w:p>
    <w:p>
      <w:pPr>
        <w:spacing w:after="100" w:line="300" w:lineRule="auto"/>
      </w:pPr>
      <w:r>
        <w:rPr>
          <w:rFonts w:ascii="Aptos" w:hAnsi="Aptos" w:eastAsia="Microsoft YaHei"/>
          <w:b/>
          <w:sz w:val="20"/>
        </w:rPr>
        <w:t xml:space="preserve">概念  </w:t>
      </w:r>
      <w:r>
        <w:rPr>
          <w:rFonts w:ascii="Aptos" w:hAnsi="Aptos" w:eastAsia="Microsoft YaHei"/>
          <w:sz w:val="20"/>
        </w:rPr>
        <w:t>递归字符分块器按段落、句子和字符等分隔符逐级尝试切分。</w:t>
      </w:r>
    </w:p>
    <w:p>
      <w:pPr>
        <w:spacing w:after="100" w:line="300" w:lineRule="auto"/>
      </w:pPr>
      <w:r>
        <w:rPr>
          <w:rFonts w:ascii="Aptos" w:hAnsi="Aptos" w:eastAsia="Microsoft YaHei"/>
          <w:b/>
          <w:sz w:val="20"/>
        </w:rPr>
        <w:t xml:space="preserve">为什么需要  </w:t>
      </w:r>
      <w:r>
        <w:rPr>
          <w:rFonts w:ascii="Aptos" w:hAnsi="Aptos" w:eastAsia="Microsoft YaHei"/>
          <w:sz w:val="20"/>
        </w:rPr>
        <w:t>它比固定长度截断更容易保留自然语言边界，同时保持实现简单。</w:t>
      </w:r>
    </w:p>
    <w:p>
      <w:pPr>
        <w:spacing w:after="100" w:line="300" w:lineRule="auto"/>
      </w:pPr>
      <w:r>
        <w:t>在本项目中的用法  使用换行、中文句末标点、分号、逗号、空格和字符回退的优先级；keep_separator=end 保留标点，add_start_index=True 生成原文起点。</w:t>
      </w:r>
    </w:p>
    <w:p>
      <w:pPr>
        <w:spacing w:after="100" w:line="300" w:lineRule="auto"/>
      </w:pPr>
      <w:r>
        <w:rPr>
          <w:rFonts w:ascii="Aptos" w:hAnsi="Aptos" w:eastAsia="Microsoft YaHei"/>
          <w:b/>
          <w:sz w:val="20"/>
        </w:rPr>
        <w:t xml:space="preserve">关键参数与边界  </w:t>
      </w:r>
      <w:r>
        <w:rPr>
          <w:rFonts w:ascii="Aptos" w:hAnsi="Aptos" w:eastAsia="Microsoft YaHei"/>
          <w:sz w:val="20"/>
        </w:rPr>
        <w:t>分隔符列表、长度函数和是否保留分隔符。</w:t>
      </w:r>
    </w:p>
    <w:p>
      <w:pPr>
        <w:spacing w:after="100" w:line="300" w:lineRule="auto"/>
      </w:pPr>
      <w:r>
        <w:rPr>
          <w:rFonts w:ascii="Aptos" w:hAnsi="Aptos" w:eastAsia="Microsoft YaHei"/>
          <w:b/>
          <w:sz w:val="20"/>
        </w:rPr>
        <w:t xml:space="preserve">常见误区  </w:t>
      </w:r>
      <w:r>
        <w:rPr>
          <w:rFonts w:ascii="Aptos" w:hAnsi="Aptos" w:eastAsia="Microsoft YaHei"/>
          <w:sz w:val="20"/>
        </w:rPr>
        <w:t>直接使用英文默认分隔符；没有测试中文引号和列表。</w:t>
      </w:r>
    </w:p>
    <w:p>
      <w:pPr>
        <w:spacing w:after="100" w:line="300" w:lineRule="auto"/>
      </w:pPr>
      <w:r>
        <w:rPr>
          <w:rFonts w:ascii="Aptos" w:hAnsi="Aptos" w:eastAsia="Microsoft YaHei"/>
          <w:b/>
          <w:sz w:val="20"/>
        </w:rPr>
        <w:t xml:space="preserve">面试表达  </w:t>
      </w:r>
      <w:r>
        <w:rPr>
          <w:rFonts w:ascii="Aptos" w:hAnsi="Aptos" w:eastAsia="Microsoft YaHei"/>
          <w:sz w:val="20"/>
        </w:rPr>
        <w:t>递归分块器提供可解释基线，后续可以与标题分块或语义分块比较。</w:t>
      </w:r>
    </w:p>
    <w:p>
      <w:pPr>
        <w:pStyle w:val="Heading2"/>
        <w:keepNext/>
      </w:pPr>
      <w:r>
        <w:t>3 重叠窗口</w:t>
      </w:r>
    </w:p>
    <w:p>
      <w:pPr>
        <w:spacing w:after="100" w:line="300" w:lineRule="auto"/>
      </w:pPr>
      <w:r>
        <w:rPr>
          <w:rFonts w:ascii="Aptos" w:hAnsi="Aptos" w:eastAsia="Microsoft YaHei"/>
          <w:b/>
          <w:sz w:val="20"/>
        </w:rPr>
        <w:t xml:space="preserve">概念  </w:t>
      </w:r>
      <w:r>
        <w:rPr>
          <w:rFonts w:ascii="Aptos" w:hAnsi="Aptos" w:eastAsia="Microsoft YaHei"/>
          <w:sz w:val="20"/>
        </w:rPr>
        <w:t>overlap 让相邻片段共享一部分边界文本。</w:t>
      </w:r>
    </w:p>
    <w:p>
      <w:pPr>
        <w:spacing w:after="100" w:line="300" w:lineRule="auto"/>
      </w:pPr>
      <w:r>
        <w:rPr>
          <w:rFonts w:ascii="Aptos" w:hAnsi="Aptos" w:eastAsia="Microsoft YaHei"/>
          <w:b/>
          <w:sz w:val="20"/>
        </w:rPr>
        <w:t xml:space="preserve">为什么需要  </w:t>
      </w:r>
      <w:r>
        <w:rPr>
          <w:rFonts w:ascii="Aptos" w:hAnsi="Aptos" w:eastAsia="Microsoft YaHei"/>
          <w:sz w:val="20"/>
        </w:rPr>
        <w:t>它能保护跨边界信息，但也会制造重复召回并增加索引体积。</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把 overlap 当作实验参数，并观察召回率、结果多样性和索引规模。</w:t>
      </w:r>
    </w:p>
    <w:p>
      <w:pPr>
        <w:spacing w:after="100" w:line="300" w:lineRule="auto"/>
      </w:pPr>
      <w:r>
        <w:rPr>
          <w:rFonts w:ascii="Aptos" w:hAnsi="Aptos" w:eastAsia="Microsoft YaHei"/>
          <w:b/>
          <w:sz w:val="20"/>
        </w:rPr>
        <w:t xml:space="preserve">关键参数与边界  </w:t>
      </w:r>
      <w:r>
        <w:rPr>
          <w:rFonts w:ascii="Aptos" w:hAnsi="Aptos" w:eastAsia="Microsoft YaHei"/>
          <w:sz w:val="20"/>
        </w:rPr>
        <w:t>重叠字符数及其占 chunk_size 的比例。</w:t>
      </w:r>
    </w:p>
    <w:p>
      <w:pPr>
        <w:spacing w:after="100" w:line="300" w:lineRule="auto"/>
      </w:pPr>
      <w:r>
        <w:rPr>
          <w:rFonts w:ascii="Aptos" w:hAnsi="Aptos" w:eastAsia="Microsoft YaHei"/>
          <w:b/>
          <w:sz w:val="20"/>
        </w:rPr>
        <w:t xml:space="preserve">常见误区  </w:t>
      </w:r>
      <w:r>
        <w:rPr>
          <w:rFonts w:ascii="Aptos" w:hAnsi="Aptos" w:eastAsia="Microsoft YaHei"/>
          <w:sz w:val="20"/>
        </w:rPr>
        <w:t>重叠越大越好；没有对重复结果去重。</w:t>
      </w:r>
    </w:p>
    <w:p>
      <w:pPr>
        <w:spacing w:after="100" w:line="300" w:lineRule="auto"/>
      </w:pPr>
      <w:r>
        <w:rPr>
          <w:rFonts w:ascii="Aptos" w:hAnsi="Aptos" w:eastAsia="Microsoft YaHei"/>
          <w:b/>
          <w:sz w:val="20"/>
        </w:rPr>
        <w:t xml:space="preserve">面试表达  </w:t>
      </w:r>
      <w:r>
        <w:rPr>
          <w:rFonts w:ascii="Aptos" w:hAnsi="Aptos" w:eastAsia="Microsoft YaHei"/>
          <w:sz w:val="20"/>
        </w:rPr>
        <w:t>重叠是在上下文完整性和候选多样性之间的取舍。</w:t>
      </w:r>
    </w:p>
    <w:p>
      <w:pPr>
        <w:pStyle w:val="Heading2"/>
        <w:keepNext/>
      </w:pPr>
      <w:r>
        <w:t>4 片段元数据</w:t>
      </w:r>
    </w:p>
    <w:p>
      <w:pPr>
        <w:spacing w:after="100" w:line="300" w:lineRule="auto"/>
      </w:pPr>
      <w:r>
        <w:rPr>
          <w:rFonts w:ascii="Aptos" w:hAnsi="Aptos" w:eastAsia="Microsoft YaHei"/>
          <w:b/>
          <w:sz w:val="20"/>
        </w:rPr>
        <w:t xml:space="preserve">概念  </w:t>
      </w:r>
      <w:r>
        <w:rPr>
          <w:rFonts w:ascii="Aptos" w:hAnsi="Aptos" w:eastAsia="Microsoft YaHei"/>
          <w:sz w:val="20"/>
        </w:rPr>
        <w:t>每个 chunk 继承文档来源并增加 chunk_id、chunk_index 和位置字段。</w:t>
      </w:r>
    </w:p>
    <w:p>
      <w:pPr>
        <w:spacing w:after="100" w:line="300" w:lineRule="auto"/>
      </w:pPr>
      <w:r>
        <w:rPr>
          <w:rFonts w:ascii="Aptos" w:hAnsi="Aptos" w:eastAsia="Microsoft YaHei"/>
          <w:b/>
          <w:sz w:val="20"/>
        </w:rPr>
        <w:t xml:space="preserve">为什么需要  </w:t>
      </w:r>
      <w:r>
        <w:rPr>
          <w:rFonts w:ascii="Aptos" w:hAnsi="Aptos" w:eastAsia="Microsoft YaHei"/>
          <w:sz w:val="20"/>
        </w:rPr>
        <w:t>引用和失败分析需要定位到原文片段，而不是只知道来自哪个文件。</w:t>
      </w:r>
    </w:p>
    <w:p>
      <w:pPr>
        <w:spacing w:after="100" w:line="300" w:lineRule="auto"/>
      </w:pPr>
      <w:r>
        <w:t>在本项目中的用法  chunk_id 由 parent document_id、chunk_index 和 chunk 内容哈希共同生成；分块方法、版本、chunk_size 与 chunk_overlap 另存为元数据。参数变化后即使片段顺序相同，也能通过内容哈希和配置识别差异。</w:t>
      </w:r>
    </w:p>
    <w:p>
      <w:pPr>
        <w:spacing w:after="100" w:line="300" w:lineRule="auto"/>
      </w:pPr>
      <w:r>
        <w:rPr>
          <w:rFonts w:ascii="Aptos" w:hAnsi="Aptos" w:eastAsia="Microsoft YaHei"/>
          <w:b/>
          <w:sz w:val="20"/>
        </w:rPr>
        <w:t xml:space="preserve">关键参数与边界  </w:t>
      </w:r>
      <w:r>
        <w:rPr>
          <w:rFonts w:ascii="Aptos" w:hAnsi="Aptos" w:eastAsia="Microsoft YaHei"/>
          <w:sz w:val="20"/>
        </w:rPr>
        <w:t>位置单位、编号起点和 ID 生成规则。</w:t>
      </w:r>
    </w:p>
    <w:p>
      <w:pPr>
        <w:spacing w:after="100" w:line="300" w:lineRule="auto"/>
      </w:pPr>
      <w:r>
        <w:rPr>
          <w:rFonts w:ascii="Aptos" w:hAnsi="Aptos" w:eastAsia="Microsoft YaHei"/>
          <w:b/>
          <w:sz w:val="20"/>
        </w:rPr>
        <w:t xml:space="preserve">常见误区  </w:t>
      </w:r>
      <w:r>
        <w:rPr>
          <w:rFonts w:ascii="Aptos" w:hAnsi="Aptos" w:eastAsia="Microsoft YaHei"/>
          <w:sz w:val="20"/>
        </w:rPr>
        <w:t>只保存 chunk_index；重新分块后旧引用仍被误认为有效。</w:t>
      </w:r>
    </w:p>
    <w:p>
      <w:pPr>
        <w:spacing w:after="100" w:line="300" w:lineRule="auto"/>
      </w:pPr>
      <w:r>
        <w:rPr>
          <w:rFonts w:ascii="Aptos" w:hAnsi="Aptos" w:eastAsia="Microsoft YaHei"/>
          <w:b/>
          <w:sz w:val="20"/>
        </w:rPr>
        <w:t xml:space="preserve">面试表达  </w:t>
      </w:r>
      <w:r>
        <w:rPr>
          <w:rFonts w:ascii="Aptos" w:hAnsi="Aptos" w:eastAsia="Microsoft YaHei"/>
          <w:sz w:val="20"/>
        </w:rPr>
        <w:t>片段元数据让检索结果可以回到原文并解释索引版本。</w:t>
      </w:r>
    </w:p>
    <w:p>
      <w:pPr>
        <w:pStyle w:val="Heading2"/>
        <w:keepNext/>
      </w:pPr>
      <w:r>
        <w:t>5 分块评估</w:t>
      </w:r>
    </w:p>
    <w:p>
      <w:pPr>
        <w:spacing w:after="100" w:line="300" w:lineRule="auto"/>
      </w:pPr>
      <w:r>
        <w:rPr>
          <w:rFonts w:ascii="Aptos" w:hAnsi="Aptos" w:eastAsia="Microsoft YaHei"/>
          <w:b/>
          <w:sz w:val="20"/>
        </w:rPr>
        <w:t xml:space="preserve">概念  </w:t>
      </w:r>
      <w:r>
        <w:rPr>
          <w:rFonts w:ascii="Aptos" w:hAnsi="Aptos" w:eastAsia="Microsoft YaHei"/>
          <w:sz w:val="20"/>
        </w:rPr>
        <w:t>分块质量不能只凭片段是否顺眼判断，需要结合检索测试集。</w:t>
      </w:r>
    </w:p>
    <w:p>
      <w:pPr>
        <w:spacing w:after="100" w:line="300" w:lineRule="auto"/>
      </w:pPr>
      <w:r>
        <w:rPr>
          <w:rFonts w:ascii="Aptos" w:hAnsi="Aptos" w:eastAsia="Microsoft YaHei"/>
          <w:b/>
          <w:sz w:val="20"/>
        </w:rPr>
        <w:t xml:space="preserve">为什么需要  </w:t>
      </w:r>
      <w:r>
        <w:rPr>
          <w:rFonts w:ascii="Aptos" w:hAnsi="Aptos" w:eastAsia="Microsoft YaHei"/>
          <w:sz w:val="20"/>
        </w:rPr>
        <w:t>不同 chunk_size 对不同问题类型的影响不同。</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比较召回指标、重复率、平均片段长度和边界失败案例。</w:t>
      </w:r>
    </w:p>
    <w:p>
      <w:pPr>
        <w:spacing w:after="100" w:line="300" w:lineRule="auto"/>
      </w:pPr>
      <w:r>
        <w:rPr>
          <w:rFonts w:ascii="Aptos" w:hAnsi="Aptos" w:eastAsia="Microsoft YaHei"/>
          <w:b/>
          <w:sz w:val="20"/>
        </w:rPr>
        <w:t xml:space="preserve">关键参数与边界  </w:t>
      </w:r>
      <w:r>
        <w:rPr>
          <w:rFonts w:ascii="Aptos" w:hAnsi="Aptos" w:eastAsia="Microsoft YaHei"/>
          <w:sz w:val="20"/>
        </w:rPr>
        <w:t>实验参数、固定测试集和数据版本。</w:t>
      </w:r>
    </w:p>
    <w:p>
      <w:pPr>
        <w:spacing w:after="100" w:line="300" w:lineRule="auto"/>
      </w:pPr>
      <w:r>
        <w:rPr>
          <w:rFonts w:ascii="Aptos" w:hAnsi="Aptos" w:eastAsia="Microsoft YaHei"/>
          <w:b/>
          <w:sz w:val="20"/>
        </w:rPr>
        <w:t xml:space="preserve">常见误区  </w:t>
      </w:r>
      <w:r>
        <w:rPr>
          <w:rFonts w:ascii="Aptos" w:hAnsi="Aptos" w:eastAsia="Microsoft YaHei"/>
          <w:sz w:val="20"/>
        </w:rPr>
        <w:t>只展示几个成功片段；同时改变模型和分块参数导致无法归因。</w:t>
      </w:r>
    </w:p>
    <w:p>
      <w:pPr>
        <w:spacing w:after="100" w:line="300" w:lineRule="auto"/>
      </w:pPr>
      <w:r>
        <w:rPr>
          <w:rFonts w:ascii="Aptos" w:hAnsi="Aptos" w:eastAsia="Microsoft YaHei"/>
          <w:b/>
          <w:sz w:val="20"/>
        </w:rPr>
        <w:t xml:space="preserve">面试表达  </w:t>
      </w:r>
      <w:r>
        <w:rPr>
          <w:rFonts w:ascii="Aptos" w:hAnsi="Aptos" w:eastAsia="Microsoft YaHei"/>
          <w:sz w:val="20"/>
        </w:rPr>
        <w:t>分块参数是实验条件，必须用固定数据和检索指标比较。</w:t>
      </w:r>
    </w:p>
    <w:p>
      <w:pPr>
        <w:pStyle w:val="Heading2"/>
      </w:pPr>
      <w:r>
        <w:t>6 字符长度与 Token 长度</w:t>
      </w:r>
    </w:p>
    <w:p>
      <w:pPr/>
      <w:r>
        <w:t>常用中文  Character-based splitting 常译为按字符分块；Token-based splitting 常译为按词元分块。Python len 统计 Unicode 字符数量，而模型 tokenizer 统计词元数量，两者不能直接等同。</w:t>
      </w:r>
    </w:p>
    <w:p>
      <w:pPr/>
      <w:r>
        <w:t>当前选择  首版用字符数是因为规则透明、无需加载模型且适合先验证数据链路。进入 Embedding 阶段后，还要用选定模型的 tokenizer 检查片段是否超过模型最大输入长度。字符上限只约束当前分块器，不证明模型输入一定安全。</w:t>
      </w:r>
    </w:p>
    <w:p>
      <w:pPr/>
      <w:r>
        <w:t>面试追问  为什么不用 token 直接切分？回答是当前阶段尚未冻结 Embedding 模型，过早绑定 tokenizer 会把数据处理与模型选择耦合。字符基线便于解释和复现，但模型确定后必须补充 token 长度审计。</w:t>
      </w:r>
    </w:p>
    <w:p>
      <w:pPr>
        <w:pStyle w:val="Heading2"/>
      </w:pPr>
      <w:r>
        <w:t>7 分隔符顺序与递归行为</w:t>
      </w:r>
    </w:p>
    <w:p>
      <w:pPr/>
      <w:r>
        <w:t>算法行为  RecursiveCharacterTextSplitter 先选择当前文本中存在的最高优先级分隔符。如果产生的子段仍过长，才对该子段使用下一层分隔符递归处理；它不是先把全文切成句子再统一装箱。</w:t>
      </w:r>
    </w:p>
    <w:p>
      <w:pPr/>
      <w:r>
        <w:t>真实缺陷  初版把双换行放在单换行之前。WHO 页面标题与正文之间恰有双换行，递归后标题可能形成 2 至 8 字的独立片段。正文没有丢失，但片段缺少可独立检索的语义。</w:t>
      </w:r>
    </w:p>
    <w:p>
      <w:pPr/>
      <w:r>
        <w:t>修正与证据  首级分隔符改为单换行，仍保留原段落换行，同时允许短标题与后续标题或正文合并。真实语料的片段数从试验中的 125 降为 109，最短片段从 2 字提高到 127 字。这个变化说明必须用真实语料检查边界分布。</w:t>
      </w:r>
    </w:p>
    <w:p>
      <w:pPr/>
      <w:r>
        <w:t>边界  最短片段变长不等于检索效果一定更好。它只证明结构性碎片减少；是否改善召回仍需固定问题集和相关性标注验证。</w:t>
      </w:r>
    </w:p>
    <w:p>
      <w:pPr>
        <w:pStyle w:val="Heading2"/>
      </w:pPr>
      <w:r>
        <w:t>8 起止位置与可追溯性</w:t>
      </w:r>
    </w:p>
    <w:p>
      <w:pPr/>
      <w:r>
        <w:t>字段含义  start_index 是片段首字符在清洗正文中的零基位置，end_index 使用 Python 半开区间规则，等于 start_index 加片段字符数。原文 source[start_index:end_index] 必须与 page_content 完全一致。</w:t>
      </w:r>
    </w:p>
    <w:p>
      <w:pPr/>
      <w:r>
        <w:t>为什么重要  来源 URL 只能定位到整篇资料；位置字段才能把检索命中、引用展示和错误分析落到具体原文。重复文本可能让简单字符串查找命中错误位置，因此测试必须覆盖顺序、重叠和原文切片复核。</w:t>
      </w:r>
    </w:p>
    <w:p>
      <w:pPr/>
      <w:r>
        <w:t>元数据契约  片段继承 source、title、publisher、topic 等来源字段，并新增 parent_document_id、chunk_id、chunk_index、chunk_count、start_index、end_index、chunk_char_count、chunk_content_hash、分块方法、版本和参数。输入 Document 保持不变。</w:t>
      </w:r>
    </w:p>
    <w:p>
      <w:pPr>
        <w:pStyle w:val="Heading2"/>
      </w:pPr>
      <w:r>
        <w:t>9 稳定 ID 内容哈希与索引失效</w:t>
      </w:r>
    </w:p>
    <w:p>
      <w:pPr/>
      <w:r>
        <w:t>chunk_content_hash 标识片段正文是否完全相同；chunk_id 把父文档身份、顺序和片段内容绑定在一起。相同输入与配置会得到相同 ID，正文或边界变化通常会改变 ID。</w:t>
      </w:r>
    </w:p>
    <w:p>
      <w:pPr/>
      <w:r>
        <w:t>为什么还保存配置  哈希不能解释片段由哪套规则产生，因此元数据同时保存 chunking_method、chunking_version、chunk_size 和 chunk_overlap。后续索引 manifest 必须绑定这些配置；参数变化后应重建向量索引，不能混用旧向量。</w:t>
      </w:r>
    </w:p>
    <w:p>
      <w:pPr/>
      <w:r>
        <w:t>替代方案  随机 UUID 创建简单但无法复现实验；只用 chunk_index 在重新分块后可能误认旧引用；只用内容哈希会让不同文档中的相同片段共用身份。当前组合优先保证血缘、确定性和调试能力。</w:t>
      </w:r>
    </w:p>
    <w:p>
      <w:pPr>
        <w:pStyle w:val="Heading2"/>
      </w:pPr>
      <w:r>
        <w:t>10 批量分块与失败策略</w:t>
      </w:r>
    </w:p>
    <w:p>
      <w:pPr/>
      <w:r>
        <w:t>接口  split_documents(documents: Iterable[Document], config: ChunkingConfig | None) -&gt; ChunkingResult。输入可以是列表或生成器；输出包含按输入顺序展平的 chunks、逐文档 DocumentChunkSummary 和 input_count。</w:t>
      </w:r>
    </w:p>
    <w:p>
      <w:pPr/>
      <w:r>
        <w:t>为什么需要结果模型  如果批量函数只返回片段列表，就无法直接核对输入文档数、每篇片段数和来源分布。显式结果模型让构建报告、异常定位和后续索引 manifest 都有稳定字段。</w:t>
      </w:r>
    </w:p>
    <w:p>
      <w:pPr/>
      <w:r>
        <w:t>统一配置  整个批次解析一次 ChunkingConfig，并把同一个不可变配置传给每篇文档。这样可以证明一个索引中的片段使用同一 chunk_size、chunk_overlap 和分隔符规则，避免实验条件混杂。</w:t>
      </w:r>
    </w:p>
    <w:p>
      <w:pPr/>
      <w:r>
        <w:t>失败策略  任一输入不是 Document、未清洗、哈希过期或缺少 document_id 时立即失败，并在错误信息中加入 documents[index]。当前不静默跳过，因为少一篇权威资料可能形成隐蔽的知识覆盖缺口。</w:t>
      </w:r>
    </w:p>
    <w:p>
      <w:pPr/>
      <w:r>
        <w:t>唯一性门禁  批处理拒绝重复 document_id，并在汇总后再次检查 chunk_id 全局唯一。重复父文档身份会让引用血缘含糊，也可能使向量库中的片段主键冲突。</w:t>
      </w:r>
    </w:p>
    <w:p>
      <w:pPr/>
      <w:r>
        <w:t>复杂度  批量层只按顺序访问每篇文档并展平已有片段，除底层分块成本外，时间复杂度与文档数和片段总数线性相关；内存中保存全部片段，因此空间复杂度与片段总量成正比。当前 109 个片段适合内存处理，大规模语料可改为流式落盘。</w:t>
      </w:r>
    </w:p>
    <w:p>
      <w:pPr/>
      <w:r>
        <w:t>替代方案  静默跳过坏文档能让任务继续，但会掩盖覆盖缺口；允许每篇使用独立配置更灵活，却破坏索引实验的一致性。首版采用 fail fast，即快速失败，优先保证数据完整性和可复现。</w:t>
      </w:r>
    </w:p>
    <w:p>
      <w:pPr>
        <w:pStyle w:val="Heading2"/>
      </w:pPr>
      <w:r>
        <w:t>本轮验证记录</w:t>
      </w:r>
    </w:p>
    <w:p>
      <w:r>
        <w:t>本轮已实现单篇和批量清洗文档的确定性中文分块。JSONL 落盘与参数对比实验尚未实施。以下数字来自当前环境和冻结语料 corpus_v1 的实际运行。</w:t>
      </w:r>
    </w:p>
    <w:p>
      <w:pPr>
        <w:pStyle w:val="ListBullet"/>
      </w:pPr>
      <w:r>
        <w:t>实现文件  src/mental_health_rag/chunking.py</w:t>
      </w:r>
    </w:p>
    <w:p>
      <w:pPr>
        <w:pStyle w:val="ListBullet"/>
      </w:pPr>
      <w:r>
        <w:t>测试文件  tests/test_chunking.py，共 20 项分块测试。</w:t>
      </w:r>
    </w:p>
    <w:p>
      <w:pPr>
        <w:pStyle w:val="ListBullet"/>
      </w:pPr>
      <w:r>
        <w:t>基线配置  chunk_size=500，chunk_overlap=80，字符长度，keep_separator=end。</w:t>
      </w:r>
    </w:p>
    <w:p>
      <w:pPr>
        <w:pStyle w:val="ListBullet"/>
      </w:pPr>
      <w:r>
        <w:t>真实回归  16 篇文档产生 109 个片段；最短 127 字，中位数 452 字，平均 421.11 字，最长 498 字。</w:t>
      </w:r>
    </w:p>
    <w:p>
      <w:pPr>
        <w:pStyle w:val="ListBullet"/>
      </w:pPr>
      <w:r>
        <w:t>结构校验  超过 500 字的片段为 0；109 个 chunk_id 全部唯一；所有片段均可通过起止位置精确回指清洗正文。</w:t>
      </w:r>
    </w:p>
    <w:p>
      <w:pPr>
        <w:pStyle w:val="ListBullet"/>
      </w:pPr>
      <w:r>
        <w:t>缺陷修正  双换行优先导致 2 至 8 字标题孤岛；改为单换行优先后，当前真实语料最短片段为 127 字。</w:t>
      </w:r>
    </w:p>
    <w:p>
      <w:pPr>
        <w:pStyle w:val="ListBullet"/>
      </w:pPr>
      <w:r>
        <w:t>自动化验证  pytest 52 passed；ruff check . 返回 All checks passed。</w:t>
      </w:r>
    </w:p>
    <w:p>
      <w:pPr>
        <w:pStyle w:val="ListBullet"/>
      </w:pPr>
      <w:r>
        <w:t>实验边界  尚未建立检索标注集，因此不能宣称当前分块参数最优。</w:t>
      </w:r>
    </w:p>
    <w:p>
      <w:pPr>
        <w:pStyle w:val="ListBullet"/>
      </w:pPr>
      <w:r>
        <w:t>批量回归  16 篇文档仍产生 109 个片段；每篇 3 至 13 个片段，中位数 7；文档顺序保持不变，片段 ID 全部唯一。</w:t>
      </w:r>
    </w:p>
    <w:p>
      <w:pPr>
        <w:pStyle w:val="ListBullet"/>
      </w:pPr>
      <w:r>
        <w:t>批量测试  覆盖列表与生成器输入、空输入、统一配置、稳定顺序、重复 document_id 和带位置的错误报告。</w:t>
      </w:r>
    </w:p>
    <w:p>
      <w:pPr>
        <w:pStyle w:val="Heading2"/>
        <w:spacing w:before="120" w:after="60"/>
      </w:pPr>
      <w:r>
        <w:t>理解检查</w:t>
      </w:r>
    </w:p>
    <w:p>
      <w:pPr>
        <w:spacing w:after="0" w:line="240" w:lineRule="auto"/>
      </w:pPr>
      <w:r>
        <w:t>1. 为什么 chunk_size=500 和 chunk_overlap=80 只能称为基线参数？</w:t>
      </w:r>
    </w:p>
    <w:p>
      <w:pPr>
        <w:spacing w:after="0" w:line="240" w:lineRule="auto"/>
      </w:pPr>
      <w:r>
        <w:t>2. RecursiveCharacterTextSplitter 的递归含义是什么？</w:t>
      </w:r>
    </w:p>
    <w:p>
      <w:pPr>
        <w:spacing w:after="0" w:line="240" w:lineRule="auto"/>
      </w:pPr>
      <w:r>
        <w:t>3. 为什么字符长度不能直接等同于模型 Token 长度？</w:t>
      </w:r>
    </w:p>
    <w:p>
      <w:pPr/>
      <w:r>
        <w:t>4. start_index 和 end_index 如何证明片段能回到原文？</w:t>
      </w:r>
    </w:p>
    <w:p>
      <w:pPr/>
      <w:r>
        <w:t>5. 为什么短标题独立成块是结构问题，但不等于正文发生语义丢失？</w:t>
      </w:r>
    </w:p>
    <w:p>
      <w:pPr/>
      <w:r>
        <w:t>6. chunk_id 为什么不能只使用 chunk_index 或随机 UUID？</w:t>
      </w:r>
    </w:p>
    <w:p>
      <w:pPr/>
      <w:r>
        <w:t>7. 为什么批处理选择遇错即停，而不是跳过错误文档继续构建？</w:t>
      </w:r>
    </w:p>
    <w:p>
      <w:pPr/>
      <w:r>
        <w:t>8. 为什么一个批次必须共享同一套分块配置？</w:t>
      </w:r>
    </w:p>
    <w:p>
      <w:pPr>
        <w:pStyle w:val="Heading2"/>
      </w:pPr>
      <w:r>
        <w:t>理解检查参考答案</w:t>
      </w:r>
    </w:p>
    <w:p>
      <w:pPr/>
      <w:r>
        <w:t>1. 500 和 80 目前只通过结构校验，没有通过带相关性标注的问题集验证。参数优劣必须结合 Recall@K、MRR、重复召回、上下文完整性、索引规模和延迟比较。</w:t>
      </w:r>
    </w:p>
    <w:p>
      <w:pPr/>
      <w:r>
        <w:t>2. 它先用最高优先级分隔符处理当前文本，只有仍然过长的子段才使用下一分隔符继续切分。不同递归分支不会自动重新全局装箱，因此分隔符顺序可能产生短片段。</w:t>
      </w:r>
    </w:p>
    <w:p>
      <w:pPr/>
      <w:r>
        <w:t>3. 字符是 Python 字符串的计数单位，Token 是具体 tokenizer 的编码单位。同一中文字符串在不同模型中可能产生不同 Token 数，所以模型冻结后仍需单独做 Token 长度审计。</w:t>
      </w:r>
    </w:p>
    <w:p>
      <w:pPr/>
      <w:r>
        <w:t>4. 对每个片段验证 cleaned_document.page_content[start_index:end_index] == chunk.page_content。end_index 采用半开区间，等于 start_index 加片段长度。</w:t>
      </w:r>
    </w:p>
    <w:p>
      <w:pPr/>
      <w:r>
        <w:t>5. 标题文本仍存在且可以回指原文，所以没有字符层面的内容丢失；但标题单独成为 2 至 8 字片段时缺少上下文，可能浪费召回名额，因此属于检索单元设计缺陷。</w:t>
      </w:r>
    </w:p>
    <w:p>
      <w:pPr/>
      <w:r>
        <w:t>6. 只用顺序号会在重新分块后误认旧片段，随机 UUID 又无法重复构建。父文档 ID、片段顺序和内容哈希的组合既表达血缘，又能保持确定性并感知正文变化。</w:t>
      </w:r>
    </w:p>
    <w:p>
      <w:pPr/>
      <w:r>
        <w:t>7. 心理健康知识库漏掉一篇资料可能形成难以察觉的覆盖缺口。遇错即停让构建失败显性化，并通过 documents[index] 快速定位输入；若未来需要容错，也应输出明确失败清单并设置允许阈值。</w:t>
      </w:r>
    </w:p>
    <w:p>
      <w:pPr/>
      <w:r>
        <w:t>8. 共享配置保证索引内所有片段的长度单位、大小、重叠和分隔规则一致，使检索结果和实验指标可以归因。若混用配置，应拆分索引或在 manifest 中明确分组，不能把它当作同一实验条件。</w:t>
      </w:r>
    </w:p>
    <w:p>
      <w:pPr>
        <w:pStyle w:val="Heading1"/>
        <w:pageBreakBefore/>
      </w:pPr>
      <w:r>
        <w:t>第 4 轮  中文向量表示与 FAISS 索引</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将中文片段编码为向量并建立可保存的语义索引。</w:t>
      </w:r>
    </w:p>
    <w:p>
      <w:pPr>
        <w:pStyle w:val="Heading2"/>
      </w:pPr>
      <w:r>
        <w:t>核心技术点</w:t>
      </w:r>
    </w:p>
    <w:p>
      <w:pPr>
        <w:pStyle w:val="Heading2"/>
        <w:keepNext/>
      </w:pPr>
      <w:r>
        <w:t>1 Embedding</w:t>
      </w:r>
    </w:p>
    <w:p>
      <w:pPr>
        <w:spacing w:after="100" w:line="300" w:lineRule="auto"/>
      </w:pPr>
      <w:r>
        <w:rPr>
          <w:rFonts w:ascii="Aptos" w:hAnsi="Aptos" w:eastAsia="Microsoft YaHei"/>
          <w:b/>
          <w:sz w:val="20"/>
        </w:rPr>
        <w:t xml:space="preserve">概念  </w:t>
      </w:r>
      <w:r>
        <w:rPr>
          <w:rFonts w:ascii="Aptos" w:hAnsi="Aptos" w:eastAsia="Microsoft YaHei"/>
          <w:sz w:val="20"/>
        </w:rPr>
        <w:t>Embedding 模型把文本映射为固定维度向量，使语义接近的文本在向量空间中更接近。</w:t>
      </w:r>
    </w:p>
    <w:p>
      <w:pPr>
        <w:spacing w:after="100" w:line="300" w:lineRule="auto"/>
      </w:pPr>
      <w:r>
        <w:rPr>
          <w:rFonts w:ascii="Aptos" w:hAnsi="Aptos" w:eastAsia="Microsoft YaHei"/>
          <w:b/>
          <w:sz w:val="20"/>
        </w:rPr>
        <w:t xml:space="preserve">为什么需要  </w:t>
      </w:r>
      <w:r>
        <w:rPr>
          <w:rFonts w:ascii="Aptos" w:hAnsi="Aptos" w:eastAsia="Microsoft YaHei"/>
          <w:sz w:val="20"/>
        </w:rPr>
        <w:t>查询和资料即使没有相同关键词，也可能通过语义相似被召回。</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首版计划使用 bge-small-zh-v1.5，并固定模型名称和 revision。</w:t>
      </w:r>
    </w:p>
    <w:p>
      <w:pPr>
        <w:spacing w:after="100" w:line="300" w:lineRule="auto"/>
      </w:pPr>
      <w:r>
        <w:rPr>
          <w:rFonts w:ascii="Aptos" w:hAnsi="Aptos" w:eastAsia="Microsoft YaHei"/>
          <w:b/>
          <w:sz w:val="20"/>
        </w:rPr>
        <w:t xml:space="preserve">关键参数与边界  </w:t>
      </w:r>
      <w:r>
        <w:rPr>
          <w:rFonts w:ascii="Aptos" w:hAnsi="Aptos" w:eastAsia="Microsoft YaHei"/>
          <w:sz w:val="20"/>
        </w:rPr>
        <w:t>向量维度、最大输入长度、批大小和查询指令。</w:t>
      </w:r>
    </w:p>
    <w:p>
      <w:pPr>
        <w:spacing w:after="100" w:line="300" w:lineRule="auto"/>
      </w:pPr>
      <w:r>
        <w:rPr>
          <w:rFonts w:ascii="Aptos" w:hAnsi="Aptos" w:eastAsia="Microsoft YaHei"/>
          <w:b/>
          <w:sz w:val="20"/>
        </w:rPr>
        <w:t xml:space="preserve">常见误区  </w:t>
      </w:r>
      <w:r>
        <w:rPr>
          <w:rFonts w:ascii="Aptos" w:hAnsi="Aptos" w:eastAsia="Microsoft YaHei"/>
          <w:sz w:val="20"/>
        </w:rPr>
        <w:t>更换模型后复用旧索引；只比较模型大小而不比较检索效果。</w:t>
      </w:r>
    </w:p>
    <w:p>
      <w:pPr>
        <w:spacing w:after="100" w:line="300" w:lineRule="auto"/>
      </w:pPr>
      <w:r>
        <w:rPr>
          <w:rFonts w:ascii="Aptos" w:hAnsi="Aptos" w:eastAsia="Microsoft YaHei"/>
          <w:b/>
          <w:sz w:val="20"/>
        </w:rPr>
        <w:t xml:space="preserve">面试表达  </w:t>
      </w:r>
      <w:r>
        <w:rPr>
          <w:rFonts w:ascii="Aptos" w:hAnsi="Aptos" w:eastAsia="Microsoft YaHei"/>
          <w:sz w:val="20"/>
        </w:rPr>
        <w:t>Embedding 负责表示语义，是否适合项目需要由真实检索集验证。</w:t>
      </w:r>
    </w:p>
    <w:p>
      <w:pPr>
        <w:pStyle w:val="Heading2"/>
        <w:keepNext/>
      </w:pPr>
      <w:r>
        <w:t>2 向量归一化与相似度</w:t>
      </w:r>
    </w:p>
    <w:p>
      <w:pPr>
        <w:spacing w:after="100" w:line="300" w:lineRule="auto"/>
      </w:pPr>
      <w:r>
        <w:rPr>
          <w:rFonts w:ascii="Aptos" w:hAnsi="Aptos" w:eastAsia="Microsoft YaHei"/>
          <w:b/>
          <w:sz w:val="20"/>
        </w:rPr>
        <w:t xml:space="preserve">概念  </w:t>
      </w:r>
      <w:r>
        <w:rPr>
          <w:rFonts w:ascii="Aptos" w:hAnsi="Aptos" w:eastAsia="Microsoft YaHei"/>
          <w:sz w:val="20"/>
        </w:rPr>
        <w:t>L2 归一化把向量长度缩放为 1，此时内积与余弦相似度等价。</w:t>
      </w:r>
    </w:p>
    <w:p>
      <w:pPr>
        <w:spacing w:after="100" w:line="300" w:lineRule="auto"/>
      </w:pPr>
      <w:r>
        <w:rPr>
          <w:rFonts w:ascii="Aptos" w:hAnsi="Aptos" w:eastAsia="Microsoft YaHei"/>
          <w:b/>
          <w:sz w:val="20"/>
        </w:rPr>
        <w:t xml:space="preserve">为什么需要  </w:t>
      </w:r>
      <w:r>
        <w:rPr>
          <w:rFonts w:ascii="Aptos" w:hAnsi="Aptos" w:eastAsia="Microsoft YaHei"/>
          <w:sz w:val="20"/>
        </w:rPr>
        <w:t>索引度量和模型训练方式必须匹配，否则分数含义会不一致。</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文档向量和查询向量采用相同归一化策略，并在 manifest 中记录。</w:t>
      </w:r>
    </w:p>
    <w:p>
      <w:pPr>
        <w:spacing w:after="100" w:line="300" w:lineRule="auto"/>
      </w:pPr>
      <w:r>
        <w:rPr>
          <w:rFonts w:ascii="Aptos" w:hAnsi="Aptos" w:eastAsia="Microsoft YaHei"/>
          <w:b/>
          <w:sz w:val="20"/>
        </w:rPr>
        <w:t xml:space="preserve">关键参数与边界  </w:t>
      </w:r>
      <w:r>
        <w:rPr>
          <w:rFonts w:ascii="Aptos" w:hAnsi="Aptos" w:eastAsia="Microsoft YaHei"/>
          <w:sz w:val="20"/>
        </w:rPr>
        <w:t>normalize_embeddings、距离类型和分数方向。</w:t>
      </w:r>
    </w:p>
    <w:p>
      <w:pPr>
        <w:spacing w:after="100" w:line="300" w:lineRule="auto"/>
      </w:pPr>
      <w:r>
        <w:rPr>
          <w:rFonts w:ascii="Aptos" w:hAnsi="Aptos" w:eastAsia="Microsoft YaHei"/>
          <w:b/>
          <w:sz w:val="20"/>
        </w:rPr>
        <w:t xml:space="preserve">常见误区  </w:t>
      </w:r>
      <w:r>
        <w:rPr>
          <w:rFonts w:ascii="Aptos" w:hAnsi="Aptos" w:eastAsia="Microsoft YaHei"/>
          <w:sz w:val="20"/>
        </w:rPr>
        <w:t>文档归一化但查询不归一化；把距离越小和相似度越大混为一谈。</w:t>
      </w:r>
    </w:p>
    <w:p>
      <w:pPr>
        <w:spacing w:after="100" w:line="300" w:lineRule="auto"/>
      </w:pPr>
      <w:r>
        <w:rPr>
          <w:rFonts w:ascii="Aptos" w:hAnsi="Aptos" w:eastAsia="Microsoft YaHei"/>
          <w:b/>
          <w:sz w:val="20"/>
        </w:rPr>
        <w:t xml:space="preserve">面试表达  </w:t>
      </w:r>
      <w:r>
        <w:rPr>
          <w:rFonts w:ascii="Aptos" w:hAnsi="Aptos" w:eastAsia="Microsoft YaHei"/>
          <w:sz w:val="20"/>
        </w:rPr>
        <w:t>相似度计算不是独立细节，它必须与编码配置和 FAISS 索引类型一致。</w:t>
      </w:r>
    </w:p>
    <w:p>
      <w:pPr>
        <w:pStyle w:val="Heading2"/>
        <w:keepNext/>
      </w:pPr>
      <w:r>
        <w:t>3 FAISS 索引</w:t>
      </w:r>
    </w:p>
    <w:p>
      <w:pPr>
        <w:spacing w:after="100" w:line="300" w:lineRule="auto"/>
      </w:pPr>
      <w:r>
        <w:rPr>
          <w:rFonts w:ascii="Aptos" w:hAnsi="Aptos" w:eastAsia="Microsoft YaHei"/>
          <w:b/>
          <w:sz w:val="20"/>
        </w:rPr>
        <w:t xml:space="preserve">概念  </w:t>
      </w:r>
      <w:r>
        <w:rPr>
          <w:rFonts w:ascii="Aptos" w:hAnsi="Aptos" w:eastAsia="Microsoft YaHei"/>
          <w:sz w:val="20"/>
        </w:rPr>
        <w:t>FAISS 提供高效向量近邻搜索。Flat 索引做精确搜索，近似索引用速度换召回。</w:t>
      </w:r>
    </w:p>
    <w:p>
      <w:pPr>
        <w:spacing w:after="100" w:line="300" w:lineRule="auto"/>
      </w:pPr>
      <w:r>
        <w:rPr>
          <w:rFonts w:ascii="Aptos" w:hAnsi="Aptos" w:eastAsia="Microsoft YaHei"/>
          <w:b/>
          <w:sz w:val="20"/>
        </w:rPr>
        <w:t xml:space="preserve">为什么需要  </w:t>
      </w:r>
      <w:r>
        <w:rPr>
          <w:rFonts w:ascii="Aptos" w:hAnsi="Aptos" w:eastAsia="Microsoft YaHei"/>
          <w:sz w:val="20"/>
        </w:rPr>
        <w:t>学习项目数据规模较小时，精确索引更容易解释和验证。</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初版使用 CPU Flat 索引建立基线，Embedding 可按环境使用 GPU。</w:t>
      </w:r>
    </w:p>
    <w:p>
      <w:pPr>
        <w:spacing w:after="100" w:line="300" w:lineRule="auto"/>
      </w:pPr>
      <w:r>
        <w:rPr>
          <w:rFonts w:ascii="Aptos" w:hAnsi="Aptos" w:eastAsia="Microsoft YaHei"/>
          <w:b/>
          <w:sz w:val="20"/>
        </w:rPr>
        <w:t xml:space="preserve">关键参数与边界  </w:t>
      </w:r>
      <w:r>
        <w:rPr>
          <w:rFonts w:ascii="Aptos" w:hAnsi="Aptos" w:eastAsia="Microsoft YaHei"/>
          <w:sz w:val="20"/>
        </w:rPr>
        <w:t>IndexFlatIP 或 IndexFlatL2、向量维度和数据类型。</w:t>
      </w:r>
    </w:p>
    <w:p>
      <w:pPr>
        <w:spacing w:after="100" w:line="300" w:lineRule="auto"/>
      </w:pPr>
      <w:r>
        <w:rPr>
          <w:rFonts w:ascii="Aptos" w:hAnsi="Aptos" w:eastAsia="Microsoft YaHei"/>
          <w:b/>
          <w:sz w:val="20"/>
        </w:rPr>
        <w:t xml:space="preserve">常见误区  </w:t>
      </w:r>
      <w:r>
        <w:rPr>
          <w:rFonts w:ascii="Aptos" w:hAnsi="Aptos" w:eastAsia="Microsoft YaHei"/>
          <w:sz w:val="20"/>
        </w:rPr>
        <w:t>为了展示复杂度直接使用近似索引；索引维度与模型输出不一致。</w:t>
      </w:r>
    </w:p>
    <w:p>
      <w:pPr>
        <w:spacing w:after="100" w:line="300" w:lineRule="auto"/>
      </w:pPr>
      <w:r>
        <w:rPr>
          <w:rFonts w:ascii="Aptos" w:hAnsi="Aptos" w:eastAsia="Microsoft YaHei"/>
          <w:b/>
          <w:sz w:val="20"/>
        </w:rPr>
        <w:t xml:space="preserve">面试表达  </w:t>
      </w:r>
      <w:r>
        <w:rPr>
          <w:rFonts w:ascii="Aptos" w:hAnsi="Aptos" w:eastAsia="Microsoft YaHei"/>
          <w:sz w:val="20"/>
        </w:rPr>
        <w:t>先用精确索引建立正确性基线，数据规模真正需要时再讨论近似搜索。</w:t>
      </w:r>
    </w:p>
    <w:p>
      <w:pPr>
        <w:pStyle w:val="Heading2"/>
        <w:keepNext/>
      </w:pPr>
      <w:r>
        <w:t>4 批处理与设备选择</w:t>
      </w:r>
    </w:p>
    <w:p>
      <w:pPr>
        <w:spacing w:after="100" w:line="300" w:lineRule="auto"/>
      </w:pPr>
      <w:r>
        <w:rPr>
          <w:rFonts w:ascii="Aptos" w:hAnsi="Aptos" w:eastAsia="Microsoft YaHei"/>
          <w:b/>
          <w:sz w:val="20"/>
        </w:rPr>
        <w:t xml:space="preserve">概念  </w:t>
      </w:r>
      <w:r>
        <w:rPr>
          <w:rFonts w:ascii="Aptos" w:hAnsi="Aptos" w:eastAsia="Microsoft YaHei"/>
          <w:sz w:val="20"/>
        </w:rPr>
        <w:t>批量编码减少模型调用开销，GPU 可以提高吞吐，但显存限制批大小。</w:t>
      </w:r>
    </w:p>
    <w:p>
      <w:pPr>
        <w:spacing w:after="100" w:line="300" w:lineRule="auto"/>
      </w:pPr>
      <w:r>
        <w:rPr>
          <w:rFonts w:ascii="Aptos" w:hAnsi="Aptos" w:eastAsia="Microsoft YaHei"/>
          <w:b/>
          <w:sz w:val="20"/>
        </w:rPr>
        <w:t xml:space="preserve">为什么需要  </w:t>
      </w:r>
      <w:r>
        <w:rPr>
          <w:rFonts w:ascii="Aptos" w:hAnsi="Aptos" w:eastAsia="Microsoft YaHei"/>
          <w:sz w:val="20"/>
        </w:rPr>
        <w:t>索引构建时间和资源使用会影响实验迭代速度。</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记录设备、批大小、耗时和失败重试，不把 GPU 速度当作检索质量提升。</w:t>
      </w:r>
    </w:p>
    <w:p>
      <w:pPr>
        <w:spacing w:after="100" w:line="300" w:lineRule="auto"/>
      </w:pPr>
      <w:r>
        <w:rPr>
          <w:rFonts w:ascii="Aptos" w:hAnsi="Aptos" w:eastAsia="Microsoft YaHei"/>
          <w:b/>
          <w:sz w:val="20"/>
        </w:rPr>
        <w:t xml:space="preserve">关键参数与边界  </w:t>
      </w:r>
      <w:r>
        <w:rPr>
          <w:rFonts w:ascii="Aptos" w:hAnsi="Aptos" w:eastAsia="Microsoft YaHei"/>
          <w:sz w:val="20"/>
        </w:rPr>
        <w:t>batch_size、device、精度和最大长度。</w:t>
      </w:r>
    </w:p>
    <w:p>
      <w:pPr>
        <w:spacing w:after="100" w:line="300" w:lineRule="auto"/>
      </w:pPr>
      <w:r>
        <w:rPr>
          <w:rFonts w:ascii="Aptos" w:hAnsi="Aptos" w:eastAsia="Microsoft YaHei"/>
          <w:b/>
          <w:sz w:val="20"/>
        </w:rPr>
        <w:t xml:space="preserve">常见误区  </w:t>
      </w:r>
      <w:r>
        <w:rPr>
          <w:rFonts w:ascii="Aptos" w:hAnsi="Aptos" w:eastAsia="Microsoft YaHei"/>
          <w:sz w:val="20"/>
        </w:rPr>
        <w:t>批大小越大越好；比较 CPU 与 GPU 时不记录硬件和预热。</w:t>
      </w:r>
    </w:p>
    <w:p>
      <w:pPr>
        <w:spacing w:after="100" w:line="300" w:lineRule="auto"/>
      </w:pPr>
      <w:r>
        <w:rPr>
          <w:rFonts w:ascii="Aptos" w:hAnsi="Aptos" w:eastAsia="Microsoft YaHei"/>
          <w:b/>
          <w:sz w:val="20"/>
        </w:rPr>
        <w:t xml:space="preserve">面试表达  </w:t>
      </w:r>
      <w:r>
        <w:rPr>
          <w:rFonts w:ascii="Aptos" w:hAnsi="Aptos" w:eastAsia="Microsoft YaHei"/>
          <w:sz w:val="20"/>
        </w:rPr>
        <w:t>设备影响性能，不改变应有的语义质量，二者应分开评估。</w:t>
      </w:r>
    </w:p>
    <w:p>
      <w:pPr>
        <w:pStyle w:val="Heading2"/>
        <w:keepNext/>
      </w:pPr>
      <w:r>
        <w:t>5 索引持久化与 manifest</w:t>
      </w:r>
    </w:p>
    <w:p>
      <w:pPr>
        <w:spacing w:after="100" w:line="300" w:lineRule="auto"/>
      </w:pPr>
      <w:r>
        <w:rPr>
          <w:rFonts w:ascii="Aptos" w:hAnsi="Aptos" w:eastAsia="Microsoft YaHei"/>
          <w:b/>
          <w:sz w:val="20"/>
        </w:rPr>
        <w:t xml:space="preserve">概念  </w:t>
      </w:r>
      <w:r>
        <w:rPr>
          <w:rFonts w:ascii="Aptos" w:hAnsi="Aptos" w:eastAsia="Microsoft YaHei"/>
          <w:sz w:val="20"/>
        </w:rPr>
        <w:t>持久化保存 FAISS 数据、文本映射和构建配置；manifest 描述索引由什么生成。</w:t>
      </w:r>
    </w:p>
    <w:p>
      <w:pPr>
        <w:spacing w:after="100" w:line="300" w:lineRule="auto"/>
      </w:pPr>
      <w:r>
        <w:rPr>
          <w:rFonts w:ascii="Aptos" w:hAnsi="Aptos" w:eastAsia="Microsoft YaHei"/>
          <w:b/>
          <w:sz w:val="20"/>
        </w:rPr>
        <w:t xml:space="preserve">为什么需要  </w:t>
      </w:r>
      <w:r>
        <w:rPr>
          <w:rFonts w:ascii="Aptos" w:hAnsi="Aptos" w:eastAsia="Microsoft YaHei"/>
          <w:sz w:val="20"/>
        </w:rPr>
        <w:t>只保存 faiss 文件不足以恢复引用关系，也无法判断模型和数据是否匹配。</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manifest 记录模型、分块参数、数据版本、向量维度和创建时间。</w:t>
      </w:r>
    </w:p>
    <w:p>
      <w:pPr>
        <w:spacing w:after="100" w:line="300" w:lineRule="auto"/>
      </w:pPr>
      <w:r>
        <w:rPr>
          <w:rFonts w:ascii="Aptos" w:hAnsi="Aptos" w:eastAsia="Microsoft YaHei"/>
          <w:b/>
          <w:sz w:val="20"/>
        </w:rPr>
        <w:t xml:space="preserve">关键参数与边界  </w:t>
      </w:r>
      <w:r>
        <w:rPr>
          <w:rFonts w:ascii="Aptos" w:hAnsi="Aptos" w:eastAsia="Microsoft YaHei"/>
          <w:sz w:val="20"/>
        </w:rPr>
        <w:t>文件组合、版本校验和加载安全。</w:t>
      </w:r>
    </w:p>
    <w:p>
      <w:pPr>
        <w:spacing w:after="100" w:line="300" w:lineRule="auto"/>
      </w:pPr>
      <w:r>
        <w:rPr>
          <w:rFonts w:ascii="Aptos" w:hAnsi="Aptos" w:eastAsia="Microsoft YaHei"/>
          <w:b/>
          <w:sz w:val="20"/>
        </w:rPr>
        <w:t xml:space="preserve">常见误区  </w:t>
      </w:r>
      <w:r>
        <w:rPr>
          <w:rFonts w:ascii="Aptos" w:hAnsi="Aptos" w:eastAsia="Microsoft YaHei"/>
          <w:sz w:val="20"/>
        </w:rPr>
        <w:t>加载来源不明的 pickle；修改数据后继续使用旧 manifest。</w:t>
      </w:r>
    </w:p>
    <w:p>
      <w:pPr>
        <w:spacing w:after="100" w:line="300" w:lineRule="auto"/>
      </w:pPr>
      <w:r>
        <w:rPr>
          <w:rFonts w:ascii="Aptos" w:hAnsi="Aptos" w:eastAsia="Microsoft YaHei"/>
          <w:b/>
          <w:sz w:val="20"/>
        </w:rPr>
        <w:t xml:space="preserve">面试表达  </w:t>
      </w:r>
      <w:r>
        <w:rPr>
          <w:rFonts w:ascii="Aptos" w:hAnsi="Aptos" w:eastAsia="Microsoft YaHei"/>
          <w:sz w:val="20"/>
        </w:rPr>
        <w:t>可加载不等于可复现，索引文件必须和数据映射及配置一起管理。</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5 轮  基础检索与检索测试集</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验证检索器能否稳定找到回答问题所需的证据。</w:t>
      </w:r>
    </w:p>
    <w:p>
      <w:pPr>
        <w:pStyle w:val="Heading2"/>
      </w:pPr>
      <w:r>
        <w:t>核心技术点</w:t>
      </w:r>
    </w:p>
    <w:p>
      <w:pPr>
        <w:pStyle w:val="Heading2"/>
        <w:keepNext/>
      </w:pPr>
      <w:r>
        <w:t>1 Top K 向量检索</w:t>
      </w:r>
    </w:p>
    <w:p>
      <w:pPr>
        <w:spacing w:after="100" w:line="300" w:lineRule="auto"/>
      </w:pPr>
      <w:r>
        <w:rPr>
          <w:rFonts w:ascii="Aptos" w:hAnsi="Aptos" w:eastAsia="Microsoft YaHei"/>
          <w:b/>
          <w:sz w:val="20"/>
        </w:rPr>
        <w:t xml:space="preserve">概念  </w:t>
      </w:r>
      <w:r>
        <w:rPr>
          <w:rFonts w:ascii="Aptos" w:hAnsi="Aptos" w:eastAsia="Microsoft YaHei"/>
          <w:sz w:val="20"/>
        </w:rPr>
        <w:t>Top K 返回与查询向量最接近的 K 个片段。</w:t>
      </w:r>
    </w:p>
    <w:p>
      <w:pPr>
        <w:spacing w:after="100" w:line="300" w:lineRule="auto"/>
      </w:pPr>
      <w:r>
        <w:rPr>
          <w:rFonts w:ascii="Aptos" w:hAnsi="Aptos" w:eastAsia="Microsoft YaHei"/>
          <w:b/>
          <w:sz w:val="20"/>
        </w:rPr>
        <w:t xml:space="preserve">为什么需要  </w:t>
      </w:r>
      <w:r>
        <w:rPr>
          <w:rFonts w:ascii="Aptos" w:hAnsi="Aptos" w:eastAsia="Microsoft YaHei"/>
          <w:sz w:val="20"/>
        </w:rPr>
        <w:t>K 太小可能漏掉证据，K 太大则把噪声带入生成上下文。</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统一返回 Document、原始分数和规范化后的排序信息。</w:t>
      </w:r>
    </w:p>
    <w:p>
      <w:pPr>
        <w:spacing w:after="100" w:line="300" w:lineRule="auto"/>
      </w:pPr>
      <w:r>
        <w:rPr>
          <w:rFonts w:ascii="Aptos" w:hAnsi="Aptos" w:eastAsia="Microsoft YaHei"/>
          <w:b/>
          <w:sz w:val="20"/>
        </w:rPr>
        <w:t xml:space="preserve">关键参数与边界  </w:t>
      </w:r>
      <w:r>
        <w:rPr>
          <w:rFonts w:ascii="Aptos" w:hAnsi="Aptos" w:eastAsia="Microsoft YaHei"/>
          <w:sz w:val="20"/>
        </w:rPr>
        <w:t>K、过滤条件和分数解释。</w:t>
      </w:r>
    </w:p>
    <w:p>
      <w:pPr>
        <w:spacing w:after="100" w:line="300" w:lineRule="auto"/>
      </w:pPr>
      <w:r>
        <w:rPr>
          <w:rFonts w:ascii="Aptos" w:hAnsi="Aptos" w:eastAsia="Microsoft YaHei"/>
          <w:b/>
          <w:sz w:val="20"/>
        </w:rPr>
        <w:t xml:space="preserve">常见误区  </w:t>
      </w:r>
      <w:r>
        <w:rPr>
          <w:rFonts w:ascii="Aptos" w:hAnsi="Aptos" w:eastAsia="Microsoft YaHei"/>
          <w:sz w:val="20"/>
        </w:rPr>
        <w:t>把相似度分数当作正确概率；不同索引分数直接比较。</w:t>
      </w:r>
    </w:p>
    <w:p>
      <w:pPr>
        <w:spacing w:after="100" w:line="300" w:lineRule="auto"/>
      </w:pPr>
      <w:r>
        <w:rPr>
          <w:rFonts w:ascii="Aptos" w:hAnsi="Aptos" w:eastAsia="Microsoft YaHei"/>
          <w:b/>
          <w:sz w:val="20"/>
        </w:rPr>
        <w:t xml:space="preserve">面试表达  </w:t>
      </w:r>
      <w:r>
        <w:rPr>
          <w:rFonts w:ascii="Aptos" w:hAnsi="Aptos" w:eastAsia="Microsoft YaHei"/>
          <w:sz w:val="20"/>
        </w:rPr>
        <w:t>Top K 控制候选规模，最佳值需要根据召回和延迟共同选择。</w:t>
      </w:r>
    </w:p>
    <w:p>
      <w:pPr>
        <w:pStyle w:val="Heading2"/>
        <w:keepNext/>
      </w:pPr>
      <w:r>
        <w:t>2 人工标注检索集</w:t>
      </w:r>
    </w:p>
    <w:p>
      <w:pPr>
        <w:spacing w:after="100" w:line="300" w:lineRule="auto"/>
      </w:pPr>
      <w:r>
        <w:rPr>
          <w:rFonts w:ascii="Aptos" w:hAnsi="Aptos" w:eastAsia="Microsoft YaHei"/>
          <w:b/>
          <w:sz w:val="20"/>
        </w:rPr>
        <w:t xml:space="preserve">概念  </w:t>
      </w:r>
      <w:r>
        <w:rPr>
          <w:rFonts w:ascii="Aptos" w:hAnsi="Aptos" w:eastAsia="Microsoft YaHei"/>
          <w:sz w:val="20"/>
        </w:rPr>
        <w:t>检索测试集由问题和相关 source_id 或 chunk_id 组成。</w:t>
      </w:r>
    </w:p>
    <w:p>
      <w:pPr>
        <w:spacing w:after="100" w:line="300" w:lineRule="auto"/>
      </w:pPr>
      <w:r>
        <w:rPr>
          <w:rFonts w:ascii="Aptos" w:hAnsi="Aptos" w:eastAsia="Microsoft YaHei"/>
          <w:b/>
          <w:sz w:val="20"/>
        </w:rPr>
        <w:t xml:space="preserve">为什么需要  </w:t>
      </w:r>
      <w:r>
        <w:rPr>
          <w:rFonts w:ascii="Aptos" w:hAnsi="Aptos" w:eastAsia="Microsoft YaHei"/>
          <w:sz w:val="20"/>
        </w:rPr>
        <w:t>没有标准答案就只能凭几个示例判断效果，无法比较参数。</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先建立 20 至 30 个覆盖主要主题的小型可靠测试集。</w:t>
      </w:r>
    </w:p>
    <w:p>
      <w:pPr>
        <w:spacing w:after="100" w:line="300" w:lineRule="auto"/>
      </w:pPr>
      <w:r>
        <w:rPr>
          <w:rFonts w:ascii="Aptos" w:hAnsi="Aptos" w:eastAsia="Microsoft YaHei"/>
          <w:b/>
          <w:sz w:val="20"/>
        </w:rPr>
        <w:t xml:space="preserve">关键参数与边界  </w:t>
      </w:r>
      <w:r>
        <w:rPr>
          <w:rFonts w:ascii="Aptos" w:hAnsi="Aptos" w:eastAsia="Microsoft YaHei"/>
          <w:sz w:val="20"/>
        </w:rPr>
        <w:t>问题覆盖、相关性标注粒度和版本。</w:t>
      </w:r>
    </w:p>
    <w:p>
      <w:pPr>
        <w:spacing w:after="100" w:line="300" w:lineRule="auto"/>
      </w:pPr>
      <w:r>
        <w:rPr>
          <w:rFonts w:ascii="Aptos" w:hAnsi="Aptos" w:eastAsia="Microsoft YaHei"/>
          <w:b/>
          <w:sz w:val="20"/>
        </w:rPr>
        <w:t xml:space="preserve">常见误区  </w:t>
      </w:r>
      <w:r>
        <w:rPr>
          <w:rFonts w:ascii="Aptos" w:hAnsi="Aptos" w:eastAsia="Microsoft YaHei"/>
          <w:sz w:val="20"/>
        </w:rPr>
        <w:t>只保留容易问题；用最终答案字符串代替相关证据标注。</w:t>
      </w:r>
    </w:p>
    <w:p>
      <w:pPr>
        <w:spacing w:after="100" w:line="300" w:lineRule="auto"/>
      </w:pPr>
      <w:r>
        <w:rPr>
          <w:rFonts w:ascii="Aptos" w:hAnsi="Aptos" w:eastAsia="Microsoft YaHei"/>
          <w:b/>
          <w:sz w:val="20"/>
        </w:rPr>
        <w:t xml:space="preserve">面试表达  </w:t>
      </w:r>
      <w:r>
        <w:rPr>
          <w:rFonts w:ascii="Aptos" w:hAnsi="Aptos" w:eastAsia="Microsoft YaHei"/>
          <w:sz w:val="20"/>
        </w:rPr>
        <w:t>检索评估首先需要稳定的相关证据标准，而不是更复杂的模型。</w:t>
      </w:r>
    </w:p>
    <w:p>
      <w:pPr>
        <w:pStyle w:val="Heading2"/>
        <w:keepNext/>
      </w:pPr>
      <w:r>
        <w:t>3 Hit Recall 与 MRR</w:t>
      </w:r>
    </w:p>
    <w:p>
      <w:pPr>
        <w:spacing w:after="100" w:line="300" w:lineRule="auto"/>
      </w:pPr>
      <w:r>
        <w:rPr>
          <w:rFonts w:ascii="Aptos" w:hAnsi="Aptos" w:eastAsia="Microsoft YaHei"/>
          <w:b/>
          <w:sz w:val="20"/>
        </w:rPr>
        <w:t xml:space="preserve">概念  </w:t>
      </w:r>
      <w:r>
        <w:rPr>
          <w:rFonts w:ascii="Aptos" w:hAnsi="Aptos" w:eastAsia="Microsoft YaHei"/>
          <w:sz w:val="20"/>
        </w:rPr>
        <w:t>Hit@K 判断前 K 是否命中，Recall@K 衡量相关证据覆盖，MRR 关注第一个相关结果的位置。</w:t>
      </w:r>
    </w:p>
    <w:p>
      <w:pPr>
        <w:spacing w:after="100" w:line="300" w:lineRule="auto"/>
      </w:pPr>
      <w:r>
        <w:rPr>
          <w:rFonts w:ascii="Aptos" w:hAnsi="Aptos" w:eastAsia="Microsoft YaHei"/>
          <w:b/>
          <w:sz w:val="20"/>
        </w:rPr>
        <w:t xml:space="preserve">为什么需要  </w:t>
      </w:r>
      <w:r>
        <w:rPr>
          <w:rFonts w:ascii="Aptos" w:hAnsi="Aptos" w:eastAsia="Microsoft YaHei"/>
          <w:sz w:val="20"/>
        </w:rPr>
        <w:t>三个指标分别反映成功命中、证据完整性和排序质量。</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所有指标函数先用手工样例验证，再运行正式测试集。</w:t>
      </w:r>
    </w:p>
    <w:p>
      <w:pPr>
        <w:spacing w:after="100" w:line="300" w:lineRule="auto"/>
      </w:pPr>
      <w:r>
        <w:rPr>
          <w:rFonts w:ascii="Aptos" w:hAnsi="Aptos" w:eastAsia="Microsoft YaHei"/>
          <w:b/>
          <w:sz w:val="20"/>
        </w:rPr>
        <w:t xml:space="preserve">关键参数与边界  </w:t>
      </w:r>
      <w:r>
        <w:rPr>
          <w:rFonts w:ascii="Aptos" w:hAnsi="Aptos" w:eastAsia="Microsoft YaHei"/>
          <w:sz w:val="20"/>
        </w:rPr>
        <w:t>K、一个问题的相关片段数量和无相关答案处理。</w:t>
      </w:r>
    </w:p>
    <w:p>
      <w:pPr>
        <w:spacing w:after="100" w:line="300" w:lineRule="auto"/>
      </w:pPr>
      <w:r>
        <w:rPr>
          <w:rFonts w:ascii="Aptos" w:hAnsi="Aptos" w:eastAsia="Microsoft YaHei"/>
          <w:b/>
          <w:sz w:val="20"/>
        </w:rPr>
        <w:t xml:space="preserve">常见误区  </w:t>
      </w:r>
      <w:r>
        <w:rPr>
          <w:rFonts w:ascii="Aptos" w:hAnsi="Aptos" w:eastAsia="Microsoft YaHei"/>
          <w:sz w:val="20"/>
        </w:rPr>
        <w:t>混淆 Hit 和 Recall；只报告平均值不看逐题失败。</w:t>
      </w:r>
    </w:p>
    <w:p>
      <w:pPr>
        <w:spacing w:after="100" w:line="300" w:lineRule="auto"/>
      </w:pPr>
      <w:r>
        <w:rPr>
          <w:rFonts w:ascii="Aptos" w:hAnsi="Aptos" w:eastAsia="Microsoft YaHei"/>
          <w:b/>
          <w:sz w:val="20"/>
        </w:rPr>
        <w:t xml:space="preserve">面试表达  </w:t>
      </w:r>
      <w:r>
        <w:rPr>
          <w:rFonts w:ascii="Aptos" w:hAnsi="Aptos" w:eastAsia="Microsoft YaHei"/>
          <w:sz w:val="20"/>
        </w:rPr>
        <w:t>指标回答不同问题，因此需要结合使用并保存逐题结果。</w:t>
      </w:r>
    </w:p>
    <w:p>
      <w:pPr>
        <w:pStyle w:val="Heading2"/>
        <w:keepNext/>
      </w:pPr>
      <w:r>
        <w:t>4 检索延迟</w:t>
      </w:r>
    </w:p>
    <w:p>
      <w:pPr>
        <w:spacing w:after="100" w:line="300" w:lineRule="auto"/>
      </w:pPr>
      <w:r>
        <w:rPr>
          <w:rFonts w:ascii="Aptos" w:hAnsi="Aptos" w:eastAsia="Microsoft YaHei"/>
          <w:b/>
          <w:sz w:val="20"/>
        </w:rPr>
        <w:t xml:space="preserve">概念  </w:t>
      </w:r>
      <w:r>
        <w:rPr>
          <w:rFonts w:ascii="Aptos" w:hAnsi="Aptos" w:eastAsia="Microsoft YaHei"/>
          <w:sz w:val="20"/>
        </w:rPr>
        <w:t>延迟记录一次查询从输入到候选结果返回的耗时。</w:t>
      </w:r>
    </w:p>
    <w:p>
      <w:pPr>
        <w:spacing w:after="100" w:line="300" w:lineRule="auto"/>
      </w:pPr>
      <w:r>
        <w:rPr>
          <w:rFonts w:ascii="Aptos" w:hAnsi="Aptos" w:eastAsia="Microsoft YaHei"/>
          <w:b/>
          <w:sz w:val="20"/>
        </w:rPr>
        <w:t xml:space="preserve">为什么需要  </w:t>
      </w:r>
      <w:r>
        <w:rPr>
          <w:rFonts w:ascii="Aptos" w:hAnsi="Aptos" w:eastAsia="Microsoft YaHei"/>
          <w:sz w:val="20"/>
        </w:rPr>
        <w:t>演示系统需要在质量可接受时保持可用响应速度。</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报告中位数和高分位数，并记录硬件、索引规模和预热条件。</w:t>
      </w:r>
    </w:p>
    <w:p>
      <w:pPr>
        <w:spacing w:after="100" w:line="300" w:lineRule="auto"/>
      </w:pPr>
      <w:r>
        <w:rPr>
          <w:rFonts w:ascii="Aptos" w:hAnsi="Aptos" w:eastAsia="Microsoft YaHei"/>
          <w:b/>
          <w:sz w:val="20"/>
        </w:rPr>
        <w:t xml:space="preserve">关键参数与边界  </w:t>
      </w:r>
      <w:r>
        <w:rPr>
          <w:rFonts w:ascii="Aptos" w:hAnsi="Aptos" w:eastAsia="Microsoft YaHei"/>
          <w:sz w:val="20"/>
        </w:rPr>
        <w:t>计时边界、预热次数、并发和缓存。</w:t>
      </w:r>
    </w:p>
    <w:p>
      <w:pPr>
        <w:spacing w:after="100" w:line="300" w:lineRule="auto"/>
      </w:pPr>
      <w:r>
        <w:rPr>
          <w:rFonts w:ascii="Aptos" w:hAnsi="Aptos" w:eastAsia="Microsoft YaHei"/>
          <w:b/>
          <w:sz w:val="20"/>
        </w:rPr>
        <w:t xml:space="preserve">常见误区  </w:t>
      </w:r>
      <w:r>
        <w:rPr>
          <w:rFonts w:ascii="Aptos" w:hAnsi="Aptos" w:eastAsia="Microsoft YaHei"/>
          <w:sz w:val="20"/>
        </w:rPr>
        <w:t>只报告最快一次；把首次模型加载时间与稳定查询混在一起。</w:t>
      </w:r>
    </w:p>
    <w:p>
      <w:pPr>
        <w:spacing w:after="100" w:line="300" w:lineRule="auto"/>
      </w:pPr>
      <w:r>
        <w:rPr>
          <w:rFonts w:ascii="Aptos" w:hAnsi="Aptos" w:eastAsia="Microsoft YaHei"/>
          <w:b/>
          <w:sz w:val="20"/>
        </w:rPr>
        <w:t xml:space="preserve">面试表达  </w:t>
      </w:r>
      <w:r>
        <w:rPr>
          <w:rFonts w:ascii="Aptos" w:hAnsi="Aptos" w:eastAsia="Microsoft YaHei"/>
          <w:sz w:val="20"/>
        </w:rPr>
        <w:t>延迟数字只有附带实验条件时才可解释。</w:t>
      </w:r>
    </w:p>
    <w:p>
      <w:pPr>
        <w:pStyle w:val="Heading2"/>
        <w:keepNext/>
      </w:pPr>
      <w:r>
        <w:t>5 失败案例分析</w:t>
      </w:r>
    </w:p>
    <w:p>
      <w:pPr>
        <w:spacing w:after="100" w:line="300" w:lineRule="auto"/>
      </w:pPr>
      <w:r>
        <w:rPr>
          <w:rFonts w:ascii="Aptos" w:hAnsi="Aptos" w:eastAsia="Microsoft YaHei"/>
          <w:b/>
          <w:sz w:val="20"/>
        </w:rPr>
        <w:t xml:space="preserve">概念  </w:t>
      </w:r>
      <w:r>
        <w:rPr>
          <w:rFonts w:ascii="Aptos" w:hAnsi="Aptos" w:eastAsia="Microsoft YaHei"/>
          <w:sz w:val="20"/>
        </w:rPr>
        <w:t>失败案例记录未召回、错排、重复结果和问题歧义。</w:t>
      </w:r>
    </w:p>
    <w:p>
      <w:pPr>
        <w:spacing w:after="100" w:line="300" w:lineRule="auto"/>
      </w:pPr>
      <w:r>
        <w:rPr>
          <w:rFonts w:ascii="Aptos" w:hAnsi="Aptos" w:eastAsia="Microsoft YaHei"/>
          <w:b/>
          <w:sz w:val="20"/>
        </w:rPr>
        <w:t xml:space="preserve">为什么需要  </w:t>
      </w:r>
      <w:r>
        <w:rPr>
          <w:rFonts w:ascii="Aptos" w:hAnsi="Aptos" w:eastAsia="Microsoft YaHei"/>
          <w:sz w:val="20"/>
        </w:rPr>
        <w:t>聚合指标不能说明应该优化模型、分块还是查询。</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每次实验保留逐题排名和输入证据，按失败类型归类。</w:t>
      </w:r>
    </w:p>
    <w:p>
      <w:pPr>
        <w:spacing w:after="100" w:line="300" w:lineRule="auto"/>
      </w:pPr>
      <w:r>
        <w:rPr>
          <w:rFonts w:ascii="Aptos" w:hAnsi="Aptos" w:eastAsia="Microsoft YaHei"/>
          <w:b/>
          <w:sz w:val="20"/>
        </w:rPr>
        <w:t xml:space="preserve">关键参数与边界  </w:t>
      </w:r>
      <w:r>
        <w:rPr>
          <w:rFonts w:ascii="Aptos" w:hAnsi="Aptos" w:eastAsia="Microsoft YaHei"/>
          <w:sz w:val="20"/>
        </w:rPr>
        <w:t>失败分类和原始输出保存。</w:t>
      </w:r>
    </w:p>
    <w:p>
      <w:pPr>
        <w:spacing w:after="100" w:line="300" w:lineRule="auto"/>
      </w:pPr>
      <w:r>
        <w:rPr>
          <w:rFonts w:ascii="Aptos" w:hAnsi="Aptos" w:eastAsia="Microsoft YaHei"/>
          <w:b/>
          <w:sz w:val="20"/>
        </w:rPr>
        <w:t xml:space="preserve">常见误区  </w:t>
      </w:r>
      <w:r>
        <w:rPr>
          <w:rFonts w:ascii="Aptos" w:hAnsi="Aptos" w:eastAsia="Microsoft YaHei"/>
          <w:sz w:val="20"/>
        </w:rPr>
        <w:t>只挑成功示例；优化后删除旧失败记录。</w:t>
      </w:r>
    </w:p>
    <w:p>
      <w:pPr>
        <w:spacing w:after="100" w:line="300" w:lineRule="auto"/>
      </w:pPr>
      <w:r>
        <w:rPr>
          <w:rFonts w:ascii="Aptos" w:hAnsi="Aptos" w:eastAsia="Microsoft YaHei"/>
          <w:b/>
          <w:sz w:val="20"/>
        </w:rPr>
        <w:t xml:space="preserve">面试表达  </w:t>
      </w:r>
      <w:r>
        <w:rPr>
          <w:rFonts w:ascii="Aptos" w:hAnsi="Aptos" w:eastAsia="Microsoft YaHei"/>
          <w:sz w:val="20"/>
        </w:rPr>
        <w:t>逐题失败把指标变化转化为可执行的下一步优化。</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6 轮  受证据约束的答案生成</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让模型依据检索证据回答，并支持引用和无依据拒答。</w:t>
      </w:r>
    </w:p>
    <w:p>
      <w:pPr>
        <w:pStyle w:val="Heading2"/>
      </w:pPr>
      <w:r>
        <w:t>核心技术点</w:t>
      </w:r>
    </w:p>
    <w:p>
      <w:pPr>
        <w:pStyle w:val="Heading2"/>
        <w:keepNext/>
      </w:pPr>
      <w:r>
        <w:t>1 上下文组装</w:t>
      </w:r>
    </w:p>
    <w:p>
      <w:pPr>
        <w:spacing w:after="100" w:line="300" w:lineRule="auto"/>
      </w:pPr>
      <w:r>
        <w:rPr>
          <w:rFonts w:ascii="Aptos" w:hAnsi="Aptos" w:eastAsia="Microsoft YaHei"/>
          <w:b/>
          <w:sz w:val="20"/>
        </w:rPr>
        <w:t xml:space="preserve">概念  </w:t>
      </w:r>
      <w:r>
        <w:rPr>
          <w:rFonts w:ascii="Aptos" w:hAnsi="Aptos" w:eastAsia="Microsoft YaHei"/>
          <w:sz w:val="20"/>
        </w:rPr>
        <w:t>上下文组装把检索片段按明确格式交给 LLM，并为每段分配引用编号。</w:t>
      </w:r>
    </w:p>
    <w:p>
      <w:pPr>
        <w:spacing w:after="100" w:line="300" w:lineRule="auto"/>
      </w:pPr>
      <w:r>
        <w:rPr>
          <w:rFonts w:ascii="Aptos" w:hAnsi="Aptos" w:eastAsia="Microsoft YaHei"/>
          <w:b/>
          <w:sz w:val="20"/>
        </w:rPr>
        <w:t xml:space="preserve">为什么需要  </w:t>
      </w:r>
      <w:r>
        <w:rPr>
          <w:rFonts w:ascii="Aptos" w:hAnsi="Aptos" w:eastAsia="Microsoft YaHei"/>
          <w:sz w:val="20"/>
        </w:rPr>
        <w:t>清楚边界可以减少模型混淆正文、来源和用户问题。</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片段包含编号、标题、来源和正文，并控制总 token 数。</w:t>
      </w:r>
    </w:p>
    <w:p>
      <w:pPr>
        <w:spacing w:after="100" w:line="300" w:lineRule="auto"/>
      </w:pPr>
      <w:r>
        <w:rPr>
          <w:rFonts w:ascii="Aptos" w:hAnsi="Aptos" w:eastAsia="Microsoft YaHei"/>
          <w:b/>
          <w:sz w:val="20"/>
        </w:rPr>
        <w:t xml:space="preserve">关键参数与边界  </w:t>
      </w:r>
      <w:r>
        <w:rPr>
          <w:rFonts w:ascii="Aptos" w:hAnsi="Aptos" w:eastAsia="Microsoft YaHei"/>
          <w:sz w:val="20"/>
        </w:rPr>
        <w:t>片段顺序、数量、截断策略和 token 预算。</w:t>
      </w:r>
    </w:p>
    <w:p>
      <w:pPr>
        <w:spacing w:after="100" w:line="300" w:lineRule="auto"/>
      </w:pPr>
      <w:r>
        <w:rPr>
          <w:rFonts w:ascii="Aptos" w:hAnsi="Aptos" w:eastAsia="Microsoft YaHei"/>
          <w:b/>
          <w:sz w:val="20"/>
        </w:rPr>
        <w:t xml:space="preserve">常见误区  </w:t>
      </w:r>
      <w:r>
        <w:rPr>
          <w:rFonts w:ascii="Aptos" w:hAnsi="Aptos" w:eastAsia="Microsoft YaHei"/>
          <w:sz w:val="20"/>
        </w:rPr>
        <w:t>简单拼接没有边界；截断时切掉引用来源。</w:t>
      </w:r>
    </w:p>
    <w:p>
      <w:pPr>
        <w:spacing w:after="100" w:line="300" w:lineRule="auto"/>
      </w:pPr>
      <w:r>
        <w:rPr>
          <w:rFonts w:ascii="Aptos" w:hAnsi="Aptos" w:eastAsia="Microsoft YaHei"/>
          <w:b/>
          <w:sz w:val="20"/>
        </w:rPr>
        <w:t xml:space="preserve">面试表达  </w:t>
      </w:r>
      <w:r>
        <w:rPr>
          <w:rFonts w:ascii="Aptos" w:hAnsi="Aptos" w:eastAsia="Microsoft YaHei"/>
          <w:sz w:val="20"/>
        </w:rPr>
        <w:t>上下文格式决定模型看到什么证据，也是引用校验的基础。</w:t>
      </w:r>
    </w:p>
    <w:p>
      <w:pPr>
        <w:pStyle w:val="Heading2"/>
        <w:keepNext/>
      </w:pPr>
      <w:r>
        <w:t>2 受限提示词</w:t>
      </w:r>
    </w:p>
    <w:p>
      <w:pPr>
        <w:spacing w:after="100" w:line="300" w:lineRule="auto"/>
      </w:pPr>
      <w:r>
        <w:rPr>
          <w:rFonts w:ascii="Aptos" w:hAnsi="Aptos" w:eastAsia="Microsoft YaHei"/>
          <w:b/>
          <w:sz w:val="20"/>
        </w:rPr>
        <w:t xml:space="preserve">概念  </w:t>
      </w:r>
      <w:r>
        <w:rPr>
          <w:rFonts w:ascii="Aptos" w:hAnsi="Aptos" w:eastAsia="Microsoft YaHei"/>
          <w:sz w:val="20"/>
        </w:rPr>
        <w:t>提示词要求模型只根据给定证据回答，区分事实和一般建议，并在不足时拒答。</w:t>
      </w:r>
    </w:p>
    <w:p>
      <w:pPr>
        <w:spacing w:after="100" w:line="300" w:lineRule="auto"/>
      </w:pPr>
      <w:r>
        <w:rPr>
          <w:rFonts w:ascii="Aptos" w:hAnsi="Aptos" w:eastAsia="Microsoft YaHei"/>
          <w:b/>
          <w:sz w:val="20"/>
        </w:rPr>
        <w:t xml:space="preserve">为什么需要  </w:t>
      </w:r>
      <w:r>
        <w:rPr>
          <w:rFonts w:ascii="Aptos" w:hAnsi="Aptos" w:eastAsia="Microsoft YaHei"/>
          <w:sz w:val="20"/>
        </w:rPr>
        <w:t>LLM 能生成流畅但无依据的内容，必须明确知识边界。</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提示词版本进入实验配置，修改后重新运行答案评估。</w:t>
      </w:r>
    </w:p>
    <w:p>
      <w:pPr>
        <w:spacing w:after="100" w:line="300" w:lineRule="auto"/>
      </w:pPr>
      <w:r>
        <w:rPr>
          <w:rFonts w:ascii="Aptos" w:hAnsi="Aptos" w:eastAsia="Microsoft YaHei"/>
          <w:b/>
          <w:sz w:val="20"/>
        </w:rPr>
        <w:t xml:space="preserve">关键参数与边界  </w:t>
      </w:r>
      <w:r>
        <w:rPr>
          <w:rFonts w:ascii="Aptos" w:hAnsi="Aptos" w:eastAsia="Microsoft YaHei"/>
          <w:sz w:val="20"/>
        </w:rPr>
        <w:t>系统指令、拒答条件、回答格式和温度。</w:t>
      </w:r>
    </w:p>
    <w:p>
      <w:pPr>
        <w:spacing w:after="100" w:line="300" w:lineRule="auto"/>
      </w:pPr>
      <w:r>
        <w:rPr>
          <w:rFonts w:ascii="Aptos" w:hAnsi="Aptos" w:eastAsia="Microsoft YaHei"/>
          <w:b/>
          <w:sz w:val="20"/>
        </w:rPr>
        <w:t xml:space="preserve">常见误区  </w:t>
      </w:r>
      <w:r>
        <w:rPr>
          <w:rFonts w:ascii="Aptos" w:hAnsi="Aptos" w:eastAsia="Microsoft YaHei"/>
          <w:sz w:val="20"/>
        </w:rPr>
        <w:t>把提示词当作绝对安全保障；规则写得互相矛盾。</w:t>
      </w:r>
    </w:p>
    <w:p>
      <w:pPr>
        <w:spacing w:after="100" w:line="300" w:lineRule="auto"/>
      </w:pPr>
      <w:r>
        <w:rPr>
          <w:rFonts w:ascii="Aptos" w:hAnsi="Aptos" w:eastAsia="Microsoft YaHei"/>
          <w:b/>
          <w:sz w:val="20"/>
        </w:rPr>
        <w:t xml:space="preserve">面试表达  </w:t>
      </w:r>
      <w:r>
        <w:rPr>
          <w:rFonts w:ascii="Aptos" w:hAnsi="Aptos" w:eastAsia="Microsoft YaHei"/>
          <w:sz w:val="20"/>
        </w:rPr>
        <w:t>提示词降低无依据生成，但仍需要输出结构和自动校验。</w:t>
      </w:r>
    </w:p>
    <w:p>
      <w:pPr>
        <w:pStyle w:val="Heading2"/>
        <w:keepNext/>
      </w:pPr>
      <w:r>
        <w:t>3 结构化输出</w:t>
      </w:r>
    </w:p>
    <w:p>
      <w:pPr>
        <w:spacing w:after="100" w:line="300" w:lineRule="auto"/>
      </w:pPr>
      <w:r>
        <w:rPr>
          <w:rFonts w:ascii="Aptos" w:hAnsi="Aptos" w:eastAsia="Microsoft YaHei"/>
          <w:b/>
          <w:sz w:val="20"/>
        </w:rPr>
        <w:t xml:space="preserve">概念  </w:t>
      </w:r>
      <w:r>
        <w:rPr>
          <w:rFonts w:ascii="Aptos" w:hAnsi="Aptos" w:eastAsia="Microsoft YaHei"/>
          <w:sz w:val="20"/>
        </w:rPr>
        <w:t>结构化结果分别返回 answer、citations、refused 和 refusal_reason。</w:t>
      </w:r>
    </w:p>
    <w:p>
      <w:pPr>
        <w:spacing w:after="100" w:line="300" w:lineRule="auto"/>
      </w:pPr>
      <w:r>
        <w:rPr>
          <w:rFonts w:ascii="Aptos" w:hAnsi="Aptos" w:eastAsia="Microsoft YaHei"/>
          <w:b/>
          <w:sz w:val="20"/>
        </w:rPr>
        <w:t xml:space="preserve">为什么需要  </w:t>
      </w:r>
      <w:r>
        <w:rPr>
          <w:rFonts w:ascii="Aptos" w:hAnsi="Aptos" w:eastAsia="Microsoft YaHei"/>
          <w:sz w:val="20"/>
        </w:rPr>
        <w:t>字段化输出比解析自由文本更容易测试，也方便 Streamlit 展示。</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使用稳定的数据模型验证字段和类型。</w:t>
      </w:r>
    </w:p>
    <w:p>
      <w:pPr>
        <w:spacing w:after="100" w:line="300" w:lineRule="auto"/>
      </w:pPr>
      <w:r>
        <w:rPr>
          <w:rFonts w:ascii="Aptos" w:hAnsi="Aptos" w:eastAsia="Microsoft YaHei"/>
          <w:b/>
          <w:sz w:val="20"/>
        </w:rPr>
        <w:t xml:space="preserve">关键参数与边界  </w:t>
      </w:r>
      <w:r>
        <w:rPr>
          <w:rFonts w:ascii="Aptos" w:hAnsi="Aptos" w:eastAsia="Microsoft YaHei"/>
          <w:sz w:val="20"/>
        </w:rPr>
        <w:t>模式版本、必填字段和解析失败策略。</w:t>
      </w:r>
    </w:p>
    <w:p>
      <w:pPr>
        <w:spacing w:after="100" w:line="300" w:lineRule="auto"/>
      </w:pPr>
      <w:r>
        <w:rPr>
          <w:rFonts w:ascii="Aptos" w:hAnsi="Aptos" w:eastAsia="Microsoft YaHei"/>
          <w:b/>
          <w:sz w:val="20"/>
        </w:rPr>
        <w:t xml:space="preserve">常见误区  </w:t>
      </w:r>
      <w:r>
        <w:rPr>
          <w:rFonts w:ascii="Aptos" w:hAnsi="Aptos" w:eastAsia="Microsoft YaHei"/>
          <w:sz w:val="20"/>
        </w:rPr>
        <w:t>正则解析任意文本；模型输出失败后静默返回空对象。</w:t>
      </w:r>
    </w:p>
    <w:p>
      <w:pPr>
        <w:spacing w:after="100" w:line="300" w:lineRule="auto"/>
      </w:pPr>
      <w:r>
        <w:rPr>
          <w:rFonts w:ascii="Aptos" w:hAnsi="Aptos" w:eastAsia="Microsoft YaHei"/>
          <w:b/>
          <w:sz w:val="20"/>
        </w:rPr>
        <w:t xml:space="preserve">面试表达  </w:t>
      </w:r>
      <w:r>
        <w:rPr>
          <w:rFonts w:ascii="Aptos" w:hAnsi="Aptos" w:eastAsia="Microsoft YaHei"/>
          <w:sz w:val="20"/>
        </w:rPr>
        <w:t>结构化输出把生成结果变成可验证的程序接口。</w:t>
      </w:r>
    </w:p>
    <w:p>
      <w:pPr>
        <w:pStyle w:val="Heading2"/>
        <w:keepNext/>
      </w:pPr>
      <w:r>
        <w:t>4 引用校验</w:t>
      </w:r>
    </w:p>
    <w:p>
      <w:pPr>
        <w:spacing w:after="100" w:line="300" w:lineRule="auto"/>
      </w:pPr>
      <w:r>
        <w:rPr>
          <w:rFonts w:ascii="Aptos" w:hAnsi="Aptos" w:eastAsia="Microsoft YaHei"/>
          <w:b/>
          <w:sz w:val="20"/>
        </w:rPr>
        <w:t xml:space="preserve">概念  </w:t>
      </w:r>
      <w:r>
        <w:rPr>
          <w:rFonts w:ascii="Aptos" w:hAnsi="Aptos" w:eastAsia="Microsoft YaHei"/>
          <w:sz w:val="20"/>
        </w:rPr>
        <w:t>引用校验检查编号是否存在，以及引用片段是否支持答案中的事实。</w:t>
      </w:r>
    </w:p>
    <w:p>
      <w:pPr>
        <w:spacing w:after="100" w:line="300" w:lineRule="auto"/>
      </w:pPr>
      <w:r>
        <w:rPr>
          <w:rFonts w:ascii="Aptos" w:hAnsi="Aptos" w:eastAsia="Microsoft YaHei"/>
          <w:b/>
          <w:sz w:val="20"/>
        </w:rPr>
        <w:t xml:space="preserve">为什么需要  </w:t>
      </w:r>
      <w:r>
        <w:rPr>
          <w:rFonts w:ascii="Aptos" w:hAnsi="Aptos" w:eastAsia="Microsoft YaHei"/>
          <w:sz w:val="20"/>
        </w:rPr>
        <w:t>合法编号只能证明来源存在，不能证明引用准确。</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先做编号和来源校验，再在评估阶段判断引用支持率。</w:t>
      </w:r>
    </w:p>
    <w:p>
      <w:pPr>
        <w:spacing w:after="100" w:line="300" w:lineRule="auto"/>
      </w:pPr>
      <w:r>
        <w:rPr>
          <w:rFonts w:ascii="Aptos" w:hAnsi="Aptos" w:eastAsia="Microsoft YaHei"/>
          <w:b/>
          <w:sz w:val="20"/>
        </w:rPr>
        <w:t xml:space="preserve">关键参数与边界  </w:t>
      </w:r>
      <w:r>
        <w:rPr>
          <w:rFonts w:ascii="Aptos" w:hAnsi="Aptos" w:eastAsia="Microsoft YaHei"/>
          <w:sz w:val="20"/>
        </w:rPr>
        <w:t>引用粒度、重复引用和多事实句。</w:t>
      </w:r>
    </w:p>
    <w:p>
      <w:pPr>
        <w:spacing w:after="100" w:line="300" w:lineRule="auto"/>
      </w:pPr>
      <w:r>
        <w:rPr>
          <w:rFonts w:ascii="Aptos" w:hAnsi="Aptos" w:eastAsia="Microsoft YaHei"/>
          <w:b/>
          <w:sz w:val="20"/>
        </w:rPr>
        <w:t xml:space="preserve">常见误区  </w:t>
      </w:r>
      <w:r>
        <w:rPr>
          <w:rFonts w:ascii="Aptos" w:hAnsi="Aptos" w:eastAsia="Microsoft YaHei"/>
          <w:sz w:val="20"/>
        </w:rPr>
        <w:t>把引用格式正确率等同于引用准确率；模型自行编造 URL。</w:t>
      </w:r>
    </w:p>
    <w:p>
      <w:pPr>
        <w:spacing w:after="100" w:line="300" w:lineRule="auto"/>
      </w:pPr>
      <w:r>
        <w:rPr>
          <w:rFonts w:ascii="Aptos" w:hAnsi="Aptos" w:eastAsia="Microsoft YaHei"/>
          <w:b/>
          <w:sz w:val="20"/>
        </w:rPr>
        <w:t xml:space="preserve">面试表达  </w:t>
      </w:r>
      <w:r>
        <w:rPr>
          <w:rFonts w:ascii="Aptos" w:hAnsi="Aptos" w:eastAsia="Microsoft YaHei"/>
          <w:sz w:val="20"/>
        </w:rPr>
        <w:t>引用需要同时满足可追踪和支持结论两个条件。</w:t>
      </w:r>
    </w:p>
    <w:p>
      <w:pPr>
        <w:pStyle w:val="Heading2"/>
        <w:keepNext/>
      </w:pPr>
      <w:r>
        <w:t>5 无依据拒答</w:t>
      </w:r>
    </w:p>
    <w:p>
      <w:pPr>
        <w:spacing w:after="100" w:line="300" w:lineRule="auto"/>
      </w:pPr>
      <w:r>
        <w:rPr>
          <w:rFonts w:ascii="Aptos" w:hAnsi="Aptos" w:eastAsia="Microsoft YaHei"/>
          <w:b/>
          <w:sz w:val="20"/>
        </w:rPr>
        <w:t xml:space="preserve">概念  </w:t>
      </w:r>
      <w:r>
        <w:rPr>
          <w:rFonts w:ascii="Aptos" w:hAnsi="Aptos" w:eastAsia="Microsoft YaHei"/>
          <w:sz w:val="20"/>
        </w:rPr>
        <w:t>当检索证据不足时，系统应明确说明无法从知识库回答。</w:t>
      </w:r>
    </w:p>
    <w:p>
      <w:pPr>
        <w:spacing w:after="100" w:line="300" w:lineRule="auto"/>
      </w:pPr>
      <w:r>
        <w:rPr>
          <w:rFonts w:ascii="Aptos" w:hAnsi="Aptos" w:eastAsia="Microsoft YaHei"/>
          <w:b/>
          <w:sz w:val="20"/>
        </w:rPr>
        <w:t xml:space="preserve">为什么需要  </w:t>
      </w:r>
      <w:r>
        <w:rPr>
          <w:rFonts w:ascii="Aptos" w:hAnsi="Aptos" w:eastAsia="Microsoft YaHei"/>
          <w:sz w:val="20"/>
        </w:rPr>
        <w:t>拒答可以减少幻觉，但阈值过高会拒绝可回答问题。</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阈值通过本项目测试集校准，不直接照搬模型默认分数。</w:t>
      </w:r>
    </w:p>
    <w:p>
      <w:pPr>
        <w:spacing w:after="100" w:line="300" w:lineRule="auto"/>
      </w:pPr>
      <w:r>
        <w:rPr>
          <w:rFonts w:ascii="Aptos" w:hAnsi="Aptos" w:eastAsia="Microsoft YaHei"/>
          <w:b/>
          <w:sz w:val="20"/>
        </w:rPr>
        <w:t xml:space="preserve">关键参数与边界  </w:t>
      </w:r>
      <w:r>
        <w:rPr>
          <w:rFonts w:ascii="Aptos" w:hAnsi="Aptos" w:eastAsia="Microsoft YaHei"/>
          <w:sz w:val="20"/>
        </w:rPr>
        <w:t>相似度阈值、证据数量和问题类型。</w:t>
      </w:r>
    </w:p>
    <w:p>
      <w:pPr>
        <w:spacing w:after="100" w:line="300" w:lineRule="auto"/>
      </w:pPr>
      <w:r>
        <w:rPr>
          <w:rFonts w:ascii="Aptos" w:hAnsi="Aptos" w:eastAsia="Microsoft YaHei"/>
          <w:b/>
          <w:sz w:val="20"/>
        </w:rPr>
        <w:t xml:space="preserve">常见误区  </w:t>
      </w:r>
      <w:r>
        <w:rPr>
          <w:rFonts w:ascii="Aptos" w:hAnsi="Aptos" w:eastAsia="Microsoft YaHei"/>
          <w:sz w:val="20"/>
        </w:rPr>
        <w:t>只按一个未经校准的分数判断；把安全拒答和知识不足混在一起。</w:t>
      </w:r>
    </w:p>
    <w:p>
      <w:pPr>
        <w:spacing w:after="100" w:line="300" w:lineRule="auto"/>
      </w:pPr>
      <w:r>
        <w:rPr>
          <w:rFonts w:ascii="Aptos" w:hAnsi="Aptos" w:eastAsia="Microsoft YaHei"/>
          <w:b/>
          <w:sz w:val="20"/>
        </w:rPr>
        <w:t xml:space="preserve">面试表达  </w:t>
      </w:r>
      <w:r>
        <w:rPr>
          <w:rFonts w:ascii="Aptos" w:hAnsi="Aptos" w:eastAsia="Microsoft YaHei"/>
          <w:sz w:val="20"/>
        </w:rPr>
        <w:t>拒答是可评估的系统行为，需要同时观察错误回答和过度拒答。</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7 轮  心理健康安全边界与危机响应</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区分普通科普、医疗越界和紧急危险信号。</w:t>
      </w:r>
    </w:p>
    <w:p>
      <w:pPr>
        <w:pStyle w:val="Heading2"/>
      </w:pPr>
      <w:r>
        <w:t>核心技术点</w:t>
      </w:r>
    </w:p>
    <w:p>
      <w:pPr>
        <w:pStyle w:val="Heading2"/>
        <w:keepNext/>
      </w:pPr>
      <w:r>
        <w:t>1 能力边界</w:t>
      </w:r>
    </w:p>
    <w:p>
      <w:pPr>
        <w:spacing w:after="100" w:line="300" w:lineRule="auto"/>
      </w:pPr>
      <w:r>
        <w:rPr>
          <w:rFonts w:ascii="Aptos" w:hAnsi="Aptos" w:eastAsia="Microsoft YaHei"/>
          <w:b/>
          <w:sz w:val="20"/>
        </w:rPr>
        <w:t xml:space="preserve">概念  </w:t>
      </w:r>
      <w:r>
        <w:rPr>
          <w:rFonts w:ascii="Aptos" w:hAnsi="Aptos" w:eastAsia="Microsoft YaHei"/>
          <w:sz w:val="20"/>
        </w:rPr>
        <w:t>系统只提供心理健康科普，不诊断、不替代治疗、不提供药物处方。</w:t>
      </w:r>
    </w:p>
    <w:p>
      <w:pPr>
        <w:spacing w:after="100" w:line="300" w:lineRule="auto"/>
      </w:pPr>
      <w:r>
        <w:rPr>
          <w:rFonts w:ascii="Aptos" w:hAnsi="Aptos" w:eastAsia="Microsoft YaHei"/>
          <w:b/>
          <w:sz w:val="20"/>
        </w:rPr>
        <w:t xml:space="preserve">为什么需要  </w:t>
      </w:r>
      <w:r>
        <w:rPr>
          <w:rFonts w:ascii="Aptos" w:hAnsi="Aptos" w:eastAsia="Microsoft YaHei"/>
          <w:sz w:val="20"/>
        </w:rPr>
        <w:t>用户可能把流畅回答理解为医疗判断，因此边界需要写入产品逻辑和界面。</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普通回答、拒答和危机响应都采用一致的能力声明。</w:t>
      </w:r>
    </w:p>
    <w:p>
      <w:pPr>
        <w:spacing w:after="100" w:line="300" w:lineRule="auto"/>
      </w:pPr>
      <w:r>
        <w:rPr>
          <w:rFonts w:ascii="Aptos" w:hAnsi="Aptos" w:eastAsia="Microsoft YaHei"/>
          <w:b/>
          <w:sz w:val="20"/>
        </w:rPr>
        <w:t xml:space="preserve">关键参数与边界  </w:t>
      </w:r>
      <w:r>
        <w:rPr>
          <w:rFonts w:ascii="Aptos" w:hAnsi="Aptos" w:eastAsia="Microsoft YaHei"/>
          <w:sz w:val="20"/>
        </w:rPr>
        <w:t>允许的知识范围和需要转介的请求类型。</w:t>
      </w:r>
    </w:p>
    <w:p>
      <w:pPr>
        <w:spacing w:after="100" w:line="300" w:lineRule="auto"/>
      </w:pPr>
      <w:r>
        <w:rPr>
          <w:rFonts w:ascii="Aptos" w:hAnsi="Aptos" w:eastAsia="Microsoft YaHei"/>
          <w:b/>
          <w:sz w:val="20"/>
        </w:rPr>
        <w:t xml:space="preserve">常见误区  </w:t>
      </w:r>
      <w:r>
        <w:rPr>
          <w:rFonts w:ascii="Aptos" w:hAnsi="Aptos" w:eastAsia="Microsoft YaHei"/>
          <w:sz w:val="20"/>
        </w:rPr>
        <w:t>只在 README 写免责声明；用模糊语言暗示诊断。</w:t>
      </w:r>
    </w:p>
    <w:p>
      <w:pPr>
        <w:spacing w:after="100" w:line="300" w:lineRule="auto"/>
      </w:pPr>
      <w:r>
        <w:rPr>
          <w:rFonts w:ascii="Aptos" w:hAnsi="Aptos" w:eastAsia="Microsoft YaHei"/>
          <w:b/>
          <w:sz w:val="20"/>
        </w:rPr>
        <w:t xml:space="preserve">面试表达  </w:t>
      </w:r>
      <w:r>
        <w:rPr>
          <w:rFonts w:ascii="Aptos" w:hAnsi="Aptos" w:eastAsia="Microsoft YaHei"/>
          <w:sz w:val="20"/>
        </w:rPr>
        <w:t>安全边界必须成为路由和测试条件，而不是页面底部的一句话。</w:t>
      </w:r>
    </w:p>
    <w:p>
      <w:pPr>
        <w:pStyle w:val="Heading2"/>
        <w:keepNext/>
      </w:pPr>
      <w:r>
        <w:t>2 风险路由优先级</w:t>
      </w:r>
    </w:p>
    <w:p>
      <w:pPr>
        <w:spacing w:after="100" w:line="300" w:lineRule="auto"/>
      </w:pPr>
      <w:r>
        <w:rPr>
          <w:rFonts w:ascii="Aptos" w:hAnsi="Aptos" w:eastAsia="Microsoft YaHei"/>
          <w:b/>
          <w:sz w:val="20"/>
        </w:rPr>
        <w:t xml:space="preserve">概念  </w:t>
      </w:r>
      <w:r>
        <w:rPr>
          <w:rFonts w:ascii="Aptos" w:hAnsi="Aptos" w:eastAsia="Microsoft YaHei"/>
          <w:sz w:val="20"/>
        </w:rPr>
        <w:t>风险路由在普通 RAG 回答前识别自伤、自杀或其他紧急危险信号。</w:t>
      </w:r>
    </w:p>
    <w:p>
      <w:pPr>
        <w:spacing w:after="100" w:line="300" w:lineRule="auto"/>
      </w:pPr>
      <w:r>
        <w:rPr>
          <w:rFonts w:ascii="Aptos" w:hAnsi="Aptos" w:eastAsia="Microsoft YaHei"/>
          <w:b/>
          <w:sz w:val="20"/>
        </w:rPr>
        <w:t xml:space="preserve">为什么需要  </w:t>
      </w:r>
      <w:r>
        <w:rPr>
          <w:rFonts w:ascii="Aptos" w:hAnsi="Aptos" w:eastAsia="Microsoft YaHei"/>
          <w:sz w:val="20"/>
        </w:rPr>
        <w:t>高风险请求不能因检索不到资料而走普通无依据拒答。</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风险命中后优先进入危机响应，普通检索结果不能覆盖该决策。</w:t>
      </w:r>
    </w:p>
    <w:p>
      <w:pPr>
        <w:spacing w:after="100" w:line="300" w:lineRule="auto"/>
      </w:pPr>
      <w:r>
        <w:rPr>
          <w:rFonts w:ascii="Aptos" w:hAnsi="Aptos" w:eastAsia="Microsoft YaHei"/>
          <w:b/>
          <w:sz w:val="20"/>
        </w:rPr>
        <w:t xml:space="preserve">关键参数与边界  </w:t>
      </w:r>
      <w:r>
        <w:rPr>
          <w:rFonts w:ascii="Aptos" w:hAnsi="Aptos" w:eastAsia="Microsoft YaHei"/>
          <w:sz w:val="20"/>
        </w:rPr>
        <w:t>规则、分类器阈值和冲突优先级。</w:t>
      </w:r>
    </w:p>
    <w:p>
      <w:pPr>
        <w:spacing w:after="100" w:line="300" w:lineRule="auto"/>
      </w:pPr>
      <w:r>
        <w:rPr>
          <w:rFonts w:ascii="Aptos" w:hAnsi="Aptos" w:eastAsia="Microsoft YaHei"/>
          <w:b/>
          <w:sz w:val="20"/>
        </w:rPr>
        <w:t xml:space="preserve">常见误区  </w:t>
      </w:r>
      <w:r>
        <w:rPr>
          <w:rFonts w:ascii="Aptos" w:hAnsi="Aptos" w:eastAsia="Microsoft YaHei"/>
          <w:sz w:val="20"/>
        </w:rPr>
        <w:t>只依赖关键词；先生成普通答案再检查风险。</w:t>
      </w:r>
    </w:p>
    <w:p>
      <w:pPr>
        <w:spacing w:after="100" w:line="300" w:lineRule="auto"/>
      </w:pPr>
      <w:r>
        <w:rPr>
          <w:rFonts w:ascii="Aptos" w:hAnsi="Aptos" w:eastAsia="Microsoft YaHei"/>
          <w:b/>
          <w:sz w:val="20"/>
        </w:rPr>
        <w:t xml:space="preserve">面试表达  </w:t>
      </w:r>
      <w:r>
        <w:rPr>
          <w:rFonts w:ascii="Aptos" w:hAnsi="Aptos" w:eastAsia="Microsoft YaHei"/>
          <w:sz w:val="20"/>
        </w:rPr>
        <w:t>安全路由优先于知识问答，因为两类请求的目标和错误代价不同。</w:t>
      </w:r>
    </w:p>
    <w:p>
      <w:pPr>
        <w:pStyle w:val="Heading2"/>
        <w:keepNext/>
      </w:pPr>
      <w:r>
        <w:t>3 高召回与误报权衡</w:t>
      </w:r>
    </w:p>
    <w:p>
      <w:pPr>
        <w:spacing w:after="100" w:line="300" w:lineRule="auto"/>
      </w:pPr>
      <w:r>
        <w:rPr>
          <w:rFonts w:ascii="Aptos" w:hAnsi="Aptos" w:eastAsia="Microsoft YaHei"/>
          <w:b/>
          <w:sz w:val="20"/>
        </w:rPr>
        <w:t xml:space="preserve">概念  </w:t>
      </w:r>
      <w:r>
        <w:rPr>
          <w:rFonts w:ascii="Aptos" w:hAnsi="Aptos" w:eastAsia="Microsoft YaHei"/>
          <w:sz w:val="20"/>
        </w:rPr>
        <w:t>危机检测更重视召回，宁可多进入安全复核，也不能漏掉明确风险。</w:t>
      </w:r>
    </w:p>
    <w:p>
      <w:pPr>
        <w:spacing w:after="100" w:line="300" w:lineRule="auto"/>
      </w:pPr>
      <w:r>
        <w:rPr>
          <w:rFonts w:ascii="Aptos" w:hAnsi="Aptos" w:eastAsia="Microsoft YaHei"/>
          <w:b/>
          <w:sz w:val="20"/>
        </w:rPr>
        <w:t xml:space="preserve">为什么需要  </w:t>
      </w:r>
      <w:r>
        <w:rPr>
          <w:rFonts w:ascii="Aptos" w:hAnsi="Aptos" w:eastAsia="Microsoft YaHei"/>
          <w:sz w:val="20"/>
        </w:rPr>
        <w:t>漏报的代价通常高于普通问题被谨慎回应一次。</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测试直接表达、隐晦表达、第三人称、新闻讨论和否定语境。</w:t>
      </w:r>
    </w:p>
    <w:p>
      <w:pPr>
        <w:spacing w:after="100" w:line="300" w:lineRule="auto"/>
      </w:pPr>
      <w:r>
        <w:rPr>
          <w:rFonts w:ascii="Aptos" w:hAnsi="Aptos" w:eastAsia="Microsoft YaHei"/>
          <w:b/>
          <w:sz w:val="20"/>
        </w:rPr>
        <w:t xml:space="preserve">关键参数与边界  </w:t>
      </w:r>
      <w:r>
        <w:rPr>
          <w:rFonts w:ascii="Aptos" w:hAnsi="Aptos" w:eastAsia="Microsoft YaHei"/>
          <w:sz w:val="20"/>
        </w:rPr>
        <w:t>召回率、误报率和样例覆盖。</w:t>
      </w:r>
    </w:p>
    <w:p>
      <w:pPr>
        <w:spacing w:after="100" w:line="300" w:lineRule="auto"/>
      </w:pPr>
      <w:r>
        <w:rPr>
          <w:rFonts w:ascii="Aptos" w:hAnsi="Aptos" w:eastAsia="Microsoft YaHei"/>
          <w:b/>
          <w:sz w:val="20"/>
        </w:rPr>
        <w:t xml:space="preserve">常见误区  </w:t>
      </w:r>
      <w:r>
        <w:rPr>
          <w:rFonts w:ascii="Aptos" w:hAnsi="Aptos" w:eastAsia="Microsoft YaHei"/>
          <w:sz w:val="20"/>
        </w:rPr>
        <w:t>只测试关键词直述；把提到自杀的所有文本都当作本人危机。</w:t>
      </w:r>
    </w:p>
    <w:p>
      <w:pPr>
        <w:spacing w:after="100" w:line="300" w:lineRule="auto"/>
      </w:pPr>
      <w:r>
        <w:rPr>
          <w:rFonts w:ascii="Aptos" w:hAnsi="Aptos" w:eastAsia="Microsoft YaHei"/>
          <w:b/>
          <w:sz w:val="20"/>
        </w:rPr>
        <w:t xml:space="preserve">面试表达  </w:t>
      </w:r>
      <w:r>
        <w:rPr>
          <w:rFonts w:ascii="Aptos" w:hAnsi="Aptos" w:eastAsia="Microsoft YaHei"/>
          <w:sz w:val="20"/>
        </w:rPr>
        <w:t>安全分类需要单独测试语境，因为关键词出现不等于当前危险。</w:t>
      </w:r>
    </w:p>
    <w:p>
      <w:pPr>
        <w:pStyle w:val="Heading2"/>
        <w:keepNext/>
      </w:pPr>
      <w:r>
        <w:t>4 危机响应内容</w:t>
      </w:r>
    </w:p>
    <w:p>
      <w:pPr>
        <w:spacing w:after="100" w:line="300" w:lineRule="auto"/>
      </w:pPr>
      <w:r>
        <w:rPr>
          <w:rFonts w:ascii="Aptos" w:hAnsi="Aptos" w:eastAsia="Microsoft YaHei"/>
          <w:b/>
          <w:sz w:val="20"/>
        </w:rPr>
        <w:t xml:space="preserve">概念  </w:t>
      </w:r>
      <w:r>
        <w:rPr>
          <w:rFonts w:ascii="Aptos" w:hAnsi="Aptos" w:eastAsia="Microsoft YaHei"/>
          <w:sz w:val="20"/>
        </w:rPr>
        <w:t>危机响应提供简洁关怀、立即安全建议、当地紧急服务和可信任联系人方向。</w:t>
      </w:r>
    </w:p>
    <w:p>
      <w:pPr>
        <w:spacing w:after="100" w:line="300" w:lineRule="auto"/>
      </w:pPr>
      <w:r>
        <w:rPr>
          <w:rFonts w:ascii="Aptos" w:hAnsi="Aptos" w:eastAsia="Microsoft YaHei"/>
          <w:b/>
          <w:sz w:val="20"/>
        </w:rPr>
        <w:t xml:space="preserve">为什么需要  </w:t>
      </w:r>
      <w:r>
        <w:rPr>
          <w:rFonts w:ascii="Aptos" w:hAnsi="Aptos" w:eastAsia="Microsoft YaHei"/>
          <w:sz w:val="20"/>
        </w:rPr>
        <w:t>回答需要帮助用户连接现实支持，不能继续长篇科普或输出危险细节。</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求助信息来自可维护配置，正式发布前重新核实地区和更新时间。</w:t>
      </w:r>
    </w:p>
    <w:p>
      <w:pPr>
        <w:spacing w:after="100" w:line="300" w:lineRule="auto"/>
      </w:pPr>
      <w:r>
        <w:rPr>
          <w:rFonts w:ascii="Aptos" w:hAnsi="Aptos" w:eastAsia="Microsoft YaHei"/>
          <w:b/>
          <w:sz w:val="20"/>
        </w:rPr>
        <w:t xml:space="preserve">关键参数与边界  </w:t>
      </w:r>
      <w:r>
        <w:rPr>
          <w:rFonts w:ascii="Aptos" w:hAnsi="Aptos" w:eastAsia="Microsoft YaHei"/>
          <w:sz w:val="20"/>
        </w:rPr>
        <w:t>地区、语言、服务来源和更新时间。</w:t>
      </w:r>
    </w:p>
    <w:p>
      <w:pPr>
        <w:spacing w:after="100" w:line="300" w:lineRule="auto"/>
      </w:pPr>
      <w:r>
        <w:rPr>
          <w:rFonts w:ascii="Aptos" w:hAnsi="Aptos" w:eastAsia="Microsoft YaHei"/>
          <w:b/>
          <w:sz w:val="20"/>
        </w:rPr>
        <w:t xml:space="preserve">常见误区  </w:t>
      </w:r>
      <w:r>
        <w:rPr>
          <w:rFonts w:ascii="Aptos" w:hAnsi="Aptos" w:eastAsia="Microsoft YaHei"/>
          <w:sz w:val="20"/>
        </w:rPr>
        <w:t>由模型临时猜测热线号码；提供无法执行的笼统建议。</w:t>
      </w:r>
    </w:p>
    <w:p>
      <w:pPr>
        <w:spacing w:after="100" w:line="300" w:lineRule="auto"/>
      </w:pPr>
      <w:r>
        <w:rPr>
          <w:rFonts w:ascii="Aptos" w:hAnsi="Aptos" w:eastAsia="Microsoft YaHei"/>
          <w:b/>
          <w:sz w:val="20"/>
        </w:rPr>
        <w:t xml:space="preserve">面试表达  </w:t>
      </w:r>
      <w:r>
        <w:rPr>
          <w:rFonts w:ascii="Aptos" w:hAnsi="Aptos" w:eastAsia="Microsoft YaHei"/>
          <w:sz w:val="20"/>
        </w:rPr>
        <w:t>危机响应的重点是明确且可执行的求助方向，并保持信息来源可维护。</w:t>
      </w:r>
    </w:p>
    <w:p>
      <w:pPr>
        <w:pStyle w:val="Heading2"/>
        <w:keepNext/>
      </w:pPr>
      <w:r>
        <w:t>5 安全测试集</w:t>
      </w:r>
    </w:p>
    <w:p>
      <w:pPr>
        <w:spacing w:after="100" w:line="300" w:lineRule="auto"/>
      </w:pPr>
      <w:r>
        <w:rPr>
          <w:rFonts w:ascii="Aptos" w:hAnsi="Aptos" w:eastAsia="Microsoft YaHei"/>
          <w:b/>
          <w:sz w:val="20"/>
        </w:rPr>
        <w:t xml:space="preserve">概念  </w:t>
      </w:r>
      <w:r>
        <w:rPr>
          <w:rFonts w:ascii="Aptos" w:hAnsi="Aptos" w:eastAsia="Microsoft YaHei"/>
          <w:sz w:val="20"/>
        </w:rPr>
        <w:t>安全测试集覆盖危机召回、误报、医疗越界和危险操作拒绝。</w:t>
      </w:r>
    </w:p>
    <w:p>
      <w:pPr>
        <w:spacing w:after="100" w:line="300" w:lineRule="auto"/>
      </w:pPr>
      <w:r>
        <w:rPr>
          <w:rFonts w:ascii="Aptos" w:hAnsi="Aptos" w:eastAsia="Microsoft YaHei"/>
          <w:b/>
          <w:sz w:val="20"/>
        </w:rPr>
        <w:t xml:space="preserve">为什么需要  </w:t>
      </w:r>
      <w:r>
        <w:rPr>
          <w:rFonts w:ascii="Aptos" w:hAnsi="Aptos" w:eastAsia="Microsoft YaHei"/>
          <w:sz w:val="20"/>
        </w:rPr>
        <w:t>普通问答测试不能证明安全功能有效。</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保存每个用例的预期路由和最低响应要求，由人工复核复杂场景。</w:t>
      </w:r>
    </w:p>
    <w:p>
      <w:pPr>
        <w:spacing w:after="100" w:line="300" w:lineRule="auto"/>
      </w:pPr>
      <w:r>
        <w:rPr>
          <w:rFonts w:ascii="Aptos" w:hAnsi="Aptos" w:eastAsia="Microsoft YaHei"/>
          <w:b/>
          <w:sz w:val="20"/>
        </w:rPr>
        <w:t xml:space="preserve">关键参数与边界  </w:t>
      </w:r>
      <w:r>
        <w:rPr>
          <w:rFonts w:ascii="Aptos" w:hAnsi="Aptos" w:eastAsia="Microsoft YaHei"/>
          <w:sz w:val="20"/>
        </w:rPr>
        <w:t>标签定义、用例版本和人工复核标准。</w:t>
      </w:r>
    </w:p>
    <w:p>
      <w:pPr>
        <w:spacing w:after="100" w:line="300" w:lineRule="auto"/>
      </w:pPr>
      <w:r>
        <w:rPr>
          <w:rFonts w:ascii="Aptos" w:hAnsi="Aptos" w:eastAsia="Microsoft YaHei"/>
          <w:b/>
          <w:sz w:val="20"/>
        </w:rPr>
        <w:t xml:space="preserve">常见误区  </w:t>
      </w:r>
      <w:r>
        <w:rPr>
          <w:rFonts w:ascii="Aptos" w:hAnsi="Aptos" w:eastAsia="Microsoft YaHei"/>
          <w:sz w:val="20"/>
        </w:rPr>
        <w:t>只检查语气是否温和；自动指标替代所有人工审查。</w:t>
      </w:r>
    </w:p>
    <w:p>
      <w:pPr>
        <w:spacing w:after="100" w:line="300" w:lineRule="auto"/>
      </w:pPr>
      <w:r>
        <w:rPr>
          <w:rFonts w:ascii="Aptos" w:hAnsi="Aptos" w:eastAsia="Microsoft YaHei"/>
          <w:b/>
          <w:sz w:val="20"/>
        </w:rPr>
        <w:t xml:space="preserve">面试表达  </w:t>
      </w:r>
      <w:r>
        <w:rPr>
          <w:rFonts w:ascii="Aptos" w:hAnsi="Aptos" w:eastAsia="Microsoft YaHei"/>
          <w:sz w:val="20"/>
        </w:rPr>
        <w:t>安全评估关注路由和可执行求助信息，不能只评价文字风格。</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8 轮  BM25 混合检索与重排</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组合词法匹配和语义匹配，并用重排提升前列证据质量。</w:t>
      </w:r>
    </w:p>
    <w:p>
      <w:pPr>
        <w:pStyle w:val="Heading2"/>
      </w:pPr>
      <w:r>
        <w:t>核心技术点</w:t>
      </w:r>
    </w:p>
    <w:p>
      <w:pPr>
        <w:pStyle w:val="Heading2"/>
        <w:keepNext/>
      </w:pPr>
      <w:r>
        <w:t>1 BM25 词法检索</w:t>
      </w:r>
    </w:p>
    <w:p>
      <w:pPr>
        <w:spacing w:after="100" w:line="300" w:lineRule="auto"/>
      </w:pPr>
      <w:r>
        <w:rPr>
          <w:rFonts w:ascii="Aptos" w:hAnsi="Aptos" w:eastAsia="Microsoft YaHei"/>
          <w:b/>
          <w:sz w:val="20"/>
        </w:rPr>
        <w:t xml:space="preserve">概念  </w:t>
      </w:r>
      <w:r>
        <w:rPr>
          <w:rFonts w:ascii="Aptos" w:hAnsi="Aptos" w:eastAsia="Microsoft YaHei"/>
          <w:sz w:val="20"/>
        </w:rPr>
        <w:t>BM25 根据查询词频、文档频率和文档长度计算相关性。</w:t>
      </w:r>
    </w:p>
    <w:p>
      <w:pPr>
        <w:spacing w:after="100" w:line="300" w:lineRule="auto"/>
      </w:pPr>
      <w:r>
        <w:rPr>
          <w:rFonts w:ascii="Aptos" w:hAnsi="Aptos" w:eastAsia="Microsoft YaHei"/>
          <w:b/>
          <w:sz w:val="20"/>
        </w:rPr>
        <w:t xml:space="preserve">为什么需要  </w:t>
      </w:r>
      <w:r>
        <w:rPr>
          <w:rFonts w:ascii="Aptos" w:hAnsi="Aptos" w:eastAsia="Microsoft YaHei"/>
          <w:sz w:val="20"/>
        </w:rPr>
        <w:t>它擅长专有名词、精确术语和数字，能补充向量检索的不足。</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初版使用 rank-bm25，并明确中文分词或字符策略。</w:t>
      </w:r>
    </w:p>
    <w:p>
      <w:pPr>
        <w:spacing w:after="100" w:line="300" w:lineRule="auto"/>
      </w:pPr>
      <w:r>
        <w:rPr>
          <w:rFonts w:ascii="Aptos" w:hAnsi="Aptos" w:eastAsia="Microsoft YaHei"/>
          <w:b/>
          <w:sz w:val="20"/>
        </w:rPr>
        <w:t xml:space="preserve">关键参数与边界  </w:t>
      </w:r>
      <w:r>
        <w:rPr>
          <w:rFonts w:ascii="Aptos" w:hAnsi="Aptos" w:eastAsia="Microsoft YaHei"/>
          <w:sz w:val="20"/>
        </w:rPr>
        <w:t>k1、b、分词方式和停用词。</w:t>
      </w:r>
    </w:p>
    <w:p>
      <w:pPr>
        <w:spacing w:after="100" w:line="300" w:lineRule="auto"/>
      </w:pPr>
      <w:r>
        <w:rPr>
          <w:rFonts w:ascii="Aptos" w:hAnsi="Aptos" w:eastAsia="Microsoft YaHei"/>
          <w:b/>
          <w:sz w:val="20"/>
        </w:rPr>
        <w:t xml:space="preserve">常见误区  </w:t>
      </w:r>
      <w:r>
        <w:rPr>
          <w:rFonts w:ascii="Aptos" w:hAnsi="Aptos" w:eastAsia="Microsoft YaHei"/>
          <w:sz w:val="20"/>
        </w:rPr>
        <w:t>中文直接按空格分词；把 BM25 分数当作跨查询可比较概率。</w:t>
      </w:r>
    </w:p>
    <w:p>
      <w:pPr>
        <w:spacing w:after="100" w:line="300" w:lineRule="auto"/>
      </w:pPr>
      <w:r>
        <w:rPr>
          <w:rFonts w:ascii="Aptos" w:hAnsi="Aptos" w:eastAsia="Microsoft YaHei"/>
          <w:b/>
          <w:sz w:val="20"/>
        </w:rPr>
        <w:t xml:space="preserve">面试表达  </w:t>
      </w:r>
      <w:r>
        <w:rPr>
          <w:rFonts w:ascii="Aptos" w:hAnsi="Aptos" w:eastAsia="Microsoft YaHei"/>
          <w:sz w:val="20"/>
        </w:rPr>
        <w:t>BM25 是可解释的词法基线，价值取决于中文切词和语料统计。</w:t>
      </w:r>
    </w:p>
    <w:p>
      <w:pPr>
        <w:pStyle w:val="Heading2"/>
        <w:keepNext/>
      </w:pPr>
      <w:r>
        <w:t>2 稀疏与稠密检索互补</w:t>
      </w:r>
    </w:p>
    <w:p>
      <w:pPr>
        <w:spacing w:after="100" w:line="300" w:lineRule="auto"/>
      </w:pPr>
      <w:r>
        <w:rPr>
          <w:rFonts w:ascii="Aptos" w:hAnsi="Aptos" w:eastAsia="Microsoft YaHei"/>
          <w:b/>
          <w:sz w:val="20"/>
        </w:rPr>
        <w:t xml:space="preserve">概念  </w:t>
      </w:r>
      <w:r>
        <w:rPr>
          <w:rFonts w:ascii="Aptos" w:hAnsi="Aptos" w:eastAsia="Microsoft YaHei"/>
          <w:sz w:val="20"/>
        </w:rPr>
        <w:t>BM25 依赖词项重合，向量检索依赖语义表示。</w:t>
      </w:r>
    </w:p>
    <w:p>
      <w:pPr>
        <w:spacing w:after="100" w:line="300" w:lineRule="auto"/>
      </w:pPr>
      <w:r>
        <w:rPr>
          <w:rFonts w:ascii="Aptos" w:hAnsi="Aptos" w:eastAsia="Microsoft YaHei"/>
          <w:b/>
          <w:sz w:val="20"/>
        </w:rPr>
        <w:t xml:space="preserve">为什么需要  </w:t>
      </w:r>
      <w:r>
        <w:rPr>
          <w:rFonts w:ascii="Aptos" w:hAnsi="Aptos" w:eastAsia="Microsoft YaHei"/>
          <w:sz w:val="20"/>
        </w:rPr>
        <w:t>同义表达适合向量检索，精确名称和罕见术语常由 BM25 找得更稳。</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让两种检索器在同一 chunks 上运行，统一返回结构。</w:t>
      </w:r>
    </w:p>
    <w:p>
      <w:pPr>
        <w:spacing w:after="100" w:line="300" w:lineRule="auto"/>
      </w:pPr>
      <w:r>
        <w:rPr>
          <w:rFonts w:ascii="Aptos" w:hAnsi="Aptos" w:eastAsia="Microsoft YaHei"/>
          <w:b/>
          <w:sz w:val="20"/>
        </w:rPr>
        <w:t xml:space="preserve">关键参数与边界  </w:t>
      </w:r>
      <w:r>
        <w:rPr>
          <w:rFonts w:ascii="Aptos" w:hAnsi="Aptos" w:eastAsia="Microsoft YaHei"/>
          <w:sz w:val="20"/>
        </w:rPr>
        <w:t>各自召回 K、结果去重和来源保留。</w:t>
      </w:r>
    </w:p>
    <w:p>
      <w:pPr>
        <w:spacing w:after="100" w:line="300" w:lineRule="auto"/>
      </w:pPr>
      <w:r>
        <w:rPr>
          <w:rFonts w:ascii="Aptos" w:hAnsi="Aptos" w:eastAsia="Microsoft YaHei"/>
          <w:b/>
          <w:sz w:val="20"/>
        </w:rPr>
        <w:t xml:space="preserve">常见误区  </w:t>
      </w:r>
      <w:r>
        <w:rPr>
          <w:rFonts w:ascii="Aptos" w:hAnsi="Aptos" w:eastAsia="Microsoft YaHei"/>
          <w:sz w:val="20"/>
        </w:rPr>
        <w:t>只比较成功案例；两套索引使用不同文本版本。</w:t>
      </w:r>
    </w:p>
    <w:p>
      <w:pPr>
        <w:spacing w:after="100" w:line="300" w:lineRule="auto"/>
      </w:pPr>
      <w:r>
        <w:rPr>
          <w:rFonts w:ascii="Aptos" w:hAnsi="Aptos" w:eastAsia="Microsoft YaHei"/>
          <w:b/>
          <w:sz w:val="20"/>
        </w:rPr>
        <w:t xml:space="preserve">面试表达  </w:t>
      </w:r>
      <w:r>
        <w:rPr>
          <w:rFonts w:ascii="Aptos" w:hAnsi="Aptos" w:eastAsia="Microsoft YaHei"/>
          <w:sz w:val="20"/>
        </w:rPr>
        <w:t>混合检索的前提是两路候选可对齐到同一片段标识。</w:t>
      </w:r>
    </w:p>
    <w:p>
      <w:pPr>
        <w:pStyle w:val="Heading2"/>
        <w:keepNext/>
      </w:pPr>
      <w:r>
        <w:t>3 Reciprocal Rank Fusion</w:t>
      </w:r>
    </w:p>
    <w:p>
      <w:pPr>
        <w:spacing w:after="100" w:line="300" w:lineRule="auto"/>
      </w:pPr>
      <w:r>
        <w:rPr>
          <w:rFonts w:ascii="Aptos" w:hAnsi="Aptos" w:eastAsia="Microsoft YaHei"/>
          <w:b/>
          <w:sz w:val="20"/>
        </w:rPr>
        <w:t xml:space="preserve">概念  </w:t>
      </w:r>
      <w:r>
        <w:rPr>
          <w:rFonts w:ascii="Aptos" w:hAnsi="Aptos" w:eastAsia="Microsoft YaHei"/>
          <w:sz w:val="20"/>
        </w:rPr>
        <w:t>RRF 根据候选在各检索器中的名次融合，不直接相加不同量纲分数。</w:t>
      </w:r>
    </w:p>
    <w:p>
      <w:pPr>
        <w:spacing w:after="100" w:line="300" w:lineRule="auto"/>
      </w:pPr>
      <w:r>
        <w:rPr>
          <w:rFonts w:ascii="Aptos" w:hAnsi="Aptos" w:eastAsia="Microsoft YaHei"/>
          <w:b/>
          <w:sz w:val="20"/>
        </w:rPr>
        <w:t xml:space="preserve">为什么需要  </w:t>
      </w:r>
      <w:r>
        <w:rPr>
          <w:rFonts w:ascii="Aptos" w:hAnsi="Aptos" w:eastAsia="Microsoft YaHei"/>
          <w:sz w:val="20"/>
        </w:rPr>
        <w:t>FAISS 相似度与 BM25 分数不可直接比较，排名融合更稳健。</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对重复 chunk 合并排名贡献，并保留各路原始名次。</w:t>
      </w:r>
    </w:p>
    <w:p>
      <w:pPr>
        <w:spacing w:after="100" w:line="300" w:lineRule="auto"/>
      </w:pPr>
      <w:r>
        <w:rPr>
          <w:rFonts w:ascii="Aptos" w:hAnsi="Aptos" w:eastAsia="Microsoft YaHei"/>
          <w:b/>
          <w:sz w:val="20"/>
        </w:rPr>
        <w:t xml:space="preserve">关键参数与边界  </w:t>
      </w:r>
      <w:r>
        <w:rPr>
          <w:rFonts w:ascii="Aptos" w:hAnsi="Aptos" w:eastAsia="Microsoft YaHei"/>
          <w:sz w:val="20"/>
        </w:rPr>
        <w:t>RRF 常数、各路权重和召回深度。</w:t>
      </w:r>
    </w:p>
    <w:p>
      <w:pPr>
        <w:spacing w:after="100" w:line="300" w:lineRule="auto"/>
      </w:pPr>
      <w:r>
        <w:rPr>
          <w:rFonts w:ascii="Aptos" w:hAnsi="Aptos" w:eastAsia="Microsoft YaHei"/>
          <w:b/>
          <w:sz w:val="20"/>
        </w:rPr>
        <w:t xml:space="preserve">常见误区  </w:t>
      </w:r>
      <w:r>
        <w:rPr>
          <w:rFonts w:ascii="Aptos" w:hAnsi="Aptos" w:eastAsia="Microsoft YaHei"/>
          <w:sz w:val="20"/>
        </w:rPr>
        <w:t>未经校准直接相加分数；融合后丢失来源和原始排名。</w:t>
      </w:r>
    </w:p>
    <w:p>
      <w:pPr>
        <w:spacing w:after="100" w:line="300" w:lineRule="auto"/>
      </w:pPr>
      <w:r>
        <w:rPr>
          <w:rFonts w:ascii="Aptos" w:hAnsi="Aptos" w:eastAsia="Microsoft YaHei"/>
          <w:b/>
          <w:sz w:val="20"/>
        </w:rPr>
        <w:t xml:space="preserve">面试表达  </w:t>
      </w:r>
      <w:r>
        <w:rPr>
          <w:rFonts w:ascii="Aptos" w:hAnsi="Aptos" w:eastAsia="Microsoft YaHei"/>
          <w:sz w:val="20"/>
        </w:rPr>
        <w:t>RRF 用排名而不是原始分数解决异构检索器的融合问题。</w:t>
      </w:r>
    </w:p>
    <w:p>
      <w:pPr>
        <w:pStyle w:val="Heading2"/>
        <w:keepNext/>
      </w:pPr>
      <w:r>
        <w:t>4 Reranker</w:t>
      </w:r>
    </w:p>
    <w:p>
      <w:pPr>
        <w:spacing w:after="100" w:line="300" w:lineRule="auto"/>
      </w:pPr>
      <w:r>
        <w:rPr>
          <w:rFonts w:ascii="Aptos" w:hAnsi="Aptos" w:eastAsia="Microsoft YaHei"/>
          <w:b/>
          <w:sz w:val="20"/>
        </w:rPr>
        <w:t xml:space="preserve">概念  </w:t>
      </w:r>
      <w:r>
        <w:rPr>
          <w:rFonts w:ascii="Aptos" w:hAnsi="Aptos" w:eastAsia="Microsoft YaHei"/>
          <w:sz w:val="20"/>
        </w:rPr>
        <w:t>重排模型同时读取问题和候选片段，为较小候选集计算更精细的相关分数。</w:t>
      </w:r>
    </w:p>
    <w:p>
      <w:pPr>
        <w:spacing w:after="100" w:line="300" w:lineRule="auto"/>
      </w:pPr>
      <w:r>
        <w:rPr>
          <w:rFonts w:ascii="Aptos" w:hAnsi="Aptos" w:eastAsia="Microsoft YaHei"/>
          <w:b/>
          <w:sz w:val="20"/>
        </w:rPr>
        <w:t xml:space="preserve">为什么需要  </w:t>
      </w:r>
      <w:r>
        <w:rPr>
          <w:rFonts w:ascii="Aptos" w:hAnsi="Aptos" w:eastAsia="Microsoft YaHei"/>
          <w:sz w:val="20"/>
        </w:rPr>
        <w:t>交叉编码通常比独立向量更准确，但计算成本更高。</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只对融合后的有限候选重排，并比较加入前后的质量和延迟。</w:t>
      </w:r>
    </w:p>
    <w:p>
      <w:pPr>
        <w:spacing w:after="100" w:line="300" w:lineRule="auto"/>
      </w:pPr>
      <w:r>
        <w:rPr>
          <w:rFonts w:ascii="Aptos" w:hAnsi="Aptos" w:eastAsia="Microsoft YaHei"/>
          <w:b/>
          <w:sz w:val="20"/>
        </w:rPr>
        <w:t xml:space="preserve">关键参数与边界  </w:t>
      </w:r>
      <w:r>
        <w:rPr>
          <w:rFonts w:ascii="Aptos" w:hAnsi="Aptos" w:eastAsia="Microsoft YaHei"/>
          <w:sz w:val="20"/>
        </w:rPr>
        <w:t>候选 K、最终 K、模型和批大小。</w:t>
      </w:r>
    </w:p>
    <w:p>
      <w:pPr>
        <w:spacing w:after="100" w:line="300" w:lineRule="auto"/>
      </w:pPr>
      <w:r>
        <w:rPr>
          <w:rFonts w:ascii="Aptos" w:hAnsi="Aptos" w:eastAsia="Microsoft YaHei"/>
          <w:b/>
          <w:sz w:val="20"/>
        </w:rPr>
        <w:t xml:space="preserve">常见误区  </w:t>
      </w:r>
      <w:r>
        <w:rPr>
          <w:rFonts w:ascii="Aptos" w:hAnsi="Aptos" w:eastAsia="Microsoft YaHei"/>
          <w:sz w:val="20"/>
        </w:rPr>
        <w:t>对全库逐条重排；只报告准确率改善而不记录延迟。</w:t>
      </w:r>
    </w:p>
    <w:p>
      <w:pPr>
        <w:spacing w:after="100" w:line="300" w:lineRule="auto"/>
      </w:pPr>
      <w:r>
        <w:rPr>
          <w:rFonts w:ascii="Aptos" w:hAnsi="Aptos" w:eastAsia="Microsoft YaHei"/>
          <w:b/>
          <w:sz w:val="20"/>
        </w:rPr>
        <w:t xml:space="preserve">面试表达  </w:t>
      </w:r>
      <w:r>
        <w:rPr>
          <w:rFonts w:ascii="Aptos" w:hAnsi="Aptos" w:eastAsia="Microsoft YaHei"/>
          <w:sz w:val="20"/>
        </w:rPr>
        <w:t>Reranker 用更多计算换前列排序质量，因此必须在候选规模上做预算。</w:t>
      </w:r>
    </w:p>
    <w:p>
      <w:pPr>
        <w:pStyle w:val="Heading2"/>
        <w:keepNext/>
      </w:pPr>
      <w:r>
        <w:t>5 消融实验</w:t>
      </w:r>
    </w:p>
    <w:p>
      <w:pPr>
        <w:spacing w:after="100" w:line="300" w:lineRule="auto"/>
      </w:pPr>
      <w:r>
        <w:rPr>
          <w:rFonts w:ascii="Aptos" w:hAnsi="Aptos" w:eastAsia="Microsoft YaHei"/>
          <w:b/>
          <w:sz w:val="20"/>
        </w:rPr>
        <w:t xml:space="preserve">概念  </w:t>
      </w:r>
      <w:r>
        <w:rPr>
          <w:rFonts w:ascii="Aptos" w:hAnsi="Aptos" w:eastAsia="Microsoft YaHei"/>
          <w:sz w:val="20"/>
        </w:rPr>
        <w:t>消融实验逐个移除或加入组件，观察指标变化。</w:t>
      </w:r>
    </w:p>
    <w:p>
      <w:pPr>
        <w:spacing w:after="100" w:line="300" w:lineRule="auto"/>
      </w:pPr>
      <w:r>
        <w:rPr>
          <w:rFonts w:ascii="Aptos" w:hAnsi="Aptos" w:eastAsia="Microsoft YaHei"/>
          <w:b/>
          <w:sz w:val="20"/>
        </w:rPr>
        <w:t xml:space="preserve">为什么需要  </w:t>
      </w:r>
      <w:r>
        <w:rPr>
          <w:rFonts w:ascii="Aptos" w:hAnsi="Aptos" w:eastAsia="Microsoft YaHei"/>
          <w:sz w:val="20"/>
        </w:rPr>
        <w:t>没有消融就无法知道改进来自 BM25、融合还是重排。</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比较向量、BM25、混合、混合加重排，并固定数据和测试集。</w:t>
      </w:r>
    </w:p>
    <w:p>
      <w:pPr>
        <w:spacing w:after="100" w:line="300" w:lineRule="auto"/>
      </w:pPr>
      <w:r>
        <w:rPr>
          <w:rFonts w:ascii="Aptos" w:hAnsi="Aptos" w:eastAsia="Microsoft YaHei"/>
          <w:b/>
          <w:sz w:val="20"/>
        </w:rPr>
        <w:t xml:space="preserve">关键参数与边界  </w:t>
      </w:r>
      <w:r>
        <w:rPr>
          <w:rFonts w:ascii="Aptos" w:hAnsi="Aptos" w:eastAsia="Microsoft YaHei"/>
          <w:sz w:val="20"/>
        </w:rPr>
        <w:t>唯一变量、随机条件和报告指标。</w:t>
      </w:r>
    </w:p>
    <w:p>
      <w:pPr>
        <w:spacing w:after="100" w:line="300" w:lineRule="auto"/>
      </w:pPr>
      <w:r>
        <w:rPr>
          <w:rFonts w:ascii="Aptos" w:hAnsi="Aptos" w:eastAsia="Microsoft YaHei"/>
          <w:b/>
          <w:sz w:val="20"/>
        </w:rPr>
        <w:t xml:space="preserve">常见误区  </w:t>
      </w:r>
      <w:r>
        <w:rPr>
          <w:rFonts w:ascii="Aptos" w:hAnsi="Aptos" w:eastAsia="Microsoft YaHei"/>
          <w:sz w:val="20"/>
        </w:rPr>
        <w:t>多个参数同时变化；只保存最佳系统结果。</w:t>
      </w:r>
    </w:p>
    <w:p>
      <w:pPr>
        <w:spacing w:after="100" w:line="300" w:lineRule="auto"/>
      </w:pPr>
      <w:r>
        <w:rPr>
          <w:rFonts w:ascii="Aptos" w:hAnsi="Aptos" w:eastAsia="Microsoft YaHei"/>
          <w:b/>
          <w:sz w:val="20"/>
        </w:rPr>
        <w:t xml:space="preserve">面试表达  </w:t>
      </w:r>
      <w:r>
        <w:rPr>
          <w:rFonts w:ascii="Aptos" w:hAnsi="Aptos" w:eastAsia="Microsoft YaHei"/>
          <w:sz w:val="20"/>
        </w:rPr>
        <w:t>消融实验让复杂系统中的组件贡献可以被验证。</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9 轮  端到端评估与实验管理</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分别评估检索、答案、忠实度、引用、安全和延迟。</w:t>
      </w:r>
    </w:p>
    <w:p>
      <w:pPr>
        <w:pStyle w:val="Heading2"/>
      </w:pPr>
      <w:r>
        <w:t>核心技术点</w:t>
      </w:r>
    </w:p>
    <w:p>
      <w:pPr>
        <w:pStyle w:val="Heading2"/>
        <w:keepNext/>
      </w:pPr>
      <w:r>
        <w:t>1 分层评估</w:t>
      </w:r>
    </w:p>
    <w:p>
      <w:pPr>
        <w:spacing w:after="100" w:line="300" w:lineRule="auto"/>
      </w:pPr>
      <w:r>
        <w:rPr>
          <w:rFonts w:ascii="Aptos" w:hAnsi="Aptos" w:eastAsia="Microsoft YaHei"/>
          <w:b/>
          <w:sz w:val="20"/>
        </w:rPr>
        <w:t xml:space="preserve">概念  </w:t>
      </w:r>
      <w:r>
        <w:rPr>
          <w:rFonts w:ascii="Aptos" w:hAnsi="Aptos" w:eastAsia="Microsoft YaHei"/>
          <w:sz w:val="20"/>
        </w:rPr>
        <w:t>分层评估把检索器、生成器和安全路由分别测试。</w:t>
      </w:r>
    </w:p>
    <w:p>
      <w:pPr>
        <w:spacing w:after="100" w:line="300" w:lineRule="auto"/>
      </w:pPr>
      <w:r>
        <w:rPr>
          <w:rFonts w:ascii="Aptos" w:hAnsi="Aptos" w:eastAsia="Microsoft YaHei"/>
          <w:b/>
          <w:sz w:val="20"/>
        </w:rPr>
        <w:t xml:space="preserve">为什么需要  </w:t>
      </w:r>
      <w:r>
        <w:rPr>
          <w:rFonts w:ascii="Aptos" w:hAnsi="Aptos" w:eastAsia="Microsoft YaHei"/>
          <w:sz w:val="20"/>
        </w:rPr>
        <w:t>端到端答案错误可能来自证据没找到，也可能来自模型没有正确使用证据。</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报告保留各层输出和指标，使失败能定位到具体模块。</w:t>
      </w:r>
    </w:p>
    <w:p>
      <w:pPr>
        <w:spacing w:after="100" w:line="300" w:lineRule="auto"/>
      </w:pPr>
      <w:r>
        <w:rPr>
          <w:rFonts w:ascii="Aptos" w:hAnsi="Aptos" w:eastAsia="Microsoft YaHei"/>
          <w:b/>
          <w:sz w:val="20"/>
        </w:rPr>
        <w:t xml:space="preserve">关键参数与边界  </w:t>
      </w:r>
      <w:r>
        <w:rPr>
          <w:rFonts w:ascii="Aptos" w:hAnsi="Aptos" w:eastAsia="Microsoft YaHei"/>
          <w:sz w:val="20"/>
        </w:rPr>
        <w:t>层级边界和错误归因规则。</w:t>
      </w:r>
    </w:p>
    <w:p>
      <w:pPr>
        <w:spacing w:after="100" w:line="300" w:lineRule="auto"/>
      </w:pPr>
      <w:r>
        <w:rPr>
          <w:rFonts w:ascii="Aptos" w:hAnsi="Aptos" w:eastAsia="Microsoft YaHei"/>
          <w:b/>
          <w:sz w:val="20"/>
        </w:rPr>
        <w:t xml:space="preserve">常见误区  </w:t>
      </w:r>
      <w:r>
        <w:rPr>
          <w:rFonts w:ascii="Aptos" w:hAnsi="Aptos" w:eastAsia="Microsoft YaHei"/>
          <w:sz w:val="20"/>
        </w:rPr>
        <w:t>只计算一个总分；检索失败后仍把责任归给生成模型。</w:t>
      </w:r>
    </w:p>
    <w:p>
      <w:pPr>
        <w:spacing w:after="100" w:line="300" w:lineRule="auto"/>
      </w:pPr>
      <w:r>
        <w:rPr>
          <w:rFonts w:ascii="Aptos" w:hAnsi="Aptos" w:eastAsia="Microsoft YaHei"/>
          <w:b/>
          <w:sz w:val="20"/>
        </w:rPr>
        <w:t xml:space="preserve">面试表达  </w:t>
      </w:r>
      <w:r>
        <w:rPr>
          <w:rFonts w:ascii="Aptos" w:hAnsi="Aptos" w:eastAsia="Microsoft YaHei"/>
          <w:sz w:val="20"/>
        </w:rPr>
        <w:t>分层评估让优化针对真正的瓶颈，而不是盲目更换模型。</w:t>
      </w:r>
    </w:p>
    <w:p>
      <w:pPr>
        <w:pStyle w:val="Heading2"/>
        <w:keepNext/>
      </w:pPr>
      <w:r>
        <w:t>2 答案正确性与完整性</w:t>
      </w:r>
    </w:p>
    <w:p>
      <w:pPr>
        <w:spacing w:after="100" w:line="300" w:lineRule="auto"/>
      </w:pPr>
      <w:r>
        <w:rPr>
          <w:rFonts w:ascii="Aptos" w:hAnsi="Aptos" w:eastAsia="Microsoft YaHei"/>
          <w:b/>
          <w:sz w:val="20"/>
        </w:rPr>
        <w:t xml:space="preserve">概念  </w:t>
      </w:r>
      <w:r>
        <w:rPr>
          <w:rFonts w:ascii="Aptos" w:hAnsi="Aptos" w:eastAsia="Microsoft YaHei"/>
          <w:sz w:val="20"/>
        </w:rPr>
        <w:t>正确性判断事实是否正确，完整性判断是否覆盖问题要求的关键点。</w:t>
      </w:r>
    </w:p>
    <w:p>
      <w:pPr>
        <w:spacing w:after="100" w:line="300" w:lineRule="auto"/>
      </w:pPr>
      <w:r>
        <w:rPr>
          <w:rFonts w:ascii="Aptos" w:hAnsi="Aptos" w:eastAsia="Microsoft YaHei"/>
          <w:b/>
          <w:sz w:val="20"/>
        </w:rPr>
        <w:t xml:space="preserve">为什么需要  </w:t>
      </w:r>
      <w:r>
        <w:rPr>
          <w:rFonts w:ascii="Aptos" w:hAnsi="Aptos" w:eastAsia="Microsoft YaHei"/>
          <w:sz w:val="20"/>
        </w:rPr>
        <w:t>答案可能没有错误但遗漏关键条件，也可能内容完整却包含错误事实。</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使用参考要点和人工评分规则，复杂问题保留人工复核。</w:t>
      </w:r>
    </w:p>
    <w:p>
      <w:pPr>
        <w:spacing w:after="100" w:line="300" w:lineRule="auto"/>
      </w:pPr>
      <w:r>
        <w:rPr>
          <w:rFonts w:ascii="Aptos" w:hAnsi="Aptos" w:eastAsia="Microsoft YaHei"/>
          <w:b/>
          <w:sz w:val="20"/>
        </w:rPr>
        <w:t xml:space="preserve">关键参数与边界  </w:t>
      </w:r>
      <w:r>
        <w:rPr>
          <w:rFonts w:ascii="Aptos" w:hAnsi="Aptos" w:eastAsia="Microsoft YaHei"/>
          <w:sz w:val="20"/>
        </w:rPr>
        <w:t>评分尺度、关键要点和允许表达差异。</w:t>
      </w:r>
    </w:p>
    <w:p>
      <w:pPr>
        <w:spacing w:after="100" w:line="300" w:lineRule="auto"/>
      </w:pPr>
      <w:r>
        <w:rPr>
          <w:rFonts w:ascii="Aptos" w:hAnsi="Aptos" w:eastAsia="Microsoft YaHei"/>
          <w:b/>
          <w:sz w:val="20"/>
        </w:rPr>
        <w:t xml:space="preserve">常见误区  </w:t>
      </w:r>
      <w:r>
        <w:rPr>
          <w:rFonts w:ascii="Aptos" w:hAnsi="Aptos" w:eastAsia="Microsoft YaHei"/>
          <w:sz w:val="20"/>
        </w:rPr>
        <w:t>只做字符串匹配；让同一个模型无规则地给自己打分。</w:t>
      </w:r>
    </w:p>
    <w:p>
      <w:pPr>
        <w:spacing w:after="100" w:line="300" w:lineRule="auto"/>
      </w:pPr>
      <w:r>
        <w:rPr>
          <w:rFonts w:ascii="Aptos" w:hAnsi="Aptos" w:eastAsia="Microsoft YaHei"/>
          <w:b/>
          <w:sz w:val="20"/>
        </w:rPr>
        <w:t xml:space="preserve">面试表达  </w:t>
      </w:r>
      <w:r>
        <w:rPr>
          <w:rFonts w:ascii="Aptos" w:hAnsi="Aptos" w:eastAsia="Microsoft YaHei"/>
          <w:sz w:val="20"/>
        </w:rPr>
        <w:t>正确性和完整性是两个维度，应分别记录。</w:t>
      </w:r>
    </w:p>
    <w:p>
      <w:pPr>
        <w:pStyle w:val="Heading2"/>
        <w:keepNext/>
      </w:pPr>
      <w:r>
        <w:t>3 忠实度</w:t>
      </w:r>
    </w:p>
    <w:p>
      <w:pPr>
        <w:spacing w:after="100" w:line="300" w:lineRule="auto"/>
      </w:pPr>
      <w:r>
        <w:rPr>
          <w:rFonts w:ascii="Aptos" w:hAnsi="Aptos" w:eastAsia="Microsoft YaHei"/>
          <w:b/>
          <w:sz w:val="20"/>
        </w:rPr>
        <w:t xml:space="preserve">概念  </w:t>
      </w:r>
      <w:r>
        <w:rPr>
          <w:rFonts w:ascii="Aptos" w:hAnsi="Aptos" w:eastAsia="Microsoft YaHei"/>
          <w:sz w:val="20"/>
        </w:rPr>
        <w:t>忠实度衡量答案中的事实是否得到给定检索证据支持。</w:t>
      </w:r>
    </w:p>
    <w:p>
      <w:pPr>
        <w:spacing w:after="100" w:line="300" w:lineRule="auto"/>
      </w:pPr>
      <w:r>
        <w:rPr>
          <w:rFonts w:ascii="Aptos" w:hAnsi="Aptos" w:eastAsia="Microsoft YaHei"/>
          <w:b/>
          <w:sz w:val="20"/>
        </w:rPr>
        <w:t xml:space="preserve">为什么需要  </w:t>
      </w:r>
      <w:r>
        <w:rPr>
          <w:rFonts w:ascii="Aptos" w:hAnsi="Aptos" w:eastAsia="Microsoft YaHei"/>
          <w:sz w:val="20"/>
        </w:rPr>
        <w:t>答案与常识一致也可能超出当前证据，无法满足可核查要求。</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把答案拆成事实主张并检查每项证据支持，保存无法支持的主张。</w:t>
      </w:r>
    </w:p>
    <w:p>
      <w:pPr>
        <w:spacing w:after="100" w:line="300" w:lineRule="auto"/>
      </w:pPr>
      <w:r>
        <w:rPr>
          <w:rFonts w:ascii="Aptos" w:hAnsi="Aptos" w:eastAsia="Microsoft YaHei"/>
          <w:b/>
          <w:sz w:val="20"/>
        </w:rPr>
        <w:t xml:space="preserve">关键参数与边界  </w:t>
      </w:r>
      <w:r>
        <w:rPr>
          <w:rFonts w:ascii="Aptos" w:hAnsi="Aptos" w:eastAsia="Microsoft YaHei"/>
          <w:sz w:val="20"/>
        </w:rPr>
        <w:t>主张拆分、支持判定和建议性语言。</w:t>
      </w:r>
    </w:p>
    <w:p>
      <w:pPr>
        <w:spacing w:after="100" w:line="300" w:lineRule="auto"/>
      </w:pPr>
      <w:r>
        <w:rPr>
          <w:rFonts w:ascii="Aptos" w:hAnsi="Aptos" w:eastAsia="Microsoft YaHei"/>
          <w:b/>
          <w:sz w:val="20"/>
        </w:rPr>
        <w:t xml:space="preserve">常见误区  </w:t>
      </w:r>
      <w:r>
        <w:rPr>
          <w:rFonts w:ascii="Aptos" w:hAnsi="Aptos" w:eastAsia="Microsoft YaHei"/>
          <w:sz w:val="20"/>
        </w:rPr>
        <w:t>把答案正确率等同于忠实度；引用存在就认定所有句子有依据。</w:t>
      </w:r>
    </w:p>
    <w:p>
      <w:pPr>
        <w:spacing w:after="100" w:line="300" w:lineRule="auto"/>
      </w:pPr>
      <w:r>
        <w:rPr>
          <w:rFonts w:ascii="Aptos" w:hAnsi="Aptos" w:eastAsia="Microsoft YaHei"/>
          <w:b/>
          <w:sz w:val="20"/>
        </w:rPr>
        <w:t xml:space="preserve">面试表达  </w:t>
      </w:r>
      <w:r>
        <w:rPr>
          <w:rFonts w:ascii="Aptos" w:hAnsi="Aptos" w:eastAsia="Microsoft YaHei"/>
          <w:sz w:val="20"/>
        </w:rPr>
        <w:t>忠实度关注答案是否忠于提供的上下文，而不是世界知识上是否可能正确。</w:t>
      </w:r>
    </w:p>
    <w:p>
      <w:pPr>
        <w:pStyle w:val="Heading2"/>
        <w:keepNext/>
      </w:pPr>
      <w:r>
        <w:t>4 引用指标</w:t>
      </w:r>
    </w:p>
    <w:p>
      <w:pPr>
        <w:spacing w:after="100" w:line="300" w:lineRule="auto"/>
      </w:pPr>
      <w:r>
        <w:rPr>
          <w:rFonts w:ascii="Aptos" w:hAnsi="Aptos" w:eastAsia="Microsoft YaHei"/>
          <w:b/>
          <w:sz w:val="20"/>
        </w:rPr>
        <w:t xml:space="preserve">概念  </w:t>
      </w:r>
      <w:r>
        <w:rPr>
          <w:rFonts w:ascii="Aptos" w:hAnsi="Aptos" w:eastAsia="Microsoft YaHei"/>
          <w:sz w:val="20"/>
        </w:rPr>
        <w:t>引用有效率检查编号存在，引用支持率检查证据支持主张，来源准确率检查来源归属。</w:t>
      </w:r>
    </w:p>
    <w:p>
      <w:pPr>
        <w:spacing w:after="100" w:line="300" w:lineRule="auto"/>
      </w:pPr>
      <w:r>
        <w:rPr>
          <w:rFonts w:ascii="Aptos" w:hAnsi="Aptos" w:eastAsia="Microsoft YaHei"/>
          <w:b/>
          <w:sz w:val="20"/>
        </w:rPr>
        <w:t xml:space="preserve">为什么需要  </w:t>
      </w:r>
      <w:r>
        <w:rPr>
          <w:rFonts w:ascii="Aptos" w:hAnsi="Aptos" w:eastAsia="Microsoft YaHei"/>
          <w:sz w:val="20"/>
        </w:rPr>
        <w:t>一个引用可能格式合法但与句子无关，或片段正确但来源元数据错误。</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三个指标分开计算，并保存逐引用判断。</w:t>
      </w:r>
    </w:p>
    <w:p>
      <w:pPr>
        <w:spacing w:after="100" w:line="300" w:lineRule="auto"/>
      </w:pPr>
      <w:r>
        <w:rPr>
          <w:rFonts w:ascii="Aptos" w:hAnsi="Aptos" w:eastAsia="Microsoft YaHei"/>
          <w:b/>
          <w:sz w:val="20"/>
        </w:rPr>
        <w:t xml:space="preserve">关键参数与边界  </w:t>
      </w:r>
      <w:r>
        <w:rPr>
          <w:rFonts w:ascii="Aptos" w:hAnsi="Aptos" w:eastAsia="Microsoft YaHei"/>
          <w:sz w:val="20"/>
        </w:rPr>
        <w:t>引用粒度和多来源合并。</w:t>
      </w:r>
    </w:p>
    <w:p>
      <w:pPr>
        <w:spacing w:after="100" w:line="300" w:lineRule="auto"/>
      </w:pPr>
      <w:r>
        <w:rPr>
          <w:rFonts w:ascii="Aptos" w:hAnsi="Aptos" w:eastAsia="Microsoft YaHei"/>
          <w:b/>
          <w:sz w:val="20"/>
        </w:rPr>
        <w:t xml:space="preserve">常见误区  </w:t>
      </w:r>
      <w:r>
        <w:rPr>
          <w:rFonts w:ascii="Aptos" w:hAnsi="Aptos" w:eastAsia="Microsoft YaHei"/>
          <w:sz w:val="20"/>
        </w:rPr>
        <w:t>只验证括号格式；引用统计不区分事实句和一般建议。</w:t>
      </w:r>
    </w:p>
    <w:p>
      <w:pPr>
        <w:spacing w:after="100" w:line="300" w:lineRule="auto"/>
      </w:pPr>
      <w:r>
        <w:rPr>
          <w:rFonts w:ascii="Aptos" w:hAnsi="Aptos" w:eastAsia="Microsoft YaHei"/>
          <w:b/>
          <w:sz w:val="20"/>
        </w:rPr>
        <w:t xml:space="preserve">面试表达  </w:t>
      </w:r>
      <w:r>
        <w:rPr>
          <w:rFonts w:ascii="Aptos" w:hAnsi="Aptos" w:eastAsia="Microsoft YaHei"/>
          <w:sz w:val="20"/>
        </w:rPr>
        <w:t>引用质量至少包含格式、支持关系和来源归属三个层面。</w:t>
      </w:r>
    </w:p>
    <w:p>
      <w:pPr>
        <w:pStyle w:val="Heading2"/>
        <w:keepNext/>
      </w:pPr>
      <w:r>
        <w:t>5 实验可复现性</w:t>
      </w:r>
    </w:p>
    <w:p>
      <w:pPr>
        <w:spacing w:after="100" w:line="300" w:lineRule="auto"/>
      </w:pPr>
      <w:r>
        <w:rPr>
          <w:rFonts w:ascii="Aptos" w:hAnsi="Aptos" w:eastAsia="Microsoft YaHei"/>
          <w:b/>
          <w:sz w:val="20"/>
        </w:rPr>
        <w:t xml:space="preserve">概念  </w:t>
      </w:r>
      <w:r>
        <w:rPr>
          <w:rFonts w:ascii="Aptos" w:hAnsi="Aptos" w:eastAsia="Microsoft YaHei"/>
          <w:sz w:val="20"/>
        </w:rPr>
        <w:t>实验记录把配置、数据版本、模型、代码版本和逐题结果绑定在一起。</w:t>
      </w:r>
    </w:p>
    <w:p>
      <w:pPr>
        <w:spacing w:after="100" w:line="300" w:lineRule="auto"/>
      </w:pPr>
      <w:r>
        <w:rPr>
          <w:rFonts w:ascii="Aptos" w:hAnsi="Aptos" w:eastAsia="Microsoft YaHei"/>
          <w:b/>
          <w:sz w:val="20"/>
        </w:rPr>
        <w:t xml:space="preserve">为什么需要  </w:t>
      </w:r>
      <w:r>
        <w:rPr>
          <w:rFonts w:ascii="Aptos" w:hAnsi="Aptos" w:eastAsia="Microsoft YaHei"/>
          <w:sz w:val="20"/>
        </w:rPr>
        <w:t>只保存平均分无法重现，也无法判断优化是否来自数据变化。</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每次运行生成独立结果目录和配置快照，不覆盖旧实验。</w:t>
      </w:r>
    </w:p>
    <w:p>
      <w:pPr>
        <w:spacing w:after="100" w:line="300" w:lineRule="auto"/>
      </w:pPr>
      <w:r>
        <w:rPr>
          <w:rFonts w:ascii="Aptos" w:hAnsi="Aptos" w:eastAsia="Microsoft YaHei"/>
          <w:b/>
          <w:sz w:val="20"/>
        </w:rPr>
        <w:t xml:space="preserve">关键参数与边界  </w:t>
      </w:r>
      <w:r>
        <w:rPr>
          <w:rFonts w:ascii="Aptos" w:hAnsi="Aptos" w:eastAsia="Microsoft YaHei"/>
          <w:sz w:val="20"/>
        </w:rPr>
        <w:t>Git commit、随机种子、硬件和时间戳。</w:t>
      </w:r>
    </w:p>
    <w:p>
      <w:pPr>
        <w:spacing w:after="100" w:line="300" w:lineRule="auto"/>
      </w:pPr>
      <w:r>
        <w:rPr>
          <w:rFonts w:ascii="Aptos" w:hAnsi="Aptos" w:eastAsia="Microsoft YaHei"/>
          <w:b/>
          <w:sz w:val="20"/>
        </w:rPr>
        <w:t xml:space="preserve">常见误区  </w:t>
      </w:r>
      <w:r>
        <w:rPr>
          <w:rFonts w:ascii="Aptos" w:hAnsi="Aptos" w:eastAsia="Microsoft YaHei"/>
          <w:sz w:val="20"/>
        </w:rPr>
        <w:t>手工修改配置后不保存；只保留最好一次。</w:t>
      </w:r>
    </w:p>
    <w:p>
      <w:pPr>
        <w:spacing w:after="100" w:line="300" w:lineRule="auto"/>
      </w:pPr>
      <w:r>
        <w:rPr>
          <w:rFonts w:ascii="Aptos" w:hAnsi="Aptos" w:eastAsia="Microsoft YaHei"/>
          <w:b/>
          <w:sz w:val="20"/>
        </w:rPr>
        <w:t xml:space="preserve">面试表达  </w:t>
      </w:r>
      <w:r>
        <w:rPr>
          <w:rFonts w:ascii="Aptos" w:hAnsi="Aptos" w:eastAsia="Microsoft YaHei"/>
          <w:sz w:val="20"/>
        </w:rPr>
        <w:t>可复现实验需要输入、代码、配置和输出同时可追踪。</w:t>
      </w:r>
    </w:p>
    <w:p>
      <w:pPr>
        <w:pStyle w:val="Heading2"/>
        <w:keepNext/>
      </w:pPr>
      <w:r>
        <w:t>6 延迟分布</w:t>
      </w:r>
    </w:p>
    <w:p>
      <w:pPr>
        <w:spacing w:after="100" w:line="300" w:lineRule="auto"/>
      </w:pPr>
      <w:r>
        <w:rPr>
          <w:rFonts w:ascii="Aptos" w:hAnsi="Aptos" w:eastAsia="Microsoft YaHei"/>
          <w:b/>
          <w:sz w:val="20"/>
        </w:rPr>
        <w:t xml:space="preserve">概念  </w:t>
      </w:r>
      <w:r>
        <w:rPr>
          <w:rFonts w:ascii="Aptos" w:hAnsi="Aptos" w:eastAsia="Microsoft YaHei"/>
          <w:sz w:val="20"/>
        </w:rPr>
        <w:t>响应延迟应报告中位数和高分位数，而不是只报告平均值。</w:t>
      </w:r>
    </w:p>
    <w:p>
      <w:pPr>
        <w:spacing w:after="100" w:line="300" w:lineRule="auto"/>
      </w:pPr>
      <w:r>
        <w:rPr>
          <w:rFonts w:ascii="Aptos" w:hAnsi="Aptos" w:eastAsia="Microsoft YaHei"/>
          <w:b/>
          <w:sz w:val="20"/>
        </w:rPr>
        <w:t xml:space="preserve">为什么需要  </w:t>
      </w:r>
      <w:r>
        <w:rPr>
          <w:rFonts w:ascii="Aptos" w:hAnsi="Aptos" w:eastAsia="Microsoft YaHei"/>
          <w:sz w:val="20"/>
        </w:rPr>
        <w:t>少量极慢请求可能被平均值掩盖，却会明显影响演示体验。</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分别记录检索、重排和生成耗时，并说明是否预热。</w:t>
      </w:r>
    </w:p>
    <w:p>
      <w:pPr>
        <w:spacing w:after="100" w:line="300" w:lineRule="auto"/>
      </w:pPr>
      <w:r>
        <w:rPr>
          <w:rFonts w:ascii="Aptos" w:hAnsi="Aptos" w:eastAsia="Microsoft YaHei"/>
          <w:b/>
          <w:sz w:val="20"/>
        </w:rPr>
        <w:t xml:space="preserve">关键参数与边界  </w:t>
      </w:r>
      <w:r>
        <w:rPr>
          <w:rFonts w:ascii="Aptos" w:hAnsi="Aptos" w:eastAsia="Microsoft YaHei"/>
          <w:sz w:val="20"/>
        </w:rPr>
        <w:t>P50、P95、样本数和计时边界。</w:t>
      </w:r>
    </w:p>
    <w:p>
      <w:pPr>
        <w:spacing w:after="100" w:line="300" w:lineRule="auto"/>
      </w:pPr>
      <w:r>
        <w:rPr>
          <w:rFonts w:ascii="Aptos" w:hAnsi="Aptos" w:eastAsia="Microsoft YaHei"/>
          <w:b/>
          <w:sz w:val="20"/>
        </w:rPr>
        <w:t xml:space="preserve">常见误区  </w:t>
      </w:r>
      <w:r>
        <w:rPr>
          <w:rFonts w:ascii="Aptos" w:hAnsi="Aptos" w:eastAsia="Microsoft YaHei"/>
          <w:sz w:val="20"/>
        </w:rPr>
        <w:t>报告单次速度；混用冷启动和稳定运行。</w:t>
      </w:r>
    </w:p>
    <w:p>
      <w:pPr>
        <w:spacing w:after="100" w:line="300" w:lineRule="auto"/>
      </w:pPr>
      <w:r>
        <w:rPr>
          <w:rFonts w:ascii="Aptos" w:hAnsi="Aptos" w:eastAsia="Microsoft YaHei"/>
          <w:b/>
          <w:sz w:val="20"/>
        </w:rPr>
        <w:t xml:space="preserve">面试表达  </w:t>
      </w:r>
      <w:r>
        <w:rPr>
          <w:rFonts w:ascii="Aptos" w:hAnsi="Aptos" w:eastAsia="Microsoft YaHei"/>
          <w:sz w:val="20"/>
        </w:rPr>
        <w:t>延迟分位数能同时表达典型体验和慢请求风险。</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p>
      <w:pPr>
        <w:pStyle w:val="Heading1"/>
        <w:pageBreakBefore/>
      </w:pPr>
      <w:r>
        <w:t>第 10 轮  Streamlit 演示与项目交付</w:t>
      </w:r>
    </w:p>
    <w:p>
      <w:pPr>
        <w:spacing w:after="100" w:line="300" w:lineRule="auto"/>
      </w:pPr>
      <w:r>
        <w:rPr>
          <w:rFonts w:ascii="Aptos" w:hAnsi="Aptos" w:eastAsia="Microsoft YaHei"/>
          <w:b/>
          <w:color w:val="646464"/>
          <w:sz w:val="20"/>
        </w:rPr>
        <w:t xml:space="preserve">阶段状态  </w:t>
      </w:r>
      <w:r>
        <w:rPr>
          <w:rFonts w:ascii="Aptos" w:hAnsi="Aptos" w:eastAsia="Microsoft YaHei"/>
          <w:sz w:val="20"/>
        </w:rPr>
        <w:t>计划实施</w:t>
      </w:r>
    </w:p>
    <w:p>
      <w:pPr>
        <w:spacing w:after="100" w:line="300" w:lineRule="auto"/>
      </w:pPr>
      <w:r>
        <w:rPr>
          <w:rFonts w:ascii="Aptos" w:hAnsi="Aptos" w:eastAsia="Microsoft YaHei"/>
          <w:b/>
          <w:sz w:val="20"/>
        </w:rPr>
        <w:t xml:space="preserve">阶段目标  </w:t>
      </w:r>
      <w:r>
        <w:rPr>
          <w:rFonts w:ascii="Aptos" w:hAnsi="Aptos" w:eastAsia="Microsoft YaHei"/>
          <w:sz w:val="20"/>
        </w:rPr>
        <w:t>把已经验证的能力组成可演示、可复现的应用。</w:t>
      </w:r>
    </w:p>
    <w:p>
      <w:pPr>
        <w:pStyle w:val="Heading2"/>
      </w:pPr>
      <w:r>
        <w:t>核心技术点</w:t>
      </w:r>
    </w:p>
    <w:p>
      <w:pPr>
        <w:pStyle w:val="Heading2"/>
        <w:keepNext/>
      </w:pPr>
      <w:r>
        <w:t>1 界面与业务逻辑分离</w:t>
      </w:r>
    </w:p>
    <w:p>
      <w:pPr>
        <w:spacing w:after="100" w:line="300" w:lineRule="auto"/>
      </w:pPr>
      <w:r>
        <w:rPr>
          <w:rFonts w:ascii="Aptos" w:hAnsi="Aptos" w:eastAsia="Microsoft YaHei"/>
          <w:b/>
          <w:sz w:val="20"/>
        </w:rPr>
        <w:t xml:space="preserve">概念  </w:t>
      </w:r>
      <w:r>
        <w:rPr>
          <w:rFonts w:ascii="Aptos" w:hAnsi="Aptos" w:eastAsia="Microsoft YaHei"/>
          <w:sz w:val="20"/>
        </w:rPr>
        <w:t>Streamlit 负责输入和展示，检索、生成与安全逻辑仍在独立模块中。</w:t>
      </w:r>
    </w:p>
    <w:p>
      <w:pPr>
        <w:spacing w:after="100" w:line="300" w:lineRule="auto"/>
      </w:pPr>
      <w:r>
        <w:rPr>
          <w:rFonts w:ascii="Aptos" w:hAnsi="Aptos" w:eastAsia="Microsoft YaHei"/>
          <w:b/>
          <w:sz w:val="20"/>
        </w:rPr>
        <w:t xml:space="preserve">为什么需要  </w:t>
      </w:r>
      <w:r>
        <w:rPr>
          <w:rFonts w:ascii="Aptos" w:hAnsi="Aptos" w:eastAsia="Microsoft YaHei"/>
          <w:sz w:val="20"/>
        </w:rPr>
        <w:t>如果核心逻辑写进页面回调，就难以单元测试和复用。</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页面调用统一 pipeline，并展示答案、引用、检索片段和拒答原因。</w:t>
      </w:r>
    </w:p>
    <w:p>
      <w:pPr>
        <w:spacing w:after="100" w:line="300" w:lineRule="auto"/>
      </w:pPr>
      <w:r>
        <w:rPr>
          <w:rFonts w:ascii="Aptos" w:hAnsi="Aptos" w:eastAsia="Microsoft YaHei"/>
          <w:b/>
          <w:sz w:val="20"/>
        </w:rPr>
        <w:t xml:space="preserve">关键参数与边界  </w:t>
      </w:r>
      <w:r>
        <w:rPr>
          <w:rFonts w:ascii="Aptos" w:hAnsi="Aptos" w:eastAsia="Microsoft YaHei"/>
          <w:sz w:val="20"/>
        </w:rPr>
        <w:t>输入输出模型、错误边界和状态管理。</w:t>
      </w:r>
    </w:p>
    <w:p>
      <w:pPr>
        <w:spacing w:after="100" w:line="300" w:lineRule="auto"/>
      </w:pPr>
      <w:r>
        <w:rPr>
          <w:rFonts w:ascii="Aptos" w:hAnsi="Aptos" w:eastAsia="Microsoft YaHei"/>
          <w:b/>
          <w:sz w:val="20"/>
        </w:rPr>
        <w:t xml:space="preserve">常见误区  </w:t>
      </w:r>
      <w:r>
        <w:rPr>
          <w:rFonts w:ascii="Aptos" w:hAnsi="Aptos" w:eastAsia="Microsoft YaHei"/>
          <w:sz w:val="20"/>
        </w:rPr>
        <w:t>在 app.py 中重新实现检索；界面异常吞掉后端错误。</w:t>
      </w:r>
    </w:p>
    <w:p>
      <w:pPr>
        <w:spacing w:after="100" w:line="300" w:lineRule="auto"/>
      </w:pPr>
      <w:r>
        <w:rPr>
          <w:rFonts w:ascii="Aptos" w:hAnsi="Aptos" w:eastAsia="Microsoft YaHei"/>
          <w:b/>
          <w:sz w:val="20"/>
        </w:rPr>
        <w:t xml:space="preserve">面试表达  </w:t>
      </w:r>
      <w:r>
        <w:rPr>
          <w:rFonts w:ascii="Aptos" w:hAnsi="Aptos" w:eastAsia="Microsoft YaHei"/>
          <w:sz w:val="20"/>
        </w:rPr>
        <w:t>界面是已验证能力的展示层，不应成为第二套业务实现。</w:t>
      </w:r>
    </w:p>
    <w:p>
      <w:pPr>
        <w:pStyle w:val="Heading2"/>
        <w:keepNext/>
      </w:pPr>
      <w:r>
        <w:t>2 Streamlit 缓存</w:t>
      </w:r>
    </w:p>
    <w:p>
      <w:pPr>
        <w:spacing w:after="100" w:line="300" w:lineRule="auto"/>
      </w:pPr>
      <w:r>
        <w:rPr>
          <w:rFonts w:ascii="Aptos" w:hAnsi="Aptos" w:eastAsia="Microsoft YaHei"/>
          <w:b/>
          <w:sz w:val="20"/>
        </w:rPr>
        <w:t xml:space="preserve">概念  </w:t>
      </w:r>
      <w:r>
        <w:rPr>
          <w:rFonts w:ascii="Aptos" w:hAnsi="Aptos" w:eastAsia="Microsoft YaHei"/>
          <w:sz w:val="20"/>
        </w:rPr>
        <w:t>resource 缓存适合模型和索引，data 缓存适合可重复计算结果。</w:t>
      </w:r>
    </w:p>
    <w:p>
      <w:pPr>
        <w:spacing w:after="100" w:line="300" w:lineRule="auto"/>
      </w:pPr>
      <w:r>
        <w:rPr>
          <w:rFonts w:ascii="Aptos" w:hAnsi="Aptos" w:eastAsia="Microsoft YaHei"/>
          <w:b/>
          <w:sz w:val="20"/>
        </w:rPr>
        <w:t xml:space="preserve">为什么需要  </w:t>
      </w:r>
      <w:r>
        <w:rPr>
          <w:rFonts w:ascii="Aptos" w:hAnsi="Aptos" w:eastAsia="Microsoft YaHei"/>
          <w:sz w:val="20"/>
        </w:rPr>
        <w:t>Streamlit 每次交互可能重新执行脚本，错误缓存会导致重复加载或使用过期索引。</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模型和向量索引按配置版本缓存，索引更新时主动失效。</w:t>
      </w:r>
    </w:p>
    <w:p>
      <w:pPr>
        <w:spacing w:after="100" w:line="300" w:lineRule="auto"/>
      </w:pPr>
      <w:r>
        <w:rPr>
          <w:rFonts w:ascii="Aptos" w:hAnsi="Aptos" w:eastAsia="Microsoft YaHei"/>
          <w:b/>
          <w:sz w:val="20"/>
        </w:rPr>
        <w:t xml:space="preserve">关键参数与边界  </w:t>
      </w:r>
      <w:r>
        <w:rPr>
          <w:rFonts w:ascii="Aptos" w:hAnsi="Aptos" w:eastAsia="Microsoft YaHei"/>
          <w:sz w:val="20"/>
        </w:rPr>
        <w:t>缓存键、资源生命周期和线程安全。</w:t>
      </w:r>
    </w:p>
    <w:p>
      <w:pPr>
        <w:spacing w:after="100" w:line="300" w:lineRule="auto"/>
      </w:pPr>
      <w:r>
        <w:rPr>
          <w:rFonts w:ascii="Aptos" w:hAnsi="Aptos" w:eastAsia="Microsoft YaHei"/>
          <w:b/>
          <w:sz w:val="20"/>
        </w:rPr>
        <w:t xml:space="preserve">常见误区  </w:t>
      </w:r>
      <w:r>
        <w:rPr>
          <w:rFonts w:ascii="Aptos" w:hAnsi="Aptos" w:eastAsia="Microsoft YaHei"/>
          <w:sz w:val="20"/>
        </w:rPr>
        <w:t>所有对象都使用同一种缓存；配置变化后继续返回旧资源。</w:t>
      </w:r>
    </w:p>
    <w:p>
      <w:pPr>
        <w:spacing w:after="100" w:line="300" w:lineRule="auto"/>
      </w:pPr>
      <w:r>
        <w:rPr>
          <w:rFonts w:ascii="Aptos" w:hAnsi="Aptos" w:eastAsia="Microsoft YaHei"/>
          <w:b/>
          <w:sz w:val="20"/>
        </w:rPr>
        <w:t xml:space="preserve">面试表达  </w:t>
      </w:r>
      <w:r>
        <w:rPr>
          <w:rFonts w:ascii="Aptos" w:hAnsi="Aptos" w:eastAsia="Microsoft YaHei"/>
          <w:sz w:val="20"/>
        </w:rPr>
        <w:t>缓存提高演示速度，但必须把模型和索引版本纳入缓存身份。</w:t>
      </w:r>
    </w:p>
    <w:p>
      <w:pPr>
        <w:pStyle w:val="Heading2"/>
        <w:keepNext/>
      </w:pPr>
      <w:r>
        <w:t>3 可观察的演示流程</w:t>
      </w:r>
    </w:p>
    <w:p>
      <w:pPr>
        <w:spacing w:after="100" w:line="300" w:lineRule="auto"/>
      </w:pPr>
      <w:r>
        <w:rPr>
          <w:rFonts w:ascii="Aptos" w:hAnsi="Aptos" w:eastAsia="Microsoft YaHei"/>
          <w:b/>
          <w:sz w:val="20"/>
        </w:rPr>
        <w:t xml:space="preserve">概念  </w:t>
      </w:r>
      <w:r>
        <w:rPr>
          <w:rFonts w:ascii="Aptos" w:hAnsi="Aptos" w:eastAsia="Microsoft YaHei"/>
          <w:sz w:val="20"/>
        </w:rPr>
        <w:t>演示界面显示处理状态、阶段耗时、检索模式和可展开证据。</w:t>
      </w:r>
    </w:p>
    <w:p>
      <w:pPr>
        <w:spacing w:after="100" w:line="300" w:lineRule="auto"/>
      </w:pPr>
      <w:r>
        <w:rPr>
          <w:rFonts w:ascii="Aptos" w:hAnsi="Aptos" w:eastAsia="Microsoft YaHei"/>
          <w:b/>
          <w:sz w:val="20"/>
        </w:rPr>
        <w:t xml:space="preserve">为什么需要  </w:t>
      </w:r>
      <w:r>
        <w:rPr>
          <w:rFonts w:ascii="Aptos" w:hAnsi="Aptos" w:eastAsia="Microsoft YaHei"/>
          <w:sz w:val="20"/>
        </w:rPr>
        <w:t>RAG 项目的面试价值来自能解释证据链，而不只是展示一段答案。</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默认界面保持简洁，高级信息通过展开区显示。</w:t>
      </w:r>
    </w:p>
    <w:p>
      <w:pPr>
        <w:spacing w:after="100" w:line="300" w:lineRule="auto"/>
      </w:pPr>
      <w:r>
        <w:rPr>
          <w:rFonts w:ascii="Aptos" w:hAnsi="Aptos" w:eastAsia="Microsoft YaHei"/>
          <w:b/>
          <w:sz w:val="20"/>
        </w:rPr>
        <w:t xml:space="preserve">关键参数与边界  </w:t>
      </w:r>
      <w:r>
        <w:rPr>
          <w:rFonts w:ascii="Aptos" w:hAnsi="Aptos" w:eastAsia="Microsoft YaHei"/>
          <w:sz w:val="20"/>
        </w:rPr>
        <w:t>展示字段、分数解释和错误提示。</w:t>
      </w:r>
    </w:p>
    <w:p>
      <w:pPr>
        <w:spacing w:after="100" w:line="300" w:lineRule="auto"/>
      </w:pPr>
      <w:r>
        <w:rPr>
          <w:rFonts w:ascii="Aptos" w:hAnsi="Aptos" w:eastAsia="Microsoft YaHei"/>
          <w:b/>
          <w:sz w:val="20"/>
        </w:rPr>
        <w:t xml:space="preserve">常见误区  </w:t>
      </w:r>
      <w:r>
        <w:rPr>
          <w:rFonts w:ascii="Aptos" w:hAnsi="Aptos" w:eastAsia="Microsoft YaHei"/>
          <w:sz w:val="20"/>
        </w:rPr>
        <w:t>把内部提示词和密钥显示给用户；页面堆满调试信息。</w:t>
      </w:r>
    </w:p>
    <w:p>
      <w:pPr>
        <w:spacing w:after="100" w:line="300" w:lineRule="auto"/>
      </w:pPr>
      <w:r>
        <w:rPr>
          <w:rFonts w:ascii="Aptos" w:hAnsi="Aptos" w:eastAsia="Microsoft YaHei"/>
          <w:b/>
          <w:sz w:val="20"/>
        </w:rPr>
        <w:t xml:space="preserve">面试表达  </w:t>
      </w:r>
      <w:r>
        <w:rPr>
          <w:rFonts w:ascii="Aptos" w:hAnsi="Aptos" w:eastAsia="Microsoft YaHei"/>
          <w:sz w:val="20"/>
        </w:rPr>
        <w:t>可观察性应帮助解释系统决策，同时保护敏感配置。</w:t>
      </w:r>
    </w:p>
    <w:p>
      <w:pPr>
        <w:pStyle w:val="Heading2"/>
        <w:keepNext/>
      </w:pPr>
      <w:r>
        <w:t>4 密钥与隐私</w:t>
      </w:r>
    </w:p>
    <w:p>
      <w:pPr>
        <w:spacing w:after="100" w:line="300" w:lineRule="auto"/>
      </w:pPr>
      <w:r>
        <w:rPr>
          <w:rFonts w:ascii="Aptos" w:hAnsi="Aptos" w:eastAsia="Microsoft YaHei"/>
          <w:b/>
          <w:sz w:val="20"/>
        </w:rPr>
        <w:t xml:space="preserve">概念  </w:t>
      </w:r>
      <w:r>
        <w:rPr>
          <w:rFonts w:ascii="Aptos" w:hAnsi="Aptos" w:eastAsia="Microsoft YaHei"/>
          <w:sz w:val="20"/>
        </w:rPr>
        <w:t>API 密钥通过环境变量或本机 secrets 管理，用户输入和资料遵守最小保存原则。</w:t>
      </w:r>
    </w:p>
    <w:p>
      <w:pPr>
        <w:spacing w:after="100" w:line="300" w:lineRule="auto"/>
      </w:pPr>
      <w:r>
        <w:rPr>
          <w:rFonts w:ascii="Aptos" w:hAnsi="Aptos" w:eastAsia="Microsoft YaHei"/>
          <w:b/>
          <w:sz w:val="20"/>
        </w:rPr>
        <w:t xml:space="preserve">为什么需要  </w:t>
      </w:r>
      <w:r>
        <w:rPr>
          <w:rFonts w:ascii="Aptos" w:hAnsi="Aptos" w:eastAsia="Microsoft YaHei"/>
          <w:sz w:val="20"/>
        </w:rPr>
        <w:t>公开仓库和演示日志容易意外泄露密钥或隐私数据。</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Git 忽略 .env 和 Streamlit secrets，不提交真实咨询记录。</w:t>
      </w:r>
    </w:p>
    <w:p>
      <w:pPr>
        <w:spacing w:after="100" w:line="300" w:lineRule="auto"/>
      </w:pPr>
      <w:r>
        <w:rPr>
          <w:rFonts w:ascii="Aptos" w:hAnsi="Aptos" w:eastAsia="Microsoft YaHei"/>
          <w:b/>
          <w:sz w:val="20"/>
        </w:rPr>
        <w:t xml:space="preserve">关键参数与边界  </w:t>
      </w:r>
      <w:r>
        <w:rPr>
          <w:rFonts w:ascii="Aptos" w:hAnsi="Aptos" w:eastAsia="Microsoft YaHei"/>
          <w:sz w:val="20"/>
        </w:rPr>
        <w:t>日志内容、密钥来源和数据保留范围。</w:t>
      </w:r>
    </w:p>
    <w:p>
      <w:pPr>
        <w:spacing w:after="100" w:line="300" w:lineRule="auto"/>
      </w:pPr>
      <w:r>
        <w:rPr>
          <w:rFonts w:ascii="Aptos" w:hAnsi="Aptos" w:eastAsia="Microsoft YaHei"/>
          <w:b/>
          <w:sz w:val="20"/>
        </w:rPr>
        <w:t xml:space="preserve">常见误区  </w:t>
      </w:r>
      <w:r>
        <w:rPr>
          <w:rFonts w:ascii="Aptos" w:hAnsi="Aptos" w:eastAsia="Microsoft YaHei"/>
          <w:sz w:val="20"/>
        </w:rPr>
        <w:t>把密钥写在示例代码；为了调试记录完整用户输入。</w:t>
      </w:r>
    </w:p>
    <w:p>
      <w:pPr>
        <w:spacing w:after="100" w:line="300" w:lineRule="auto"/>
      </w:pPr>
      <w:r>
        <w:rPr>
          <w:rFonts w:ascii="Aptos" w:hAnsi="Aptos" w:eastAsia="Microsoft YaHei"/>
          <w:b/>
          <w:sz w:val="20"/>
        </w:rPr>
        <w:t xml:space="preserve">面试表达  </w:t>
      </w:r>
      <w:r>
        <w:rPr>
          <w:rFonts w:ascii="Aptos" w:hAnsi="Aptos" w:eastAsia="Microsoft YaHei"/>
          <w:sz w:val="20"/>
        </w:rPr>
        <w:t>秘密配置和用户数据不进入代码仓库，日志只保留完成调试所需信息。</w:t>
      </w:r>
    </w:p>
    <w:p>
      <w:pPr>
        <w:pStyle w:val="Heading2"/>
        <w:keepNext/>
      </w:pPr>
      <w:r>
        <w:t>5 可复现交付</w:t>
      </w:r>
    </w:p>
    <w:p>
      <w:pPr>
        <w:spacing w:after="100" w:line="300" w:lineRule="auto"/>
      </w:pPr>
      <w:r>
        <w:rPr>
          <w:rFonts w:ascii="Aptos" w:hAnsi="Aptos" w:eastAsia="Microsoft YaHei"/>
          <w:b/>
          <w:sz w:val="20"/>
        </w:rPr>
        <w:t xml:space="preserve">概念  </w:t>
      </w:r>
      <w:r>
        <w:rPr>
          <w:rFonts w:ascii="Aptos" w:hAnsi="Aptos" w:eastAsia="Microsoft YaHei"/>
          <w:sz w:val="20"/>
        </w:rPr>
        <w:t>交付包括环境、数据准备、建索引、运行、测试、评估和安全说明。</w:t>
      </w:r>
    </w:p>
    <w:p>
      <w:pPr>
        <w:spacing w:after="100" w:line="300" w:lineRule="auto"/>
      </w:pPr>
      <w:r>
        <w:rPr>
          <w:rFonts w:ascii="Aptos" w:hAnsi="Aptos" w:eastAsia="Microsoft YaHei"/>
          <w:b/>
          <w:sz w:val="20"/>
        </w:rPr>
        <w:t xml:space="preserve">为什么需要  </w:t>
      </w:r>
      <w:r>
        <w:rPr>
          <w:rFonts w:ascii="Aptos" w:hAnsi="Aptos" w:eastAsia="Microsoft YaHei"/>
          <w:sz w:val="20"/>
        </w:rPr>
        <w:t>能在开发者电脑运行不代表第三方可以复现。</w:t>
      </w:r>
    </w:p>
    <w:p>
      <w:pPr>
        <w:spacing w:after="100" w:line="300" w:lineRule="auto"/>
      </w:pPr>
      <w:r>
        <w:rPr>
          <w:rFonts w:ascii="Aptos" w:hAnsi="Aptos" w:eastAsia="Microsoft YaHei"/>
          <w:b/>
          <w:sz w:val="20"/>
        </w:rPr>
        <w:t xml:space="preserve">在本项目中的用法  </w:t>
      </w:r>
      <w:r>
        <w:rPr>
          <w:rFonts w:ascii="Aptos" w:hAnsi="Aptos" w:eastAsia="Microsoft YaHei"/>
          <w:sz w:val="20"/>
        </w:rPr>
        <w:t>从空环境按照 README 全流程验收，并准备成功、拒答和危机路由示例。</w:t>
      </w:r>
    </w:p>
    <w:p>
      <w:pPr>
        <w:spacing w:after="100" w:line="300" w:lineRule="auto"/>
      </w:pPr>
      <w:r>
        <w:rPr>
          <w:rFonts w:ascii="Aptos" w:hAnsi="Aptos" w:eastAsia="Microsoft YaHei"/>
          <w:b/>
          <w:sz w:val="20"/>
        </w:rPr>
        <w:t xml:space="preserve">关键参数与边界  </w:t>
      </w:r>
      <w:r>
        <w:rPr>
          <w:rFonts w:ascii="Aptos" w:hAnsi="Aptos" w:eastAsia="Microsoft YaHei"/>
          <w:sz w:val="20"/>
        </w:rPr>
        <w:t>安装顺序、外部模型下载、运行命令和已知限制。</w:t>
      </w:r>
    </w:p>
    <w:p>
      <w:pPr>
        <w:spacing w:after="100" w:line="300" w:lineRule="auto"/>
      </w:pPr>
      <w:r>
        <w:rPr>
          <w:rFonts w:ascii="Aptos" w:hAnsi="Aptos" w:eastAsia="Microsoft YaHei"/>
          <w:b/>
          <w:sz w:val="20"/>
        </w:rPr>
        <w:t xml:space="preserve">常见误区  </w:t>
      </w:r>
      <w:r>
        <w:rPr>
          <w:rFonts w:ascii="Aptos" w:hAnsi="Aptos" w:eastAsia="Microsoft YaHei"/>
          <w:sz w:val="20"/>
        </w:rPr>
        <w:t>只提供启动命令；README 依赖未记录的本机状态。</w:t>
      </w:r>
    </w:p>
    <w:p>
      <w:pPr>
        <w:spacing w:after="100" w:line="300" w:lineRule="auto"/>
      </w:pPr>
      <w:r>
        <w:rPr>
          <w:rFonts w:ascii="Aptos" w:hAnsi="Aptos" w:eastAsia="Microsoft YaHei"/>
          <w:b/>
          <w:sz w:val="20"/>
        </w:rPr>
        <w:t xml:space="preserve">面试表达  </w:t>
      </w:r>
      <w:r>
        <w:rPr>
          <w:rFonts w:ascii="Aptos" w:hAnsi="Aptos" w:eastAsia="Microsoft YaHei"/>
          <w:sz w:val="20"/>
        </w:rPr>
        <w:t>完整交付要让第三方能够重建数据链路并理解系统边界。</w:t>
      </w:r>
    </w:p>
    <w:p>
      <w:pPr>
        <w:pStyle w:val="Heading2"/>
      </w:pPr>
      <w:r>
        <w:t>本轮验证记录</w:t>
      </w:r>
    </w:p>
    <w:p>
      <w:r>
        <w:rPr>
          <w:rFonts w:ascii="Aptos" w:hAnsi="Aptos" w:eastAsia="Microsoft YaHei"/>
          <w:color w:val="5A5A5A"/>
          <w:sz w:val="20"/>
        </w:rPr>
        <w:t>本轮尚未实施。后续只在实际运行代码、测试或实验后补充结果。</w:t>
      </w:r>
    </w:p>
    <w:p>
      <w:pPr>
        <w:pStyle w:val="Heading2"/>
        <w:spacing w:before="120" w:after="60"/>
      </w:pPr>
      <w:r>
        <w:t>理解检查</w:t>
      </w:r>
    </w:p>
    <w:p>
      <w:pPr>
        <w:spacing w:after="0" w:line="240" w:lineRule="auto"/>
      </w:pPr>
      <w:r>
        <w:rPr>
          <w:rFonts w:ascii="Aptos" w:hAnsi="Aptos" w:eastAsia="Microsoft YaHei"/>
          <w:sz w:val="19"/>
        </w:rPr>
        <w:t>1. 这一轮最核心的数据或接口契约是什么？</w:t>
      </w:r>
    </w:p>
    <w:p>
      <w:pPr>
        <w:spacing w:after="0" w:line="240" w:lineRule="auto"/>
      </w:pPr>
      <w:r>
        <w:rPr>
          <w:rFonts w:ascii="Aptos" w:hAnsi="Aptos" w:eastAsia="Microsoft YaHei"/>
          <w:sz w:val="19"/>
        </w:rPr>
        <w:t>2. 这一轮的关键参数为什么不能只凭经验确定？</w:t>
      </w:r>
    </w:p>
    <w:p>
      <w:pPr>
        <w:spacing w:after="0" w:line="240" w:lineRule="auto"/>
      </w:pPr>
      <w:r>
        <w:rPr>
          <w:rFonts w:ascii="Aptos" w:hAnsi="Aptos" w:eastAsia="Microsoft YaHei"/>
          <w:sz w:val="19"/>
        </w:rPr>
        <w:t>3. 如果这一轮结果异常，应该保存哪些信息用于定位问题？</w:t>
      </w:r>
    </w:p>
    <w:sectPr w:rsidR="00FC693F" w:rsidRPr="0006063C" w:rsidSect="00034616">
      <w:footerReference w:type="default" r:id="rId9"/>
      <w:pgSz w:w="12240" w:h="15840"/>
      <w:pgMar w:top="1037" w:right="1181" w:bottom="95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5A5A5A"/>
        <w:sz w:val="17"/>
      </w:rPr>
      <w:t xml:space="preserve">心理健康 RAG 核心技术讲解  第 </w:t>
    </w:r>
    <w:r>
      <w:fldChar w:fldCharType="begin"/>
      <w:instrText xml:space="preserve"> PAGE </w:instrText>
      <w:fldChar w:fldCharType="end"/>
    </w:r>
    <w:r>
      <w:rPr>
        <w:rFonts w:ascii="Aptos" w:hAnsi="Aptos" w:eastAsia="Microsoft YaHei"/>
        <w:color w:val="5A5A5A"/>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Aptos Display" w:hAnsi="Aptos Display"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心理健康 RAG 项目核心技术讲解</dc:title>
  <dc:subject>按项目轮次持续维护的核心技术学习手册</dc:subject>
  <dc:creator>mental-health-rag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