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8A0C" w14:textId="7D3E611F" w:rsidR="0048728F" w:rsidRDefault="00F1005F" w:rsidP="00F1005F">
      <w:pPr>
        <w:pStyle w:val="Heading1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20864" behindDoc="1" locked="0" layoutInCell="1" allowOverlap="1" wp14:anchorId="7DDE63FE" wp14:editId="701B3665">
            <wp:simplePos x="0" y="0"/>
            <wp:positionH relativeFrom="margin">
              <wp:posOffset>3556000</wp:posOffset>
            </wp:positionH>
            <wp:positionV relativeFrom="margin">
              <wp:posOffset>-762000</wp:posOffset>
            </wp:positionV>
            <wp:extent cx="2387600" cy="762000"/>
            <wp:effectExtent l="0" t="0" r="0" b="0"/>
            <wp:wrapSquare wrapText="bothSides"/>
            <wp:docPr id="194506623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36" name="Picture 1" descr="A blue and black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718DE" w:rsidRPr="008718DE">
        <w:rPr>
          <w:u w:val="single"/>
        </w:rPr>
        <w:t>LetsEvent</w:t>
      </w:r>
      <w:proofErr w:type="spellEnd"/>
    </w:p>
    <w:p w14:paraId="1ECAE7FF" w14:textId="5D20E443" w:rsidR="0052012A" w:rsidRDefault="00F1005F" w:rsidP="00BE1974">
      <w:pPr>
        <w:pStyle w:val="Heading2"/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26CC70DE" wp14:editId="7B51B9B1">
            <wp:simplePos x="0" y="0"/>
            <wp:positionH relativeFrom="column">
              <wp:posOffset>0</wp:posOffset>
            </wp:positionH>
            <wp:positionV relativeFrom="paragraph">
              <wp:posOffset>256117</wp:posOffset>
            </wp:positionV>
            <wp:extent cx="5942965" cy="3028950"/>
            <wp:effectExtent l="0" t="0" r="0" b="0"/>
            <wp:wrapTopAndBottom/>
            <wp:docPr id="1753182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850BBB-9C98-6995-1974-15AA49109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0A4">
        <w:rPr>
          <w:noProof/>
        </w:rPr>
        <w:pict w14:anchorId="011FBAB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60.9pt;width:467.65pt;height:14.65pt;z-index:251658752;mso-position-horizontal-relative:text;mso-position-vertical-relative:text" stroked="f">
            <v:textbox inset="0,0,0,0">
              <w:txbxContent>
                <w:p w14:paraId="394A6F1F" w14:textId="2E634070" w:rsidR="00BE1974" w:rsidRPr="005B2C32" w:rsidRDefault="00BE1974" w:rsidP="00BE1974">
                  <w:pPr>
                    <w:pStyle w:val="Caption"/>
                  </w:pPr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Übersicht über unsere Workflows unterteilt in die 4 Phasen</w:t>
                  </w:r>
                </w:p>
              </w:txbxContent>
            </v:textbox>
            <w10:wrap type="topAndBottom"/>
          </v:shape>
        </w:pict>
      </w:r>
      <w:r w:rsidR="00FB54A9">
        <w:t>Statistik</w:t>
      </w:r>
    </w:p>
    <w:p w14:paraId="03F34E11" w14:textId="7462DFC2" w:rsidR="0052012A" w:rsidRDefault="0052012A" w:rsidP="00F1005F">
      <w:pPr>
        <w:spacing w:after="0"/>
      </w:pPr>
      <w:r>
        <w:t xml:space="preserve">Von den insgesamt </w:t>
      </w:r>
      <w:r w:rsidR="003402DE">
        <w:t>152</w:t>
      </w:r>
      <w:r w:rsidR="0025571D">
        <w:t xml:space="preserve"> Stunden haben wir als Team gemeinsam </w:t>
      </w:r>
      <w:r w:rsidR="003E0F36">
        <w:t>38</w:t>
      </w:r>
      <w:r w:rsidR="0025571D">
        <w:t xml:space="preserve"> Stunden gearbeitet. Die restlichen </w:t>
      </w:r>
      <w:r w:rsidR="003402DE">
        <w:t>114</w:t>
      </w:r>
      <w:r w:rsidR="005400A4">
        <w:t xml:space="preserve"> </w:t>
      </w:r>
      <w:r w:rsidR="0025571D">
        <w:t>Stunden teilen sich folgendermaßen unter uns auf:</w:t>
      </w:r>
    </w:p>
    <w:p w14:paraId="6B707A04" w14:textId="12AF2C10" w:rsidR="0025571D" w:rsidRDefault="0025571D" w:rsidP="00F1005F">
      <w:pPr>
        <w:pStyle w:val="ListParagraph"/>
        <w:numPr>
          <w:ilvl w:val="0"/>
          <w:numId w:val="3"/>
        </w:numPr>
        <w:spacing w:line="276" w:lineRule="auto"/>
      </w:pPr>
      <w:r>
        <w:t xml:space="preserve">Lukas: </w:t>
      </w:r>
      <w:r w:rsidR="003402DE">
        <w:t>29</w:t>
      </w:r>
      <w:r>
        <w:t>h</w:t>
      </w:r>
    </w:p>
    <w:p w14:paraId="6E45CDEE" w14:textId="09D09D5B" w:rsidR="0025571D" w:rsidRDefault="0025571D" w:rsidP="00F1005F">
      <w:pPr>
        <w:pStyle w:val="ListParagraph"/>
        <w:numPr>
          <w:ilvl w:val="0"/>
          <w:numId w:val="3"/>
        </w:numPr>
        <w:spacing w:line="276" w:lineRule="auto"/>
      </w:pPr>
      <w:r>
        <w:t xml:space="preserve">Dawid: </w:t>
      </w:r>
      <w:r w:rsidR="003E0F36">
        <w:t>45</w:t>
      </w:r>
      <w:r>
        <w:t>h</w:t>
      </w:r>
    </w:p>
    <w:p w14:paraId="601D9493" w14:textId="585CAA37" w:rsidR="0052012A" w:rsidRDefault="0025571D" w:rsidP="00F1005F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Julian: </w:t>
      </w:r>
      <w:r w:rsidR="003E0F36">
        <w:t>40</w:t>
      </w:r>
      <w:r>
        <w:t>h</w:t>
      </w:r>
    </w:p>
    <w:p w14:paraId="2D016413" w14:textId="6932E239" w:rsidR="00FB54A9" w:rsidRDefault="00FB54A9" w:rsidP="00F1005F">
      <w:pPr>
        <w:pStyle w:val="Heading2"/>
        <w:spacing w:before="0" w:line="276" w:lineRule="auto"/>
      </w:pPr>
      <w:r>
        <w:t>Hauptaufgaben</w:t>
      </w:r>
    </w:p>
    <w:p w14:paraId="3A86C4EA" w14:textId="41763DBB" w:rsidR="00FB54A9" w:rsidRDefault="00FB54A9" w:rsidP="00E211EA">
      <w:pPr>
        <w:pStyle w:val="ListParagraph"/>
        <w:numPr>
          <w:ilvl w:val="0"/>
          <w:numId w:val="2"/>
        </w:numPr>
      </w:pPr>
      <w:r>
        <w:t>Lukas: Datenbank</w:t>
      </w:r>
    </w:p>
    <w:p w14:paraId="7581A6AA" w14:textId="0FC4AC98" w:rsidR="00E211EA" w:rsidRDefault="00FB54A9" w:rsidP="00E211EA">
      <w:pPr>
        <w:pStyle w:val="ListParagraph"/>
        <w:numPr>
          <w:ilvl w:val="0"/>
          <w:numId w:val="2"/>
        </w:numPr>
        <w:rPr>
          <w:lang w:val="en-US"/>
        </w:rPr>
      </w:pPr>
      <w:r w:rsidRPr="00E211EA">
        <w:rPr>
          <w:lang w:val="en-US"/>
        </w:rPr>
        <w:t xml:space="preserve">Dawid: </w:t>
      </w:r>
      <w:r w:rsidR="003E0F36">
        <w:rPr>
          <w:lang w:val="en-US"/>
        </w:rPr>
        <w:t>Back-End</w:t>
      </w:r>
    </w:p>
    <w:p w14:paraId="77F22627" w14:textId="1DD1065F" w:rsidR="00E211EA" w:rsidRPr="00E211EA" w:rsidRDefault="00FB54A9" w:rsidP="00F1005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211EA">
        <w:t xml:space="preserve">Julian: </w:t>
      </w:r>
      <w:r w:rsidR="003E0F36">
        <w:t>GUI</w:t>
      </w:r>
    </w:p>
    <w:p w14:paraId="01CDF464" w14:textId="77777777" w:rsidR="005400A4" w:rsidRDefault="005400A4" w:rsidP="00F1005F">
      <w:pPr>
        <w:pStyle w:val="Heading2"/>
        <w:spacing w:line="276" w:lineRule="auto"/>
        <w:rPr>
          <w:lang w:val="en-US"/>
        </w:rPr>
      </w:pPr>
      <w:r>
        <w:rPr>
          <w:lang w:val="en-US"/>
        </w:rPr>
        <w:t xml:space="preserve">Highlights </w:t>
      </w:r>
      <w:proofErr w:type="spellStart"/>
      <w:r>
        <w:rPr>
          <w:lang w:val="en-US"/>
        </w:rPr>
        <w:t>unseres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Projekts</w:t>
      </w:r>
      <w:proofErr w:type="spellEnd"/>
    </w:p>
    <w:p w14:paraId="59800AF9" w14:textId="120D20AB" w:rsidR="005400A4" w:rsidRDefault="005400A4" w:rsidP="005400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Datenbank</w:t>
      </w:r>
      <w:proofErr w:type="spellEnd"/>
    </w:p>
    <w:p w14:paraId="64F40A64" w14:textId="18F45689" w:rsidR="005400A4" w:rsidRPr="005400A4" w:rsidRDefault="003402DE" w:rsidP="005400A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Anbindung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individuelle</w:t>
      </w:r>
      <w:proofErr w:type="spellEnd"/>
      <w:r>
        <w:rPr>
          <w:lang w:val="en-US"/>
        </w:rPr>
        <w:t xml:space="preserve"> API</w:t>
      </w:r>
    </w:p>
    <w:p w14:paraId="611B83AC" w14:textId="59432305" w:rsidR="005400A4" w:rsidRDefault="005400A4" w:rsidP="005400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CI/CD</w:t>
      </w:r>
    </w:p>
    <w:p w14:paraId="6096102B" w14:textId="48514EDC" w:rsidR="005400A4" w:rsidRPr="005400A4" w:rsidRDefault="005400A4" w:rsidP="005400A4">
      <w:pPr>
        <w:pStyle w:val="ListParagraph"/>
        <w:numPr>
          <w:ilvl w:val="1"/>
          <w:numId w:val="8"/>
        </w:numPr>
      </w:pPr>
      <w:r w:rsidRPr="005400A4">
        <w:t xml:space="preserve">Automatisiertes Testen mit </w:t>
      </w:r>
      <w:proofErr w:type="spellStart"/>
      <w:r w:rsidRPr="005400A4">
        <w:t>Junit</w:t>
      </w:r>
      <w:proofErr w:type="spellEnd"/>
      <w:r w:rsidRPr="005400A4">
        <w:t>-T</w:t>
      </w:r>
      <w:r>
        <w:t>ests</w:t>
      </w:r>
    </w:p>
    <w:p w14:paraId="15BDAA0D" w14:textId="26C36184" w:rsidR="005400A4" w:rsidRDefault="005400A4" w:rsidP="005400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Techstack</w:t>
      </w:r>
      <w:proofErr w:type="spellEnd"/>
    </w:p>
    <w:p w14:paraId="3DAE84CB" w14:textId="081696E9" w:rsidR="005400A4" w:rsidRPr="003402DE" w:rsidRDefault="005400A4" w:rsidP="005400A4">
      <w:pPr>
        <w:pStyle w:val="ListParagraph"/>
        <w:numPr>
          <w:ilvl w:val="1"/>
          <w:numId w:val="8"/>
        </w:numPr>
      </w:pPr>
      <w:r w:rsidRPr="003402DE">
        <w:t xml:space="preserve">Datenbank: </w:t>
      </w:r>
      <w:proofErr w:type="spellStart"/>
      <w:r w:rsidRPr="003402DE">
        <w:t>MariaDB</w:t>
      </w:r>
      <w:proofErr w:type="spellEnd"/>
      <w:r w:rsidR="003402DE" w:rsidRPr="003402DE">
        <w:t>, API über Sp</w:t>
      </w:r>
      <w:r w:rsidR="003402DE">
        <w:t>ring Boot</w:t>
      </w:r>
    </w:p>
    <w:p w14:paraId="342C411D" w14:textId="77777777" w:rsidR="005400A4" w:rsidRDefault="005400A4" w:rsidP="005400A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Externe </w:t>
      </w:r>
      <w:proofErr w:type="spellStart"/>
      <w:r>
        <w:rPr>
          <w:lang w:val="en-US"/>
        </w:rPr>
        <w:t>Bibliotheken</w:t>
      </w:r>
      <w:proofErr w:type="spellEnd"/>
      <w:r>
        <w:rPr>
          <w:lang w:val="en-US"/>
        </w:rPr>
        <w:t xml:space="preserve">: JUnit und </w:t>
      </w:r>
      <w:proofErr w:type="spellStart"/>
      <w:r>
        <w:rPr>
          <w:lang w:val="en-US"/>
        </w:rPr>
        <w:t>JavaFx</w:t>
      </w:r>
      <w:proofErr w:type="spellEnd"/>
    </w:p>
    <w:p w14:paraId="22D2CD5D" w14:textId="77777777" w:rsidR="00F1005F" w:rsidRDefault="00F1005F" w:rsidP="005400A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Abhängigkeitsverwaltungstool</w:t>
      </w:r>
      <w:proofErr w:type="spellEnd"/>
      <w:r>
        <w:rPr>
          <w:lang w:val="en-US"/>
        </w:rPr>
        <w:t xml:space="preserve">: </w:t>
      </w:r>
      <w:r w:rsidR="005400A4">
        <w:rPr>
          <w:lang w:val="en-US"/>
        </w:rPr>
        <w:t>Maven</w:t>
      </w:r>
    </w:p>
    <w:p w14:paraId="480D77D7" w14:textId="3CA1D45D" w:rsidR="005400A4" w:rsidRDefault="00F1005F" w:rsidP="005400A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Versionierung</w:t>
      </w:r>
      <w:proofErr w:type="spellEnd"/>
      <w:r>
        <w:rPr>
          <w:lang w:val="en-US"/>
        </w:rPr>
        <w:t>:</w:t>
      </w:r>
      <w:r w:rsidR="005400A4">
        <w:rPr>
          <w:lang w:val="en-US"/>
        </w:rPr>
        <w:t xml:space="preserve"> GitHub</w:t>
      </w:r>
    </w:p>
    <w:p w14:paraId="102AADA9" w14:textId="72927079" w:rsidR="00F1005F" w:rsidRPr="00F1005F" w:rsidRDefault="005400A4" w:rsidP="00F1005F">
      <w:pPr>
        <w:pStyle w:val="ListParagraph"/>
        <w:numPr>
          <w:ilvl w:val="0"/>
          <w:numId w:val="8"/>
        </w:numPr>
      </w:pPr>
      <w:proofErr w:type="spellStart"/>
      <w:r w:rsidRPr="00F1005F">
        <w:rPr>
          <w:lang w:val="en-US"/>
        </w:rPr>
        <w:t>Projektziel</w:t>
      </w:r>
      <w:proofErr w:type="spellEnd"/>
      <w:r w:rsidR="00F1005F">
        <w:rPr>
          <w:lang w:val="en-US"/>
        </w:rPr>
        <w:t>/Vision</w:t>
      </w:r>
    </w:p>
    <w:p w14:paraId="76CC6B5D" w14:textId="3455F7FE" w:rsidR="00F1005F" w:rsidRDefault="00F1005F" w:rsidP="00F1005F">
      <w:pPr>
        <w:pStyle w:val="ListParagraph"/>
        <w:numPr>
          <w:ilvl w:val="1"/>
          <w:numId w:val="8"/>
        </w:numPr>
      </w:pPr>
      <w:r w:rsidRPr="00F1005F">
        <w:t xml:space="preserve">Übersichtlicher und nutzerfreundlicher </w:t>
      </w:r>
      <w:r>
        <w:t>Eventplaner, um besonders im privaten Bereich möglichst viele Anwender zu erreichen</w:t>
      </w:r>
    </w:p>
    <w:p w14:paraId="7831102F" w14:textId="49E00230" w:rsidR="00A50B4E" w:rsidRPr="005400A4" w:rsidRDefault="003E0F36" w:rsidP="005400A4">
      <w:pPr>
        <w:pStyle w:val="Heading2"/>
      </w:pPr>
      <w:r>
        <w:lastRenderedPageBreak/>
        <w:t>Highlights unserer Demo</w:t>
      </w:r>
    </w:p>
    <w:p w14:paraId="5C276DB6" w14:textId="225D80C7" w:rsidR="00ED3898" w:rsidRPr="00ED3898" w:rsidRDefault="00ED3898" w:rsidP="00ED3898"/>
    <w:p w14:paraId="3AE2B19A" w14:textId="3AFF9003" w:rsidR="00ED3898" w:rsidRPr="00ED3898" w:rsidRDefault="00ED3898" w:rsidP="00ED3898"/>
    <w:p w14:paraId="3A85A5A5" w14:textId="6CD09E0D" w:rsidR="00F177C6" w:rsidRDefault="00ED3898" w:rsidP="00F177C6">
      <w:r>
        <w:t xml:space="preserve">Unsere Demo weist aktuell folgende </w:t>
      </w:r>
      <w:r w:rsidR="00F177C6">
        <w:t>neue Features auf:</w:t>
      </w:r>
    </w:p>
    <w:p w14:paraId="7A2A7422" w14:textId="494E9E62" w:rsidR="00F177C6" w:rsidRDefault="004606B1" w:rsidP="004606B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A4BDD1E" wp14:editId="41A8BED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238500" cy="2377440"/>
            <wp:effectExtent l="0" t="0" r="0" b="0"/>
            <wp:wrapThrough wrapText="bothSides">
              <wp:wrapPolygon edited="0">
                <wp:start x="0" y="0"/>
                <wp:lineTo x="0" y="21462"/>
                <wp:lineTo x="21473" y="21462"/>
                <wp:lineTo x="21473" y="0"/>
                <wp:lineTo x="0" y="0"/>
              </wp:wrapPolygon>
            </wp:wrapThrough>
            <wp:docPr id="1680840209" name="Picture 5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0209" name="Picture 5" descr="A screenshot of a login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7C6">
        <w:t xml:space="preserve">Eine </w:t>
      </w:r>
      <w:proofErr w:type="gramStart"/>
      <w:r w:rsidR="00F177C6">
        <w:t>Login-Page</w:t>
      </w:r>
      <w:proofErr w:type="gramEnd"/>
      <w:r w:rsidR="00F177C6">
        <w:t xml:space="preserve"> um sich </w:t>
      </w:r>
      <w:r>
        <w:t>einen Account zu erstellen und sich dann auch anzumelden</w:t>
      </w:r>
    </w:p>
    <w:p w14:paraId="61736933" w14:textId="77777777" w:rsidR="004606B1" w:rsidRDefault="004606B1" w:rsidP="004606B1"/>
    <w:p w14:paraId="2397AD2F" w14:textId="77777777" w:rsidR="004606B1" w:rsidRDefault="004606B1" w:rsidP="004606B1">
      <w:pPr>
        <w:pStyle w:val="ListParagraph"/>
      </w:pPr>
    </w:p>
    <w:p w14:paraId="0A650A09" w14:textId="77777777" w:rsidR="004606B1" w:rsidRDefault="004606B1" w:rsidP="004606B1"/>
    <w:p w14:paraId="3E5AD4B2" w14:textId="77777777" w:rsidR="004606B1" w:rsidRDefault="004606B1" w:rsidP="004606B1"/>
    <w:p w14:paraId="04AD5A21" w14:textId="77777777" w:rsidR="004606B1" w:rsidRDefault="004606B1" w:rsidP="004606B1"/>
    <w:p w14:paraId="5A431C8B" w14:textId="77777777" w:rsidR="004606B1" w:rsidRDefault="004606B1" w:rsidP="004606B1"/>
    <w:p w14:paraId="674AED02" w14:textId="09AB63DE" w:rsidR="004606B1" w:rsidRDefault="004606B1" w:rsidP="004606B1">
      <w:r>
        <w:rPr>
          <w:noProof/>
        </w:rPr>
        <w:drawing>
          <wp:anchor distT="0" distB="0" distL="114300" distR="114300" simplePos="0" relativeHeight="251664896" behindDoc="1" locked="0" layoutInCell="1" allowOverlap="1" wp14:anchorId="3BE5DC1C" wp14:editId="6785FD70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4461510" cy="2846070"/>
            <wp:effectExtent l="0" t="0" r="0" b="0"/>
            <wp:wrapThrough wrapText="bothSides">
              <wp:wrapPolygon edited="0">
                <wp:start x="0" y="0"/>
                <wp:lineTo x="0" y="21398"/>
                <wp:lineTo x="21489" y="21398"/>
                <wp:lineTo x="21489" y="0"/>
                <wp:lineTo x="0" y="0"/>
              </wp:wrapPolygon>
            </wp:wrapThrough>
            <wp:docPr id="1998170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020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4034A" w14:textId="580C068A" w:rsidR="004606B1" w:rsidRDefault="00F177C6" w:rsidP="001A123F">
      <w:pPr>
        <w:pStyle w:val="ListParagraph"/>
        <w:numPr>
          <w:ilvl w:val="0"/>
          <w:numId w:val="5"/>
        </w:numPr>
      </w:pPr>
      <w:r>
        <w:t>Eine Star</w:t>
      </w:r>
      <w:r w:rsidR="004606B1">
        <w:t>tseite</w:t>
      </w:r>
      <w:r>
        <w:t xml:space="preserve"> mit Übersicht über alle Events bei denen man Teilnehmer oder Host ist</w:t>
      </w:r>
    </w:p>
    <w:p w14:paraId="6B1830D6" w14:textId="77777777" w:rsidR="001A123F" w:rsidRPr="00ED3898" w:rsidRDefault="001A123F" w:rsidP="00C827BB">
      <w:pPr>
        <w:pStyle w:val="ListParagraph"/>
      </w:pPr>
    </w:p>
    <w:sectPr w:rsidR="001A123F" w:rsidRPr="00ED3898" w:rsidSect="00F54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26EC"/>
    <w:multiLevelType w:val="hybridMultilevel"/>
    <w:tmpl w:val="AE0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1604"/>
    <w:multiLevelType w:val="hybridMultilevel"/>
    <w:tmpl w:val="A128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6C55"/>
    <w:multiLevelType w:val="hybridMultilevel"/>
    <w:tmpl w:val="B4F0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18C7"/>
    <w:multiLevelType w:val="hybridMultilevel"/>
    <w:tmpl w:val="69C6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E02D7"/>
    <w:multiLevelType w:val="hybridMultilevel"/>
    <w:tmpl w:val="4E86FF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007B0A"/>
    <w:multiLevelType w:val="hybridMultilevel"/>
    <w:tmpl w:val="20D282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8112EDF"/>
    <w:multiLevelType w:val="hybridMultilevel"/>
    <w:tmpl w:val="EF7E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05B35"/>
    <w:multiLevelType w:val="hybridMultilevel"/>
    <w:tmpl w:val="7EA6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5772">
    <w:abstractNumId w:val="3"/>
  </w:num>
  <w:num w:numId="2" w16cid:durableId="347290313">
    <w:abstractNumId w:val="7"/>
  </w:num>
  <w:num w:numId="3" w16cid:durableId="1068721582">
    <w:abstractNumId w:val="1"/>
  </w:num>
  <w:num w:numId="4" w16cid:durableId="688875156">
    <w:abstractNumId w:val="0"/>
  </w:num>
  <w:num w:numId="5" w16cid:durableId="456415260">
    <w:abstractNumId w:val="6"/>
  </w:num>
  <w:num w:numId="6" w16cid:durableId="2059432806">
    <w:abstractNumId w:val="4"/>
  </w:num>
  <w:num w:numId="7" w16cid:durableId="1688018971">
    <w:abstractNumId w:val="5"/>
  </w:num>
  <w:num w:numId="8" w16cid:durableId="170173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8DE"/>
    <w:rsid w:val="00004A45"/>
    <w:rsid w:val="001A123F"/>
    <w:rsid w:val="0024013B"/>
    <w:rsid w:val="0025571D"/>
    <w:rsid w:val="002C5262"/>
    <w:rsid w:val="00324A65"/>
    <w:rsid w:val="003402DE"/>
    <w:rsid w:val="003A5F0C"/>
    <w:rsid w:val="003E0F36"/>
    <w:rsid w:val="004606B1"/>
    <w:rsid w:val="00483C2E"/>
    <w:rsid w:val="0048728F"/>
    <w:rsid w:val="0052012A"/>
    <w:rsid w:val="005400A4"/>
    <w:rsid w:val="006C2BD5"/>
    <w:rsid w:val="006E1E4B"/>
    <w:rsid w:val="007A4B95"/>
    <w:rsid w:val="007D67CD"/>
    <w:rsid w:val="008718DE"/>
    <w:rsid w:val="00A3208E"/>
    <w:rsid w:val="00A50B4E"/>
    <w:rsid w:val="00AA3B9D"/>
    <w:rsid w:val="00B1543B"/>
    <w:rsid w:val="00B273DB"/>
    <w:rsid w:val="00BE1974"/>
    <w:rsid w:val="00C827BB"/>
    <w:rsid w:val="00CF5574"/>
    <w:rsid w:val="00E211EA"/>
    <w:rsid w:val="00ED3898"/>
    <w:rsid w:val="00F1005F"/>
    <w:rsid w:val="00F177C6"/>
    <w:rsid w:val="00F22079"/>
    <w:rsid w:val="00F548C6"/>
    <w:rsid w:val="00FB46C2"/>
    <w:rsid w:val="00FB54A9"/>
    <w:rsid w:val="00FE339B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5EA5B69"/>
  <w15:docId w15:val="{453E36E8-ABAB-40BC-8096-25E77974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B54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A320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1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004mstn\DH\Software%20Enigneering\Statist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235804899387576"/>
          <c:y val="4.6111926220918045E-2"/>
          <c:w val="0.61130173632142137"/>
          <c:h val="0.83329795995161049"/>
        </c:manualLayout>
      </c:layout>
      <c:areaChart>
        <c:grouping val="stacke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Requirements (42h)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Sheet1!$B$20:$E$20</c:f>
              <c:numCache>
                <c:formatCode>General</c:formatCode>
                <c:ptCount val="4"/>
                <c:pt idx="1">
                  <c:v>47.05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3-4729-AE22-AE66036CF529}"/>
            </c:ext>
          </c:extLst>
        </c:ser>
        <c:ser>
          <c:idx val="1"/>
          <c:order val="1"/>
          <c:tx>
            <c:strRef>
              <c:f>Sheet1!$A$21</c:f>
              <c:strCache>
                <c:ptCount val="1"/>
                <c:pt idx="0">
                  <c:v>Analysis&amp;Design (15h)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Sheet1!$B$21:$E$21</c:f>
              <c:numCache>
                <c:formatCode>General</c:formatCode>
                <c:ptCount val="4"/>
                <c:pt idx="1">
                  <c:v>15.416666666666666</c:v>
                </c:pt>
                <c:pt idx="2">
                  <c:v>1.1833333333333333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3-4729-AE22-AE66036CF529}"/>
            </c:ext>
          </c:extLst>
        </c:ser>
        <c:ser>
          <c:idx val="2"/>
          <c:order val="2"/>
          <c:tx>
            <c:strRef>
              <c:f>Sheet1!$A$22</c:f>
              <c:strCache>
                <c:ptCount val="1"/>
                <c:pt idx="0">
                  <c:v>Implementation (17h)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Sheet1!$B$22:$E$22</c:f>
              <c:numCache>
                <c:formatCode>General</c:formatCode>
                <c:ptCount val="4"/>
                <c:pt idx="1">
                  <c:v>17.05</c:v>
                </c:pt>
                <c:pt idx="2">
                  <c:v>36.866666666666667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23-4729-AE22-AE66036CF529}"/>
            </c:ext>
          </c:extLst>
        </c:ser>
        <c:ser>
          <c:idx val="3"/>
          <c:order val="3"/>
          <c:tx>
            <c:strRef>
              <c:f>Sheet1!$A$23</c:f>
              <c:strCache>
                <c:ptCount val="1"/>
                <c:pt idx="0">
                  <c:v>Deployment (1h)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Sheet1!$B$23:$E$23</c:f>
              <c:numCache>
                <c:formatCode>General</c:formatCode>
                <c:ptCount val="4"/>
                <c:pt idx="1">
                  <c:v>1.25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23-4729-AE22-AE66036CF529}"/>
            </c:ext>
          </c:extLst>
        </c:ser>
        <c:ser>
          <c:idx val="4"/>
          <c:order val="4"/>
          <c:tx>
            <c:strRef>
              <c:f>Sheet1!$A$24</c:f>
              <c:strCache>
                <c:ptCount val="1"/>
                <c:pt idx="0">
                  <c:v>Project Management (4h)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Sheet1!$B$24:$E$24</c:f>
              <c:numCache>
                <c:formatCode>General</c:formatCode>
                <c:ptCount val="4"/>
                <c:pt idx="0">
                  <c:v>4.5</c:v>
                </c:pt>
                <c:pt idx="1">
                  <c:v>2.3333333333333335</c:v>
                </c:pt>
                <c:pt idx="2">
                  <c:v>3.35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23-4729-AE22-AE66036CF529}"/>
            </c:ext>
          </c:extLst>
        </c:ser>
        <c:ser>
          <c:idx val="5"/>
          <c:order val="5"/>
          <c:tx>
            <c:strRef>
              <c:f>Sheet1!$A$25</c:f>
              <c:strCache>
                <c:ptCount val="1"/>
                <c:pt idx="0">
                  <c:v>Progress Update&amp;Feedback (12h)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13.266666666666667</c:v>
                </c:pt>
                <c:pt idx="1">
                  <c:v>3.8333333333333335</c:v>
                </c:pt>
                <c:pt idx="2">
                  <c:v>1.3333333333333333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D23-4729-AE22-AE66036CF529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Environment (0,5h)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Sheet1!$B$19:$E$19</c:f>
              <c:strCache>
                <c:ptCount val="4"/>
                <c:pt idx="0">
                  <c:v>Inception (15h)</c:v>
                </c:pt>
                <c:pt idx="1">
                  <c:v>Elaboration (76h)</c:v>
                </c:pt>
                <c:pt idx="2">
                  <c:v>Construction</c:v>
                </c:pt>
                <c:pt idx="3">
                  <c:v>Transition</c:v>
                </c:pt>
              </c:strCache>
            </c:strRef>
          </c:cat>
          <c:val>
            <c:numRef>
              <c:f>Sheet1!$B$26:$E$26</c:f>
              <c:numCache>
                <c:formatCode>General</c:formatCode>
                <c:ptCount val="4"/>
                <c:pt idx="0">
                  <c:v>0.25</c:v>
                </c:pt>
                <c:pt idx="2">
                  <c:v>3.9666666666666668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23-4729-AE22-AE66036CF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3715904"/>
        <c:axId val="1523835344"/>
      </c:areaChart>
      <c:catAx>
        <c:axId val="185371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835344"/>
        <c:crosses val="autoZero"/>
        <c:auto val="0"/>
        <c:lblAlgn val="ctr"/>
        <c:lblOffset val="100"/>
        <c:noMultiLvlLbl val="0"/>
      </c:catAx>
      <c:valAx>
        <c:axId val="15238353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5371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7.4675946083966925E-3"/>
          <c:y val="1.5580351764350565E-2"/>
          <c:w val="0.30851756511205325"/>
          <c:h val="0.984419648235649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Heckel, Julian</dc:creator>
  <cp:keywords/>
  <dc:description/>
  <cp:lastModifiedBy>Heckel, Julian</cp:lastModifiedBy>
  <cp:revision>6</cp:revision>
  <dcterms:created xsi:type="dcterms:W3CDTF">2023-12-12T14:10:00Z</dcterms:created>
  <dcterms:modified xsi:type="dcterms:W3CDTF">2024-06-19T17:52:00Z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2023-12-12T14:46:44Z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d20f5050-0c3a-4b98-be23-88886e4226dd</vt:lpwstr>
  </property>
  <property fmtid="{D5CDD505-2E9C-101B-9397-08002B2CF9AE}" pid="8" name="MSIP_Label_36791f77-3d39-4d72-9277-ac879ec799ed_ContentBits">
    <vt:lpwstr>0</vt:lpwstr>
  </property>
</Properties>
</file>