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CC" w:rsidRDefault="00EB6AD5">
      <w:r>
        <w:t>11 April 2014</w:t>
      </w:r>
      <w:r>
        <w:tab/>
      </w:r>
      <w:r>
        <w:tab/>
        <w:t>Software Design Lecture Notes</w:t>
      </w:r>
    </w:p>
    <w:p w:rsidR="00EB6AD5" w:rsidRDefault="00EB6AD5"/>
    <w:p w:rsidR="00EB6AD5" w:rsidRDefault="00EB6AD5">
      <w:pPr>
        <w:rPr>
          <w:b/>
          <w:u w:val="single"/>
        </w:rPr>
      </w:pPr>
      <w:r w:rsidRPr="00EB6AD5">
        <w:rPr>
          <w:b/>
          <w:u w:val="single"/>
        </w:rPr>
        <w:t xml:space="preserve">Final Exam will be </w:t>
      </w:r>
      <w:r>
        <w:rPr>
          <w:b/>
          <w:u w:val="single"/>
        </w:rPr>
        <w:t xml:space="preserve">in class on </w:t>
      </w:r>
      <w:r w:rsidRPr="00EB6AD5">
        <w:rPr>
          <w:b/>
          <w:u w:val="single"/>
        </w:rPr>
        <w:t>Friday, 16 May 2014</w:t>
      </w:r>
    </w:p>
    <w:p w:rsidR="00EB6AD5" w:rsidRDefault="00EB6AD5">
      <w:pPr>
        <w:rPr>
          <w:b/>
          <w:u w:val="single"/>
        </w:rPr>
      </w:pPr>
      <w:r>
        <w:rPr>
          <w:b/>
          <w:u w:val="single"/>
        </w:rPr>
        <w:t>Midterm Exam will be in class on Friday, 18 April 2014</w:t>
      </w:r>
    </w:p>
    <w:p w:rsidR="00EB6AD5" w:rsidRDefault="00EB6AD5">
      <w:r>
        <w:tab/>
        <w:t xml:space="preserve">Closed book, closed </w:t>
      </w:r>
      <w:proofErr w:type="gramStart"/>
      <w:r>
        <w:t>notes,</w:t>
      </w:r>
      <w:proofErr w:type="gramEnd"/>
      <w:r>
        <w:t xml:space="preserve"> about 1.5 hours goal. </w:t>
      </w:r>
      <w:proofErr w:type="gramStart"/>
      <w:r>
        <w:t>Covers chapter 1 &amp; 2 of book.</w:t>
      </w:r>
      <w:proofErr w:type="gramEnd"/>
      <w:r>
        <w:t xml:space="preserve"> Context models including sorts, model view control, other perspectives. </w:t>
      </w:r>
      <w:proofErr w:type="gramStart"/>
      <w:r>
        <w:t>Architectural Concepts, Use Cases, and Deployment.</w:t>
      </w:r>
      <w:proofErr w:type="gramEnd"/>
      <w:r>
        <w:t xml:space="preserve"> </w:t>
      </w:r>
      <w:proofErr w:type="gramStart"/>
      <w:r>
        <w:t>Interactions of these concepts.</w:t>
      </w:r>
      <w:proofErr w:type="gramEnd"/>
      <w:r>
        <w:t xml:space="preserve"> </w:t>
      </w:r>
      <w:proofErr w:type="gramStart"/>
      <w:r>
        <w:t>A question regarding our projects.</w:t>
      </w:r>
      <w:proofErr w:type="gramEnd"/>
      <w:r w:rsidR="00A90203">
        <w:t xml:space="preserve"> The 2 assigned journal readings – why they’re important.</w:t>
      </w:r>
    </w:p>
    <w:p w:rsidR="00A90203" w:rsidRDefault="00A90203">
      <w:r>
        <w:rPr>
          <w:b/>
          <w:u w:val="single"/>
        </w:rPr>
        <w:t>Homework Assignment due 25 April 2014</w:t>
      </w:r>
    </w:p>
    <w:p w:rsidR="00A90203" w:rsidRDefault="00A90203">
      <w:r>
        <w:tab/>
        <w:t xml:space="preserve">Journal reading: D. </w:t>
      </w:r>
      <w:proofErr w:type="spellStart"/>
      <w:r>
        <w:t>Parnas</w:t>
      </w:r>
      <w:proofErr w:type="spellEnd"/>
      <w:r>
        <w:t xml:space="preserve"> “On the Criteria to be Used in Decomposing Systems into Modules,” CACM December 1972. Be prepared to participate in a led discussion about the article.</w:t>
      </w:r>
    </w:p>
    <w:p w:rsidR="00A90203" w:rsidRDefault="00A90203">
      <w:r>
        <w:rPr>
          <w:b/>
          <w:u w:val="single"/>
        </w:rPr>
        <w:t xml:space="preserve">Project Tasks to be </w:t>
      </w:r>
      <w:proofErr w:type="gramStart"/>
      <w:r>
        <w:rPr>
          <w:b/>
          <w:u w:val="single"/>
        </w:rPr>
        <w:t>Performed</w:t>
      </w:r>
      <w:proofErr w:type="gramEnd"/>
    </w:p>
    <w:p w:rsidR="00A90203" w:rsidRPr="00A90203" w:rsidRDefault="00A90203">
      <w:r>
        <w:tab/>
      </w:r>
      <w:r w:rsidR="00F72DB7">
        <w:t>Complete a Rapid Prototype of Skeletal Functionality (Some MAJOR part) to show feasibility &amp; perhaps show design decisions that exposed/solved issues. Demo the prototype on 2 or 9 May c</w:t>
      </w:r>
      <w:r w:rsidR="00D43765">
        <w:t>lass on laptops, smartphones, iP</w:t>
      </w:r>
      <w:r w:rsidR="00F72DB7">
        <w:t>ods, etc.</w:t>
      </w:r>
    </w:p>
    <w:p w:rsidR="00EB6AD5" w:rsidRDefault="00367203">
      <w:pPr>
        <w:rPr>
          <w:b/>
          <w:u w:val="single"/>
        </w:rPr>
      </w:pPr>
      <w:r>
        <w:rPr>
          <w:b/>
          <w:u w:val="single"/>
        </w:rPr>
        <w:t>Lecture</w:t>
      </w:r>
    </w:p>
    <w:p w:rsidR="00357B88" w:rsidRPr="00357B88" w:rsidRDefault="00357B88">
      <w:r>
        <w:t>Database Model:</w:t>
      </w:r>
      <w:bookmarkStart w:id="0" w:name="_GoBack"/>
      <w:bookmarkEnd w:id="0"/>
    </w:p>
    <w:p w:rsidR="00367203" w:rsidRPr="00367203" w:rsidRDefault="0036720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415730</wp:posOffset>
                </wp:positionH>
                <wp:positionV relativeFrom="paragraph">
                  <wp:posOffset>98</wp:posOffset>
                </wp:positionV>
                <wp:extent cx="2889201" cy="1482969"/>
                <wp:effectExtent l="0" t="0" r="26035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01" cy="1482969"/>
                          <a:chOff x="0" y="0"/>
                          <a:chExt cx="2889201" cy="148296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060450" cy="148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Pr="00367203" w:rsidRDefault="00367203" w:rsidP="00367203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Plant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Plant ID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Genus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Species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Common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80846" y="0"/>
                            <a:ext cx="808355" cy="1236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Pr="00367203" w:rsidRDefault="00367203" w:rsidP="00367203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Usage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60938" y="762000"/>
                            <a:ext cx="10203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60938" y="509954"/>
                            <a:ext cx="427892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Default="00367203"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1230" y="808893"/>
                            <a:ext cx="42735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Default="00367203" w:rsidP="00367203"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2.75pt;margin-top:0;width:227.5pt;height:116.75pt;z-index:251660288" coordsize="28892,1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0604;height:14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367203" w:rsidRPr="00367203" w:rsidRDefault="00367203" w:rsidP="00367203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Plant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Plant ID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Genus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Species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Common Name</w:t>
                        </w:r>
                      </w:p>
                    </w:txbxContent>
                  </v:textbox>
                </v:shape>
                <v:shape id="Text Box 2" o:spid="_x0000_s1028" type="#_x0000_t202" style="position:absolute;left:20808;width:8084;height:1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67203" w:rsidRPr="00367203" w:rsidRDefault="00367203" w:rsidP="00367203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Usage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10609,7620" to="2081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shape id="Text Box 4" o:spid="_x0000_s1030" type="#_x0000_t202" style="position:absolute;left:10609;top:5099;width:427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67203" w:rsidRDefault="00367203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5" o:spid="_x0000_s1031" type="#_x0000_t202" style="position:absolute;left:16412;top:8088;width:427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67203" w:rsidRDefault="00367203" w:rsidP="00367203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67203" w:rsidRDefault="00367203"/>
    <w:p w:rsidR="00EB6AD5" w:rsidRDefault="00EB6AD5"/>
    <w:p w:rsidR="00367203" w:rsidRDefault="00367203"/>
    <w:p w:rsidR="00367203" w:rsidRDefault="00367203"/>
    <w:p w:rsidR="000B4B0C" w:rsidRDefault="000B4B0C">
      <w:pPr>
        <w:sectPr w:rsidR="000B4B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7203" w:rsidRDefault="000B4B0C">
      <w:r>
        <w:lastRenderedPageBreak/>
        <w:t>Use Case 1: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Create an object for each plant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Record attributes required now or in the future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Create Usage Objects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Specify Relationships between plant and Usage objects</w:t>
      </w:r>
    </w:p>
    <w:p w:rsidR="000B4B0C" w:rsidRDefault="000B4B0C" w:rsidP="000B4B0C">
      <w:r>
        <w:t>Use Case 2:</w:t>
      </w:r>
    </w:p>
    <w:p w:rsidR="000B4B0C" w:rsidRDefault="000B4B0C" w:rsidP="000B4B0C">
      <w:pPr>
        <w:pStyle w:val="ListParagraph"/>
        <w:numPr>
          <w:ilvl w:val="0"/>
          <w:numId w:val="3"/>
        </w:numPr>
      </w:pPr>
      <w:r>
        <w:lastRenderedPageBreak/>
        <w:t>Pick a Plant Object (or a sequence of them) and find the attribute values of each</w:t>
      </w:r>
    </w:p>
    <w:p w:rsidR="000B4B0C" w:rsidRDefault="000B4B0C" w:rsidP="000B4B0C">
      <w:pPr>
        <w:pStyle w:val="ListParagraph"/>
        <w:numPr>
          <w:ilvl w:val="0"/>
          <w:numId w:val="3"/>
        </w:numPr>
      </w:pPr>
      <w:r>
        <w:t>Find all the usage objects related to that (those) plant objects</w:t>
      </w:r>
    </w:p>
    <w:p w:rsidR="000B4B0C" w:rsidRDefault="000B4B0C" w:rsidP="000B4B0C">
      <w:r>
        <w:t>Use Case 3:</w:t>
      </w:r>
    </w:p>
    <w:p w:rsidR="000B4B0C" w:rsidRDefault="000B4B0C" w:rsidP="000B4B0C">
      <w:pPr>
        <w:pStyle w:val="ListParagraph"/>
        <w:numPr>
          <w:ilvl w:val="0"/>
          <w:numId w:val="2"/>
        </w:numPr>
        <w:sectPr w:rsidR="000B4B0C" w:rsidSect="000B4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Pick an Usage Object and find all its related plant object</w:t>
      </w:r>
    </w:p>
    <w:p w:rsidR="000B4B0C" w:rsidRDefault="00C81898" w:rsidP="000B4B0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298938</wp:posOffset>
                </wp:positionV>
                <wp:extent cx="4729089" cy="1235710"/>
                <wp:effectExtent l="0" t="0" r="14605" b="215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9089" cy="1235710"/>
                          <a:chOff x="0" y="0"/>
                          <a:chExt cx="4729089" cy="123571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840523" y="0"/>
                            <a:ext cx="1059815" cy="123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Species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Species ID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Species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 xml:space="preserve"> Name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Common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921369" y="0"/>
                            <a:ext cx="807720" cy="123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Usage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901462" y="762000"/>
                            <a:ext cx="10201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01462" y="509954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0..</w:t>
                              </w:r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81754" y="808893"/>
                            <a:ext cx="4267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0..</w:t>
                              </w:r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978877" cy="621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Genus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Genus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78877" y="386862"/>
                            <a:ext cx="86198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78877" y="134816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1</w:t>
                              </w:r>
                              <w:r>
                                <w:t>..</w:t>
                              </w:r>
                              <w: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06769" y="422031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1</w:t>
                              </w:r>
                              <w: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0;margin-top:23.55pt;width:372.35pt;height:97.3pt;z-index:251673600" coordsize="47290,12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">
                <v:shape id="Text Box 8" o:spid="_x0000_s1033" type="#_x0000_t202" style="position:absolute;left:18405;width:10598;height:1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u w:val="single"/>
                          </w:rPr>
                          <w:t>Species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Species ID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Species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 xml:space="preserve"> Name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Common Name</w:t>
                        </w:r>
                      </w:p>
                    </w:txbxContent>
                  </v:textbox>
                </v:shape>
                <v:shape id="Text Box 9" o:spid="_x0000_s1034" type="#_x0000_t202" style="position:absolute;left:39213;width:8077;height:1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Usage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29014,7620" to="392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shape id="Text Box 11" o:spid="_x0000_s1036" type="#_x0000_t202" style="position:absolute;left:29014;top:5099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0..</w:t>
                        </w:r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2" o:spid="_x0000_s1037" type="#_x0000_t202" style="position:absolute;left:34817;top:8088;width:4267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0..</w:t>
                        </w:r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3" o:spid="_x0000_s1038" type="#_x0000_t202" style="position:absolute;width:9788;height:6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u w:val="single"/>
                          </w:rPr>
                          <w:t>Genus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Genus Name</w:t>
                        </w:r>
                      </w:p>
                    </w:txbxContent>
                  </v:textbox>
                </v:shape>
                <v:line id="Straight Connector 14" o:spid="_x0000_s1039" style="position:absolute;flip:y;visibility:visible;mso-wrap-style:square" from="9788,3868" to="18408,3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shape id="Text Box 15" o:spid="_x0000_s1040" type="#_x0000_t202" style="position:absolute;left:9788;top:1348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1</w:t>
                        </w:r>
                        <w:r>
                          <w:t>..</w:t>
                        </w:r>
                        <w: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14067;top:4220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1</w:t>
                        </w:r>
                        <w:r>
                          <w:t>..n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B4B0C">
        <w:t>Revisions:</w:t>
      </w:r>
    </w:p>
    <w:p w:rsidR="000B4B0C" w:rsidRDefault="000B4B0C" w:rsidP="000B4B0C"/>
    <w:p w:rsidR="00C81898" w:rsidRDefault="00C81898" w:rsidP="000B4B0C"/>
    <w:p w:rsidR="00C81898" w:rsidRDefault="00C81898" w:rsidP="000B4B0C"/>
    <w:p w:rsidR="00C81898" w:rsidRDefault="00C81898" w:rsidP="000B4B0C"/>
    <w:p w:rsidR="00C81898" w:rsidRDefault="00C81898" w:rsidP="000B4B0C"/>
    <w:p w:rsidR="00C81898" w:rsidRDefault="008F23AA" w:rsidP="000B4B0C">
      <w:r>
        <w:t>Use Case 4:</w:t>
      </w:r>
    </w:p>
    <w:p w:rsidR="008F23AA" w:rsidRDefault="008F23AA" w:rsidP="000B4B0C">
      <w:r>
        <w:t>For all Genus Objects:</w:t>
      </w:r>
    </w:p>
    <w:p w:rsidR="008F23AA" w:rsidRDefault="008F23AA" w:rsidP="008F23AA">
      <w:pPr>
        <w:pStyle w:val="ListParagraph"/>
        <w:numPr>
          <w:ilvl w:val="0"/>
          <w:numId w:val="2"/>
        </w:numPr>
      </w:pPr>
      <w:r>
        <w:t>Write out name</w:t>
      </w:r>
    </w:p>
    <w:p w:rsidR="008F23AA" w:rsidRDefault="008F23AA" w:rsidP="008F23AA">
      <w:pPr>
        <w:pStyle w:val="ListParagraph"/>
        <w:numPr>
          <w:ilvl w:val="0"/>
          <w:numId w:val="2"/>
        </w:numPr>
      </w:pPr>
      <w:r>
        <w:t>Find all associated species objects</w:t>
      </w:r>
    </w:p>
    <w:p w:rsidR="008F23AA" w:rsidRDefault="008F23AA" w:rsidP="008F23AA">
      <w:pPr>
        <w:pStyle w:val="ListParagraph"/>
        <w:numPr>
          <w:ilvl w:val="0"/>
          <w:numId w:val="2"/>
        </w:numPr>
      </w:pPr>
      <w:r>
        <w:t>For all Species Objects:</w:t>
      </w:r>
    </w:p>
    <w:p w:rsidR="008F23AA" w:rsidRDefault="008F23AA" w:rsidP="008F23AA">
      <w:pPr>
        <w:pStyle w:val="ListParagraph"/>
        <w:numPr>
          <w:ilvl w:val="1"/>
          <w:numId w:val="2"/>
        </w:numPr>
      </w:pPr>
      <w:r>
        <w:t>Write out name</w:t>
      </w:r>
    </w:p>
    <w:p w:rsidR="008F23AA" w:rsidRDefault="008F23AA" w:rsidP="008F23AA">
      <w:r>
        <w:t>Use Case 5</w:t>
      </w:r>
    </w:p>
    <w:p w:rsidR="008F23AA" w:rsidRDefault="008F23AA" w:rsidP="008F23AA">
      <w:r>
        <w:t>For all Usage Objects:</w:t>
      </w:r>
    </w:p>
    <w:p w:rsidR="008F23AA" w:rsidRDefault="008F23AA" w:rsidP="008F23AA">
      <w:r>
        <w:tab/>
        <w:t>Similar</w:t>
      </w:r>
    </w:p>
    <w:p w:rsidR="00357B88" w:rsidRDefault="00357B88" w:rsidP="008F23AA">
      <w:r>
        <w:t>Start Data Modelling with Use Cases</w:t>
      </w:r>
    </w:p>
    <w:p w:rsidR="00357B88" w:rsidRDefault="00357B88" w:rsidP="008F23AA">
      <w:r>
        <w:t>Observe if inputs and outputs are separated</w:t>
      </w:r>
    </w:p>
    <w:p w:rsidR="00357B88" w:rsidRPr="00EB6AD5" w:rsidRDefault="00357B88" w:rsidP="008F23AA">
      <w:r>
        <w:t xml:space="preserve">Decompose </w:t>
      </w:r>
    </w:p>
    <w:sectPr w:rsidR="00357B88" w:rsidRPr="00EB6AD5" w:rsidSect="000B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654C"/>
    <w:multiLevelType w:val="hybridMultilevel"/>
    <w:tmpl w:val="B00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B4619"/>
    <w:multiLevelType w:val="hybridMultilevel"/>
    <w:tmpl w:val="E362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42D7"/>
    <w:multiLevelType w:val="hybridMultilevel"/>
    <w:tmpl w:val="DF4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D5"/>
    <w:rsid w:val="000B4B0C"/>
    <w:rsid w:val="00357B88"/>
    <w:rsid w:val="00367203"/>
    <w:rsid w:val="005455DA"/>
    <w:rsid w:val="005B32B6"/>
    <w:rsid w:val="008F23AA"/>
    <w:rsid w:val="00A146CC"/>
    <w:rsid w:val="00A90203"/>
    <w:rsid w:val="00C81898"/>
    <w:rsid w:val="00D43765"/>
    <w:rsid w:val="00EB6AD5"/>
    <w:rsid w:val="00F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5236-31E5-4CDA-8C2B-E94E3185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2014-04-11T20:09:00Z</dcterms:created>
  <dcterms:modified xsi:type="dcterms:W3CDTF">2014-04-11T22:51:00Z</dcterms:modified>
</cp:coreProperties>
</file>