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540D" w:rsidRDefault="00EB228F" w:rsidP="00E1540D">
      <w:pPr>
        <w:jc w:val="right"/>
      </w:pPr>
      <w:r>
        <w:t>Wednesday, January 27</w:t>
      </w:r>
      <w:r w:rsidR="00E1540D">
        <w:t>, 2009</w:t>
      </w:r>
    </w:p>
    <w:p w:rsidR="00716AA5" w:rsidRDefault="00716AA5" w:rsidP="00E1540D">
      <w:pPr>
        <w:jc w:val="right"/>
      </w:pPr>
      <w:r>
        <w:t>UC 153</w:t>
      </w:r>
    </w:p>
    <w:p w:rsidR="00E1540D" w:rsidRDefault="00EB228F" w:rsidP="00E1540D">
      <w:pPr>
        <w:jc w:val="right"/>
      </w:pPr>
      <w:r>
        <w:t>12:30AM - 01</w:t>
      </w:r>
      <w:r w:rsidR="00AB02FE">
        <w:t>:3</w:t>
      </w:r>
      <w:r w:rsidR="00E1540D">
        <w:t>0PM</w:t>
      </w:r>
    </w:p>
    <w:p w:rsidR="00E1540D" w:rsidRDefault="00E1540D" w:rsidP="00E1540D">
      <w:pPr>
        <w:jc w:val="right"/>
      </w:pPr>
    </w:p>
    <w:p w:rsidR="000F3BB4" w:rsidRDefault="00E1540D" w:rsidP="000F3BB4">
      <w:pPr>
        <w:pStyle w:val="Title"/>
      </w:pPr>
      <w:r>
        <w:t>Meeting minutes</w:t>
      </w:r>
    </w:p>
    <w:p w:rsidR="000F3BB4" w:rsidRDefault="000F3BB4" w:rsidP="000F3BB4"/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0"/>
          <w:szCs w:val="20"/>
        </w:rPr>
        <w:id w:val="693916141"/>
        <w:docPartObj>
          <w:docPartGallery w:val="Table of Contents"/>
          <w:docPartUnique/>
        </w:docPartObj>
      </w:sdtPr>
      <w:sdtContent>
        <w:p w:rsidR="007C4EAD" w:rsidRDefault="007C4EAD">
          <w:pPr>
            <w:pStyle w:val="TOCHeading"/>
          </w:pPr>
          <w:r>
            <w:t>Table of Contents</w:t>
          </w:r>
        </w:p>
        <w:p w:rsidR="00684A37" w:rsidRDefault="00762E8B">
          <w:pPr>
            <w:pStyle w:val="TOC1"/>
            <w:tabs>
              <w:tab w:val="right" w:leader="dot" w:pos="9350"/>
            </w:tabs>
            <w:rPr>
              <w:i w:val="0"/>
              <w:iCs w:val="0"/>
              <w:noProof/>
              <w:sz w:val="22"/>
              <w:szCs w:val="22"/>
              <w:lang w:eastAsia="ja-JP" w:bidi="ar-SA"/>
            </w:rPr>
          </w:pPr>
          <w:r>
            <w:fldChar w:fldCharType="begin"/>
          </w:r>
          <w:r w:rsidR="007C4EAD">
            <w:instrText xml:space="preserve"> TOC \o "1-3" \h \z \u </w:instrText>
          </w:r>
          <w:r>
            <w:fldChar w:fldCharType="separate"/>
          </w:r>
          <w:hyperlink w:anchor="_Toc220901123" w:history="1">
            <w:r w:rsidR="00684A37" w:rsidRPr="00F4547E">
              <w:rPr>
                <w:rStyle w:val="Hyperlink"/>
                <w:noProof/>
              </w:rPr>
              <w:t>In attendance</w:t>
            </w:r>
            <w:r w:rsidR="00684A37">
              <w:rPr>
                <w:noProof/>
                <w:webHidden/>
              </w:rPr>
              <w:tab/>
            </w:r>
            <w:r w:rsidR="00684A37">
              <w:rPr>
                <w:noProof/>
                <w:webHidden/>
              </w:rPr>
              <w:fldChar w:fldCharType="begin"/>
            </w:r>
            <w:r w:rsidR="00684A37">
              <w:rPr>
                <w:noProof/>
                <w:webHidden/>
              </w:rPr>
              <w:instrText xml:space="preserve"> PAGEREF _Toc220901123 \h </w:instrText>
            </w:r>
            <w:r w:rsidR="00684A37">
              <w:rPr>
                <w:noProof/>
                <w:webHidden/>
              </w:rPr>
            </w:r>
            <w:r w:rsidR="00684A37">
              <w:rPr>
                <w:noProof/>
                <w:webHidden/>
              </w:rPr>
              <w:fldChar w:fldCharType="separate"/>
            </w:r>
            <w:r w:rsidR="00684A37">
              <w:rPr>
                <w:noProof/>
                <w:webHidden/>
              </w:rPr>
              <w:t>2</w:t>
            </w:r>
            <w:r w:rsidR="00684A37">
              <w:rPr>
                <w:noProof/>
                <w:webHidden/>
              </w:rPr>
              <w:fldChar w:fldCharType="end"/>
            </w:r>
          </w:hyperlink>
        </w:p>
        <w:p w:rsidR="00684A37" w:rsidRDefault="00684A37">
          <w:pPr>
            <w:pStyle w:val="TOC1"/>
            <w:tabs>
              <w:tab w:val="right" w:leader="dot" w:pos="9350"/>
            </w:tabs>
            <w:rPr>
              <w:i w:val="0"/>
              <w:iCs w:val="0"/>
              <w:noProof/>
              <w:sz w:val="22"/>
              <w:szCs w:val="22"/>
              <w:lang w:eastAsia="ja-JP" w:bidi="ar-SA"/>
            </w:rPr>
          </w:pPr>
          <w:hyperlink w:anchor="_Toc220901124" w:history="1">
            <w:r w:rsidRPr="00F4547E">
              <w:rPr>
                <w:rStyle w:val="Hyperlink"/>
                <w:noProof/>
              </w:rPr>
              <w:t>In absentia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_Toc220901124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4A37" w:rsidRDefault="00684A37">
          <w:pPr>
            <w:pStyle w:val="TOC1"/>
            <w:tabs>
              <w:tab w:val="right" w:leader="dot" w:pos="9350"/>
            </w:tabs>
            <w:rPr>
              <w:i w:val="0"/>
              <w:iCs w:val="0"/>
              <w:noProof/>
              <w:sz w:val="22"/>
              <w:szCs w:val="22"/>
              <w:lang w:eastAsia="ja-JP" w:bidi="ar-SA"/>
            </w:rPr>
          </w:pPr>
          <w:hyperlink w:anchor="_Toc220901125" w:history="1">
            <w:r w:rsidRPr="00F4547E">
              <w:rPr>
                <w:rStyle w:val="Hyperlink"/>
                <w:noProof/>
              </w:rPr>
              <w:t>Risk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_Toc220901125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4A37" w:rsidRDefault="00684A37">
          <w:pPr>
            <w:pStyle w:val="TOC2"/>
            <w:tabs>
              <w:tab w:val="right" w:leader="dot" w:pos="9350"/>
            </w:tabs>
            <w:rPr>
              <w:i w:val="0"/>
              <w:iCs w:val="0"/>
              <w:noProof/>
              <w:sz w:val="22"/>
              <w:szCs w:val="22"/>
              <w:lang w:eastAsia="ja-JP" w:bidi="ar-SA"/>
            </w:rPr>
          </w:pPr>
          <w:hyperlink w:anchor="_Toc220901126" w:history="1">
            <w:r w:rsidRPr="00F4547E">
              <w:rPr>
                <w:rStyle w:val="Hyperlink"/>
                <w:noProof/>
              </w:rPr>
              <w:t>Risks Identified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_Toc220901126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4A37" w:rsidRDefault="00684A37">
          <w:pPr>
            <w:pStyle w:val="TOC2"/>
            <w:tabs>
              <w:tab w:val="right" w:leader="dot" w:pos="9350"/>
            </w:tabs>
            <w:rPr>
              <w:i w:val="0"/>
              <w:iCs w:val="0"/>
              <w:noProof/>
              <w:sz w:val="22"/>
              <w:szCs w:val="22"/>
              <w:lang w:eastAsia="ja-JP" w:bidi="ar-SA"/>
            </w:rPr>
          </w:pPr>
          <w:hyperlink w:anchor="_Toc220901127" w:history="1">
            <w:r w:rsidRPr="00F4547E">
              <w:rPr>
                <w:rStyle w:val="Hyperlink"/>
                <w:noProof/>
              </w:rPr>
              <w:t>Risks Solved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_Toc220901127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4A37" w:rsidRDefault="00684A37">
          <w:pPr>
            <w:pStyle w:val="TOC1"/>
            <w:tabs>
              <w:tab w:val="right" w:leader="dot" w:pos="9350"/>
            </w:tabs>
            <w:rPr>
              <w:i w:val="0"/>
              <w:iCs w:val="0"/>
              <w:noProof/>
              <w:sz w:val="22"/>
              <w:szCs w:val="22"/>
              <w:lang w:eastAsia="ja-JP" w:bidi="ar-SA"/>
            </w:rPr>
          </w:pPr>
          <w:hyperlink w:anchor="_Toc220901128" w:history="1">
            <w:r w:rsidRPr="00F4547E">
              <w:rPr>
                <w:rStyle w:val="Hyperlink"/>
                <w:noProof/>
              </w:rPr>
              <w:t>Decision 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_Toc220901128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4A37" w:rsidRDefault="00684A37">
          <w:pPr>
            <w:pStyle w:val="TOC2"/>
            <w:tabs>
              <w:tab w:val="right" w:leader="dot" w:pos="9350"/>
            </w:tabs>
            <w:rPr>
              <w:i w:val="0"/>
              <w:iCs w:val="0"/>
              <w:noProof/>
              <w:sz w:val="22"/>
              <w:szCs w:val="22"/>
              <w:lang w:eastAsia="ja-JP" w:bidi="ar-SA"/>
            </w:rPr>
          </w:pPr>
          <w:hyperlink w:anchor="_Toc220901129" w:history="1">
            <w:r w:rsidRPr="00F4547E">
              <w:rPr>
                <w:rStyle w:val="Hyperlink"/>
                <w:noProof/>
              </w:rPr>
              <w:t>Game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_Toc220901129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4A37" w:rsidRDefault="00684A37">
          <w:pPr>
            <w:pStyle w:val="TOC2"/>
            <w:tabs>
              <w:tab w:val="right" w:leader="dot" w:pos="9350"/>
            </w:tabs>
            <w:rPr>
              <w:i w:val="0"/>
              <w:iCs w:val="0"/>
              <w:noProof/>
              <w:sz w:val="22"/>
              <w:szCs w:val="22"/>
              <w:lang w:eastAsia="ja-JP" w:bidi="ar-SA"/>
            </w:rPr>
          </w:pPr>
          <w:hyperlink w:anchor="_Toc220901130" w:history="1">
            <w:r w:rsidRPr="00F4547E">
              <w:rPr>
                <w:rStyle w:val="Hyperlink"/>
                <w:noProof/>
              </w:rPr>
              <w:t>Discussion Topic for Next Meeting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_Toc220901130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4A37" w:rsidRDefault="00684A37">
          <w:pPr>
            <w:pStyle w:val="TOC2"/>
            <w:tabs>
              <w:tab w:val="right" w:leader="dot" w:pos="9350"/>
            </w:tabs>
            <w:rPr>
              <w:i w:val="0"/>
              <w:iCs w:val="0"/>
              <w:noProof/>
              <w:sz w:val="22"/>
              <w:szCs w:val="22"/>
              <w:lang w:eastAsia="ja-JP" w:bidi="ar-SA"/>
            </w:rPr>
          </w:pPr>
          <w:hyperlink w:anchor="_Toc220901131" w:history="1">
            <w:r w:rsidRPr="00F4547E">
              <w:rPr>
                <w:rStyle w:val="Hyperlink"/>
                <w:noProof/>
              </w:rPr>
              <w:t>Immediate Tasks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_Toc220901131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4EAD" w:rsidRDefault="00762E8B">
          <w:r>
            <w:fldChar w:fldCharType="end"/>
          </w:r>
        </w:p>
      </w:sdtContent>
    </w:sdt>
    <w:p w:rsidR="000F3BB4" w:rsidRPr="000F3BB4" w:rsidRDefault="007C4EAD" w:rsidP="000F3BB4">
      <w:r>
        <w:br w:type="page"/>
      </w:r>
    </w:p>
    <w:p w:rsidR="00E1540D" w:rsidRDefault="00E1540D" w:rsidP="00E1540D">
      <w:pPr>
        <w:pStyle w:val="Heading1"/>
      </w:pPr>
      <w:bookmarkStart w:id="0" w:name="_Toc220901123"/>
      <w:r>
        <w:lastRenderedPageBreak/>
        <w:t>In attendance</w:t>
      </w:r>
      <w:bookmarkEnd w:id="0"/>
    </w:p>
    <w:p w:rsidR="00AB02FE" w:rsidRDefault="00AB02FE" w:rsidP="00AB02FE">
      <w:pPr>
        <w:pStyle w:val="ListParagraph"/>
        <w:numPr>
          <w:ilvl w:val="0"/>
          <w:numId w:val="5"/>
        </w:numPr>
      </w:pPr>
      <w:r>
        <w:t>Alex Gerveshi</w:t>
      </w:r>
    </w:p>
    <w:p w:rsidR="00AB02FE" w:rsidRDefault="00AB02FE" w:rsidP="00AB02FE">
      <w:pPr>
        <w:pStyle w:val="ListParagraph"/>
        <w:numPr>
          <w:ilvl w:val="0"/>
          <w:numId w:val="5"/>
        </w:numPr>
      </w:pPr>
      <w:r>
        <w:t>Dimitrios Yantsios</w:t>
      </w:r>
    </w:p>
    <w:p w:rsidR="00AB02FE" w:rsidRDefault="00AB02FE" w:rsidP="00AB02FE">
      <w:pPr>
        <w:pStyle w:val="ListParagraph"/>
        <w:numPr>
          <w:ilvl w:val="0"/>
          <w:numId w:val="5"/>
        </w:numPr>
      </w:pPr>
      <w:r>
        <w:t>Damola Mabogunje</w:t>
      </w:r>
    </w:p>
    <w:p w:rsidR="00C25209" w:rsidRDefault="00C25209" w:rsidP="00AB02FE">
      <w:pPr>
        <w:pStyle w:val="ListParagraph"/>
        <w:numPr>
          <w:ilvl w:val="0"/>
          <w:numId w:val="5"/>
        </w:numPr>
      </w:pPr>
      <w:r>
        <w:t>Daniel DeCamillo</w:t>
      </w:r>
    </w:p>
    <w:p w:rsidR="00F768E2" w:rsidRPr="00AB02FE" w:rsidRDefault="00F768E2" w:rsidP="00AB02FE">
      <w:pPr>
        <w:pStyle w:val="ListParagraph"/>
        <w:numPr>
          <w:ilvl w:val="0"/>
          <w:numId w:val="5"/>
        </w:numPr>
      </w:pPr>
      <w:r>
        <w:t>3 Group 1 Members</w:t>
      </w:r>
    </w:p>
    <w:p w:rsidR="00E1540D" w:rsidRDefault="00E1540D" w:rsidP="00AB02FE">
      <w:pPr>
        <w:pStyle w:val="Heading1"/>
      </w:pPr>
      <w:bookmarkStart w:id="1" w:name="_Toc220901124"/>
      <w:r>
        <w:t>In absentia</w:t>
      </w:r>
      <w:bookmarkEnd w:id="1"/>
    </w:p>
    <w:p w:rsidR="00AB02FE" w:rsidRDefault="00F768E2" w:rsidP="00AB02FE">
      <w:pPr>
        <w:pStyle w:val="ListParagraph"/>
        <w:numPr>
          <w:ilvl w:val="0"/>
          <w:numId w:val="6"/>
        </w:numPr>
      </w:pPr>
      <w:r>
        <w:t>1 Member of Group 1</w:t>
      </w:r>
    </w:p>
    <w:p w:rsidR="00310585" w:rsidRDefault="00310585" w:rsidP="00AB02FE">
      <w:pPr>
        <w:pStyle w:val="ListParagraph"/>
        <w:numPr>
          <w:ilvl w:val="0"/>
          <w:numId w:val="6"/>
        </w:numPr>
      </w:pPr>
      <w:r>
        <w:t>Nick D. Andrea (Still not sure whether or not he’s in the group/class)</w:t>
      </w:r>
    </w:p>
    <w:p w:rsidR="007C4EAD" w:rsidRPr="00AB02FE" w:rsidRDefault="007C4EAD" w:rsidP="007C4EAD">
      <w:r>
        <w:br w:type="page"/>
      </w:r>
    </w:p>
    <w:p w:rsidR="009E5721" w:rsidRDefault="009E5721" w:rsidP="009E5721">
      <w:pPr>
        <w:pStyle w:val="Heading1"/>
      </w:pPr>
      <w:bookmarkStart w:id="2" w:name="_Toc220901125"/>
      <w:r>
        <w:lastRenderedPageBreak/>
        <w:t>Risk Assessment</w:t>
      </w:r>
      <w:bookmarkEnd w:id="2"/>
    </w:p>
    <w:p w:rsidR="009E5721" w:rsidRDefault="009E5721" w:rsidP="009E5721">
      <w:pPr>
        <w:pStyle w:val="Heading2"/>
      </w:pPr>
      <w:bookmarkStart w:id="3" w:name="_Toc220901126"/>
      <w:r>
        <w:t>Risks Identified</w:t>
      </w:r>
      <w:bookmarkEnd w:id="3"/>
    </w:p>
    <w:p w:rsidR="009E5721" w:rsidRDefault="00F768E2" w:rsidP="009E5721">
      <w:pPr>
        <w:pStyle w:val="ListParagraph"/>
        <w:numPr>
          <w:ilvl w:val="0"/>
          <w:numId w:val="8"/>
        </w:numPr>
      </w:pPr>
      <w:r>
        <w:t>Need to be able to save to PGN (Portable Game Notation)</w:t>
      </w:r>
    </w:p>
    <w:p w:rsidR="00F768E2" w:rsidRDefault="00F768E2" w:rsidP="00F768E2">
      <w:pPr>
        <w:pStyle w:val="ListParagraph"/>
        <w:numPr>
          <w:ilvl w:val="0"/>
          <w:numId w:val="8"/>
        </w:numPr>
      </w:pPr>
      <w:r>
        <w:t>Need to have multiple variants of chess that the user can choose from</w:t>
      </w:r>
    </w:p>
    <w:p w:rsidR="009E5721" w:rsidRDefault="009E5721" w:rsidP="009E5721">
      <w:pPr>
        <w:pStyle w:val="Heading2"/>
      </w:pPr>
      <w:bookmarkStart w:id="4" w:name="_Toc220901127"/>
      <w:r>
        <w:t>Risks Solved</w:t>
      </w:r>
      <w:bookmarkEnd w:id="4"/>
    </w:p>
    <w:p w:rsidR="00716AA5" w:rsidRDefault="00F768E2" w:rsidP="00F768E2">
      <w:pPr>
        <w:pStyle w:val="ListParagraph"/>
        <w:numPr>
          <w:ilvl w:val="0"/>
          <w:numId w:val="8"/>
        </w:numPr>
      </w:pPr>
      <w:r>
        <w:t>Requirements are now more clearly defined &amp; we can begin prototyping</w:t>
      </w:r>
    </w:p>
    <w:p w:rsidR="00265CC8" w:rsidRPr="009E5721" w:rsidRDefault="00265CC8" w:rsidP="00265CC8">
      <w:r>
        <w:br w:type="page"/>
      </w:r>
    </w:p>
    <w:p w:rsidR="00E1540D" w:rsidRDefault="00E1540D" w:rsidP="00AB02FE">
      <w:pPr>
        <w:pStyle w:val="Heading1"/>
      </w:pPr>
      <w:bookmarkStart w:id="5" w:name="_Toc220901128"/>
      <w:r>
        <w:lastRenderedPageBreak/>
        <w:t>Decision items</w:t>
      </w:r>
      <w:bookmarkEnd w:id="5"/>
    </w:p>
    <w:p w:rsidR="00C25209" w:rsidRDefault="00F768E2" w:rsidP="00C25209">
      <w:pPr>
        <w:pStyle w:val="Heading2"/>
      </w:pPr>
      <w:bookmarkStart w:id="6" w:name="_Toc220901129"/>
      <w:r>
        <w:t>Game Features</w:t>
      </w:r>
      <w:bookmarkEnd w:id="6"/>
    </w:p>
    <w:p w:rsidR="00C25209" w:rsidRDefault="00F768E2" w:rsidP="00C25209">
      <w:pPr>
        <w:pStyle w:val="ListParagraph"/>
        <w:numPr>
          <w:ilvl w:val="0"/>
          <w:numId w:val="8"/>
        </w:numPr>
      </w:pPr>
      <w:r>
        <w:t>Clock for move choice time (dependent on variant of chess being played)</w:t>
      </w:r>
    </w:p>
    <w:p w:rsidR="00F768E2" w:rsidRDefault="00F768E2" w:rsidP="00C25209">
      <w:pPr>
        <w:pStyle w:val="ListParagraph"/>
        <w:numPr>
          <w:ilvl w:val="0"/>
          <w:numId w:val="8"/>
        </w:numPr>
      </w:pPr>
      <w:r>
        <w:t>Save &amp; Load (using PGN)</w:t>
      </w:r>
    </w:p>
    <w:p w:rsidR="00F768E2" w:rsidRDefault="00F768E2" w:rsidP="00C25209">
      <w:pPr>
        <w:pStyle w:val="ListParagraph"/>
        <w:numPr>
          <w:ilvl w:val="0"/>
          <w:numId w:val="8"/>
        </w:numPr>
      </w:pPr>
      <w:r>
        <w:t>Human vs. Human (Networking) &amp; Human VS Computer (Standalone)</w:t>
      </w:r>
    </w:p>
    <w:p w:rsidR="00F768E2" w:rsidRDefault="00F768E2" w:rsidP="00C25209">
      <w:pPr>
        <w:pStyle w:val="ListParagraph"/>
        <w:numPr>
          <w:ilvl w:val="0"/>
          <w:numId w:val="8"/>
        </w:numPr>
      </w:pPr>
      <w:r>
        <w:t>Undo (up to 1 step back)</w:t>
      </w:r>
    </w:p>
    <w:p w:rsidR="00F768E2" w:rsidRDefault="00F768E2" w:rsidP="00C25209">
      <w:pPr>
        <w:pStyle w:val="ListParagraph"/>
        <w:numPr>
          <w:ilvl w:val="0"/>
          <w:numId w:val="8"/>
        </w:numPr>
      </w:pPr>
      <w:r>
        <w:t>Highlight possible moves of selected piece</w:t>
      </w:r>
    </w:p>
    <w:p w:rsidR="00F768E2" w:rsidRDefault="00F768E2" w:rsidP="00C25209">
      <w:pPr>
        <w:pStyle w:val="ListParagraph"/>
        <w:numPr>
          <w:ilvl w:val="0"/>
          <w:numId w:val="8"/>
        </w:numPr>
      </w:pPr>
      <w:r>
        <w:t>Option to resign &amp; draw (draws must be accepted by opponent to complete)</w:t>
      </w:r>
    </w:p>
    <w:p w:rsidR="00F768E2" w:rsidRDefault="00F768E2" w:rsidP="00C25209">
      <w:pPr>
        <w:pStyle w:val="ListParagraph"/>
        <w:numPr>
          <w:ilvl w:val="0"/>
          <w:numId w:val="8"/>
        </w:numPr>
      </w:pPr>
      <w:r>
        <w:t>Display as 2D GUI</w:t>
      </w:r>
    </w:p>
    <w:p w:rsidR="00F768E2" w:rsidRDefault="00F768E2" w:rsidP="00C25209">
      <w:pPr>
        <w:pStyle w:val="ListParagraph"/>
        <w:numPr>
          <w:ilvl w:val="0"/>
          <w:numId w:val="8"/>
        </w:numPr>
      </w:pPr>
      <w:r>
        <w:t>List moves made on screen</w:t>
      </w:r>
    </w:p>
    <w:p w:rsidR="00716AA5" w:rsidRDefault="00716AA5" w:rsidP="00716AA5"/>
    <w:p w:rsidR="00C25209" w:rsidRDefault="00EB228F" w:rsidP="00C25209">
      <w:pPr>
        <w:pStyle w:val="Heading2"/>
      </w:pPr>
      <w:bookmarkStart w:id="7" w:name="_Toc220901130"/>
      <w:r>
        <w:t>Discussion Topic for Next Meeting</w:t>
      </w:r>
      <w:bookmarkEnd w:id="7"/>
    </w:p>
    <w:p w:rsidR="00C25209" w:rsidRDefault="00EB228F" w:rsidP="00C25209">
      <w:pPr>
        <w:pStyle w:val="ListParagraph"/>
        <w:numPr>
          <w:ilvl w:val="0"/>
          <w:numId w:val="8"/>
        </w:numPr>
      </w:pPr>
      <w:r>
        <w:t>Possibly re-assign roles to best suit development for this game</w:t>
      </w:r>
    </w:p>
    <w:p w:rsidR="00EB228F" w:rsidRDefault="00EB228F" w:rsidP="00C25209">
      <w:pPr>
        <w:pStyle w:val="ListParagraph"/>
        <w:numPr>
          <w:ilvl w:val="0"/>
          <w:numId w:val="8"/>
        </w:numPr>
      </w:pPr>
      <w:r>
        <w:t>Choose first prototype implementation</w:t>
      </w:r>
    </w:p>
    <w:p w:rsidR="00EB228F" w:rsidRDefault="00EB228F" w:rsidP="00C25209">
      <w:pPr>
        <w:pStyle w:val="ListParagraph"/>
        <w:numPr>
          <w:ilvl w:val="0"/>
          <w:numId w:val="8"/>
        </w:numPr>
      </w:pPr>
      <w:r>
        <w:t>Divide implementation tasks</w:t>
      </w:r>
    </w:p>
    <w:p w:rsidR="00EB228F" w:rsidRPr="00C25209" w:rsidRDefault="00EB228F" w:rsidP="00EB228F">
      <w:pPr>
        <w:pStyle w:val="ListParagraph"/>
        <w:numPr>
          <w:ilvl w:val="0"/>
          <w:numId w:val="8"/>
        </w:numPr>
      </w:pPr>
      <w:r>
        <w:t>Update Gantt Chart</w:t>
      </w:r>
    </w:p>
    <w:p w:rsidR="000F3BB4" w:rsidRDefault="000F3BB4" w:rsidP="000F3BB4">
      <w:pPr>
        <w:pStyle w:val="Heading2"/>
      </w:pPr>
      <w:bookmarkStart w:id="8" w:name="_Toc220901131"/>
      <w:r>
        <w:t>Immediate Tasks</w:t>
      </w:r>
      <w:bookmarkEnd w:id="8"/>
    </w:p>
    <w:p w:rsidR="000F3BB4" w:rsidRDefault="00EB228F" w:rsidP="00EB228F">
      <w:pPr>
        <w:pStyle w:val="ListParagraph"/>
        <w:numPr>
          <w:ilvl w:val="1"/>
          <w:numId w:val="9"/>
        </w:numPr>
      </w:pPr>
      <w:r>
        <w:t>Dimitrios to draw up basic UML based on requirements as discussed</w:t>
      </w:r>
    </w:p>
    <w:p w:rsidR="00EB228F" w:rsidRDefault="00EB228F" w:rsidP="00EB228F">
      <w:pPr>
        <w:pStyle w:val="ListParagraph"/>
        <w:numPr>
          <w:ilvl w:val="1"/>
          <w:numId w:val="9"/>
        </w:numPr>
      </w:pPr>
      <w:r>
        <w:t>Damola to fix issue with website posts and email</w:t>
      </w:r>
    </w:p>
    <w:p w:rsidR="000F3BB4" w:rsidRDefault="00EB228F" w:rsidP="00C25209">
      <w:pPr>
        <w:pStyle w:val="ListParagraph"/>
        <w:numPr>
          <w:ilvl w:val="1"/>
          <w:numId w:val="9"/>
        </w:numPr>
      </w:pPr>
      <w:r>
        <w:t>Damola to write up requirements doc based on this meeting</w:t>
      </w:r>
    </w:p>
    <w:p w:rsidR="000F3BB4" w:rsidRDefault="00EB228F" w:rsidP="00C25209">
      <w:pPr>
        <w:pStyle w:val="ListParagraph"/>
        <w:numPr>
          <w:ilvl w:val="1"/>
          <w:numId w:val="9"/>
        </w:numPr>
      </w:pPr>
      <w:r>
        <w:t>Alex to update Gantt Chart</w:t>
      </w:r>
    </w:p>
    <w:p w:rsidR="00EB228F" w:rsidRPr="00E1540D" w:rsidRDefault="00EB228F" w:rsidP="00EB228F">
      <w:pPr>
        <w:pStyle w:val="ListParagraph"/>
        <w:numPr>
          <w:ilvl w:val="1"/>
          <w:numId w:val="9"/>
        </w:numPr>
      </w:pPr>
      <w:r>
        <w:t>Prepare for Next Meeting (2PM Jan 28</w:t>
      </w:r>
      <w:r w:rsidRPr="00EB228F">
        <w:rPr>
          <w:vertAlign w:val="superscript"/>
        </w:rPr>
        <w:t>th</w:t>
      </w:r>
      <w:r>
        <w:t xml:space="preserve"> 2008)</w:t>
      </w:r>
    </w:p>
    <w:sectPr w:rsidR="00EB228F" w:rsidRPr="00E1540D" w:rsidSect="000F3BB4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57DD1" w:rsidRDefault="00457DD1" w:rsidP="007C4EAD">
      <w:pPr>
        <w:spacing w:after="0" w:line="240" w:lineRule="auto"/>
      </w:pPr>
      <w:r>
        <w:separator/>
      </w:r>
    </w:p>
  </w:endnote>
  <w:endnote w:type="continuationSeparator" w:id="1">
    <w:p w:rsidR="00457DD1" w:rsidRDefault="00457DD1" w:rsidP="007C4E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A00002BF" w:usb1="68C7FCFB" w:usb2="00000010" w:usb3="00000000" w:csb0="0002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/>
    </w:tblPr>
    <w:tblGrid>
      <w:gridCol w:w="959"/>
      <w:gridCol w:w="8631"/>
    </w:tblGrid>
    <w:tr w:rsidR="007C4EAD">
      <w:tc>
        <w:tcPr>
          <w:tcW w:w="500" w:type="pct"/>
          <w:tcBorders>
            <w:top w:val="single" w:sz="4" w:space="0" w:color="943634" w:themeColor="accent2" w:themeShade="BF"/>
          </w:tcBorders>
          <w:shd w:val="clear" w:color="auto" w:fill="943634" w:themeFill="accent2" w:themeFillShade="BF"/>
        </w:tcPr>
        <w:p w:rsidR="007C4EAD" w:rsidRDefault="00762E8B">
          <w:pPr>
            <w:pStyle w:val="Footer"/>
            <w:jc w:val="right"/>
            <w:rPr>
              <w:b/>
              <w:color w:val="FFFFFF" w:themeColor="background1"/>
            </w:rPr>
          </w:pPr>
          <w:fldSimple w:instr=" PAGE   \* MERGEFORMAT ">
            <w:r w:rsidR="00684A37" w:rsidRPr="00684A37">
              <w:rPr>
                <w:noProof/>
                <w:color w:val="FFFFFF" w:themeColor="background1"/>
              </w:rPr>
              <w:t>1</w:t>
            </w:r>
          </w:fldSimple>
        </w:p>
      </w:tc>
      <w:tc>
        <w:tcPr>
          <w:tcW w:w="4500" w:type="pct"/>
          <w:tcBorders>
            <w:top w:val="single" w:sz="4" w:space="0" w:color="auto"/>
          </w:tcBorders>
        </w:tcPr>
        <w:p w:rsidR="007C4EAD" w:rsidRDefault="007C4EAD">
          <w:pPr>
            <w:pStyle w:val="Footer"/>
          </w:pPr>
          <w:r>
            <w:t xml:space="preserve">Meeting Minutes – Group 4 | </w:t>
          </w:r>
          <w:sdt>
            <w:sdtPr>
              <w:alias w:val="Company"/>
              <w:id w:val="75914618"/>
              <w:dataBinding w:prefixMappings="xmlns:ns0='http://schemas.openxmlformats.org/officeDocument/2006/extended-properties'" w:xpath="/ns0:Properties[1]/ns0:Company[1]" w:storeItemID="{6668398D-A668-4E3E-A5EB-62B293D839F1}"/>
              <w:text/>
            </w:sdtPr>
            <w:sdtContent>
              <w:r>
                <w:t>Drexel  University</w:t>
              </w:r>
            </w:sdtContent>
          </w:sdt>
        </w:p>
      </w:tc>
    </w:tr>
  </w:tbl>
  <w:p w:rsidR="00804623" w:rsidRDefault="00457DD1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57DD1" w:rsidRDefault="00457DD1" w:rsidP="007C4EAD">
      <w:pPr>
        <w:spacing w:after="0" w:line="240" w:lineRule="auto"/>
      </w:pPr>
      <w:r>
        <w:separator/>
      </w:r>
    </w:p>
  </w:footnote>
  <w:footnote w:type="continuationSeparator" w:id="1">
    <w:p w:rsidR="00457DD1" w:rsidRDefault="00457DD1" w:rsidP="007C4E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C0407E"/>
    <w:multiLevelType w:val="hybridMultilevel"/>
    <w:tmpl w:val="13F628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B47B7B"/>
    <w:multiLevelType w:val="hybridMultilevel"/>
    <w:tmpl w:val="BFC8E8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C831543"/>
    <w:multiLevelType w:val="hybridMultilevel"/>
    <w:tmpl w:val="E41A6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D364674"/>
    <w:multiLevelType w:val="hybridMultilevel"/>
    <w:tmpl w:val="0B4A78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9D17DB6"/>
    <w:multiLevelType w:val="hybridMultilevel"/>
    <w:tmpl w:val="282C6C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E3B5B90"/>
    <w:multiLevelType w:val="hybridMultilevel"/>
    <w:tmpl w:val="F5FECF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2370BEC"/>
    <w:multiLevelType w:val="hybridMultilevel"/>
    <w:tmpl w:val="3BC43E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D4B03BD"/>
    <w:multiLevelType w:val="hybridMultilevel"/>
    <w:tmpl w:val="458CA1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4DB2B31"/>
    <w:multiLevelType w:val="hybridMultilevel"/>
    <w:tmpl w:val="424A84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E37064A"/>
    <w:multiLevelType w:val="hybridMultilevel"/>
    <w:tmpl w:val="006804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5"/>
  </w:num>
  <w:num w:numId="4">
    <w:abstractNumId w:val="4"/>
  </w:num>
  <w:num w:numId="5">
    <w:abstractNumId w:val="3"/>
  </w:num>
  <w:num w:numId="6">
    <w:abstractNumId w:val="0"/>
  </w:num>
  <w:num w:numId="7">
    <w:abstractNumId w:val="1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E1540D"/>
    <w:rsid w:val="00092003"/>
    <w:rsid w:val="000F3BB4"/>
    <w:rsid w:val="001229B1"/>
    <w:rsid w:val="00265CC8"/>
    <w:rsid w:val="00301B2E"/>
    <w:rsid w:val="00305AC6"/>
    <w:rsid w:val="00310585"/>
    <w:rsid w:val="003E5DE2"/>
    <w:rsid w:val="00457DD1"/>
    <w:rsid w:val="005221AB"/>
    <w:rsid w:val="005575A4"/>
    <w:rsid w:val="00623DAA"/>
    <w:rsid w:val="00684A37"/>
    <w:rsid w:val="00716AA5"/>
    <w:rsid w:val="00762E8B"/>
    <w:rsid w:val="007C4EAD"/>
    <w:rsid w:val="00842228"/>
    <w:rsid w:val="008F386C"/>
    <w:rsid w:val="009E5721"/>
    <w:rsid w:val="00A9424A"/>
    <w:rsid w:val="00AB02FE"/>
    <w:rsid w:val="00B06228"/>
    <w:rsid w:val="00C25209"/>
    <w:rsid w:val="00C63FF0"/>
    <w:rsid w:val="00D4084C"/>
    <w:rsid w:val="00E1540D"/>
    <w:rsid w:val="00E207B7"/>
    <w:rsid w:val="00EA4892"/>
    <w:rsid w:val="00EB228F"/>
    <w:rsid w:val="00F4058A"/>
    <w:rsid w:val="00F768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8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3BB4"/>
    <w:rPr>
      <w:i/>
      <w:iCs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3BB4"/>
    <w:pPr>
      <w:pBdr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pBdr>
      <w:shd w:val="clear" w:color="auto" w:fill="F2DBDB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622423" w:themeColor="accent2" w:themeShade="7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3BB4"/>
    <w:pPr>
      <w:pBdr>
        <w:top w:val="single" w:sz="4" w:space="0" w:color="C0504D" w:themeColor="accent2"/>
        <w:left w:val="single" w:sz="48" w:space="2" w:color="C0504D" w:themeColor="accent2"/>
        <w:bottom w:val="single" w:sz="4" w:space="0" w:color="C0504D" w:themeColor="accent2"/>
        <w:right w:val="single" w:sz="4" w:space="4" w:color="C0504D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3BB4"/>
    <w:pPr>
      <w:pBdr>
        <w:left w:val="single" w:sz="48" w:space="2" w:color="C0504D" w:themeColor="accent2"/>
        <w:bottom w:val="single" w:sz="4" w:space="0" w:color="C0504D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BB4"/>
    <w:pPr>
      <w:pBdr>
        <w:left w:val="single" w:sz="4" w:space="2" w:color="C0504D" w:themeColor="accent2"/>
        <w:bottom w:val="single" w:sz="4" w:space="2" w:color="C0504D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BB4"/>
    <w:pPr>
      <w:pBdr>
        <w:left w:val="dotted" w:sz="4" w:space="2" w:color="C0504D" w:themeColor="accent2"/>
        <w:bottom w:val="dotted" w:sz="4" w:space="2" w:color="C0504D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BB4"/>
    <w:pPr>
      <w:pBdr>
        <w:bottom w:val="single" w:sz="4" w:space="2" w:color="E5B8B7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943634" w:themeColor="accent2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BB4"/>
    <w:pPr>
      <w:pBdr>
        <w:bottom w:val="dotted" w:sz="4" w:space="2" w:color="D99594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943634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BB4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C0504D" w:themeColor="accent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BB4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C0504D" w:themeColor="accen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F3BB4"/>
    <w:pPr>
      <w:pBdr>
        <w:top w:val="single" w:sz="48" w:space="0" w:color="C0504D" w:themeColor="accent2"/>
        <w:bottom w:val="single" w:sz="48" w:space="0" w:color="C0504D" w:themeColor="accent2"/>
      </w:pBdr>
      <w:shd w:val="clear" w:color="auto" w:fill="C0504D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0F3BB4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C0504D" w:themeFill="accent2"/>
    </w:rPr>
  </w:style>
  <w:style w:type="character" w:customStyle="1" w:styleId="Heading1Char">
    <w:name w:val="Heading 1 Char"/>
    <w:basedOn w:val="DefaultParagraphFont"/>
    <w:link w:val="Heading1"/>
    <w:uiPriority w:val="9"/>
    <w:rsid w:val="000F3BB4"/>
    <w:rPr>
      <w:rFonts w:asciiTheme="majorHAnsi" w:eastAsiaTheme="majorEastAsia" w:hAnsiTheme="majorHAnsi" w:cstheme="majorBidi"/>
      <w:b/>
      <w:bCs/>
      <w:i/>
      <w:iCs/>
      <w:color w:val="622423" w:themeColor="accent2" w:themeShade="7F"/>
      <w:shd w:val="clear" w:color="auto" w:fill="F2DBDB" w:themeFill="accent2" w:themeFillTint="33"/>
    </w:rPr>
  </w:style>
  <w:style w:type="table" w:styleId="TableGrid">
    <w:name w:val="Table Grid"/>
    <w:basedOn w:val="TableNormal"/>
    <w:uiPriority w:val="59"/>
    <w:rsid w:val="00E1540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Grid-Accent5">
    <w:name w:val="Light Grid Accent 5"/>
    <w:basedOn w:val="TableNormal"/>
    <w:uiPriority w:val="62"/>
    <w:rsid w:val="00E1540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paragraph" w:styleId="ListParagraph">
    <w:name w:val="List Paragraph"/>
    <w:basedOn w:val="Normal"/>
    <w:uiPriority w:val="34"/>
    <w:qFormat/>
    <w:rsid w:val="000F3BB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0F3BB4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paragraph" w:styleId="Header">
    <w:name w:val="header"/>
    <w:basedOn w:val="Normal"/>
    <w:link w:val="HeaderChar"/>
    <w:uiPriority w:val="99"/>
    <w:semiHidden/>
    <w:unhideWhenUsed/>
    <w:rsid w:val="00E154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1540D"/>
    <w:rPr>
      <w:rFonts w:ascii="Cambria" w:eastAsia="MS Gothic" w:hAnsi="Cambria" w:cs="Times New Roman"/>
      <w:lang w:eastAsia="en-US" w:bidi="en-US"/>
    </w:rPr>
  </w:style>
  <w:style w:type="paragraph" w:styleId="Footer">
    <w:name w:val="footer"/>
    <w:basedOn w:val="Normal"/>
    <w:link w:val="FooterChar"/>
    <w:uiPriority w:val="99"/>
    <w:unhideWhenUsed/>
    <w:rsid w:val="00E154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540D"/>
    <w:rPr>
      <w:rFonts w:ascii="Cambria" w:eastAsia="MS Gothic" w:hAnsi="Cambria" w:cs="Times New Roman"/>
      <w:lang w:eastAsia="en-US" w:bidi="en-US"/>
    </w:rPr>
  </w:style>
  <w:style w:type="character" w:styleId="SubtleEmphasis">
    <w:name w:val="Subtle Emphasis"/>
    <w:uiPriority w:val="19"/>
    <w:qFormat/>
    <w:rsid w:val="000F3BB4"/>
    <w:rPr>
      <w:rFonts w:asciiTheme="majorHAnsi" w:eastAsiaTheme="majorEastAsia" w:hAnsiTheme="majorHAnsi" w:cstheme="majorBidi"/>
      <w:i/>
      <w:iCs/>
      <w:color w:val="C0504D" w:themeColor="accent2"/>
    </w:rPr>
  </w:style>
  <w:style w:type="character" w:customStyle="1" w:styleId="Heading3Char">
    <w:name w:val="Heading 3 Char"/>
    <w:basedOn w:val="DefaultParagraphFont"/>
    <w:link w:val="Heading3"/>
    <w:uiPriority w:val="9"/>
    <w:rsid w:val="000F3BB4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BB4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BB4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BB4"/>
    <w:rPr>
      <w:rFonts w:asciiTheme="majorHAnsi" w:eastAsiaTheme="majorEastAsia" w:hAnsiTheme="majorHAnsi" w:cstheme="majorBidi"/>
      <w:i/>
      <w:iCs/>
      <w:color w:val="943634" w:themeColor="accen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BB4"/>
    <w:rPr>
      <w:rFonts w:asciiTheme="majorHAnsi" w:eastAsiaTheme="majorEastAsia" w:hAnsiTheme="majorHAnsi" w:cstheme="majorBidi"/>
      <w:i/>
      <w:iCs/>
      <w:color w:val="943634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BB4"/>
    <w:rPr>
      <w:rFonts w:asciiTheme="majorHAnsi" w:eastAsiaTheme="majorEastAsia" w:hAnsiTheme="majorHAnsi" w:cstheme="majorBidi"/>
      <w:i/>
      <w:iCs/>
      <w:color w:val="C0504D" w:themeColor="accen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BB4"/>
    <w:rPr>
      <w:rFonts w:asciiTheme="majorHAnsi" w:eastAsiaTheme="majorEastAsia" w:hAnsiTheme="majorHAnsi" w:cstheme="majorBidi"/>
      <w:i/>
      <w:iCs/>
      <w:color w:val="C0504D" w:themeColor="accent2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F3BB4"/>
    <w:rPr>
      <w:b/>
      <w:bCs/>
      <w:color w:val="943634" w:themeColor="accent2" w:themeShade="BF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BB4"/>
    <w:pPr>
      <w:pBdr>
        <w:bottom w:val="dotted" w:sz="8" w:space="10" w:color="C0504D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622423" w:themeColor="accent2" w:themeShade="7F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F3BB4"/>
    <w:rPr>
      <w:rFonts w:asciiTheme="majorHAnsi" w:eastAsiaTheme="majorEastAsia" w:hAnsiTheme="majorHAnsi" w:cstheme="majorBidi"/>
      <w:i/>
      <w:iCs/>
      <w:color w:val="622423" w:themeColor="accent2" w:themeShade="7F"/>
      <w:sz w:val="24"/>
      <w:szCs w:val="24"/>
    </w:rPr>
  </w:style>
  <w:style w:type="character" w:styleId="Strong">
    <w:name w:val="Strong"/>
    <w:uiPriority w:val="22"/>
    <w:qFormat/>
    <w:rsid w:val="000F3BB4"/>
    <w:rPr>
      <w:b/>
      <w:bCs/>
      <w:spacing w:val="0"/>
    </w:rPr>
  </w:style>
  <w:style w:type="character" w:styleId="Emphasis">
    <w:name w:val="Emphasis"/>
    <w:uiPriority w:val="20"/>
    <w:qFormat/>
    <w:rsid w:val="000F3BB4"/>
    <w:rPr>
      <w:rFonts w:asciiTheme="majorHAnsi" w:eastAsiaTheme="majorEastAsia" w:hAnsiTheme="majorHAnsi" w:cstheme="majorBidi"/>
      <w:b/>
      <w:bCs/>
      <w:i/>
      <w:iCs/>
      <w:color w:val="C0504D" w:themeColor="accent2"/>
      <w:bdr w:val="single" w:sz="18" w:space="0" w:color="F2DBDB" w:themeColor="accent2" w:themeTint="33"/>
      <w:shd w:val="clear" w:color="auto" w:fill="F2DBDB" w:themeFill="accent2" w:themeFillTint="33"/>
    </w:rPr>
  </w:style>
  <w:style w:type="paragraph" w:styleId="NoSpacing">
    <w:name w:val="No Spacing"/>
    <w:basedOn w:val="Normal"/>
    <w:link w:val="NoSpacingChar"/>
    <w:uiPriority w:val="1"/>
    <w:qFormat/>
    <w:rsid w:val="000F3BB4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0F3BB4"/>
    <w:rPr>
      <w:i/>
      <w:iCs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0F3BB4"/>
    <w:rPr>
      <w:i w:val="0"/>
      <w:iCs w:val="0"/>
      <w:color w:val="943634" w:themeColor="accent2" w:themeShade="BF"/>
    </w:rPr>
  </w:style>
  <w:style w:type="character" w:customStyle="1" w:styleId="QuoteChar">
    <w:name w:val="Quote Char"/>
    <w:basedOn w:val="DefaultParagraphFont"/>
    <w:link w:val="Quote"/>
    <w:uiPriority w:val="29"/>
    <w:rsid w:val="000F3BB4"/>
    <w:rPr>
      <w:color w:val="943634" w:themeColor="accent2" w:themeShade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BB4"/>
    <w:pPr>
      <w:pBdr>
        <w:top w:val="dotted" w:sz="8" w:space="10" w:color="C0504D" w:themeColor="accent2"/>
        <w:bottom w:val="dotted" w:sz="8" w:space="10" w:color="C0504D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C0504D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BB4"/>
    <w:rPr>
      <w:rFonts w:asciiTheme="majorHAnsi" w:eastAsiaTheme="majorEastAsia" w:hAnsiTheme="majorHAnsi" w:cstheme="majorBidi"/>
      <w:b/>
      <w:bCs/>
      <w:i/>
      <w:iCs/>
      <w:color w:val="C0504D" w:themeColor="accent2"/>
      <w:sz w:val="20"/>
      <w:szCs w:val="20"/>
    </w:rPr>
  </w:style>
  <w:style w:type="character" w:styleId="IntenseEmphasis">
    <w:name w:val="Intense Emphasis"/>
    <w:uiPriority w:val="21"/>
    <w:qFormat/>
    <w:rsid w:val="000F3BB4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C0504D" w:themeColor="accent2"/>
      <w:shd w:val="clear" w:color="auto" w:fill="C0504D" w:themeFill="accent2"/>
      <w:vertAlign w:val="baseline"/>
    </w:rPr>
  </w:style>
  <w:style w:type="character" w:styleId="SubtleReference">
    <w:name w:val="Subtle Reference"/>
    <w:uiPriority w:val="31"/>
    <w:qFormat/>
    <w:rsid w:val="000F3BB4"/>
    <w:rPr>
      <w:i/>
      <w:iCs/>
      <w:smallCaps/>
      <w:color w:val="C0504D" w:themeColor="accent2"/>
      <w:u w:color="C0504D" w:themeColor="accent2"/>
    </w:rPr>
  </w:style>
  <w:style w:type="character" w:styleId="IntenseReference">
    <w:name w:val="Intense Reference"/>
    <w:uiPriority w:val="32"/>
    <w:qFormat/>
    <w:rsid w:val="000F3BB4"/>
    <w:rPr>
      <w:b/>
      <w:bCs/>
      <w:i/>
      <w:iCs/>
      <w:smallCaps/>
      <w:color w:val="C0504D" w:themeColor="accent2"/>
      <w:u w:color="C0504D" w:themeColor="accent2"/>
    </w:rPr>
  </w:style>
  <w:style w:type="character" w:styleId="BookTitle">
    <w:name w:val="Book Title"/>
    <w:uiPriority w:val="33"/>
    <w:qFormat/>
    <w:rsid w:val="000F3BB4"/>
    <w:rPr>
      <w:rFonts w:asciiTheme="majorHAnsi" w:eastAsiaTheme="majorEastAsia" w:hAnsiTheme="majorHAnsi" w:cstheme="majorBidi"/>
      <w:b/>
      <w:bCs/>
      <w:i/>
      <w:iCs/>
      <w:smallCaps/>
      <w:color w:val="943634" w:themeColor="accent2" w:themeShade="B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F3BB4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7C4EA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C4EAD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7C4EAD"/>
    <w:pPr>
      <w:spacing w:after="100"/>
      <w:ind w:left="400"/>
    </w:pPr>
  </w:style>
  <w:style w:type="character" w:styleId="Hyperlink">
    <w:name w:val="Hyperlink"/>
    <w:basedOn w:val="DefaultParagraphFont"/>
    <w:uiPriority w:val="99"/>
    <w:unhideWhenUsed/>
    <w:rsid w:val="007C4EAD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4E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4EAD"/>
    <w:rPr>
      <w:rFonts w:ascii="Tahoma" w:hAnsi="Tahoma" w:cs="Tahoma"/>
      <w:i/>
      <w:iCs/>
      <w:sz w:val="16"/>
      <w:szCs w:val="16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716AA5"/>
  </w:style>
  <w:style w:type="character" w:customStyle="1" w:styleId="DateChar">
    <w:name w:val="Date Char"/>
    <w:basedOn w:val="DefaultParagraphFont"/>
    <w:link w:val="Date"/>
    <w:uiPriority w:val="99"/>
    <w:semiHidden/>
    <w:rsid w:val="00716AA5"/>
    <w:rPr>
      <w:i/>
      <w:iCs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C1EEBD-B7BF-41D0-993C-576C1B3C47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317</Words>
  <Characters>1812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Drexel  University</Company>
  <LinksUpToDate>false</LinksUpToDate>
  <CharactersWithSpaces>2125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Adedamola Mabogunje</dc:creator>
  <cp:keywords/>
  <dc:description/>
  <cp:lastModifiedBy>Adedamola Mabogunje</cp:lastModifiedBy>
  <cp:revision>4</cp:revision>
  <dcterms:created xsi:type="dcterms:W3CDTF">2009-01-28T15:14:00Z</dcterms:created>
  <dcterms:modified xsi:type="dcterms:W3CDTF">2009-01-28T15:16:00Z</dcterms:modified>
</cp:coreProperties>
</file>