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cmake gcc g++ git build-essential libpng-dev wget curl libglib2.0-0"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software-properties-common" "Installing software properties common..."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 "Adding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https://dl.winehq.org/wine-builds/winehq.key" "Downloading WineHQ key..."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apt-key add winehq.key" "Adding WineHQ key..."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'deb https://dl.winehq.org/wine-builds/ubuntu/ $(lsb_release -cs) main'" "Adding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Windows version of Steam via Wine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via Wine..."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https://cdn.akamai.steamstatic.com/client/installer/SteamSetup.exe" "Downloading Steam installer..."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SteamSetup.exe" "Running Steam installer..."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Launch Steam using Wine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launch_steam()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7: Launching Steam..."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~/.wine/drive_c/Program\\ Files/Steam/Steam.exe" "Launching Steam..."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launch_steam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