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459" w:rsidRDefault="00B27459" w:rsidP="00B27459">
      <w:r w:rsidRPr="00FB203E">
        <w:rPr>
          <w:b/>
        </w:rPr>
        <w:t>Iteration</w:t>
      </w:r>
      <w:r>
        <w:t>: E1</w:t>
      </w:r>
      <w:r>
        <w:tab/>
      </w:r>
      <w:r>
        <w:tab/>
      </w:r>
      <w:r>
        <w:tab/>
      </w:r>
      <w:r>
        <w:tab/>
      </w:r>
      <w:r>
        <w:tab/>
      </w:r>
      <w:r w:rsidRPr="00FB203E">
        <w:rPr>
          <w:b/>
        </w:rPr>
        <w:t>Date</w:t>
      </w:r>
      <w:r w:rsidR="00B10029">
        <w:t xml:space="preserve">: </w:t>
      </w:r>
      <w:r w:rsidR="00643DA5">
        <w:t>January</w:t>
      </w:r>
      <w:r w:rsidR="00B10029">
        <w:t xml:space="preserve"> </w:t>
      </w:r>
      <w:r w:rsidR="00643DA5">
        <w:t>9</w:t>
      </w:r>
      <w:r w:rsidR="00B10029">
        <w:t>, 201</w:t>
      </w:r>
      <w:r w:rsidR="00643DA5">
        <w:t>9</w:t>
      </w:r>
      <w:bookmarkStart w:id="0" w:name="_GoBack"/>
      <w:bookmarkEnd w:id="0"/>
    </w:p>
    <w:p w:rsidR="00B27459" w:rsidRDefault="00B27459" w:rsidP="00B27459">
      <w:r w:rsidRPr="00FB203E">
        <w:rPr>
          <w:b/>
        </w:rPr>
        <w:t>Version</w:t>
      </w:r>
      <w:r>
        <w:t xml:space="preserve">: </w:t>
      </w:r>
      <w:r w:rsidR="00643DA5">
        <w:t>3</w:t>
      </w:r>
    </w:p>
    <w:p w:rsidR="00B27459" w:rsidRDefault="00B27459" w:rsidP="00B27459"/>
    <w:p w:rsidR="00B27459" w:rsidRDefault="00B27459" w:rsidP="00B27459">
      <w:r w:rsidRPr="00FB203E">
        <w:rPr>
          <w:b/>
        </w:rPr>
        <w:t>Description/Overview</w:t>
      </w:r>
      <w:r>
        <w:t xml:space="preserve">:  </w:t>
      </w:r>
      <w:r w:rsidR="00CE4C5F">
        <w:t>A</w:t>
      </w:r>
      <w:r w:rsidR="00EE50DE">
        <w:t xml:space="preserve">n </w:t>
      </w:r>
      <w:r w:rsidR="00916A4E">
        <w:t xml:space="preserve">administrator decides to manage necessary product information.  The appropriate option is selected, and any changes </w:t>
      </w:r>
      <w:r w:rsidR="00D264A7">
        <w:t xml:space="preserve">made </w:t>
      </w:r>
      <w:r w:rsidR="00916A4E">
        <w:t xml:space="preserve">are saved.  </w:t>
      </w:r>
      <w:r w:rsidR="00D264A7">
        <w:t xml:space="preserve">The product offerings </w:t>
      </w:r>
      <w:r w:rsidR="00B57E7B">
        <w:t xml:space="preserve">immediately </w:t>
      </w:r>
      <w:r w:rsidR="00D264A7">
        <w:t xml:space="preserve">reflect the work that was </w:t>
      </w:r>
      <w:r w:rsidR="002020EE">
        <w:t>done</w:t>
      </w:r>
      <w:r w:rsidR="00916A4E">
        <w:t>.</w:t>
      </w:r>
    </w:p>
    <w:p w:rsidR="00916A4E" w:rsidRDefault="00916A4E" w:rsidP="00B27459"/>
    <w:p w:rsidR="00B27459" w:rsidRDefault="00B27459" w:rsidP="00B27459">
      <w:r w:rsidRPr="00FB203E">
        <w:rPr>
          <w:b/>
        </w:rPr>
        <w:t>Actor(s)</w:t>
      </w:r>
      <w:r>
        <w:t xml:space="preserve">:  </w:t>
      </w:r>
      <w:r w:rsidR="00643DA5">
        <w:t>Administrator</w:t>
      </w:r>
    </w:p>
    <w:p w:rsidR="00B27459" w:rsidRDefault="00B27459" w:rsidP="00B27459"/>
    <w:p w:rsidR="00C06D5D" w:rsidRPr="00DC3438" w:rsidRDefault="00C06D5D" w:rsidP="00C06D5D">
      <w:pPr>
        <w:rPr>
          <w:b/>
          <w:i/>
          <w:sz w:val="28"/>
          <w:u w:val="single"/>
        </w:rPr>
      </w:pPr>
      <w:r w:rsidRPr="00DC3438">
        <w:rPr>
          <w:b/>
          <w:i/>
          <w:sz w:val="28"/>
          <w:u w:val="single"/>
        </w:rPr>
        <w:t>SECTION MAIN</w:t>
      </w:r>
    </w:p>
    <w:p w:rsidR="00CC73F3" w:rsidRDefault="00CC73F3" w:rsidP="00B27459">
      <w:pPr>
        <w:rPr>
          <w:b/>
        </w:rPr>
      </w:pPr>
    </w:p>
    <w:p w:rsidR="00B27459" w:rsidRPr="00A879B4" w:rsidRDefault="00B27459" w:rsidP="00B27459">
      <w:pPr>
        <w:rPr>
          <w:b/>
        </w:rPr>
      </w:pPr>
      <w:r w:rsidRPr="00A879B4">
        <w:rPr>
          <w:b/>
        </w:rPr>
        <w:t>Typical Course of Events:</w:t>
      </w:r>
    </w:p>
    <w:p w:rsidR="00B27459" w:rsidRDefault="00B27459" w:rsidP="00B27459"/>
    <w:p w:rsidR="00B27459" w:rsidRDefault="00B27459" w:rsidP="00B27459">
      <w:pPr>
        <w:pStyle w:val="ListParagraph"/>
        <w:numPr>
          <w:ilvl w:val="0"/>
          <w:numId w:val="5"/>
        </w:numPr>
      </w:pPr>
      <w:r>
        <w:t>The use case begins when a</w:t>
      </w:r>
      <w:r w:rsidR="00EE50DE">
        <w:t>n administrator needs to manage product information for the e-store</w:t>
      </w:r>
      <w:r>
        <w:t xml:space="preserve"> </w:t>
      </w:r>
    </w:p>
    <w:p w:rsidR="004848F9" w:rsidRDefault="004848F9" w:rsidP="004848F9">
      <w:pPr>
        <w:pStyle w:val="ListParagraph"/>
        <w:numPr>
          <w:ilvl w:val="0"/>
          <w:numId w:val="5"/>
        </w:numPr>
      </w:pPr>
      <w:r>
        <w:t xml:space="preserve">The administrator searches for the desired product by keyword </w:t>
      </w:r>
    </w:p>
    <w:p w:rsidR="004848F9" w:rsidRDefault="004848F9" w:rsidP="004848F9">
      <w:pPr>
        <w:pStyle w:val="ListParagraph"/>
        <w:numPr>
          <w:ilvl w:val="0"/>
          <w:numId w:val="9"/>
        </w:numPr>
      </w:pPr>
      <w:r w:rsidRPr="004848F9">
        <w:rPr>
          <w:b/>
        </w:rPr>
        <w:t>System Response</w:t>
      </w:r>
      <w:r>
        <w:t xml:space="preserve">:  the appropriate product </w:t>
      </w:r>
      <w:r w:rsidR="00881A6E">
        <w:t xml:space="preserve">record </w:t>
      </w:r>
      <w:r>
        <w:t>displays</w:t>
      </w:r>
      <w:r w:rsidR="00C4083B">
        <w:t xml:space="preserve"> </w:t>
      </w:r>
      <w:r w:rsidR="00C4083B" w:rsidRPr="00623FD4">
        <w:rPr>
          <w:b/>
        </w:rPr>
        <w:t>*001</w:t>
      </w:r>
    </w:p>
    <w:p w:rsidR="007E73E4" w:rsidRDefault="004848F9" w:rsidP="004848F9">
      <w:pPr>
        <w:pStyle w:val="ListParagraph"/>
        <w:numPr>
          <w:ilvl w:val="0"/>
          <w:numId w:val="5"/>
        </w:numPr>
      </w:pPr>
      <w:r>
        <w:t>The administrator decides how to proceed</w:t>
      </w:r>
    </w:p>
    <w:p w:rsidR="008B6163" w:rsidRPr="00C06D5D" w:rsidRDefault="00DE726A" w:rsidP="008B6163">
      <w:pPr>
        <w:pStyle w:val="ListParagraph"/>
        <w:numPr>
          <w:ilvl w:val="1"/>
          <w:numId w:val="5"/>
        </w:numPr>
        <w:rPr>
          <w:b/>
        </w:rPr>
      </w:pPr>
      <w:r>
        <w:t>To u</w:t>
      </w:r>
      <w:r w:rsidR="00FA5415">
        <w:t>pdate an existing product</w:t>
      </w:r>
      <w:r w:rsidR="008B6163">
        <w:t xml:space="preserve"> see section: </w:t>
      </w:r>
      <w:r w:rsidR="00FA5415">
        <w:rPr>
          <w:b/>
        </w:rPr>
        <w:t>Update Product</w:t>
      </w:r>
    </w:p>
    <w:p w:rsidR="0071261C" w:rsidRDefault="00FA5415" w:rsidP="00FA5415">
      <w:pPr>
        <w:pStyle w:val="ListParagraph"/>
        <w:numPr>
          <w:ilvl w:val="1"/>
          <w:numId w:val="5"/>
        </w:numPr>
        <w:rPr>
          <w:b/>
        </w:rPr>
      </w:pPr>
      <w:r>
        <w:t>To remove a product</w:t>
      </w:r>
      <w:r w:rsidR="0071261C">
        <w:t xml:space="preserve"> see section: </w:t>
      </w:r>
      <w:r>
        <w:rPr>
          <w:b/>
        </w:rPr>
        <w:t>Remove Product</w:t>
      </w:r>
    </w:p>
    <w:p w:rsidR="007E73E4" w:rsidRDefault="007E73E4" w:rsidP="00522BFB">
      <w:pPr>
        <w:pStyle w:val="ListParagraph"/>
        <w:ind w:left="1440"/>
        <w:rPr>
          <w:b/>
        </w:rPr>
      </w:pPr>
    </w:p>
    <w:p w:rsidR="00522BFB" w:rsidRDefault="00522BFB" w:rsidP="0013245D">
      <w:pPr>
        <w:pStyle w:val="ListParagraph"/>
        <w:numPr>
          <w:ilvl w:val="1"/>
          <w:numId w:val="5"/>
        </w:numPr>
      </w:pPr>
      <w:r w:rsidRPr="00522BFB">
        <w:rPr>
          <w:b/>
        </w:rPr>
        <w:t>System Response</w:t>
      </w:r>
      <w:r w:rsidR="00C4083B">
        <w:t>: An</w:t>
      </w:r>
      <w:r>
        <w:t xml:space="preserve"> appropriate </w:t>
      </w:r>
      <w:r w:rsidR="00C4083B">
        <w:t>message displays</w:t>
      </w:r>
      <w:r w:rsidR="007A6F16">
        <w:t xml:space="preserve"> </w:t>
      </w:r>
    </w:p>
    <w:p w:rsidR="00287CF7" w:rsidRDefault="00287CF7" w:rsidP="00B2048C">
      <w:pPr>
        <w:rPr>
          <w:b/>
        </w:rPr>
      </w:pPr>
    </w:p>
    <w:p w:rsidR="007B2067" w:rsidRPr="00397963" w:rsidRDefault="00B2048C" w:rsidP="00B2048C">
      <w:pPr>
        <w:rPr>
          <w:b/>
        </w:rPr>
      </w:pPr>
      <w:r w:rsidRPr="00345DCF">
        <w:rPr>
          <w:b/>
        </w:rPr>
        <w:t>Alternative Course of Events:</w:t>
      </w:r>
    </w:p>
    <w:p w:rsidR="003B27FA" w:rsidRDefault="003B27FA" w:rsidP="003B27FA">
      <w:r>
        <w:t xml:space="preserve">Line 2 – There are no details to display. The </w:t>
      </w:r>
      <w:r w:rsidR="004848F9">
        <w:t>admin</w:t>
      </w:r>
      <w:r>
        <w:t xml:space="preserve"> will be informed</w:t>
      </w:r>
      <w:r w:rsidR="0091050D">
        <w:t xml:space="preserve"> to try another search</w:t>
      </w:r>
      <w:r>
        <w:t>.</w:t>
      </w:r>
    </w:p>
    <w:p w:rsidR="004333C2" w:rsidRDefault="004333C2" w:rsidP="003B27FA">
      <w:r>
        <w:t>Line 2 – the administrator searches for the desired product by product id</w:t>
      </w:r>
    </w:p>
    <w:p w:rsidR="00261752" w:rsidRDefault="00261752" w:rsidP="003B27FA">
      <w:r>
        <w:t>Line 2 – the administrator finds the product by selecting a category, and viewing all products in that category, then selecting the desired product from the resulting list.</w:t>
      </w:r>
    </w:p>
    <w:p w:rsidR="00D935A7" w:rsidRDefault="00683ABB" w:rsidP="00B2048C">
      <w:r>
        <w:t xml:space="preserve">Line 2 – </w:t>
      </w:r>
      <w:r w:rsidR="00C4083B">
        <w:t>The administrator decides to create a new product.  He/she selects a category to add the product to, enters all of the product details, and saves the product.</w:t>
      </w:r>
      <w:r w:rsidR="00C1133A">
        <w:t xml:space="preserve">  </w:t>
      </w:r>
      <w:r w:rsidR="00C1133A" w:rsidRPr="00054C9B">
        <w:rPr>
          <w:b/>
        </w:rPr>
        <w:t>*001</w:t>
      </w:r>
    </w:p>
    <w:p w:rsidR="00B2048C" w:rsidRDefault="00B2048C" w:rsidP="00B2048C"/>
    <w:p w:rsidR="00345DCF" w:rsidRPr="00345DCF" w:rsidRDefault="00B2048C" w:rsidP="00B2048C">
      <w:pPr>
        <w:rPr>
          <w:b/>
        </w:rPr>
      </w:pPr>
      <w:r w:rsidRPr="00345DCF">
        <w:rPr>
          <w:b/>
        </w:rPr>
        <w:t>Error Conditions:</w:t>
      </w:r>
    </w:p>
    <w:p w:rsidR="00B2048C" w:rsidRDefault="00F857E0" w:rsidP="00B2048C">
      <w:r>
        <w:t>Line 2</w:t>
      </w:r>
      <w:r w:rsidR="00B2048C">
        <w:t xml:space="preserve"> – Inability to retrieve data due to system error.  Log error and </w:t>
      </w:r>
      <w:r w:rsidR="00B47901">
        <w:t>display appropriate message</w:t>
      </w:r>
      <w:r w:rsidR="00794BBA">
        <w:t xml:space="preserve"> asking visitor to</w:t>
      </w:r>
      <w:r w:rsidR="00D05A0D">
        <w:t xml:space="preserve"> either</w:t>
      </w:r>
      <w:r w:rsidR="00794BBA">
        <w:t xml:space="preserve"> reload the page or contact the web administrator via </w:t>
      </w:r>
      <w:r w:rsidR="00C800B7">
        <w:t>an</w:t>
      </w:r>
      <w:r w:rsidR="00794BBA">
        <w:t xml:space="preserve"> email link provided</w:t>
      </w:r>
      <w:r w:rsidR="00B47901">
        <w:t>.</w:t>
      </w:r>
    </w:p>
    <w:p w:rsidR="00D40B1C" w:rsidRDefault="00D40B1C" w:rsidP="00B2048C"/>
    <w:p w:rsidR="00D40B1C" w:rsidRPr="00245DD3" w:rsidRDefault="00D40B1C" w:rsidP="00B2048C">
      <w:pPr>
        <w:rPr>
          <w:b/>
        </w:rPr>
      </w:pPr>
      <w:r w:rsidRPr="00245DD3">
        <w:rPr>
          <w:b/>
        </w:rPr>
        <w:t>Business Rule Applications</w:t>
      </w:r>
    </w:p>
    <w:p w:rsidR="008A1856" w:rsidRDefault="008A1856" w:rsidP="008A1856">
      <w:r>
        <w:t>001 – Product Details Rule</w:t>
      </w:r>
    </w:p>
    <w:p w:rsidR="00757A01" w:rsidRDefault="00D83480" w:rsidP="00757A01">
      <w:r>
        <w:t>005</w:t>
      </w:r>
      <w:r w:rsidR="00757A01">
        <w:t xml:space="preserve"> – </w:t>
      </w:r>
      <w:r>
        <w:t>Product Removal</w:t>
      </w:r>
      <w:r w:rsidR="00757A01">
        <w:t xml:space="preserve"> Rule</w:t>
      </w:r>
    </w:p>
    <w:p w:rsidR="00F1629D" w:rsidRDefault="00D83480" w:rsidP="00757A01">
      <w:r>
        <w:t>006</w:t>
      </w:r>
      <w:r w:rsidR="00F1629D">
        <w:t xml:space="preserve"> – </w:t>
      </w:r>
      <w:r>
        <w:t>Product Status Codes</w:t>
      </w:r>
    </w:p>
    <w:p w:rsidR="0085017F" w:rsidRDefault="0085017F" w:rsidP="00137A7A">
      <w:pPr>
        <w:rPr>
          <w:b/>
          <w:sz w:val="28"/>
          <w:u w:val="single"/>
        </w:rPr>
      </w:pPr>
    </w:p>
    <w:p w:rsidR="00137A7A" w:rsidRPr="00137A7A" w:rsidRDefault="00137A7A" w:rsidP="00137A7A">
      <w:pPr>
        <w:rPr>
          <w:b/>
          <w:sz w:val="28"/>
          <w:u w:val="single"/>
        </w:rPr>
      </w:pPr>
      <w:r w:rsidRPr="00137A7A">
        <w:rPr>
          <w:b/>
          <w:sz w:val="28"/>
          <w:u w:val="single"/>
        </w:rPr>
        <w:t xml:space="preserve">Section: </w:t>
      </w:r>
      <w:r w:rsidR="00007201">
        <w:rPr>
          <w:b/>
          <w:sz w:val="28"/>
          <w:u w:val="single"/>
        </w:rPr>
        <w:t>Update Product</w:t>
      </w:r>
    </w:p>
    <w:p w:rsidR="00137A7A" w:rsidRDefault="00137A7A" w:rsidP="00137A7A"/>
    <w:p w:rsidR="00FE1CCA" w:rsidRDefault="00D47124" w:rsidP="00FE1CCA">
      <w:pPr>
        <w:pStyle w:val="ListParagraph"/>
        <w:numPr>
          <w:ilvl w:val="0"/>
          <w:numId w:val="7"/>
        </w:numPr>
      </w:pPr>
      <w:r>
        <w:t>The administrator changes the product details as desired and saves the changes</w:t>
      </w:r>
      <w:r w:rsidR="00FE1CCA">
        <w:t>.</w:t>
      </w:r>
    </w:p>
    <w:p w:rsidR="007B5408" w:rsidRDefault="007B5408" w:rsidP="007B5408"/>
    <w:p w:rsidR="00A3412F" w:rsidRDefault="00A3412F" w:rsidP="00A3412F"/>
    <w:p w:rsidR="00A3412F" w:rsidRPr="00332297" w:rsidRDefault="00A3412F" w:rsidP="00A3412F">
      <w:pPr>
        <w:rPr>
          <w:b/>
          <w:sz w:val="28"/>
          <w:u w:val="single"/>
        </w:rPr>
      </w:pPr>
      <w:r w:rsidRPr="00332297">
        <w:rPr>
          <w:b/>
          <w:sz w:val="28"/>
          <w:u w:val="single"/>
        </w:rPr>
        <w:t xml:space="preserve">Section: </w:t>
      </w:r>
      <w:r w:rsidR="00005C76">
        <w:rPr>
          <w:b/>
          <w:sz w:val="28"/>
          <w:u w:val="single"/>
        </w:rPr>
        <w:t>Remove Product</w:t>
      </w:r>
    </w:p>
    <w:p w:rsidR="00A3412F" w:rsidRDefault="00A3412F" w:rsidP="00A3412F"/>
    <w:p w:rsidR="00A3412F" w:rsidRDefault="00A3412F" w:rsidP="00A3412F">
      <w:pPr>
        <w:pStyle w:val="ListParagraph"/>
        <w:numPr>
          <w:ilvl w:val="0"/>
          <w:numId w:val="8"/>
        </w:numPr>
      </w:pPr>
      <w:r>
        <w:t xml:space="preserve">The </w:t>
      </w:r>
      <w:r w:rsidR="00005C76">
        <w:t>administrator</w:t>
      </w:r>
      <w:r>
        <w:t xml:space="preserve"> </w:t>
      </w:r>
      <w:r w:rsidR="00005C76">
        <w:t xml:space="preserve">elects to remove the selected product from the e-store product offerings </w:t>
      </w:r>
      <w:r w:rsidR="00005C76" w:rsidRPr="00005C76">
        <w:rPr>
          <w:b/>
        </w:rPr>
        <w:t>*005</w:t>
      </w:r>
    </w:p>
    <w:p w:rsidR="00005C76" w:rsidRDefault="00A3412F" w:rsidP="00B35598">
      <w:pPr>
        <w:pStyle w:val="ListParagraph"/>
        <w:numPr>
          <w:ilvl w:val="1"/>
          <w:numId w:val="10"/>
        </w:numPr>
      </w:pPr>
      <w:r w:rsidRPr="00005C76">
        <w:rPr>
          <w:b/>
        </w:rPr>
        <w:t>System Response</w:t>
      </w:r>
      <w:r>
        <w:t>:</w:t>
      </w:r>
      <w:r w:rsidR="00472D18">
        <w:t xml:space="preserve"> </w:t>
      </w:r>
      <w:r w:rsidR="00005C76">
        <w:t>A check for conflicts to removal is done, and there are no conflicts</w:t>
      </w:r>
    </w:p>
    <w:p w:rsidR="00005C76" w:rsidRDefault="00005C76" w:rsidP="00B35598">
      <w:pPr>
        <w:pStyle w:val="ListParagraph"/>
        <w:numPr>
          <w:ilvl w:val="1"/>
          <w:numId w:val="10"/>
        </w:numPr>
      </w:pPr>
      <w:r>
        <w:rPr>
          <w:b/>
        </w:rPr>
        <w:t>System Response</w:t>
      </w:r>
      <w:r>
        <w:t xml:space="preserve">: the product is removed and will no longer display as a product offering in the e-store. </w:t>
      </w:r>
    </w:p>
    <w:p w:rsidR="00005C76" w:rsidRDefault="00005C76" w:rsidP="00B35598">
      <w:pPr>
        <w:pStyle w:val="ListParagraph"/>
        <w:numPr>
          <w:ilvl w:val="1"/>
          <w:numId w:val="10"/>
        </w:numPr>
      </w:pPr>
      <w:r>
        <w:rPr>
          <w:b/>
        </w:rPr>
        <w:t>System Response</w:t>
      </w:r>
      <w:r w:rsidRPr="00005C76">
        <w:t>:</w:t>
      </w:r>
      <w:r>
        <w:t xml:space="preserve"> Image data for the product (if it exists) will be flagged for deletion</w:t>
      </w:r>
    </w:p>
    <w:p w:rsidR="00005C76" w:rsidRDefault="00005C76" w:rsidP="00005C76">
      <w:pPr>
        <w:pStyle w:val="ListParagraph"/>
        <w:ind w:left="1440"/>
      </w:pPr>
    </w:p>
    <w:p w:rsidR="00472D18" w:rsidRDefault="00A3412F" w:rsidP="00A3412F">
      <w:pPr>
        <w:rPr>
          <w:b/>
        </w:rPr>
      </w:pPr>
      <w:r w:rsidRPr="00CD2944">
        <w:rPr>
          <w:b/>
        </w:rPr>
        <w:t>Alternative Course of Events</w:t>
      </w:r>
    </w:p>
    <w:p w:rsidR="00E16D6D" w:rsidRPr="00E16D6D" w:rsidRDefault="00E16D6D" w:rsidP="00A3412F">
      <w:pPr>
        <w:rPr>
          <w:b/>
        </w:rPr>
      </w:pPr>
    </w:p>
    <w:p w:rsidR="00502EAF" w:rsidRDefault="00A3412F" w:rsidP="00A3412F">
      <w:r>
        <w:t xml:space="preserve">Line 1 – The </w:t>
      </w:r>
      <w:r w:rsidR="003F0DC2">
        <w:t>system</w:t>
      </w:r>
      <w:r>
        <w:t xml:space="preserve"> </w:t>
      </w:r>
      <w:r w:rsidR="003F0DC2">
        <w:t xml:space="preserve">indicates that a conflict exists and the product cannot be removed.  The administrator can decide to modify the product status so that the product will no longer be active on the site for new orders, but it will </w:t>
      </w:r>
      <w:r w:rsidR="007F22E1">
        <w:t>continue to display for carts or orders that are in progress</w:t>
      </w:r>
    </w:p>
    <w:p w:rsidR="00E16D6D" w:rsidRDefault="00E16D6D" w:rsidP="00A3412F"/>
    <w:p w:rsidR="00A3412F" w:rsidRDefault="00A3412F" w:rsidP="00A3412F"/>
    <w:p w:rsidR="00A3412F" w:rsidRPr="00A3412F" w:rsidRDefault="00A3412F" w:rsidP="00A3412F"/>
    <w:sectPr w:rsidR="00A3412F" w:rsidRPr="00A3412F" w:rsidSect="00902CC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BC" w:rsidRDefault="005032BC" w:rsidP="00B53EB5">
      <w:r>
        <w:separator/>
      </w:r>
    </w:p>
  </w:endnote>
  <w:endnote w:type="continuationSeparator" w:id="0">
    <w:p w:rsidR="005032BC" w:rsidRDefault="005032BC" w:rsidP="00B5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BC" w:rsidRDefault="005032BC" w:rsidP="00B53EB5">
      <w:r>
        <w:separator/>
      </w:r>
    </w:p>
  </w:footnote>
  <w:footnote w:type="continuationSeparator" w:id="0">
    <w:p w:rsidR="005032BC" w:rsidRDefault="005032BC" w:rsidP="00B5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EB5" w:rsidRPr="00FB203E" w:rsidRDefault="00B53EB5" w:rsidP="00B53EB5">
    <w:pPr>
      <w:rPr>
        <w:b/>
        <w:sz w:val="36"/>
        <w:szCs w:val="36"/>
      </w:rPr>
    </w:pPr>
    <w:r w:rsidRPr="00FB203E">
      <w:rPr>
        <w:b/>
        <w:sz w:val="36"/>
        <w:szCs w:val="36"/>
      </w:rPr>
      <w:t xml:space="preserve">Use Case: </w:t>
    </w:r>
    <w:r w:rsidR="00EE50DE">
      <w:rPr>
        <w:b/>
        <w:sz w:val="36"/>
        <w:szCs w:val="36"/>
      </w:rPr>
      <w:t>Manage</w:t>
    </w:r>
    <w:r w:rsidR="00822B35">
      <w:rPr>
        <w:b/>
        <w:sz w:val="36"/>
        <w:szCs w:val="36"/>
      </w:rPr>
      <w:t xml:space="preserve"> Product Information</w:t>
    </w:r>
  </w:p>
  <w:p w:rsidR="00B53EB5" w:rsidRDefault="00B53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4740"/>
    <w:multiLevelType w:val="hybridMultilevel"/>
    <w:tmpl w:val="14D6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11301"/>
    <w:multiLevelType w:val="hybridMultilevel"/>
    <w:tmpl w:val="DF6AA3EC"/>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B36974"/>
    <w:multiLevelType w:val="hybridMultilevel"/>
    <w:tmpl w:val="FE62851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C030F8"/>
    <w:multiLevelType w:val="hybridMultilevel"/>
    <w:tmpl w:val="542EF53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11CEB"/>
    <w:multiLevelType w:val="hybridMultilevel"/>
    <w:tmpl w:val="0E7896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48332A"/>
    <w:multiLevelType w:val="hybridMultilevel"/>
    <w:tmpl w:val="757A2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B66977"/>
    <w:multiLevelType w:val="hybridMultilevel"/>
    <w:tmpl w:val="7EEEF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45F610E"/>
    <w:multiLevelType w:val="hybridMultilevel"/>
    <w:tmpl w:val="2EBEBA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B2489"/>
    <w:multiLevelType w:val="hybridMultilevel"/>
    <w:tmpl w:val="B2FA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01038"/>
    <w:multiLevelType w:val="hybridMultilevel"/>
    <w:tmpl w:val="F58C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3"/>
  </w:num>
  <w:num w:numId="6">
    <w:abstractNumId w:val="9"/>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7459"/>
    <w:rsid w:val="00005C76"/>
    <w:rsid w:val="00007201"/>
    <w:rsid w:val="00025612"/>
    <w:rsid w:val="00054C9B"/>
    <w:rsid w:val="00054F64"/>
    <w:rsid w:val="00063C98"/>
    <w:rsid w:val="000942FF"/>
    <w:rsid w:val="000C7E2D"/>
    <w:rsid w:val="000D03DF"/>
    <w:rsid w:val="00122D1E"/>
    <w:rsid w:val="0013245D"/>
    <w:rsid w:val="00137A7A"/>
    <w:rsid w:val="00154EBB"/>
    <w:rsid w:val="00161A27"/>
    <w:rsid w:val="00162F3D"/>
    <w:rsid w:val="002020EE"/>
    <w:rsid w:val="00202B51"/>
    <w:rsid w:val="002309EC"/>
    <w:rsid w:val="00245DD3"/>
    <w:rsid w:val="00261752"/>
    <w:rsid w:val="00287CF7"/>
    <w:rsid w:val="00297FA1"/>
    <w:rsid w:val="002A03C6"/>
    <w:rsid w:val="002C4E3E"/>
    <w:rsid w:val="002E1427"/>
    <w:rsid w:val="002E649E"/>
    <w:rsid w:val="00332297"/>
    <w:rsid w:val="00345DCF"/>
    <w:rsid w:val="003761CD"/>
    <w:rsid w:val="00397739"/>
    <w:rsid w:val="00397963"/>
    <w:rsid w:val="003B27FA"/>
    <w:rsid w:val="003C2B02"/>
    <w:rsid w:val="003D1170"/>
    <w:rsid w:val="003F0D9B"/>
    <w:rsid w:val="003F0DC2"/>
    <w:rsid w:val="0040452B"/>
    <w:rsid w:val="0042792E"/>
    <w:rsid w:val="004333C2"/>
    <w:rsid w:val="00467B47"/>
    <w:rsid w:val="00472D18"/>
    <w:rsid w:val="00477441"/>
    <w:rsid w:val="004848F9"/>
    <w:rsid w:val="0049455E"/>
    <w:rsid w:val="004C750A"/>
    <w:rsid w:val="004E4963"/>
    <w:rsid w:val="00502EAF"/>
    <w:rsid w:val="005032BC"/>
    <w:rsid w:val="00522BFB"/>
    <w:rsid w:val="00551BC2"/>
    <w:rsid w:val="00562EE3"/>
    <w:rsid w:val="00570D80"/>
    <w:rsid w:val="005C6C5A"/>
    <w:rsid w:val="005D5438"/>
    <w:rsid w:val="005E0E31"/>
    <w:rsid w:val="00602CAF"/>
    <w:rsid w:val="00614C9D"/>
    <w:rsid w:val="00623FD4"/>
    <w:rsid w:val="0064396F"/>
    <w:rsid w:val="00643DA5"/>
    <w:rsid w:val="00683ABB"/>
    <w:rsid w:val="0068454B"/>
    <w:rsid w:val="00687198"/>
    <w:rsid w:val="006B543A"/>
    <w:rsid w:val="006C58F1"/>
    <w:rsid w:val="006E1481"/>
    <w:rsid w:val="006F4D64"/>
    <w:rsid w:val="00703968"/>
    <w:rsid w:val="00703E72"/>
    <w:rsid w:val="00707C7F"/>
    <w:rsid w:val="00710D53"/>
    <w:rsid w:val="0071261C"/>
    <w:rsid w:val="00727FC2"/>
    <w:rsid w:val="007467A2"/>
    <w:rsid w:val="00757A01"/>
    <w:rsid w:val="00765763"/>
    <w:rsid w:val="00794BBA"/>
    <w:rsid w:val="007A3CC2"/>
    <w:rsid w:val="007A6F16"/>
    <w:rsid w:val="007B2067"/>
    <w:rsid w:val="007B52BD"/>
    <w:rsid w:val="007B5408"/>
    <w:rsid w:val="007E6FEB"/>
    <w:rsid w:val="007E73E4"/>
    <w:rsid w:val="007F22E1"/>
    <w:rsid w:val="0080021F"/>
    <w:rsid w:val="008014E0"/>
    <w:rsid w:val="00822B35"/>
    <w:rsid w:val="00827BA4"/>
    <w:rsid w:val="00836BEE"/>
    <w:rsid w:val="0085017F"/>
    <w:rsid w:val="00865D9A"/>
    <w:rsid w:val="0087482D"/>
    <w:rsid w:val="00881A6E"/>
    <w:rsid w:val="00887C83"/>
    <w:rsid w:val="008A1856"/>
    <w:rsid w:val="008B6163"/>
    <w:rsid w:val="008B7173"/>
    <w:rsid w:val="008E35E1"/>
    <w:rsid w:val="00903D81"/>
    <w:rsid w:val="0091050D"/>
    <w:rsid w:val="00915A17"/>
    <w:rsid w:val="00916A4E"/>
    <w:rsid w:val="00936575"/>
    <w:rsid w:val="00951FF9"/>
    <w:rsid w:val="00991BB5"/>
    <w:rsid w:val="009B1CE4"/>
    <w:rsid w:val="009B3A44"/>
    <w:rsid w:val="009B3DEB"/>
    <w:rsid w:val="00A24756"/>
    <w:rsid w:val="00A3412F"/>
    <w:rsid w:val="00A3446E"/>
    <w:rsid w:val="00A43FF4"/>
    <w:rsid w:val="00A879B4"/>
    <w:rsid w:val="00B00024"/>
    <w:rsid w:val="00B10029"/>
    <w:rsid w:val="00B170F2"/>
    <w:rsid w:val="00B2048C"/>
    <w:rsid w:val="00B27459"/>
    <w:rsid w:val="00B35598"/>
    <w:rsid w:val="00B47901"/>
    <w:rsid w:val="00B53EB5"/>
    <w:rsid w:val="00B57E7B"/>
    <w:rsid w:val="00B70FF8"/>
    <w:rsid w:val="00B83946"/>
    <w:rsid w:val="00BB7FD1"/>
    <w:rsid w:val="00BE326F"/>
    <w:rsid w:val="00C00DA6"/>
    <w:rsid w:val="00C02F15"/>
    <w:rsid w:val="00C06D5D"/>
    <w:rsid w:val="00C1133A"/>
    <w:rsid w:val="00C4083B"/>
    <w:rsid w:val="00C4414A"/>
    <w:rsid w:val="00C6002C"/>
    <w:rsid w:val="00C6424A"/>
    <w:rsid w:val="00C7351B"/>
    <w:rsid w:val="00C800B7"/>
    <w:rsid w:val="00C93252"/>
    <w:rsid w:val="00CB506F"/>
    <w:rsid w:val="00CB6244"/>
    <w:rsid w:val="00CC73F3"/>
    <w:rsid w:val="00CD2944"/>
    <w:rsid w:val="00CD321E"/>
    <w:rsid w:val="00CE4C5F"/>
    <w:rsid w:val="00D04EE0"/>
    <w:rsid w:val="00D05A0D"/>
    <w:rsid w:val="00D264A7"/>
    <w:rsid w:val="00D313CE"/>
    <w:rsid w:val="00D40B1C"/>
    <w:rsid w:val="00D47124"/>
    <w:rsid w:val="00D8302A"/>
    <w:rsid w:val="00D83480"/>
    <w:rsid w:val="00D935A7"/>
    <w:rsid w:val="00DA1E63"/>
    <w:rsid w:val="00DB780C"/>
    <w:rsid w:val="00DC3438"/>
    <w:rsid w:val="00DE726A"/>
    <w:rsid w:val="00E16D6D"/>
    <w:rsid w:val="00E345BA"/>
    <w:rsid w:val="00E52D50"/>
    <w:rsid w:val="00E7374C"/>
    <w:rsid w:val="00E93A1D"/>
    <w:rsid w:val="00EE50DE"/>
    <w:rsid w:val="00F1629D"/>
    <w:rsid w:val="00F524FB"/>
    <w:rsid w:val="00F704E3"/>
    <w:rsid w:val="00F857E0"/>
    <w:rsid w:val="00FA5415"/>
    <w:rsid w:val="00FA6AE6"/>
    <w:rsid w:val="00FE1087"/>
    <w:rsid w:val="00FE1CCA"/>
    <w:rsid w:val="00FE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261C"/>
  <w15:docId w15:val="{77E6660A-A936-4E15-AA0F-4513AC59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4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59"/>
    <w:pPr>
      <w:ind w:left="720"/>
      <w:contextualSpacing/>
    </w:pPr>
  </w:style>
  <w:style w:type="paragraph" w:styleId="Header">
    <w:name w:val="header"/>
    <w:basedOn w:val="Normal"/>
    <w:link w:val="HeaderChar"/>
    <w:uiPriority w:val="99"/>
    <w:unhideWhenUsed/>
    <w:rsid w:val="00B53EB5"/>
    <w:pPr>
      <w:tabs>
        <w:tab w:val="center" w:pos="4680"/>
        <w:tab w:val="right" w:pos="9360"/>
      </w:tabs>
    </w:pPr>
  </w:style>
  <w:style w:type="character" w:customStyle="1" w:styleId="HeaderChar">
    <w:name w:val="Header Char"/>
    <w:basedOn w:val="DefaultParagraphFont"/>
    <w:link w:val="Header"/>
    <w:uiPriority w:val="99"/>
    <w:rsid w:val="00B53E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3EB5"/>
    <w:pPr>
      <w:tabs>
        <w:tab w:val="center" w:pos="4680"/>
        <w:tab w:val="right" w:pos="9360"/>
      </w:tabs>
    </w:pPr>
  </w:style>
  <w:style w:type="character" w:customStyle="1" w:styleId="FooterChar">
    <w:name w:val="Footer Char"/>
    <w:basedOn w:val="DefaultParagraphFont"/>
    <w:link w:val="Footer"/>
    <w:uiPriority w:val="99"/>
    <w:rsid w:val="00B53E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Ryan</dc:creator>
  <cp:lastModifiedBy>Cusack, Chris (NBCC Moncton)</cp:lastModifiedBy>
  <cp:revision>112</cp:revision>
  <dcterms:created xsi:type="dcterms:W3CDTF">2017-08-24T18:03:00Z</dcterms:created>
  <dcterms:modified xsi:type="dcterms:W3CDTF">2019-01-09T15:20:00Z</dcterms:modified>
</cp:coreProperties>
</file>