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459" w:rsidRDefault="00B27459" w:rsidP="00B27459">
      <w:r w:rsidRPr="00FB203E">
        <w:rPr>
          <w:b/>
        </w:rPr>
        <w:t>Iteration</w:t>
      </w:r>
      <w:r w:rsidR="001B0D54">
        <w:t>: E2</w:t>
      </w:r>
      <w:r>
        <w:tab/>
      </w:r>
      <w:r>
        <w:tab/>
      </w:r>
      <w:r>
        <w:tab/>
      </w:r>
      <w:r>
        <w:tab/>
      </w:r>
      <w:r>
        <w:tab/>
      </w:r>
      <w:r w:rsidRPr="00FB203E">
        <w:rPr>
          <w:b/>
        </w:rPr>
        <w:t>Date</w:t>
      </w:r>
      <w:r w:rsidR="00B10029">
        <w:t>: August 28, 2017</w:t>
      </w:r>
    </w:p>
    <w:p w:rsidR="00B27459" w:rsidRDefault="00B27459" w:rsidP="00B27459">
      <w:r w:rsidRPr="00FB203E">
        <w:rPr>
          <w:b/>
        </w:rPr>
        <w:t>Version</w:t>
      </w:r>
      <w:r>
        <w:t>: 2</w:t>
      </w:r>
    </w:p>
    <w:p w:rsidR="00B27459" w:rsidRDefault="00B27459" w:rsidP="00B27459"/>
    <w:p w:rsidR="00B27459" w:rsidRDefault="00B27459" w:rsidP="00B27459">
      <w:r w:rsidRPr="00FB203E">
        <w:rPr>
          <w:b/>
        </w:rPr>
        <w:t>Description/Overview</w:t>
      </w:r>
      <w:r>
        <w:t xml:space="preserve">:  </w:t>
      </w:r>
      <w:r w:rsidR="00CE4C5F">
        <w:t>A</w:t>
      </w:r>
      <w:r>
        <w:t xml:space="preserve"> visitor </w:t>
      </w:r>
      <w:r w:rsidR="00E87A45">
        <w:t>chooses to add or make changes to one or more</w:t>
      </w:r>
      <w:r w:rsidR="007B74F8">
        <w:t xml:space="preserve"> product offering</w:t>
      </w:r>
      <w:r w:rsidR="006C3322">
        <w:t>(s)</w:t>
      </w:r>
      <w:r w:rsidR="007B74F8">
        <w:t xml:space="preserve"> </w:t>
      </w:r>
      <w:r w:rsidR="00E87A45">
        <w:t>in</w:t>
      </w:r>
      <w:r w:rsidR="007B74F8">
        <w:t xml:space="preserve"> his/her shopping cart</w:t>
      </w:r>
      <w:r>
        <w:t xml:space="preserve">. </w:t>
      </w:r>
      <w:r w:rsidR="00E87A45">
        <w:t>The shopping cart results update and display.</w:t>
      </w:r>
    </w:p>
    <w:p w:rsidR="00B27459" w:rsidRDefault="00B27459" w:rsidP="00B27459"/>
    <w:p w:rsidR="00B27459" w:rsidRDefault="00B27459" w:rsidP="00B27459">
      <w:r w:rsidRPr="00FB203E">
        <w:rPr>
          <w:b/>
        </w:rPr>
        <w:t>Actor(s)</w:t>
      </w:r>
      <w:r>
        <w:t>:  Visitor</w:t>
      </w:r>
    </w:p>
    <w:p w:rsidR="00B27459" w:rsidRDefault="00B27459" w:rsidP="00B27459"/>
    <w:p w:rsidR="00C06D5D" w:rsidRPr="00DC3438" w:rsidRDefault="00C06D5D" w:rsidP="00C06D5D">
      <w:pPr>
        <w:rPr>
          <w:b/>
          <w:i/>
          <w:sz w:val="28"/>
          <w:u w:val="single"/>
        </w:rPr>
      </w:pPr>
      <w:r w:rsidRPr="00DC3438">
        <w:rPr>
          <w:b/>
          <w:i/>
          <w:sz w:val="28"/>
          <w:u w:val="single"/>
        </w:rPr>
        <w:t>SECTION MAIN</w:t>
      </w:r>
    </w:p>
    <w:p w:rsidR="00CC73F3" w:rsidRDefault="00CC73F3" w:rsidP="00B27459">
      <w:pPr>
        <w:rPr>
          <w:b/>
        </w:rPr>
      </w:pPr>
    </w:p>
    <w:p w:rsidR="00B27459" w:rsidRPr="00A879B4" w:rsidRDefault="00B27459" w:rsidP="00B27459">
      <w:pPr>
        <w:rPr>
          <w:b/>
        </w:rPr>
      </w:pPr>
      <w:r w:rsidRPr="00A879B4">
        <w:rPr>
          <w:b/>
        </w:rPr>
        <w:t>Typical Course of Events:</w:t>
      </w:r>
    </w:p>
    <w:p w:rsidR="00B27459" w:rsidRDefault="00B27459" w:rsidP="00B27459"/>
    <w:p w:rsidR="00B27459" w:rsidRDefault="00B27459" w:rsidP="00B27459">
      <w:pPr>
        <w:pStyle w:val="ListParagraph"/>
        <w:numPr>
          <w:ilvl w:val="0"/>
          <w:numId w:val="5"/>
        </w:numPr>
      </w:pPr>
      <w:r>
        <w:t xml:space="preserve">The use case begins when a visitor </w:t>
      </w:r>
      <w:r w:rsidR="00E87A45">
        <w:t>decides to manage his/her shopping cart information</w:t>
      </w:r>
      <w:r w:rsidR="004649E5">
        <w:t xml:space="preserve"> </w:t>
      </w:r>
      <w:r w:rsidR="004649E5" w:rsidRPr="004649E5">
        <w:rPr>
          <w:b/>
        </w:rPr>
        <w:t>*003  *004</w:t>
      </w:r>
    </w:p>
    <w:p w:rsidR="00210A79" w:rsidRDefault="00210A79" w:rsidP="00210A79">
      <w:pPr>
        <w:pStyle w:val="ListParagraph"/>
        <w:numPr>
          <w:ilvl w:val="0"/>
          <w:numId w:val="10"/>
        </w:numPr>
      </w:pPr>
      <w:r>
        <w:t xml:space="preserve">For adding an item see section: </w:t>
      </w:r>
      <w:r w:rsidRPr="007F1469">
        <w:rPr>
          <w:b/>
        </w:rPr>
        <w:t>Add to</w:t>
      </w:r>
      <w:r>
        <w:t xml:space="preserve"> </w:t>
      </w:r>
      <w:r w:rsidRPr="007F1469">
        <w:rPr>
          <w:b/>
        </w:rPr>
        <w:t>Cart</w:t>
      </w:r>
    </w:p>
    <w:p w:rsidR="00210A79" w:rsidRDefault="00210A79" w:rsidP="00210A79">
      <w:pPr>
        <w:pStyle w:val="ListParagraph"/>
        <w:numPr>
          <w:ilvl w:val="0"/>
          <w:numId w:val="10"/>
        </w:numPr>
      </w:pPr>
      <w:r>
        <w:t xml:space="preserve">For removing an item see section: </w:t>
      </w:r>
      <w:r w:rsidRPr="007F1469">
        <w:rPr>
          <w:b/>
        </w:rPr>
        <w:t>Remove from Cart</w:t>
      </w:r>
    </w:p>
    <w:p w:rsidR="00210A79" w:rsidRDefault="00210A79" w:rsidP="00210A79">
      <w:pPr>
        <w:pStyle w:val="ListParagraph"/>
        <w:numPr>
          <w:ilvl w:val="0"/>
          <w:numId w:val="10"/>
        </w:numPr>
      </w:pPr>
      <w:r>
        <w:t xml:space="preserve">For updating quantity see section: </w:t>
      </w:r>
      <w:r w:rsidRPr="007F1469">
        <w:rPr>
          <w:b/>
        </w:rPr>
        <w:t>Update Cart</w:t>
      </w:r>
    </w:p>
    <w:p w:rsidR="006F41C4" w:rsidRDefault="006F41C4" w:rsidP="006F41C4">
      <w:pPr>
        <w:pStyle w:val="ListParagraph"/>
      </w:pPr>
      <w:bookmarkStart w:id="0" w:name="_GoBack"/>
      <w:bookmarkEnd w:id="0"/>
    </w:p>
    <w:p w:rsidR="006F41C4" w:rsidRDefault="006F41C4" w:rsidP="006F41C4">
      <w:pPr>
        <w:pStyle w:val="ListParagraph"/>
        <w:numPr>
          <w:ilvl w:val="0"/>
          <w:numId w:val="10"/>
        </w:numPr>
      </w:pPr>
      <w:r w:rsidRPr="003D19AA">
        <w:rPr>
          <w:b/>
        </w:rPr>
        <w:t>System Response:</w:t>
      </w:r>
      <w:r>
        <w:t xml:space="preserve">  A confirmation message displays informing the visitor about the end result of the action performed</w:t>
      </w:r>
    </w:p>
    <w:p w:rsidR="003D19AA" w:rsidRDefault="003D19AA" w:rsidP="003D19AA">
      <w:pPr>
        <w:pStyle w:val="ListParagraph"/>
        <w:numPr>
          <w:ilvl w:val="0"/>
          <w:numId w:val="10"/>
        </w:numPr>
      </w:pPr>
      <w:r w:rsidRPr="00C3406D">
        <w:rPr>
          <w:b/>
        </w:rPr>
        <w:t>System Response</w:t>
      </w:r>
      <w:r>
        <w:t>: the subtotal, tax, and total update and display for the entire cart and the visitor is able to continue shopping if desired or choose to check out</w:t>
      </w:r>
    </w:p>
    <w:p w:rsidR="00287CF7" w:rsidRDefault="00287CF7" w:rsidP="00B2048C">
      <w:pPr>
        <w:rPr>
          <w:b/>
        </w:rPr>
      </w:pPr>
    </w:p>
    <w:p w:rsidR="007B2067" w:rsidRDefault="00B2048C" w:rsidP="00B2048C">
      <w:pPr>
        <w:rPr>
          <w:b/>
        </w:rPr>
      </w:pPr>
      <w:r w:rsidRPr="00345DCF">
        <w:rPr>
          <w:b/>
        </w:rPr>
        <w:t>Alternative Course of Events:</w:t>
      </w:r>
    </w:p>
    <w:p w:rsidR="00852354" w:rsidRPr="00397963" w:rsidRDefault="00852354" w:rsidP="00B2048C">
      <w:pPr>
        <w:rPr>
          <w:b/>
        </w:rPr>
      </w:pPr>
    </w:p>
    <w:p w:rsidR="00D935A7" w:rsidRDefault="003A0C89" w:rsidP="00B2048C">
      <w:r>
        <w:t>Line 1</w:t>
      </w:r>
      <w:r w:rsidR="00683ABB">
        <w:t xml:space="preserve"> – The visitor elects to leave the </w:t>
      </w:r>
      <w:r>
        <w:t>shopping cart area</w:t>
      </w:r>
      <w:r w:rsidR="00683ABB">
        <w:t xml:space="preserve"> without </w:t>
      </w:r>
      <w:r>
        <w:t>making any additions or changes</w:t>
      </w:r>
    </w:p>
    <w:p w:rsidR="00B2048C" w:rsidRDefault="00B2048C" w:rsidP="00B2048C"/>
    <w:p w:rsidR="00345DCF" w:rsidRPr="00345DCF" w:rsidRDefault="00B2048C" w:rsidP="00B2048C">
      <w:pPr>
        <w:rPr>
          <w:b/>
        </w:rPr>
      </w:pPr>
      <w:r w:rsidRPr="00345DCF">
        <w:rPr>
          <w:b/>
        </w:rPr>
        <w:t>Error Conditions:</w:t>
      </w:r>
    </w:p>
    <w:p w:rsidR="000E6FB6" w:rsidRDefault="000E6FB6" w:rsidP="00B2048C"/>
    <w:p w:rsidR="00B2048C" w:rsidRDefault="00B2048C" w:rsidP="00B2048C">
      <w:r>
        <w:t xml:space="preserve">Line </w:t>
      </w:r>
      <w:r w:rsidR="00852354">
        <w:t>1</w:t>
      </w:r>
      <w:r>
        <w:t xml:space="preserve"> – Inability to retrieve data due to system error.  Log error and </w:t>
      </w:r>
      <w:r w:rsidR="00B47901">
        <w:t>display appropriate message</w:t>
      </w:r>
      <w:r w:rsidR="00794BBA">
        <w:t xml:space="preserve"> asking visitor to</w:t>
      </w:r>
      <w:r w:rsidR="00D05A0D">
        <w:t xml:space="preserve"> either</w:t>
      </w:r>
      <w:r w:rsidR="00794BBA">
        <w:t xml:space="preserve"> reload the page or contact the web administrator via </w:t>
      </w:r>
      <w:r w:rsidR="00C800B7">
        <w:t>an</w:t>
      </w:r>
      <w:r w:rsidR="00794BBA">
        <w:t xml:space="preserve"> email link provided</w:t>
      </w:r>
      <w:r w:rsidR="00B47901">
        <w:t>.</w:t>
      </w:r>
    </w:p>
    <w:p w:rsidR="00D40B1C" w:rsidRDefault="00D40B1C" w:rsidP="00B2048C"/>
    <w:p w:rsidR="00D40B1C" w:rsidRPr="00245DD3" w:rsidRDefault="00D40B1C" w:rsidP="00B2048C">
      <w:pPr>
        <w:rPr>
          <w:b/>
        </w:rPr>
      </w:pPr>
      <w:r w:rsidRPr="00245DD3">
        <w:rPr>
          <w:b/>
        </w:rPr>
        <w:t>Business Rule Applications</w:t>
      </w:r>
    </w:p>
    <w:p w:rsidR="00F1629D" w:rsidRDefault="00F1629D" w:rsidP="00757A01">
      <w:r>
        <w:t>003 – Shopping Cart for Anonymous Visitors</w:t>
      </w:r>
    </w:p>
    <w:p w:rsidR="008B7173" w:rsidRDefault="007F6571" w:rsidP="008B7173">
      <w:r>
        <w:t>004 – Abandoned Cart Rule</w:t>
      </w:r>
    </w:p>
    <w:p w:rsidR="008B7173" w:rsidRDefault="008B7173" w:rsidP="008B7173"/>
    <w:p w:rsidR="00DC3438" w:rsidRPr="00DC3438" w:rsidRDefault="00DC3438" w:rsidP="00B2048C">
      <w:pPr>
        <w:rPr>
          <w:b/>
          <w:sz w:val="28"/>
          <w:u w:val="single"/>
        </w:rPr>
      </w:pPr>
      <w:r w:rsidRPr="00DC3438">
        <w:rPr>
          <w:b/>
          <w:sz w:val="28"/>
          <w:u w:val="single"/>
        </w:rPr>
        <w:t xml:space="preserve">Section: </w:t>
      </w:r>
      <w:r w:rsidR="00F15D4A">
        <w:rPr>
          <w:b/>
          <w:sz w:val="28"/>
          <w:u w:val="single"/>
        </w:rPr>
        <w:t>Add to Cart</w:t>
      </w:r>
    </w:p>
    <w:p w:rsidR="00DC3438" w:rsidRDefault="00DC3438" w:rsidP="00B2048C"/>
    <w:p w:rsidR="00062201" w:rsidRDefault="008A4557" w:rsidP="00137A7A">
      <w:pPr>
        <w:pStyle w:val="ListParagraph"/>
        <w:numPr>
          <w:ilvl w:val="0"/>
          <w:numId w:val="6"/>
        </w:numPr>
      </w:pPr>
      <w:r>
        <w:t xml:space="preserve">The visitor </w:t>
      </w:r>
      <w:r w:rsidR="00062201">
        <w:t>makes a product selection from the list of featured products</w:t>
      </w:r>
    </w:p>
    <w:p w:rsidR="00BE2CBD" w:rsidRDefault="00BE2CBD" w:rsidP="00BE2CBD">
      <w:pPr>
        <w:pStyle w:val="ListParagraph"/>
        <w:numPr>
          <w:ilvl w:val="0"/>
          <w:numId w:val="13"/>
        </w:numPr>
      </w:pPr>
      <w:r w:rsidRPr="00BE2CBD">
        <w:rPr>
          <w:b/>
        </w:rPr>
        <w:t>System Response</w:t>
      </w:r>
      <w:r>
        <w:t>: the product full details display, including the ability to add the product to the shopping cart</w:t>
      </w:r>
    </w:p>
    <w:p w:rsidR="008A4557" w:rsidRDefault="00062201" w:rsidP="00137A7A">
      <w:pPr>
        <w:pStyle w:val="ListParagraph"/>
        <w:numPr>
          <w:ilvl w:val="0"/>
          <w:numId w:val="6"/>
        </w:numPr>
      </w:pPr>
      <w:r>
        <w:t xml:space="preserve">The visitor </w:t>
      </w:r>
      <w:r w:rsidR="008A4557">
        <w:t xml:space="preserve">indicates the desire to add the </w:t>
      </w:r>
      <w:r w:rsidR="00535A82">
        <w:t xml:space="preserve">desired </w:t>
      </w:r>
      <w:r w:rsidR="008A4557">
        <w:t>selected product to his/her shopping cart</w:t>
      </w:r>
    </w:p>
    <w:p w:rsidR="00062201" w:rsidRDefault="008A4557" w:rsidP="00062201">
      <w:pPr>
        <w:pStyle w:val="ListParagraph"/>
        <w:numPr>
          <w:ilvl w:val="0"/>
          <w:numId w:val="11"/>
        </w:numPr>
      </w:pPr>
      <w:r w:rsidRPr="00C3406D">
        <w:rPr>
          <w:b/>
        </w:rPr>
        <w:lastRenderedPageBreak/>
        <w:t>System Response</w:t>
      </w:r>
      <w:r>
        <w:t xml:space="preserve">: The cart displays </w:t>
      </w:r>
      <w:r w:rsidR="00446C47">
        <w:t xml:space="preserve">brief product information </w:t>
      </w:r>
      <w:r w:rsidR="0028729A">
        <w:t xml:space="preserve">for the added product(s) </w:t>
      </w:r>
      <w:r w:rsidR="00446C47">
        <w:t xml:space="preserve">such as product id, product name, price, and quantity </w:t>
      </w:r>
      <w:r>
        <w:t>with a default quantity of one for the given product</w:t>
      </w:r>
    </w:p>
    <w:p w:rsidR="00BE2CBD" w:rsidRDefault="00BE2CBD" w:rsidP="00BE2CBD">
      <w:pPr>
        <w:pStyle w:val="ListParagraph"/>
        <w:ind w:left="1440"/>
      </w:pPr>
    </w:p>
    <w:p w:rsidR="00062201" w:rsidRPr="00BE2CBD" w:rsidRDefault="00062201" w:rsidP="00062201">
      <w:pPr>
        <w:rPr>
          <w:b/>
        </w:rPr>
      </w:pPr>
      <w:r w:rsidRPr="00BE2CBD">
        <w:rPr>
          <w:b/>
        </w:rPr>
        <w:t>Alternative Courses</w:t>
      </w:r>
    </w:p>
    <w:p w:rsidR="00BD7E10" w:rsidRDefault="00BD7E10" w:rsidP="00062201"/>
    <w:p w:rsidR="0085017F" w:rsidRDefault="00062201" w:rsidP="00062201">
      <w:pPr>
        <w:rPr>
          <w:b/>
        </w:rPr>
      </w:pPr>
      <w:r>
        <w:t>Line 1 – The visitor selects a category, and the list of products within the category display</w:t>
      </w:r>
      <w:r w:rsidR="00C00DA6">
        <w:t xml:space="preserve"> </w:t>
      </w:r>
      <w:r w:rsidR="00397739">
        <w:t>in brief view</w:t>
      </w:r>
      <w:r>
        <w:t>. T</w:t>
      </w:r>
      <w:r w:rsidR="00397739">
        <w:t xml:space="preserve">he visitor </w:t>
      </w:r>
      <w:r>
        <w:t>selects the desired product for detailed viewing, and will be presented with the option to add the product to his/her cart</w:t>
      </w:r>
      <w:r w:rsidR="00DC345B">
        <w:t>. After adding, t</w:t>
      </w:r>
      <w:r w:rsidR="00BD7E10">
        <w:t>he appropriate brief details display along with a default quantity of one for the given product</w:t>
      </w:r>
      <w:r w:rsidR="00397739">
        <w:t xml:space="preserve">   </w:t>
      </w:r>
      <w:r w:rsidR="00397739" w:rsidRPr="00397739">
        <w:rPr>
          <w:b/>
        </w:rPr>
        <w:t>*</w:t>
      </w:r>
      <w:r w:rsidR="0085017F" w:rsidRPr="00397739">
        <w:rPr>
          <w:b/>
        </w:rPr>
        <w:t>001</w:t>
      </w:r>
    </w:p>
    <w:p w:rsidR="00BD7E10" w:rsidRDefault="00BD7E10" w:rsidP="00062201">
      <w:pPr>
        <w:rPr>
          <w:b/>
        </w:rPr>
      </w:pPr>
    </w:p>
    <w:p w:rsidR="00BD7E10" w:rsidRPr="00BD7E10" w:rsidRDefault="00BD7E10" w:rsidP="00062201">
      <w:r w:rsidRPr="00BD7E10">
        <w:t xml:space="preserve">Line 1 </w:t>
      </w:r>
      <w:r>
        <w:t>–</w:t>
      </w:r>
      <w:r w:rsidRPr="00BD7E10">
        <w:t xml:space="preserve"> </w:t>
      </w:r>
      <w:r>
        <w:t xml:space="preserve">The visitor elects to search for products that match specific desired keywords. The visitor selects the desired product for detailed viewing, and will be presented with the option to add the product to his/her cart. </w:t>
      </w:r>
      <w:r w:rsidR="00EA4325">
        <w:t>After adding, t</w:t>
      </w:r>
      <w:r>
        <w:t xml:space="preserve">he appropriate brief details display along with a default quantity of one for the given product   </w:t>
      </w:r>
    </w:p>
    <w:p w:rsidR="0085017F" w:rsidRDefault="0085017F" w:rsidP="00137A7A">
      <w:pPr>
        <w:rPr>
          <w:b/>
          <w:sz w:val="28"/>
          <w:u w:val="single"/>
        </w:rPr>
      </w:pPr>
    </w:p>
    <w:p w:rsidR="00137A7A" w:rsidRPr="00137A7A" w:rsidRDefault="00137A7A" w:rsidP="00137A7A">
      <w:pPr>
        <w:rPr>
          <w:b/>
          <w:sz w:val="28"/>
          <w:u w:val="single"/>
        </w:rPr>
      </w:pPr>
      <w:r w:rsidRPr="00137A7A">
        <w:rPr>
          <w:b/>
          <w:sz w:val="28"/>
          <w:u w:val="single"/>
        </w:rPr>
        <w:t xml:space="preserve">Section: </w:t>
      </w:r>
      <w:r w:rsidR="00F15D4A">
        <w:rPr>
          <w:b/>
          <w:sz w:val="28"/>
          <w:u w:val="single"/>
        </w:rPr>
        <w:t>Remove from Cart</w:t>
      </w:r>
    </w:p>
    <w:p w:rsidR="00137A7A" w:rsidRDefault="00137A7A" w:rsidP="00137A7A"/>
    <w:p w:rsidR="007818DC" w:rsidRDefault="007818DC" w:rsidP="00137A7A">
      <w:pPr>
        <w:pStyle w:val="ListParagraph"/>
        <w:numPr>
          <w:ilvl w:val="0"/>
          <w:numId w:val="7"/>
        </w:numPr>
      </w:pPr>
      <w:r>
        <w:t xml:space="preserve">The visitor decides to select the </w:t>
      </w:r>
      <w:r w:rsidR="00DF6B7E">
        <w:t>visual</w:t>
      </w:r>
      <w:r w:rsidR="00967B3B">
        <w:t xml:space="preserve"> </w:t>
      </w:r>
      <w:r>
        <w:t>option to remove a given product from the shopping cart</w:t>
      </w:r>
      <w:r w:rsidR="00137A7A">
        <w:t>.</w:t>
      </w:r>
    </w:p>
    <w:p w:rsidR="00137A7A" w:rsidRDefault="007818DC" w:rsidP="007818DC">
      <w:pPr>
        <w:pStyle w:val="ListParagraph"/>
        <w:numPr>
          <w:ilvl w:val="0"/>
          <w:numId w:val="12"/>
        </w:numPr>
      </w:pPr>
      <w:r w:rsidRPr="00967B3B">
        <w:rPr>
          <w:b/>
        </w:rPr>
        <w:t>System Response</w:t>
      </w:r>
      <w:r>
        <w:t>: the product is removed from the cart</w:t>
      </w:r>
      <w:r w:rsidR="00B74A1B">
        <w:t xml:space="preserve"> and any totals recalculate</w:t>
      </w:r>
      <w:r w:rsidR="004800BB">
        <w:t xml:space="preserve"> and display</w:t>
      </w:r>
    </w:p>
    <w:p w:rsidR="007B5408" w:rsidRDefault="007B5408" w:rsidP="007B5408"/>
    <w:p w:rsidR="007B5408" w:rsidRPr="007B5408" w:rsidRDefault="007B5408" w:rsidP="007B5408">
      <w:pPr>
        <w:rPr>
          <w:b/>
        </w:rPr>
      </w:pPr>
      <w:r w:rsidRPr="007B5408">
        <w:rPr>
          <w:b/>
        </w:rPr>
        <w:t>Alternative Course of Events</w:t>
      </w:r>
    </w:p>
    <w:p w:rsidR="00FE164B" w:rsidRDefault="00FE164B" w:rsidP="00FE164B">
      <w:pPr>
        <w:pStyle w:val="ListParagraph"/>
        <w:ind w:left="0"/>
      </w:pPr>
    </w:p>
    <w:p w:rsidR="007B5408" w:rsidRDefault="007B5408" w:rsidP="00FE164B">
      <w:pPr>
        <w:pStyle w:val="ListParagraph"/>
        <w:ind w:left="0"/>
      </w:pPr>
      <w:r>
        <w:t xml:space="preserve">Line 1:  the </w:t>
      </w:r>
      <w:r w:rsidR="00ED1E30">
        <w:t xml:space="preserve">visitor deletes the quantity </w:t>
      </w:r>
      <w:r w:rsidR="00957901">
        <w:t xml:space="preserve">value </w:t>
      </w:r>
      <w:r w:rsidR="00ED1E30">
        <w:t xml:space="preserve">for a given product </w:t>
      </w:r>
      <w:r w:rsidR="00957901">
        <w:t xml:space="preserve">(leaving it blank) </w:t>
      </w:r>
      <w:r w:rsidR="00ED1E30">
        <w:t>and chooses to save the change, which results in the product being removed from the shopping cart</w:t>
      </w:r>
      <w:r w:rsidR="00FE164B" w:rsidRPr="00FE164B">
        <w:t xml:space="preserve"> </w:t>
      </w:r>
      <w:r w:rsidR="00D47AFA">
        <w:t>-</w:t>
      </w:r>
      <w:r w:rsidR="00FE164B">
        <w:t xml:space="preserve"> any</w:t>
      </w:r>
      <w:r w:rsidR="001F1DF8">
        <w:t xml:space="preserve"> totals recalculate and display</w:t>
      </w:r>
      <w:r w:rsidR="00FE164B">
        <w:t xml:space="preserve">. </w:t>
      </w:r>
    </w:p>
    <w:p w:rsidR="0019769A" w:rsidRDefault="0019769A" w:rsidP="007B5408"/>
    <w:p w:rsidR="00957901" w:rsidRDefault="00957901" w:rsidP="007B5408">
      <w:r>
        <w:t>Line 1: the visitor types a zero “0” in the quantity textbox and chooses to save the change, which results in the product being removed from the shopping cart</w:t>
      </w:r>
      <w:r w:rsidR="00FE164B">
        <w:t xml:space="preserve"> </w:t>
      </w:r>
      <w:r w:rsidR="00E32940">
        <w:t>-</w:t>
      </w:r>
      <w:r w:rsidR="00FE164B">
        <w:t xml:space="preserve"> any totals recalculate and display</w:t>
      </w:r>
    </w:p>
    <w:p w:rsidR="00A3412F" w:rsidRDefault="00A3412F" w:rsidP="00A3412F"/>
    <w:p w:rsidR="00A3412F" w:rsidRPr="00332297" w:rsidRDefault="00A3412F" w:rsidP="00A3412F">
      <w:pPr>
        <w:rPr>
          <w:b/>
          <w:sz w:val="28"/>
          <w:u w:val="single"/>
        </w:rPr>
      </w:pPr>
      <w:r w:rsidRPr="00332297">
        <w:rPr>
          <w:b/>
          <w:sz w:val="28"/>
          <w:u w:val="single"/>
        </w:rPr>
        <w:t xml:space="preserve">Section: </w:t>
      </w:r>
      <w:r w:rsidR="00F15D4A">
        <w:rPr>
          <w:b/>
          <w:sz w:val="28"/>
          <w:u w:val="single"/>
        </w:rPr>
        <w:t>Update Cart</w:t>
      </w:r>
    </w:p>
    <w:p w:rsidR="00A3412F" w:rsidRDefault="00A3412F" w:rsidP="00A3412F"/>
    <w:p w:rsidR="00A3412F" w:rsidRDefault="00A3412F" w:rsidP="00A3412F">
      <w:pPr>
        <w:pStyle w:val="ListParagraph"/>
        <w:numPr>
          <w:ilvl w:val="0"/>
          <w:numId w:val="8"/>
        </w:numPr>
      </w:pPr>
      <w:r>
        <w:t xml:space="preserve">The visitor </w:t>
      </w:r>
      <w:r w:rsidR="00082573">
        <w:t xml:space="preserve">elects to enter a new quantity value (larger than zero) for a </w:t>
      </w:r>
      <w:r w:rsidR="00C44E0E">
        <w:t>product already in his/her</w:t>
      </w:r>
      <w:r w:rsidR="00082573">
        <w:t xml:space="preserve"> </w:t>
      </w:r>
      <w:r w:rsidR="00C44E0E">
        <w:t>cart</w:t>
      </w:r>
      <w:r w:rsidR="00082573">
        <w:t xml:space="preserve"> and elects to save this change</w:t>
      </w:r>
    </w:p>
    <w:p w:rsidR="00A3412F" w:rsidRDefault="00A3412F" w:rsidP="00A3412F">
      <w:pPr>
        <w:pStyle w:val="ListParagraph"/>
        <w:numPr>
          <w:ilvl w:val="1"/>
          <w:numId w:val="8"/>
        </w:numPr>
      </w:pPr>
      <w:r w:rsidRPr="00082573">
        <w:rPr>
          <w:b/>
        </w:rPr>
        <w:t>System Response</w:t>
      </w:r>
      <w:r>
        <w:t>:</w:t>
      </w:r>
      <w:r w:rsidR="00472D18">
        <w:t xml:space="preserve"> </w:t>
      </w:r>
      <w:r w:rsidR="00082573">
        <w:t>The quantity value for the given product is updated</w:t>
      </w:r>
      <w:r w:rsidR="00264B4D">
        <w:t xml:space="preserve">. </w:t>
      </w:r>
    </w:p>
    <w:p w:rsidR="00EE234B" w:rsidRDefault="00264B4D" w:rsidP="00EE234B">
      <w:pPr>
        <w:pStyle w:val="ListParagraph"/>
        <w:numPr>
          <w:ilvl w:val="1"/>
          <w:numId w:val="8"/>
        </w:numPr>
      </w:pPr>
      <w:r>
        <w:rPr>
          <w:b/>
        </w:rPr>
        <w:t>System Response</w:t>
      </w:r>
      <w:r w:rsidRPr="00264B4D">
        <w:t>:</w:t>
      </w:r>
      <w:r>
        <w:t xml:space="preserve"> The subtotal, tax and total for the shopping cart update and re-display</w:t>
      </w:r>
    </w:p>
    <w:p w:rsidR="00EE234B" w:rsidRDefault="00EE234B" w:rsidP="00EE234B">
      <w:pPr>
        <w:rPr>
          <w:b/>
        </w:rPr>
      </w:pPr>
    </w:p>
    <w:p w:rsidR="00EE234B" w:rsidRDefault="00EE234B" w:rsidP="00EE234B">
      <w:pPr>
        <w:rPr>
          <w:b/>
        </w:rPr>
      </w:pPr>
      <w:r w:rsidRPr="00EE234B">
        <w:rPr>
          <w:b/>
        </w:rPr>
        <w:t>Error Conditions:</w:t>
      </w:r>
    </w:p>
    <w:p w:rsidR="00EE234B" w:rsidRDefault="00EE234B" w:rsidP="00EE234B">
      <w:r>
        <w:t>Line 1</w:t>
      </w:r>
      <w:r>
        <w:t xml:space="preserve"> – </w:t>
      </w:r>
      <w:r>
        <w:t>Data validation error</w:t>
      </w:r>
      <w:r>
        <w:t>.  Log error and display appropriate message asking visitor to either reload the page or contact the web administrator via an email link provided.</w:t>
      </w:r>
    </w:p>
    <w:p w:rsidR="00EE234B" w:rsidRPr="00A3412F" w:rsidRDefault="00EE234B" w:rsidP="00EE234B"/>
    <w:sectPr w:rsidR="00EE234B" w:rsidRPr="00A3412F" w:rsidSect="00FB5EDC">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72B" w:rsidRDefault="00C0172B" w:rsidP="00B53EB5">
      <w:r>
        <w:separator/>
      </w:r>
    </w:p>
  </w:endnote>
  <w:endnote w:type="continuationSeparator" w:id="0">
    <w:p w:rsidR="00C0172B" w:rsidRDefault="00C0172B" w:rsidP="00B53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72B" w:rsidRDefault="00C0172B" w:rsidP="00B53EB5">
      <w:r>
        <w:separator/>
      </w:r>
    </w:p>
  </w:footnote>
  <w:footnote w:type="continuationSeparator" w:id="0">
    <w:p w:rsidR="00C0172B" w:rsidRDefault="00C0172B" w:rsidP="00B53E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EDC" w:rsidRPr="00FB203E" w:rsidRDefault="00FB5EDC" w:rsidP="00B53EB5">
    <w:pPr>
      <w:rPr>
        <w:b/>
        <w:sz w:val="36"/>
        <w:szCs w:val="36"/>
      </w:rPr>
    </w:pPr>
    <w:r w:rsidRPr="00FB203E">
      <w:rPr>
        <w:b/>
        <w:sz w:val="36"/>
        <w:szCs w:val="36"/>
      </w:rPr>
      <w:t xml:space="preserve">Use Case: </w:t>
    </w:r>
    <w:r>
      <w:rPr>
        <w:b/>
        <w:sz w:val="36"/>
        <w:szCs w:val="36"/>
      </w:rPr>
      <w:t>Manage Cart</w:t>
    </w:r>
    <w:r w:rsidR="00D13C76">
      <w:rPr>
        <w:b/>
        <w:sz w:val="36"/>
        <w:szCs w:val="36"/>
      </w:rPr>
      <w:t xml:space="preserve"> Information</w:t>
    </w:r>
  </w:p>
  <w:p w:rsidR="00FB5EDC" w:rsidRDefault="00FB5E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F4740"/>
    <w:multiLevelType w:val="hybridMultilevel"/>
    <w:tmpl w:val="14D6D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11301"/>
    <w:multiLevelType w:val="hybridMultilevel"/>
    <w:tmpl w:val="DF6AA3EC"/>
    <w:lvl w:ilvl="0" w:tplc="0409000F">
      <w:start w:val="1"/>
      <w:numFmt w:val="decimal"/>
      <w:lvlText w:val="%1."/>
      <w:lvlJc w:val="left"/>
      <w:pPr>
        <w:tabs>
          <w:tab w:val="num" w:pos="720"/>
        </w:tabs>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1B36974"/>
    <w:multiLevelType w:val="hybridMultilevel"/>
    <w:tmpl w:val="FE62851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DC030F8"/>
    <w:multiLevelType w:val="hybridMultilevel"/>
    <w:tmpl w:val="542EF530"/>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1A2661"/>
    <w:multiLevelType w:val="hybridMultilevel"/>
    <w:tmpl w:val="160AD4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F11CEB"/>
    <w:multiLevelType w:val="hybridMultilevel"/>
    <w:tmpl w:val="0E78961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5B66977"/>
    <w:multiLevelType w:val="hybridMultilevel"/>
    <w:tmpl w:val="7EEEF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98A46E8"/>
    <w:multiLevelType w:val="hybridMultilevel"/>
    <w:tmpl w:val="5DB09E8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650B2489"/>
    <w:multiLevelType w:val="hybridMultilevel"/>
    <w:tmpl w:val="6A1E7A8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401038"/>
    <w:multiLevelType w:val="hybridMultilevel"/>
    <w:tmpl w:val="20BC4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1F2C9A"/>
    <w:multiLevelType w:val="hybridMultilevel"/>
    <w:tmpl w:val="A18026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5F43CA"/>
    <w:multiLevelType w:val="hybridMultilevel"/>
    <w:tmpl w:val="9E106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DD95478"/>
    <w:multiLevelType w:val="hybridMultilevel"/>
    <w:tmpl w:val="6B785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3"/>
  </w:num>
  <w:num w:numId="6">
    <w:abstractNumId w:val="9"/>
  </w:num>
  <w:num w:numId="7">
    <w:abstractNumId w:val="0"/>
  </w:num>
  <w:num w:numId="8">
    <w:abstractNumId w:val="8"/>
  </w:num>
  <w:num w:numId="9">
    <w:abstractNumId w:val="11"/>
  </w:num>
  <w:num w:numId="10">
    <w:abstractNumId w:val="4"/>
  </w:num>
  <w:num w:numId="11">
    <w:abstractNumId w:val="10"/>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27459"/>
    <w:rsid w:val="00025612"/>
    <w:rsid w:val="00052EE6"/>
    <w:rsid w:val="00054F64"/>
    <w:rsid w:val="00062201"/>
    <w:rsid w:val="00063C98"/>
    <w:rsid w:val="00082573"/>
    <w:rsid w:val="000878D3"/>
    <w:rsid w:val="000942FF"/>
    <w:rsid w:val="000C7E2D"/>
    <w:rsid w:val="000D03DF"/>
    <w:rsid w:val="000E6FB6"/>
    <w:rsid w:val="00122D1E"/>
    <w:rsid w:val="0013245D"/>
    <w:rsid w:val="00137A7A"/>
    <w:rsid w:val="00161A27"/>
    <w:rsid w:val="00162F3D"/>
    <w:rsid w:val="0019769A"/>
    <w:rsid w:val="001B0D54"/>
    <w:rsid w:val="001F1DF8"/>
    <w:rsid w:val="001F4BF6"/>
    <w:rsid w:val="00202B51"/>
    <w:rsid w:val="00210A79"/>
    <w:rsid w:val="002309EC"/>
    <w:rsid w:val="00245DD3"/>
    <w:rsid w:val="00264B4D"/>
    <w:rsid w:val="0028729A"/>
    <w:rsid w:val="00287CF7"/>
    <w:rsid w:val="00297FA1"/>
    <w:rsid w:val="002A03C6"/>
    <w:rsid w:val="002B2EB2"/>
    <w:rsid w:val="002C4E3E"/>
    <w:rsid w:val="002E1427"/>
    <w:rsid w:val="002E649E"/>
    <w:rsid w:val="00300863"/>
    <w:rsid w:val="00332297"/>
    <w:rsid w:val="00345DCF"/>
    <w:rsid w:val="003761CD"/>
    <w:rsid w:val="00393558"/>
    <w:rsid w:val="00397739"/>
    <w:rsid w:val="00397963"/>
    <w:rsid w:val="003A0C89"/>
    <w:rsid w:val="003B27FA"/>
    <w:rsid w:val="003C2B02"/>
    <w:rsid w:val="003D1170"/>
    <w:rsid w:val="003D19AA"/>
    <w:rsid w:val="003F0D9B"/>
    <w:rsid w:val="0040452B"/>
    <w:rsid w:val="00446C47"/>
    <w:rsid w:val="00456301"/>
    <w:rsid w:val="004649E5"/>
    <w:rsid w:val="00467B47"/>
    <w:rsid w:val="00472D18"/>
    <w:rsid w:val="00477441"/>
    <w:rsid w:val="004800BB"/>
    <w:rsid w:val="0049455E"/>
    <w:rsid w:val="004C750A"/>
    <w:rsid w:val="004E4963"/>
    <w:rsid w:val="00502EAF"/>
    <w:rsid w:val="00522BFB"/>
    <w:rsid w:val="00535A82"/>
    <w:rsid w:val="00543E4C"/>
    <w:rsid w:val="00551BC2"/>
    <w:rsid w:val="005538DC"/>
    <w:rsid w:val="00570D80"/>
    <w:rsid w:val="005C6C5A"/>
    <w:rsid w:val="005D5438"/>
    <w:rsid w:val="005E0E31"/>
    <w:rsid w:val="00602CAF"/>
    <w:rsid w:val="00614C9D"/>
    <w:rsid w:val="00623FD4"/>
    <w:rsid w:val="0064396F"/>
    <w:rsid w:val="00650435"/>
    <w:rsid w:val="00683ABB"/>
    <w:rsid w:val="0068454B"/>
    <w:rsid w:val="00687198"/>
    <w:rsid w:val="006B543A"/>
    <w:rsid w:val="006C3322"/>
    <w:rsid w:val="006C58F1"/>
    <w:rsid w:val="006E1481"/>
    <w:rsid w:val="006F41C4"/>
    <w:rsid w:val="006F4D64"/>
    <w:rsid w:val="00703968"/>
    <w:rsid w:val="00703E72"/>
    <w:rsid w:val="00707C7F"/>
    <w:rsid w:val="00710D53"/>
    <w:rsid w:val="0071261C"/>
    <w:rsid w:val="00727FC2"/>
    <w:rsid w:val="007467A2"/>
    <w:rsid w:val="00757A01"/>
    <w:rsid w:val="00765763"/>
    <w:rsid w:val="007818DC"/>
    <w:rsid w:val="00794BBA"/>
    <w:rsid w:val="007A3CC2"/>
    <w:rsid w:val="007A6F16"/>
    <w:rsid w:val="007B2067"/>
    <w:rsid w:val="007B52BD"/>
    <w:rsid w:val="007B5408"/>
    <w:rsid w:val="007B74F8"/>
    <w:rsid w:val="007E6FEB"/>
    <w:rsid w:val="007E73E4"/>
    <w:rsid w:val="007F1469"/>
    <w:rsid w:val="007F6571"/>
    <w:rsid w:val="008014E0"/>
    <w:rsid w:val="00827BA4"/>
    <w:rsid w:val="00836BEE"/>
    <w:rsid w:val="0085017F"/>
    <w:rsid w:val="00852354"/>
    <w:rsid w:val="008576F2"/>
    <w:rsid w:val="00865D9A"/>
    <w:rsid w:val="0087482D"/>
    <w:rsid w:val="008A1856"/>
    <w:rsid w:val="008A4557"/>
    <w:rsid w:val="008B6163"/>
    <w:rsid w:val="008B7173"/>
    <w:rsid w:val="008E35E1"/>
    <w:rsid w:val="00903D81"/>
    <w:rsid w:val="0091050D"/>
    <w:rsid w:val="00915A17"/>
    <w:rsid w:val="009215A9"/>
    <w:rsid w:val="00936575"/>
    <w:rsid w:val="00951FF9"/>
    <w:rsid w:val="00957901"/>
    <w:rsid w:val="00967B3B"/>
    <w:rsid w:val="00991BB5"/>
    <w:rsid w:val="009B1CE4"/>
    <w:rsid w:val="009B3A44"/>
    <w:rsid w:val="009B3DEB"/>
    <w:rsid w:val="00A24756"/>
    <w:rsid w:val="00A3412F"/>
    <w:rsid w:val="00A3446E"/>
    <w:rsid w:val="00A43FF4"/>
    <w:rsid w:val="00A879B4"/>
    <w:rsid w:val="00B00024"/>
    <w:rsid w:val="00B10029"/>
    <w:rsid w:val="00B170F2"/>
    <w:rsid w:val="00B2048C"/>
    <w:rsid w:val="00B27459"/>
    <w:rsid w:val="00B47901"/>
    <w:rsid w:val="00B53EB5"/>
    <w:rsid w:val="00B70FF8"/>
    <w:rsid w:val="00B74A1B"/>
    <w:rsid w:val="00B83946"/>
    <w:rsid w:val="00BB6D11"/>
    <w:rsid w:val="00BB7FD1"/>
    <w:rsid w:val="00BD7E10"/>
    <w:rsid w:val="00BE2CBD"/>
    <w:rsid w:val="00BE326F"/>
    <w:rsid w:val="00C00DA6"/>
    <w:rsid w:val="00C0172B"/>
    <w:rsid w:val="00C02F15"/>
    <w:rsid w:val="00C06D5D"/>
    <w:rsid w:val="00C3406D"/>
    <w:rsid w:val="00C36D72"/>
    <w:rsid w:val="00C4414A"/>
    <w:rsid w:val="00C44E0E"/>
    <w:rsid w:val="00C6002C"/>
    <w:rsid w:val="00C6424A"/>
    <w:rsid w:val="00C7351B"/>
    <w:rsid w:val="00C800B7"/>
    <w:rsid w:val="00C93252"/>
    <w:rsid w:val="00CB506F"/>
    <w:rsid w:val="00CB6244"/>
    <w:rsid w:val="00CC73F3"/>
    <w:rsid w:val="00CD2944"/>
    <w:rsid w:val="00CD321E"/>
    <w:rsid w:val="00CE4C5F"/>
    <w:rsid w:val="00D04EE0"/>
    <w:rsid w:val="00D05A0D"/>
    <w:rsid w:val="00D13C76"/>
    <w:rsid w:val="00D313CE"/>
    <w:rsid w:val="00D40B1C"/>
    <w:rsid w:val="00D47AFA"/>
    <w:rsid w:val="00D935A7"/>
    <w:rsid w:val="00DA1E63"/>
    <w:rsid w:val="00DA238E"/>
    <w:rsid w:val="00DA4841"/>
    <w:rsid w:val="00DB780C"/>
    <w:rsid w:val="00DC3438"/>
    <w:rsid w:val="00DC345B"/>
    <w:rsid w:val="00DF6B7E"/>
    <w:rsid w:val="00E16D6D"/>
    <w:rsid w:val="00E32940"/>
    <w:rsid w:val="00E345BA"/>
    <w:rsid w:val="00E52D50"/>
    <w:rsid w:val="00E7374C"/>
    <w:rsid w:val="00E8672D"/>
    <w:rsid w:val="00E87A45"/>
    <w:rsid w:val="00E93A1D"/>
    <w:rsid w:val="00EA4325"/>
    <w:rsid w:val="00ED1E30"/>
    <w:rsid w:val="00EE234B"/>
    <w:rsid w:val="00F007FF"/>
    <w:rsid w:val="00F15D4A"/>
    <w:rsid w:val="00F1629D"/>
    <w:rsid w:val="00F524FB"/>
    <w:rsid w:val="00F704E3"/>
    <w:rsid w:val="00F8094C"/>
    <w:rsid w:val="00F857E0"/>
    <w:rsid w:val="00FA6AE6"/>
    <w:rsid w:val="00FB5EDC"/>
    <w:rsid w:val="00FE164B"/>
    <w:rsid w:val="00FE3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E6660A-A936-4E15-AA0F-4513AC591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45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459"/>
    <w:pPr>
      <w:ind w:left="720"/>
      <w:contextualSpacing/>
    </w:pPr>
  </w:style>
  <w:style w:type="paragraph" w:styleId="Header">
    <w:name w:val="header"/>
    <w:basedOn w:val="Normal"/>
    <w:link w:val="HeaderChar"/>
    <w:uiPriority w:val="99"/>
    <w:unhideWhenUsed/>
    <w:rsid w:val="00B53EB5"/>
    <w:pPr>
      <w:tabs>
        <w:tab w:val="center" w:pos="4680"/>
        <w:tab w:val="right" w:pos="9360"/>
      </w:tabs>
    </w:pPr>
  </w:style>
  <w:style w:type="character" w:customStyle="1" w:styleId="HeaderChar">
    <w:name w:val="Header Char"/>
    <w:basedOn w:val="DefaultParagraphFont"/>
    <w:link w:val="Header"/>
    <w:uiPriority w:val="99"/>
    <w:rsid w:val="00B53EB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53EB5"/>
    <w:pPr>
      <w:tabs>
        <w:tab w:val="center" w:pos="4680"/>
        <w:tab w:val="right" w:pos="9360"/>
      </w:tabs>
    </w:pPr>
  </w:style>
  <w:style w:type="character" w:customStyle="1" w:styleId="FooterChar">
    <w:name w:val="Footer Char"/>
    <w:basedOn w:val="DefaultParagraphFont"/>
    <w:link w:val="Footer"/>
    <w:uiPriority w:val="99"/>
    <w:rsid w:val="00B53EB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Bonnie Ryan</dc:creator>
  <cp:lastModifiedBy>Ryan, Bonnie (NBCC Moncton)</cp:lastModifiedBy>
  <cp:revision>38</cp:revision>
  <dcterms:created xsi:type="dcterms:W3CDTF">2017-09-05T18:08:00Z</dcterms:created>
  <dcterms:modified xsi:type="dcterms:W3CDTF">2017-09-29T18:08:00Z</dcterms:modified>
</cp:coreProperties>
</file>