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4DD" w:rsidRPr="00E84DE4" w:rsidRDefault="00A064DD" w:rsidP="00A064DD">
      <w:pPr>
        <w:pStyle w:val="Heading2"/>
        <w:spacing w:before="0" w:beforeAutospacing="0" w:after="0" w:afterAutospacing="0"/>
        <w:jc w:val="center"/>
        <w:textAlignment w:val="top"/>
        <w:rPr>
          <w:rFonts w:ascii="Arial" w:hAnsi="Arial" w:cs="Arial"/>
          <w:color w:val="000000"/>
          <w:sz w:val="96"/>
        </w:rPr>
      </w:pPr>
      <w:r w:rsidRPr="00A064DD">
        <w:rPr>
          <w:rFonts w:ascii="Arial" w:hAnsi="Arial" w:cs="Arial"/>
          <w:noProof/>
          <w:color w:val="000000"/>
          <w:sz w:val="96"/>
        </w:rPr>
        <w:drawing>
          <wp:inline distT="0" distB="0" distL="0" distR="0">
            <wp:extent cx="5943600" cy="5724291"/>
            <wp:effectExtent l="0" t="0" r="0" b="0"/>
            <wp:docPr id="1" name="Picture 1" descr="D:\IMG\540px product images\Refrigerator\image-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Refrigerator\image-3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24291"/>
                    </a:xfrm>
                    <a:prstGeom prst="rect">
                      <a:avLst/>
                    </a:prstGeom>
                    <a:noFill/>
                    <a:ln>
                      <a:noFill/>
                    </a:ln>
                  </pic:spPr>
                </pic:pic>
              </a:graphicData>
            </a:graphic>
          </wp:inline>
        </w:drawing>
      </w:r>
      <w:bookmarkStart w:id="0" w:name="_GoBack"/>
      <w:bookmarkEnd w:id="0"/>
      <w:r w:rsidRPr="00E84DE4">
        <w:rPr>
          <w:rFonts w:ascii="Arial" w:hAnsi="Arial" w:cs="Arial"/>
          <w:color w:val="000000"/>
          <w:sz w:val="96"/>
        </w:rPr>
        <w:t xml:space="preserve">More space &amp; </w:t>
      </w:r>
      <w:proofErr w:type="gramStart"/>
      <w:r w:rsidRPr="00E84DE4">
        <w:rPr>
          <w:rFonts w:ascii="Arial" w:hAnsi="Arial" w:cs="Arial"/>
          <w:color w:val="000000"/>
          <w:sz w:val="96"/>
        </w:rPr>
        <w:t>freshness</w:t>
      </w:r>
      <w:proofErr w:type="gramEnd"/>
    </w:p>
    <w:p w:rsidR="00A064DD" w:rsidRPr="00E84DE4" w:rsidRDefault="00A064DD" w:rsidP="00A064DD">
      <w:pPr>
        <w:spacing w:after="0" w:line="240" w:lineRule="auto"/>
        <w:jc w:val="center"/>
        <w:textAlignment w:val="top"/>
        <w:rPr>
          <w:rFonts w:ascii="Arial" w:eastAsia="Times New Roman" w:hAnsi="Arial" w:cs="Arial"/>
          <w:color w:val="000000"/>
          <w:sz w:val="52"/>
          <w:szCs w:val="27"/>
        </w:rPr>
      </w:pPr>
      <w:r w:rsidRPr="00E84DE4">
        <w:rPr>
          <w:rFonts w:ascii="Arial" w:eastAsia="Times New Roman" w:hAnsi="Arial" w:cs="Arial"/>
          <w:color w:val="000000"/>
          <w:sz w:val="52"/>
          <w:szCs w:val="27"/>
        </w:rPr>
        <w:t> </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2693D55A" wp14:editId="106CB810">
                <wp:extent cx="307340" cy="307340"/>
                <wp:effectExtent l="0" t="0" r="0" b="0"/>
                <wp:docPr id="21" name="Rectangle 21"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B6F99" id="Rectangle 21"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L1X3Lv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35DDF389" wp14:editId="1ED4B1AD">
                <wp:extent cx="307340" cy="307340"/>
                <wp:effectExtent l="0" t="0" r="0" b="0"/>
                <wp:docPr id="20" name="Rectangle 20"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3C7EA" id="Rectangle 20"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Nkqo4XUAgAA5wUAAA4AAAAAAAAAAAAAAAAALgIAAGRycy9lMm9Eb2Mu&#10;eG1sUEsBAi0AFAAGAAgAAAAhAOvGwKTZAAAAAwEAAA8AAAAAAAAAAAAAAAAALgUAAGRycy9kb3du&#10;cmV2LnhtbFBLBQYAAAAABAAEAPMAAAA0BgAAAAA=&#10;" filled="f" stroked="f">
                <o:lock v:ext="edit" aspectratio="t"/>
                <w10:anchorlock/>
              </v:rect>
            </w:pict>
          </mc:Fallback>
        </mc:AlternateConten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More space inside – same size outside</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E84DE4">
        <w:rPr>
          <w:rFonts w:ascii="Arial" w:eastAsia="Times New Roman" w:hAnsi="Arial" w:cs="Arial"/>
          <w:b/>
          <w:bCs/>
          <w:color w:val="000000"/>
          <w:sz w:val="52"/>
          <w:szCs w:val="27"/>
        </w:rPr>
        <w:t>SpaceMax</w:t>
      </w:r>
      <w:proofErr w:type="spellEnd"/>
      <w:r w:rsidRPr="00E84DE4">
        <w:rPr>
          <w:rFonts w:ascii="Arial" w:eastAsia="Times New Roman" w:hAnsi="Arial" w:cs="Arial"/>
          <w:b/>
          <w:bCs/>
          <w:color w:val="000000"/>
          <w:sz w:val="52"/>
          <w:szCs w:val="27"/>
        </w:rPr>
        <w:t>™ Technology</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Store more food with a very spacious 641 liter* interior. Unique </w:t>
      </w:r>
      <w:proofErr w:type="spellStart"/>
      <w:r w:rsidRPr="00E84DE4">
        <w:rPr>
          <w:rFonts w:ascii="Arial" w:eastAsia="Times New Roman" w:hAnsi="Arial" w:cs="Arial"/>
          <w:color w:val="000000"/>
          <w:sz w:val="16"/>
          <w:szCs w:val="2"/>
        </w:rPr>
        <w:t>SpaceMax</w:t>
      </w:r>
      <w:proofErr w:type="spellEnd"/>
      <w:r w:rsidRPr="00E84DE4">
        <w:rPr>
          <w:rFonts w:ascii="Arial" w:eastAsia="Times New Roman" w:hAnsi="Arial" w:cs="Arial"/>
          <w:color w:val="000000"/>
          <w:sz w:val="16"/>
          <w:szCs w:val="2"/>
        </w:rPr>
        <w:t>™ technology uses special high-urethane insulation that enables the walls to be much thinner without compromising energy efficiency. So it creates much more storage space inside without increasing the external dimensions.</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0B10AB2" wp14:editId="02F42822">
                <wp:extent cx="307340" cy="307340"/>
                <wp:effectExtent l="0" t="0" r="0" b="0"/>
                <wp:docPr id="19" name="Rectangle 19"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3D2E3" id="Rectangle 19"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4PuOsCAAAJ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BB44F2E" wp14:editId="7F4E85B4">
                <wp:extent cx="307340" cy="307340"/>
                <wp:effectExtent l="0" t="0" r="0" b="0"/>
                <wp:docPr id="18" name="Rectangle 18"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410C7" id="Rectangle 18"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yYfp+sCAAAJ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A064DD" w:rsidRPr="00E84DE4" w:rsidRDefault="00A064DD" w:rsidP="00A064DD">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The capacity is different for each model.</w: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Choose 5 conversion modes on demand</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Smart Conversion™</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the ultimate in flexible storage with the Smart Conversion™ feature. Using Twin Cooling technology, you can switch between 5 modes. Simply convert your freezer into a fridge to store more fresh food. Switch the fridge or freezer off* to save energy. Or use the freezer as a small fridge.</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026C5430" wp14:editId="10E66A6A">
                <wp:extent cx="307340" cy="307340"/>
                <wp:effectExtent l="0" t="0" r="0" b="0"/>
                <wp:docPr id="17" name="Rectangle 17"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CF4F8" id="Rectangle 17"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9y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cT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NPcv3JMAwAA1gYAAA4AAAAAAAAAAAAAAAAALgIAAGRycy9l&#10;Mm9Eb2MueG1sUEsBAi0AFAAGAAgAAAAhAOvGwKTZAAAAAwEAAA8AAAAAAAAAAAAAAAAApgUAAGRy&#10;cy9kb3ducmV2LnhtbFBLBQYAAAAABAAEAPMAAACs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728D2818" wp14:editId="2C480B6B">
                <wp:extent cx="307340" cy="307340"/>
                <wp:effectExtent l="0" t="0" r="0" b="0"/>
                <wp:docPr id="16" name="Rectangle 16"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69BFD" id="Rectangle 16"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st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dj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CNfCy1MAwAA1gYAAA4AAAAAAAAAAAAAAAAALgIAAGRycy9l&#10;Mm9Eb2MueG1sUEsBAi0AFAAGAAgAAAAhAOvGwKTZAAAAAwEAAA8AAAAAAAAAAAAAAAAApgUAAGRy&#10;cy9kb3ducmV2LnhtbFBLBQYAAAAABAAEAPMAAACsBgAAAAA=&#10;" filled="f" stroked="f">
                <o:lock v:ext="edit" aspectratio="t"/>
                <w10:anchorlock/>
              </v:rect>
            </w:pict>
          </mc:Fallback>
        </mc:AlternateContent>
      </w:r>
    </w:p>
    <w:p w:rsidR="00A064DD" w:rsidRPr="00E84DE4" w:rsidRDefault="00A064DD" w:rsidP="00A064DD">
      <w:pPr>
        <w:spacing w:after="0" w:line="15" w:lineRule="atLeast"/>
        <w:textAlignment w:val="top"/>
        <w:rPr>
          <w:rFonts w:ascii="Arial" w:eastAsia="Times New Roman" w:hAnsi="Arial" w:cs="Arial"/>
          <w:color w:val="000000"/>
          <w:sz w:val="16"/>
          <w:szCs w:val="2"/>
        </w:rPr>
      </w:pPr>
      <w:proofErr w:type="gramStart"/>
      <w:r w:rsidRPr="00E84DE4">
        <w:rPr>
          <w:rFonts w:ascii="Arial" w:eastAsia="Times New Roman" w:hAnsi="Arial" w:cs="Arial"/>
          <w:color w:val="000000"/>
          <w:sz w:val="16"/>
          <w:szCs w:val="2"/>
        </w:rPr>
        <w:t>Regular(</w:t>
      </w:r>
      <w:proofErr w:type="gramEnd"/>
      <w:r w:rsidRPr="00E84DE4">
        <w:rPr>
          <w:rFonts w:ascii="Arial" w:eastAsia="Times New Roman" w:hAnsi="Arial" w:cs="Arial"/>
          <w:color w:val="000000"/>
          <w:sz w:val="16"/>
          <w:szCs w:val="2"/>
        </w:rPr>
        <w:t>-19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Fridge Max(both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and fridge), Vacation(-19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fridge off), Energy Saving(freezer off,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and Mini Fridge(3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off fridge) modes are available with the buttons inside the RS8000NC.</w:t>
      </w:r>
    </w:p>
    <w:p w:rsidR="00A064DD" w:rsidRPr="00E84DE4" w:rsidRDefault="00A064DD" w:rsidP="00A064DD">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When the refrigeration or freezing functions are in off mode, the temperature of the fridge or freezer remains under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to prevent mold and odors, using low electricity. The fridge or freezer cannot be powered off independently. DO NOT STORE FOOD OR BEVERAGES IN THE REFRIGERATOR WHEN THE REFRIGERATION OR FREEZING FUNCTIONS ARE IN OFF MODE.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IS NOT COOL ENOUGH TO PREVENT SPOILAGE.</w: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Moist freshness with independent cooling</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Twin Cooling Plus™</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Ensure food stays moister and fresher for two times longer*. Twin Cooling Plus™ optimizes the temperature and humidity in the fridge and freezer with independent cooling. It preserves food better and protects its flavor by preventing odors mixing.</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2EAD485" wp14:editId="65E7EB8C">
                <wp:extent cx="307340" cy="307340"/>
                <wp:effectExtent l="0" t="0" r="0" b="0"/>
                <wp:docPr id="15" name="Rectangle 15"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FB35C" id="Rectangle 15"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imy3&#10;nPoCAAAq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0D445605" wp14:editId="11A4B079">
                <wp:extent cx="307340" cy="307340"/>
                <wp:effectExtent l="0" t="0" r="0" b="0"/>
                <wp:docPr id="14" name="Rectangle 14"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A65CA" id="Rectangle 14"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rxAH&#10;JvoCAAAq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A064DD" w:rsidRPr="00E84DE4" w:rsidRDefault="00A064DD" w:rsidP="00A064DD">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Based on internal testing compared to a conventional cooling system.</w: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Perfectly harmonious and stylish design</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Built-in Look</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612BD56" wp14:editId="47F692F7">
                <wp:extent cx="307340" cy="307340"/>
                <wp:effectExtent l="0" t="0" r="0" b="0"/>
                <wp:docPr id="13" name="Rectangle 13"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32EF" id="Rectangle 13"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q&#10;e9s3/AIAACQGAAAOAAAAAAAAAAAAAAAAAC4CAABkcnMvZTJvRG9jLnhtbFBLAQItABQABgAIAAAA&#10;IQDrxsCk2QAAAAMBAAAPAAAAAAAAAAAAAAAAAFYFAABkcnMvZG93bnJldi54bWxQSwUGAAAAAAQA&#10;BADzAAAAXA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970D7FC" wp14:editId="591AB89C">
                <wp:extent cx="307340" cy="307340"/>
                <wp:effectExtent l="0" t="0" r="0" b="0"/>
                <wp:docPr id="12" name="Rectangle 12"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3CFB3" id="Rectangle 12"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d&#10;gUzs/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A064DD" w:rsidRPr="00E84DE4" w:rsidRDefault="00A064DD" w:rsidP="00A064DD">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Optional. Only available on certain models.</w: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Less wasted space, more food storage</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Flat Duct</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1291F3F" wp14:editId="51A0A747">
                <wp:extent cx="307340" cy="307340"/>
                <wp:effectExtent l="0" t="0" r="0" b="0"/>
                <wp:docPr id="11" name="Rectangle 11"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DED2C" id="Rectangle 11"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7eSrP7QIAAAo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1B3E1E25" wp14:editId="391732A1">
                <wp:extent cx="307340" cy="307340"/>
                <wp:effectExtent l="0" t="0" r="0" b="0"/>
                <wp:docPr id="10" name="Rectangle 10"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BC910" id="Rectangle 10"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ZgFyM7QIAAAo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A064DD" w:rsidRPr="00E84DE4" w:rsidRDefault="00A064DD" w:rsidP="00A064DD">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Seamless accessibility</w:t>
      </w:r>
    </w:p>
    <w:p w:rsidR="00A064DD" w:rsidRPr="00E84DE4" w:rsidRDefault="00A064DD" w:rsidP="00A064DD">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stylish, but easy control, even if you have restricted movement. The Easy access control enhances the minimalist design as it is discretely hidden inside. The controls are within arm’s reach, even from a wheelchair, and usable with one hand, ensuring better accessibility for disabled people.</w:t>
      </w:r>
    </w:p>
    <w:p w:rsidR="00A064DD" w:rsidRPr="00E84DE4" w:rsidRDefault="00A064DD" w:rsidP="00A064DD">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A064DD" w:rsidRPr="00E84DE4" w:rsidRDefault="00A064DD" w:rsidP="00A064DD">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49FE2560" wp14:editId="35ECBA61">
                <wp:extent cx="307340" cy="307340"/>
                <wp:effectExtent l="0" t="0" r="0" b="0"/>
                <wp:docPr id="9" name="Rectangle 9"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BA5D8" id="Rectangle 9"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65AW/vECAAAXBgAA&#10;DgAAAAAAAAAAAAAAAAAuAgAAZHJzL2Uyb0RvYy54bWxQSwECLQAUAAYACAAAACEA68bApNkAAAAD&#10;AQAADwAAAAAAAAAAAAAAAABLBQAAZHJzL2Rvd25yZXYueG1sUEsFBgAAAAAEAAQA8wAAAFEGAAAA&#10;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5B6E14C" wp14:editId="63EDF414">
                <wp:extent cx="307340" cy="307340"/>
                <wp:effectExtent l="0" t="0" r="0" b="0"/>
                <wp:docPr id="8" name="Rectangle 8"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D1CA6" id="Rectangle 8"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auFXC8AIAABcG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A064DD" w:rsidRPr="00E84DE4" w:rsidRDefault="00A064DD" w:rsidP="00A064DD">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Less noise and energy</w:t>
      </w:r>
    </w:p>
    <w:p w:rsidR="00A064DD" w:rsidRPr="00E84DE4" w:rsidRDefault="00A064DD" w:rsidP="00A064DD">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Digital Inverter Technology</w:t>
      </w:r>
    </w:p>
    <w:p w:rsidR="00A064DD" w:rsidRPr="00E84DE4" w:rsidRDefault="00A064DD" w:rsidP="00A064DD">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Enjoy less noise and greater energy efficiency. Unlike conventional compressors, the Digital Inverter Compressor automatically adjusts its speed in response to cooling demand. So it’s quieter than a library, producing just </w:t>
      </w:r>
      <w:proofErr w:type="gramStart"/>
      <w:r w:rsidRPr="00E84DE4">
        <w:rPr>
          <w:rFonts w:ascii="Arial" w:eastAsia="Times New Roman" w:hAnsi="Arial" w:cs="Arial"/>
          <w:color w:val="000000"/>
          <w:sz w:val="16"/>
          <w:szCs w:val="2"/>
        </w:rPr>
        <w:t>37dB(</w:t>
      </w:r>
      <w:proofErr w:type="gramEnd"/>
      <w:r w:rsidRPr="00E84DE4">
        <w:rPr>
          <w:rFonts w:ascii="Arial" w:eastAsia="Times New Roman" w:hAnsi="Arial" w:cs="Arial"/>
          <w:color w:val="000000"/>
          <w:sz w:val="16"/>
          <w:szCs w:val="2"/>
        </w:rPr>
        <w:t>B). It also complies with new energy regulations, saving you money.</w:t>
      </w:r>
    </w:p>
    <w:p w:rsidR="00A064DD" w:rsidRPr="00E84DE4" w:rsidRDefault="00A064DD" w:rsidP="00A064DD">
      <w:pPr>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Pr>
        <w:t> </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w:lastRenderedPageBreak/>
        <mc:AlternateContent>
          <mc:Choice Requires="wps">
            <w:drawing>
              <wp:inline distT="0" distB="0" distL="0" distR="0" wp14:anchorId="3AB98A71" wp14:editId="7B00EF75">
                <wp:extent cx="307340" cy="307340"/>
                <wp:effectExtent l="0" t="0" r="0" b="0"/>
                <wp:docPr id="7" name="Rectangle 7"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4ADFE" id="Rectangle 7"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Y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E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szKTYDgMAADo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DEF569C" wp14:editId="11DA894C">
                <wp:extent cx="307340" cy="307340"/>
                <wp:effectExtent l="0" t="0" r="0" b="0"/>
                <wp:docPr id="6" name="Rectangle 6"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F1BBC" id="Rectangle 6"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I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kg+oDgMAADo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A064DD" w:rsidRPr="00E84DE4" w:rsidRDefault="00A064DD" w:rsidP="00A064DD">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Consistent freshness</w:t>
      </w:r>
    </w:p>
    <w:p w:rsidR="00A064DD" w:rsidRPr="00E84DE4" w:rsidRDefault="00A064DD" w:rsidP="00A064DD">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rsidR="00A064DD" w:rsidRPr="00E84DE4" w:rsidRDefault="00A064DD" w:rsidP="00A064DD">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A064DD" w:rsidRPr="00E84DE4" w:rsidRDefault="00A064DD" w:rsidP="00A064DD">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07D1EE5F" wp14:editId="1BB26A1C">
                <wp:extent cx="307340" cy="307340"/>
                <wp:effectExtent l="0" t="0" r="0" b="0"/>
                <wp:docPr id="5" name="Rectangle 5"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89BB0" id="Rectangle 5"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n+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Wfdsn&#10;+QIAABcGAAAOAAAAAAAAAAAAAAAAAC4CAABkcnMvZTJvRG9jLnhtbFBLAQItABQABgAIAAAAIQDr&#10;xsCk2QAAAAMBAAAPAAAAAAAAAAAAAAAAAFMFAABkcnMvZG93bnJldi54bWxQSwUGAAAAAAQABADz&#10;AAAAW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69D8579" wp14:editId="04162982">
                <wp:extent cx="307340" cy="307340"/>
                <wp:effectExtent l="0" t="0" r="0" b="0"/>
                <wp:docPr id="4" name="Rectangle 4"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A4089" id="Rectangle 4"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gb+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VZgb&#10;+QIAAB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Fast cooling and freezing on demand</w:t>
      </w:r>
    </w:p>
    <w:p w:rsidR="00A064DD" w:rsidRPr="00E84DE4" w:rsidRDefault="00A064DD" w:rsidP="00A064DD">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Power Cool / Power Freeze</w:t>
      </w:r>
    </w:p>
    <w:p w:rsidR="00A064DD" w:rsidRPr="00E84DE4" w:rsidRDefault="00A064DD" w:rsidP="00A064DD">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a rapid cooling performance. At the touch of a button, Power Cool blows intensely cold air into the fridge to quickly cool your groceries or favorite drinks. Power Freeze delivers a fast blast of cold air into the freezer. It’s great for freezing or firming up frozen food and making ice.</w:t>
      </w:r>
    </w:p>
    <w:p w:rsidR="00A064DD" w:rsidRPr="00E84DE4" w:rsidRDefault="00A064DD" w:rsidP="00A064DD">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1431CB1" wp14:editId="66B0A28B">
                <wp:extent cx="307340" cy="307340"/>
                <wp:effectExtent l="0" t="0" r="0" b="0"/>
                <wp:docPr id="3" name="Rectangle 3"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92624" id="Rectangle 3"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6UrAn8wIAACYG&#10;AAAOAAAAAAAAAAAAAAAAAC4CAABkcnMvZTJvRG9jLnhtbFBLAQItABQABgAIAAAAIQDrxsCk2QAA&#10;AAMBAAAPAAAAAAAAAAAAAAAAAE0FAABkcnMvZG93bnJldi54bWxQSwUGAAAAAAQABADzAAAAUwYA&#10;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1588C15" wp14:editId="5D02D672">
                <wp:extent cx="307340" cy="307340"/>
                <wp:effectExtent l="0" t="0" r="0" b="0"/>
                <wp:docPr id="2" name="Rectangle 2"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AC6E7" id="Rectangle 2"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ws0538wIAACY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A064DD" w:rsidRPr="00E84DE4" w:rsidRDefault="00A064DD" w:rsidP="00A064DD">
      <w:pPr>
        <w:spacing w:after="0" w:line="240" w:lineRule="auto"/>
        <w:jc w:val="center"/>
        <w:textAlignment w:val="top"/>
        <w:outlineLvl w:val="1"/>
        <w:rPr>
          <w:rFonts w:ascii="Arial" w:eastAsia="Times New Roman" w:hAnsi="Arial" w:cs="Arial"/>
          <w:b/>
          <w:bCs/>
          <w:color w:val="000000"/>
          <w:sz w:val="72"/>
          <w:szCs w:val="36"/>
        </w:rPr>
      </w:pPr>
      <w:r w:rsidRPr="00E84DE4">
        <w:rPr>
          <w:rFonts w:ascii="Arial" w:eastAsia="Times New Roman" w:hAnsi="Arial" w:cs="Arial"/>
          <w:b/>
          <w:bCs/>
          <w:color w:val="000000"/>
          <w:sz w:val="72"/>
          <w:szCs w:val="36"/>
        </w:rPr>
        <w:t>Specifications</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Total (Liter)</w:t>
      </w:r>
      <w:r w:rsidRPr="00E84DE4">
        <w:rPr>
          <w:rFonts w:ascii="Arial" w:eastAsia="Times New Roman" w:hAnsi="Arial" w:cs="Arial"/>
          <w:b/>
          <w:bCs/>
          <w:color w:val="000000"/>
          <w:sz w:val="48"/>
          <w:szCs w:val="27"/>
        </w:rPr>
        <w:t>641‎</w:t>
      </w:r>
    </w:p>
    <w:p w:rsidR="00A064DD" w:rsidRPr="00E84DE4" w:rsidRDefault="00A064DD" w:rsidP="00A064DD">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Gross Total (Liter)</w:t>
      </w:r>
      <w:r w:rsidRPr="00E84DE4">
        <w:rPr>
          <w:rFonts w:ascii="Arial" w:eastAsia="Times New Roman" w:hAnsi="Arial" w:cs="Arial"/>
          <w:b/>
          <w:bCs/>
          <w:color w:val="000000"/>
          <w:sz w:val="48"/>
          <w:szCs w:val="27"/>
        </w:rPr>
        <w:t>670‎</w:t>
      </w:r>
    </w:p>
    <w:p w:rsidR="00A064DD" w:rsidRPr="00E84DE4" w:rsidRDefault="00A064DD" w:rsidP="00A064DD">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Width (mm)</w:t>
      </w:r>
      <w:r w:rsidRPr="00E84DE4">
        <w:rPr>
          <w:rFonts w:ascii="Arial" w:eastAsia="Times New Roman" w:hAnsi="Arial" w:cs="Arial"/>
          <w:b/>
          <w:bCs/>
          <w:color w:val="000000"/>
          <w:sz w:val="48"/>
          <w:szCs w:val="27"/>
        </w:rPr>
        <w:t>912‎</w:t>
      </w:r>
    </w:p>
    <w:p w:rsidR="00A064DD" w:rsidRPr="00E84DE4" w:rsidRDefault="00A064DD" w:rsidP="00A064DD">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Case Height with Hinge (mm)</w:t>
      </w:r>
      <w:r w:rsidRPr="00E84DE4">
        <w:rPr>
          <w:rFonts w:ascii="Arial" w:eastAsia="Times New Roman" w:hAnsi="Arial" w:cs="Arial"/>
          <w:b/>
          <w:bCs/>
          <w:color w:val="000000"/>
          <w:sz w:val="48"/>
          <w:szCs w:val="27"/>
        </w:rPr>
        <w:t>1780‎</w:t>
      </w:r>
    </w:p>
    <w:p w:rsidR="00A064DD" w:rsidRPr="00E84DE4" w:rsidRDefault="00A064DD" w:rsidP="00A064DD">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lastRenderedPageBreak/>
        <w:t>Net Depth with Door Handle (mm)</w:t>
      </w:r>
      <w:r w:rsidRPr="00E84DE4">
        <w:rPr>
          <w:rFonts w:ascii="Arial" w:eastAsia="Times New Roman" w:hAnsi="Arial" w:cs="Arial"/>
          <w:b/>
          <w:bCs/>
          <w:color w:val="000000"/>
          <w:sz w:val="48"/>
          <w:szCs w:val="27"/>
        </w:rPr>
        <w:t>716‎</w:t>
      </w:r>
    </w:p>
    <w:p w:rsidR="00A064DD" w:rsidRPr="00E84DE4" w:rsidRDefault="00A064DD" w:rsidP="00A064DD">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A064DD" w:rsidRPr="00E84DE4" w:rsidRDefault="00A064DD" w:rsidP="00A064DD">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Weight (kg)</w:t>
      </w:r>
      <w:r w:rsidRPr="00E84DE4">
        <w:rPr>
          <w:rFonts w:ascii="Arial" w:eastAsia="Times New Roman" w:hAnsi="Arial" w:cs="Arial"/>
          <w:b/>
          <w:bCs/>
          <w:color w:val="000000"/>
          <w:sz w:val="48"/>
          <w:szCs w:val="27"/>
        </w:rPr>
        <w:t>105‎</w:t>
      </w:r>
    </w:p>
    <w:p w:rsidR="0074135A" w:rsidRDefault="0074135A"/>
    <w:sectPr w:rsidR="007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4472"/>
    <w:multiLevelType w:val="multilevel"/>
    <w:tmpl w:val="F68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DD"/>
    <w:rsid w:val="0074135A"/>
    <w:rsid w:val="00A0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94AF5-748C-4462-B926-912F74E3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4DD"/>
  </w:style>
  <w:style w:type="paragraph" w:styleId="Heading2">
    <w:name w:val="heading 2"/>
    <w:basedOn w:val="Normal"/>
    <w:link w:val="Heading2Char"/>
    <w:uiPriority w:val="9"/>
    <w:qFormat/>
    <w:rsid w:val="00A06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4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2024-05-04T20:08:00Z</dcterms:created>
  <dcterms:modified xsi:type="dcterms:W3CDTF">2024-05-04T20:12:00Z</dcterms:modified>
</cp:coreProperties>
</file>