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1F07A" w14:textId="77777777" w:rsidR="009B00E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46A70E" wp14:editId="12839C81">
            <wp:extent cx="5727700" cy="81026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7700" cy="810260"/>
                    </a:xfrm>
                    <a:prstGeom prst="rect">
                      <a:avLst/>
                    </a:prstGeom>
                    <a:ln/>
                  </pic:spPr>
                </pic:pic>
              </a:graphicData>
            </a:graphic>
          </wp:inline>
        </w:drawing>
      </w:r>
    </w:p>
    <w:p w14:paraId="6A636EDB" w14:textId="77777777" w:rsidR="009B00E1" w:rsidRDefault="009B00E1">
      <w:pPr>
        <w:spacing w:line="240" w:lineRule="auto"/>
        <w:jc w:val="both"/>
        <w:rPr>
          <w:rFonts w:ascii="Times New Roman" w:eastAsia="Times New Roman" w:hAnsi="Times New Roman" w:cs="Times New Roman"/>
          <w:sz w:val="24"/>
          <w:szCs w:val="24"/>
        </w:rPr>
      </w:pPr>
    </w:p>
    <w:p w14:paraId="03A0AF0A" w14:textId="77777777" w:rsidR="009B00E1" w:rsidRDefault="009B00E1">
      <w:pPr>
        <w:spacing w:line="240" w:lineRule="auto"/>
        <w:rPr>
          <w:rFonts w:ascii="Times New Roman" w:eastAsia="Times New Roman" w:hAnsi="Times New Roman" w:cs="Times New Roman"/>
          <w:b/>
          <w:sz w:val="24"/>
          <w:szCs w:val="24"/>
        </w:rPr>
      </w:pPr>
    </w:p>
    <w:p w14:paraId="4667C030"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1, 2024/2025</w:t>
      </w:r>
    </w:p>
    <w:p w14:paraId="1544DC10" w14:textId="77777777" w:rsidR="009B00E1" w:rsidRDefault="009B00E1">
      <w:pPr>
        <w:spacing w:line="240" w:lineRule="auto"/>
        <w:jc w:val="center"/>
        <w:rPr>
          <w:rFonts w:ascii="Times New Roman" w:eastAsia="Times New Roman" w:hAnsi="Times New Roman" w:cs="Times New Roman"/>
          <w:b/>
          <w:sz w:val="24"/>
          <w:szCs w:val="24"/>
        </w:rPr>
      </w:pPr>
    </w:p>
    <w:p w14:paraId="0DBB1780" w14:textId="77777777" w:rsidR="009B00E1" w:rsidRDefault="009B00E1">
      <w:pPr>
        <w:spacing w:line="240" w:lineRule="auto"/>
        <w:jc w:val="center"/>
        <w:rPr>
          <w:rFonts w:ascii="Times New Roman" w:eastAsia="Times New Roman" w:hAnsi="Times New Roman" w:cs="Times New Roman"/>
          <w:b/>
          <w:sz w:val="24"/>
          <w:szCs w:val="24"/>
        </w:rPr>
      </w:pPr>
    </w:p>
    <w:p w14:paraId="5D813A21" w14:textId="77777777" w:rsidR="009B00E1" w:rsidRDefault="009B00E1">
      <w:pPr>
        <w:spacing w:line="240" w:lineRule="auto"/>
        <w:jc w:val="center"/>
        <w:rPr>
          <w:rFonts w:ascii="Times New Roman" w:eastAsia="Times New Roman" w:hAnsi="Times New Roman" w:cs="Times New Roman"/>
          <w:b/>
          <w:sz w:val="24"/>
          <w:szCs w:val="24"/>
        </w:rPr>
      </w:pPr>
    </w:p>
    <w:p w14:paraId="419FD968"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INFO </w:t>
      </w:r>
      <w:proofErr w:type="gramStart"/>
      <w:r>
        <w:rPr>
          <w:rFonts w:ascii="Times New Roman" w:eastAsia="Times New Roman" w:hAnsi="Times New Roman" w:cs="Times New Roman"/>
          <w:b/>
          <w:sz w:val="24"/>
          <w:szCs w:val="24"/>
        </w:rPr>
        <w:t>2302  WEB</w:t>
      </w:r>
      <w:proofErr w:type="gramEnd"/>
      <w:r>
        <w:rPr>
          <w:rFonts w:ascii="Times New Roman" w:eastAsia="Times New Roman" w:hAnsi="Times New Roman" w:cs="Times New Roman"/>
          <w:b/>
          <w:sz w:val="24"/>
          <w:szCs w:val="24"/>
        </w:rPr>
        <w:t xml:space="preserve"> TECHNOLOGIES GROUP PROJECT PROPOSAL</w:t>
      </w:r>
    </w:p>
    <w:p w14:paraId="2C644752" w14:textId="77777777" w:rsidR="009B00E1" w:rsidRDefault="009B00E1">
      <w:pPr>
        <w:spacing w:line="240" w:lineRule="auto"/>
        <w:jc w:val="center"/>
        <w:rPr>
          <w:rFonts w:ascii="Times New Roman" w:eastAsia="Times New Roman" w:hAnsi="Times New Roman" w:cs="Times New Roman"/>
          <w:b/>
          <w:sz w:val="24"/>
          <w:szCs w:val="24"/>
        </w:rPr>
      </w:pPr>
    </w:p>
    <w:p w14:paraId="1E10D4C8"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01</w:t>
      </w:r>
    </w:p>
    <w:p w14:paraId="06BFB4C8" w14:textId="77777777" w:rsidR="009B00E1" w:rsidRDefault="009B00E1">
      <w:pPr>
        <w:spacing w:line="240" w:lineRule="auto"/>
        <w:jc w:val="center"/>
        <w:rPr>
          <w:rFonts w:ascii="Times New Roman" w:eastAsia="Times New Roman" w:hAnsi="Times New Roman" w:cs="Times New Roman"/>
          <w:b/>
          <w:sz w:val="24"/>
          <w:szCs w:val="24"/>
        </w:rPr>
      </w:pPr>
    </w:p>
    <w:p w14:paraId="03871202" w14:textId="77777777" w:rsidR="009B00E1" w:rsidRDefault="009B00E1">
      <w:pPr>
        <w:spacing w:line="240" w:lineRule="auto"/>
        <w:rPr>
          <w:rFonts w:ascii="Times New Roman" w:eastAsia="Times New Roman" w:hAnsi="Times New Roman" w:cs="Times New Roman"/>
          <w:b/>
          <w:sz w:val="24"/>
          <w:szCs w:val="24"/>
        </w:rPr>
      </w:pPr>
    </w:p>
    <w:p w14:paraId="6FCA96CA" w14:textId="77777777" w:rsidR="009B00E1" w:rsidRDefault="009B00E1">
      <w:pPr>
        <w:spacing w:line="240" w:lineRule="auto"/>
        <w:jc w:val="center"/>
        <w:rPr>
          <w:rFonts w:ascii="Times New Roman" w:eastAsia="Times New Roman" w:hAnsi="Times New Roman" w:cs="Times New Roman"/>
          <w:b/>
          <w:sz w:val="24"/>
          <w:szCs w:val="24"/>
        </w:rPr>
      </w:pPr>
    </w:p>
    <w:p w14:paraId="4A07A8D6" w14:textId="77777777" w:rsidR="009B00E1" w:rsidRDefault="00000000">
      <w:pPr>
        <w:spacing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DEVELOPING  A</w:t>
      </w:r>
      <w:proofErr w:type="gramEnd"/>
      <w:r>
        <w:rPr>
          <w:rFonts w:ascii="Times New Roman" w:eastAsia="Times New Roman" w:hAnsi="Times New Roman" w:cs="Times New Roman"/>
          <w:b/>
          <w:sz w:val="24"/>
          <w:szCs w:val="24"/>
        </w:rPr>
        <w:t xml:space="preserve"> SHARIAH-COMPLIANT E-COMMERCE WEBSITE</w:t>
      </w:r>
    </w:p>
    <w:p w14:paraId="22E4F17C" w14:textId="77777777" w:rsidR="009B00E1" w:rsidRDefault="009B00E1">
      <w:pPr>
        <w:spacing w:line="240" w:lineRule="auto"/>
        <w:rPr>
          <w:rFonts w:ascii="Times New Roman" w:eastAsia="Times New Roman" w:hAnsi="Times New Roman" w:cs="Times New Roman"/>
          <w:b/>
          <w:sz w:val="24"/>
          <w:szCs w:val="24"/>
        </w:rPr>
      </w:pPr>
    </w:p>
    <w:p w14:paraId="4410F06C" w14:textId="77777777" w:rsidR="009B00E1" w:rsidRDefault="009B00E1">
      <w:pPr>
        <w:spacing w:line="240" w:lineRule="auto"/>
        <w:jc w:val="center"/>
        <w:rPr>
          <w:rFonts w:ascii="Times New Roman" w:eastAsia="Times New Roman" w:hAnsi="Times New Roman" w:cs="Times New Roman"/>
          <w:b/>
          <w:sz w:val="24"/>
          <w:szCs w:val="24"/>
        </w:rPr>
      </w:pPr>
    </w:p>
    <w:p w14:paraId="58E438EC" w14:textId="77777777" w:rsidR="009B00E1" w:rsidRDefault="009B00E1">
      <w:pPr>
        <w:spacing w:line="240" w:lineRule="auto"/>
        <w:jc w:val="center"/>
        <w:rPr>
          <w:rFonts w:ascii="Times New Roman" w:eastAsia="Times New Roman" w:hAnsi="Times New Roman" w:cs="Times New Roman"/>
          <w:b/>
          <w:sz w:val="24"/>
          <w:szCs w:val="24"/>
        </w:rPr>
      </w:pPr>
    </w:p>
    <w:p w14:paraId="46689FD5"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
    <w:p w14:paraId="36C89003" w14:textId="77777777" w:rsidR="009B00E1" w:rsidRDefault="009B00E1">
      <w:pPr>
        <w:spacing w:line="240" w:lineRule="auto"/>
        <w:jc w:val="center"/>
        <w:rPr>
          <w:rFonts w:ascii="Times New Roman" w:eastAsia="Times New Roman" w:hAnsi="Times New Roman" w:cs="Times New Roman"/>
          <w:b/>
          <w:sz w:val="24"/>
          <w:szCs w:val="24"/>
        </w:rPr>
      </w:pPr>
    </w:p>
    <w:tbl>
      <w:tblPr>
        <w:tblStyle w:val="a"/>
        <w:tblW w:w="7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0"/>
        <w:gridCol w:w="1965"/>
      </w:tblGrid>
      <w:tr w:rsidR="009B00E1" w14:paraId="4FAC39C8" w14:textId="77777777">
        <w:trPr>
          <w:trHeight w:val="491"/>
          <w:jc w:val="center"/>
        </w:trPr>
        <w:tc>
          <w:tcPr>
            <w:tcW w:w="5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99091"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BDD78"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MATRIC NO.</w:t>
            </w:r>
          </w:p>
        </w:tc>
      </w:tr>
      <w:tr w:rsidR="009B00E1" w14:paraId="599BE5C7" w14:textId="77777777">
        <w:trPr>
          <w:trHeight w:val="491"/>
          <w:jc w:val="center"/>
        </w:trPr>
        <w:tc>
          <w:tcPr>
            <w:tcW w:w="5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18ACB" w14:textId="77777777" w:rsidR="009B00E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IKHWAN BIN MAT SUHAIRI</w:t>
            </w: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65F1F" w14:textId="77777777" w:rsidR="009B00E1"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2317327</w:t>
            </w:r>
          </w:p>
        </w:tc>
      </w:tr>
      <w:tr w:rsidR="009B00E1" w14:paraId="0C9D2977" w14:textId="77777777">
        <w:trPr>
          <w:trHeight w:val="491"/>
          <w:jc w:val="center"/>
        </w:trPr>
        <w:tc>
          <w:tcPr>
            <w:tcW w:w="5520" w:type="dxa"/>
            <w:shd w:val="clear" w:color="auto" w:fill="auto"/>
            <w:tcMar>
              <w:top w:w="100" w:type="dxa"/>
              <w:left w:w="100" w:type="dxa"/>
              <w:bottom w:w="100" w:type="dxa"/>
              <w:right w:w="100" w:type="dxa"/>
            </w:tcMar>
          </w:tcPr>
          <w:p w14:paraId="4CCAE200" w14:textId="77777777" w:rsidR="009B00E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ILHAM BIN MOHD HISHAM</w:t>
            </w:r>
          </w:p>
        </w:tc>
        <w:tc>
          <w:tcPr>
            <w:tcW w:w="1965" w:type="dxa"/>
            <w:shd w:val="clear" w:color="auto" w:fill="auto"/>
            <w:tcMar>
              <w:top w:w="100" w:type="dxa"/>
              <w:left w:w="100" w:type="dxa"/>
              <w:bottom w:w="100" w:type="dxa"/>
              <w:right w:w="100" w:type="dxa"/>
            </w:tcMar>
          </w:tcPr>
          <w:p w14:paraId="1E4D0A9F" w14:textId="77777777" w:rsidR="009B00E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2316961</w:t>
            </w:r>
          </w:p>
        </w:tc>
      </w:tr>
      <w:tr w:rsidR="009B00E1" w14:paraId="40A2A266" w14:textId="77777777">
        <w:trPr>
          <w:trHeight w:val="491"/>
          <w:jc w:val="center"/>
        </w:trPr>
        <w:tc>
          <w:tcPr>
            <w:tcW w:w="5520" w:type="dxa"/>
            <w:shd w:val="clear" w:color="auto" w:fill="auto"/>
            <w:tcMar>
              <w:top w:w="100" w:type="dxa"/>
              <w:left w:w="100" w:type="dxa"/>
              <w:bottom w:w="100" w:type="dxa"/>
              <w:right w:w="100" w:type="dxa"/>
            </w:tcMar>
          </w:tcPr>
          <w:p w14:paraId="044C7A73" w14:textId="77777777" w:rsidR="009B00E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IMRAN ZAHIDI BIN MOHD KHALIL</w:t>
            </w:r>
          </w:p>
        </w:tc>
        <w:tc>
          <w:tcPr>
            <w:tcW w:w="1965" w:type="dxa"/>
            <w:shd w:val="clear" w:color="auto" w:fill="auto"/>
            <w:tcMar>
              <w:top w:w="100" w:type="dxa"/>
              <w:left w:w="100" w:type="dxa"/>
              <w:bottom w:w="100" w:type="dxa"/>
              <w:right w:w="100" w:type="dxa"/>
            </w:tcMar>
          </w:tcPr>
          <w:p w14:paraId="05023472" w14:textId="77777777" w:rsidR="009B00E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2318165</w:t>
            </w:r>
          </w:p>
        </w:tc>
      </w:tr>
    </w:tbl>
    <w:p w14:paraId="3A3D0A9B" w14:textId="77777777" w:rsidR="009B00E1" w:rsidRDefault="009B00E1">
      <w:pPr>
        <w:spacing w:line="240" w:lineRule="auto"/>
        <w:jc w:val="both"/>
        <w:rPr>
          <w:rFonts w:ascii="Times New Roman" w:eastAsia="Times New Roman" w:hAnsi="Times New Roman" w:cs="Times New Roman"/>
          <w:b/>
          <w:sz w:val="24"/>
          <w:szCs w:val="24"/>
        </w:rPr>
      </w:pPr>
    </w:p>
    <w:p w14:paraId="52CCB732" w14:textId="77777777" w:rsidR="009B00E1" w:rsidRDefault="009B00E1">
      <w:pPr>
        <w:spacing w:line="240" w:lineRule="auto"/>
        <w:jc w:val="both"/>
        <w:rPr>
          <w:rFonts w:ascii="Times New Roman" w:eastAsia="Times New Roman" w:hAnsi="Times New Roman" w:cs="Times New Roman"/>
          <w:b/>
          <w:sz w:val="24"/>
          <w:szCs w:val="24"/>
        </w:rPr>
      </w:pPr>
    </w:p>
    <w:p w14:paraId="129CDFAB" w14:textId="77777777" w:rsidR="009B00E1" w:rsidRDefault="009B00E1">
      <w:pPr>
        <w:spacing w:line="240" w:lineRule="auto"/>
        <w:jc w:val="both"/>
        <w:rPr>
          <w:rFonts w:ascii="Times New Roman" w:eastAsia="Times New Roman" w:hAnsi="Times New Roman" w:cs="Times New Roman"/>
          <w:b/>
          <w:sz w:val="24"/>
          <w:szCs w:val="24"/>
        </w:rPr>
      </w:pPr>
    </w:p>
    <w:p w14:paraId="273D692E" w14:textId="77777777" w:rsidR="009B00E1" w:rsidRDefault="009B00E1">
      <w:pPr>
        <w:spacing w:line="240" w:lineRule="auto"/>
        <w:jc w:val="both"/>
        <w:rPr>
          <w:rFonts w:ascii="Times New Roman" w:eastAsia="Times New Roman" w:hAnsi="Times New Roman" w:cs="Times New Roman"/>
          <w:b/>
          <w:sz w:val="24"/>
          <w:szCs w:val="24"/>
        </w:rPr>
      </w:pPr>
    </w:p>
    <w:p w14:paraId="79F8DD2E"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LECTURER</w:t>
      </w:r>
    </w:p>
    <w:p w14:paraId="5B4A14E3" w14:textId="77777777" w:rsidR="009B00E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MDM. NURAZLIN BINTI ZAINAL AZMI </w:t>
      </w:r>
    </w:p>
    <w:p w14:paraId="441026F3" w14:textId="77777777" w:rsidR="009B00E1" w:rsidRDefault="009B00E1">
      <w:pPr>
        <w:pBdr>
          <w:bottom w:val="single" w:sz="12" w:space="1" w:color="000000"/>
        </w:pBdr>
        <w:spacing w:line="240" w:lineRule="auto"/>
        <w:jc w:val="center"/>
        <w:rPr>
          <w:rFonts w:ascii="Times New Roman" w:eastAsia="Times New Roman" w:hAnsi="Times New Roman" w:cs="Times New Roman"/>
          <w:b/>
          <w:sz w:val="24"/>
          <w:szCs w:val="24"/>
        </w:rPr>
      </w:pPr>
    </w:p>
    <w:p w14:paraId="3AB313FD" w14:textId="77777777" w:rsidR="009B00E1" w:rsidRDefault="009B00E1">
      <w:pPr>
        <w:pBdr>
          <w:bottom w:val="single" w:sz="12" w:space="1" w:color="000000"/>
        </w:pBdr>
        <w:spacing w:line="240" w:lineRule="auto"/>
        <w:jc w:val="center"/>
        <w:rPr>
          <w:rFonts w:ascii="Times New Roman" w:eastAsia="Times New Roman" w:hAnsi="Times New Roman" w:cs="Times New Roman"/>
          <w:b/>
          <w:sz w:val="24"/>
          <w:szCs w:val="24"/>
        </w:rPr>
      </w:pPr>
    </w:p>
    <w:p w14:paraId="0312B757" w14:textId="77777777" w:rsidR="009B00E1" w:rsidRDefault="00000000">
      <w:pPr>
        <w:pBdr>
          <w:bottom w:val="single" w:sz="12" w:space="1"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w:t>
      </w:r>
    </w:p>
    <w:p w14:paraId="001043B3" w14:textId="77777777" w:rsidR="009B00E1" w:rsidRDefault="00000000">
      <w:pPr>
        <w:pBdr>
          <w:bottom w:val="single" w:sz="12" w:space="1"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19/11/2024</w:t>
      </w:r>
    </w:p>
    <w:p w14:paraId="0B01DB43" w14:textId="77777777" w:rsidR="009B00E1" w:rsidRDefault="009B00E1">
      <w:pPr>
        <w:pBdr>
          <w:bottom w:val="single" w:sz="12" w:space="1" w:color="000000"/>
        </w:pBdr>
        <w:spacing w:line="240" w:lineRule="auto"/>
        <w:jc w:val="both"/>
        <w:rPr>
          <w:rFonts w:ascii="Times New Roman" w:eastAsia="Times New Roman" w:hAnsi="Times New Roman" w:cs="Times New Roman"/>
          <w:sz w:val="24"/>
          <w:szCs w:val="24"/>
        </w:rPr>
      </w:pPr>
    </w:p>
    <w:p w14:paraId="61454A69" w14:textId="77777777" w:rsidR="009B00E1" w:rsidRDefault="009B00E1">
      <w:pPr>
        <w:pBdr>
          <w:bottom w:val="single" w:sz="12" w:space="1" w:color="000000"/>
        </w:pBdr>
        <w:spacing w:line="240" w:lineRule="auto"/>
        <w:rPr>
          <w:rFonts w:ascii="Times New Roman" w:eastAsia="Times New Roman" w:hAnsi="Times New Roman" w:cs="Times New Roman"/>
          <w:b/>
          <w:sz w:val="24"/>
          <w:szCs w:val="24"/>
        </w:rPr>
      </w:pPr>
    </w:p>
    <w:p w14:paraId="3A448C67" w14:textId="77777777" w:rsidR="009B00E1" w:rsidRDefault="009B00E1"/>
    <w:p w14:paraId="72CB1CF0" w14:textId="77777777" w:rsidR="009B00E1" w:rsidRDefault="009B00E1"/>
    <w:p w14:paraId="75221500" w14:textId="77777777" w:rsidR="009B00E1" w:rsidRDefault="009B00E1"/>
    <w:p w14:paraId="378C9DE8" w14:textId="77777777" w:rsidR="009B00E1"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TABLE OF CONTENT</w:t>
      </w:r>
    </w:p>
    <w:p w14:paraId="28929F54" w14:textId="77777777" w:rsidR="009B00E1" w:rsidRDefault="009B00E1">
      <w:pPr>
        <w:rPr>
          <w:rFonts w:ascii="Times New Roman" w:eastAsia="Times New Roman" w:hAnsi="Times New Roman" w:cs="Times New Roman"/>
          <w:sz w:val="24"/>
          <w:szCs w:val="24"/>
        </w:rPr>
      </w:pPr>
    </w:p>
    <w:sdt>
      <w:sdtPr>
        <w:id w:val="-203643876"/>
        <w:docPartObj>
          <w:docPartGallery w:val="Table of Contents"/>
          <w:docPartUnique/>
        </w:docPartObj>
      </w:sdtPr>
      <w:sdtContent>
        <w:p w14:paraId="1BF72F63" w14:textId="77777777" w:rsidR="009B00E1"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g3vivqmv7pw8">
            <w:r>
              <w:rPr>
                <w:rFonts w:ascii="Times New Roman" w:eastAsia="Times New Roman" w:hAnsi="Times New Roman" w:cs="Times New Roman"/>
                <w:b/>
                <w:color w:val="000000"/>
                <w:sz w:val="24"/>
                <w:szCs w:val="24"/>
              </w:rPr>
              <w:t>INTRODUCTION TO SHARIAH COMPLIANCE</w:t>
            </w:r>
            <w:r>
              <w:rPr>
                <w:rFonts w:ascii="Times New Roman" w:eastAsia="Times New Roman" w:hAnsi="Times New Roman" w:cs="Times New Roman"/>
                <w:b/>
                <w:color w:val="000000"/>
                <w:sz w:val="24"/>
                <w:szCs w:val="24"/>
              </w:rPr>
              <w:tab/>
              <w:t>3</w:t>
            </w:r>
          </w:hyperlink>
        </w:p>
        <w:p w14:paraId="74E1A295" w14:textId="77777777" w:rsidR="009B00E1" w:rsidRDefault="00000000">
          <w:pPr>
            <w:widowControl w:val="0"/>
            <w:tabs>
              <w:tab w:val="right" w:leader="dot" w:pos="12000"/>
            </w:tabs>
            <w:spacing w:before="60" w:line="240" w:lineRule="auto"/>
            <w:rPr>
              <w:b/>
              <w:color w:val="000000"/>
            </w:rPr>
          </w:pPr>
          <w:hyperlink w:anchor="_yqlchd56369y">
            <w:r>
              <w:rPr>
                <w:rFonts w:ascii="Times New Roman" w:eastAsia="Times New Roman" w:hAnsi="Times New Roman" w:cs="Times New Roman"/>
                <w:b/>
                <w:color w:val="000000"/>
                <w:sz w:val="24"/>
                <w:szCs w:val="24"/>
              </w:rPr>
              <w:t>USER INTERFACE (UI) DESIGN PLAN</w:t>
            </w:r>
            <w:r>
              <w:rPr>
                <w:rFonts w:ascii="Times New Roman" w:eastAsia="Times New Roman" w:hAnsi="Times New Roman" w:cs="Times New Roman"/>
                <w:b/>
                <w:color w:val="000000"/>
                <w:sz w:val="24"/>
                <w:szCs w:val="24"/>
              </w:rPr>
              <w:tab/>
              <w:t>5</w:t>
            </w:r>
          </w:hyperlink>
        </w:p>
        <w:p w14:paraId="0F27221F" w14:textId="77777777" w:rsidR="009B00E1" w:rsidRDefault="00000000">
          <w:pPr>
            <w:widowControl w:val="0"/>
            <w:tabs>
              <w:tab w:val="right" w:leader="dot" w:pos="12000"/>
            </w:tabs>
            <w:spacing w:before="60" w:line="240" w:lineRule="auto"/>
            <w:rPr>
              <w:b/>
              <w:color w:val="000000"/>
            </w:rPr>
          </w:pPr>
          <w:hyperlink w:anchor="_5koa5j7a2myt">
            <w:r>
              <w:rPr>
                <w:rFonts w:ascii="Times New Roman" w:eastAsia="Times New Roman" w:hAnsi="Times New Roman" w:cs="Times New Roman"/>
                <w:b/>
                <w:color w:val="000000"/>
              </w:rPr>
              <w:t>TARGET AUDIENCE</w:t>
            </w:r>
          </w:hyperlink>
          <w:hyperlink w:anchor="_5koa5j7a2myt">
            <w:r>
              <w:rPr>
                <w:b/>
                <w:color w:val="000000"/>
              </w:rPr>
              <w:tab/>
              <w:t>7</w:t>
            </w:r>
          </w:hyperlink>
        </w:p>
        <w:p w14:paraId="6B54B9A1" w14:textId="77777777" w:rsidR="009B00E1" w:rsidRDefault="00000000">
          <w:pPr>
            <w:widowControl w:val="0"/>
            <w:tabs>
              <w:tab w:val="right" w:leader="dot" w:pos="12000"/>
            </w:tabs>
            <w:spacing w:before="60" w:line="240" w:lineRule="auto"/>
            <w:rPr>
              <w:b/>
              <w:color w:val="000000"/>
            </w:rPr>
          </w:pPr>
          <w:hyperlink w:anchor="_q84kkird4q4">
            <w:r>
              <w:rPr>
                <w:rFonts w:ascii="Times New Roman" w:eastAsia="Times New Roman" w:hAnsi="Times New Roman" w:cs="Times New Roman"/>
                <w:b/>
                <w:color w:val="000000"/>
                <w:sz w:val="24"/>
                <w:szCs w:val="24"/>
              </w:rPr>
              <w:t>RESPONSIVE DESIGN</w:t>
            </w:r>
            <w:r>
              <w:rPr>
                <w:rFonts w:ascii="Times New Roman" w:eastAsia="Times New Roman" w:hAnsi="Times New Roman" w:cs="Times New Roman"/>
                <w:b/>
                <w:color w:val="000000"/>
                <w:sz w:val="24"/>
                <w:szCs w:val="24"/>
              </w:rPr>
              <w:tab/>
              <w:t>8</w:t>
            </w:r>
          </w:hyperlink>
        </w:p>
        <w:p w14:paraId="2C624270" w14:textId="77777777" w:rsidR="009B00E1" w:rsidRDefault="00000000">
          <w:pPr>
            <w:widowControl w:val="0"/>
            <w:tabs>
              <w:tab w:val="right" w:leader="dot" w:pos="12000"/>
            </w:tabs>
            <w:spacing w:before="60" w:line="240" w:lineRule="auto"/>
            <w:rPr>
              <w:b/>
              <w:color w:val="000000"/>
            </w:rPr>
          </w:pPr>
          <w:hyperlink w:anchor="_79w54snf165n">
            <w:r>
              <w:rPr>
                <w:rFonts w:ascii="Times New Roman" w:eastAsia="Times New Roman" w:hAnsi="Times New Roman" w:cs="Times New Roman"/>
                <w:b/>
                <w:color w:val="000000"/>
                <w:sz w:val="24"/>
                <w:szCs w:val="24"/>
              </w:rPr>
              <w:t>TEAM ROLES</w:t>
            </w:r>
            <w:r>
              <w:rPr>
                <w:rFonts w:ascii="Times New Roman" w:eastAsia="Times New Roman" w:hAnsi="Times New Roman" w:cs="Times New Roman"/>
                <w:b/>
                <w:color w:val="000000"/>
                <w:sz w:val="24"/>
                <w:szCs w:val="24"/>
              </w:rPr>
              <w:tab/>
              <w:t>9</w:t>
            </w:r>
          </w:hyperlink>
          <w:r>
            <w:fldChar w:fldCharType="end"/>
          </w:r>
        </w:p>
      </w:sdtContent>
    </w:sdt>
    <w:p w14:paraId="509B7A5C" w14:textId="77777777" w:rsidR="009B00E1" w:rsidRDefault="009B00E1">
      <w:pPr>
        <w:pStyle w:val="Heading1"/>
        <w:rPr>
          <w:rFonts w:ascii="Times New Roman" w:eastAsia="Times New Roman" w:hAnsi="Times New Roman" w:cs="Times New Roman"/>
        </w:rPr>
      </w:pPr>
      <w:bookmarkStart w:id="0" w:name="_c5ftcxvpy5t" w:colFirst="0" w:colLast="0"/>
      <w:bookmarkEnd w:id="0"/>
    </w:p>
    <w:p w14:paraId="77B1F3AF" w14:textId="77777777" w:rsidR="009B00E1" w:rsidRDefault="009B00E1">
      <w:pPr>
        <w:pStyle w:val="Heading1"/>
        <w:rPr>
          <w:rFonts w:ascii="Times New Roman" w:eastAsia="Times New Roman" w:hAnsi="Times New Roman" w:cs="Times New Roman"/>
        </w:rPr>
      </w:pPr>
      <w:bookmarkStart w:id="1" w:name="_jkj0i44k7yif" w:colFirst="0" w:colLast="0"/>
      <w:bookmarkEnd w:id="1"/>
    </w:p>
    <w:p w14:paraId="00DE7FBB" w14:textId="77777777" w:rsidR="009B00E1" w:rsidRDefault="009B00E1">
      <w:pPr>
        <w:pStyle w:val="Heading1"/>
        <w:rPr>
          <w:rFonts w:ascii="Times New Roman" w:eastAsia="Times New Roman" w:hAnsi="Times New Roman" w:cs="Times New Roman"/>
        </w:rPr>
      </w:pPr>
      <w:bookmarkStart w:id="2" w:name="_6uok7k2gboje" w:colFirst="0" w:colLast="0"/>
      <w:bookmarkEnd w:id="2"/>
    </w:p>
    <w:p w14:paraId="72D6E5D9" w14:textId="77777777" w:rsidR="009B00E1" w:rsidRDefault="009B00E1">
      <w:pPr>
        <w:pStyle w:val="Heading1"/>
        <w:rPr>
          <w:rFonts w:ascii="Times New Roman" w:eastAsia="Times New Roman" w:hAnsi="Times New Roman" w:cs="Times New Roman"/>
        </w:rPr>
      </w:pPr>
      <w:bookmarkStart w:id="3" w:name="_iqh0y8d0dcd3" w:colFirst="0" w:colLast="0"/>
      <w:bookmarkEnd w:id="3"/>
    </w:p>
    <w:p w14:paraId="393CA986" w14:textId="77777777" w:rsidR="009B00E1" w:rsidRDefault="009B00E1">
      <w:pPr>
        <w:pStyle w:val="Heading1"/>
        <w:rPr>
          <w:rFonts w:ascii="Times New Roman" w:eastAsia="Times New Roman" w:hAnsi="Times New Roman" w:cs="Times New Roman"/>
        </w:rPr>
      </w:pPr>
      <w:bookmarkStart w:id="4" w:name="_qz8x8lwcoh5" w:colFirst="0" w:colLast="0"/>
      <w:bookmarkEnd w:id="4"/>
    </w:p>
    <w:p w14:paraId="67404A13" w14:textId="77777777" w:rsidR="009B00E1" w:rsidRDefault="009B00E1">
      <w:pPr>
        <w:pStyle w:val="Heading1"/>
        <w:rPr>
          <w:rFonts w:ascii="Times New Roman" w:eastAsia="Times New Roman" w:hAnsi="Times New Roman" w:cs="Times New Roman"/>
        </w:rPr>
      </w:pPr>
      <w:bookmarkStart w:id="5" w:name="_5l6fee3ltcix" w:colFirst="0" w:colLast="0"/>
      <w:bookmarkEnd w:id="5"/>
    </w:p>
    <w:p w14:paraId="2866B749" w14:textId="77777777" w:rsidR="009B00E1" w:rsidRDefault="009B00E1">
      <w:pPr>
        <w:pStyle w:val="Heading1"/>
        <w:rPr>
          <w:rFonts w:ascii="Times New Roman" w:eastAsia="Times New Roman" w:hAnsi="Times New Roman" w:cs="Times New Roman"/>
        </w:rPr>
      </w:pPr>
      <w:bookmarkStart w:id="6" w:name="_fbkgno438nht" w:colFirst="0" w:colLast="0"/>
      <w:bookmarkEnd w:id="6"/>
    </w:p>
    <w:p w14:paraId="07923314" w14:textId="77777777" w:rsidR="009B00E1" w:rsidRDefault="009B00E1">
      <w:pPr>
        <w:pStyle w:val="Heading1"/>
        <w:rPr>
          <w:rFonts w:ascii="Times New Roman" w:eastAsia="Times New Roman" w:hAnsi="Times New Roman" w:cs="Times New Roman"/>
        </w:rPr>
      </w:pPr>
      <w:bookmarkStart w:id="7" w:name="_e4d2sbeajzxa" w:colFirst="0" w:colLast="0"/>
      <w:bookmarkEnd w:id="7"/>
    </w:p>
    <w:p w14:paraId="0EBE4BA7" w14:textId="77777777" w:rsidR="009B00E1" w:rsidRDefault="009B00E1">
      <w:pPr>
        <w:pStyle w:val="Heading1"/>
        <w:rPr>
          <w:rFonts w:ascii="Times New Roman" w:eastAsia="Times New Roman" w:hAnsi="Times New Roman" w:cs="Times New Roman"/>
        </w:rPr>
      </w:pPr>
      <w:bookmarkStart w:id="8" w:name="_hrqz8ksnszhc" w:colFirst="0" w:colLast="0"/>
      <w:bookmarkEnd w:id="8"/>
    </w:p>
    <w:p w14:paraId="356900CA" w14:textId="77777777" w:rsidR="009B00E1" w:rsidRDefault="009B00E1">
      <w:pPr>
        <w:pStyle w:val="Heading1"/>
        <w:rPr>
          <w:rFonts w:ascii="Times New Roman" w:eastAsia="Times New Roman" w:hAnsi="Times New Roman" w:cs="Times New Roman"/>
        </w:rPr>
      </w:pPr>
      <w:bookmarkStart w:id="9" w:name="_9kez8kfst1g2" w:colFirst="0" w:colLast="0"/>
      <w:bookmarkEnd w:id="9"/>
    </w:p>
    <w:p w14:paraId="185004ED" w14:textId="77777777" w:rsidR="009B00E1" w:rsidRDefault="009B00E1">
      <w:pPr>
        <w:rPr>
          <w:rFonts w:ascii="Times New Roman" w:eastAsia="Times New Roman" w:hAnsi="Times New Roman" w:cs="Times New Roman"/>
          <w:sz w:val="24"/>
          <w:szCs w:val="24"/>
        </w:rPr>
      </w:pPr>
    </w:p>
    <w:p w14:paraId="50D9ACC6" w14:textId="77777777" w:rsidR="009B00E1" w:rsidRDefault="009B00E1">
      <w:pPr>
        <w:rPr>
          <w:rFonts w:ascii="Times New Roman" w:eastAsia="Times New Roman" w:hAnsi="Times New Roman" w:cs="Times New Roman"/>
          <w:sz w:val="24"/>
          <w:szCs w:val="24"/>
        </w:rPr>
      </w:pPr>
    </w:p>
    <w:p w14:paraId="49C5F601" w14:textId="77777777" w:rsidR="009B00E1" w:rsidRDefault="009B00E1">
      <w:pPr>
        <w:rPr>
          <w:rFonts w:ascii="Times New Roman" w:eastAsia="Times New Roman" w:hAnsi="Times New Roman" w:cs="Times New Roman"/>
          <w:sz w:val="24"/>
          <w:szCs w:val="24"/>
        </w:rPr>
      </w:pPr>
    </w:p>
    <w:p w14:paraId="4A7B688B" w14:textId="77777777" w:rsidR="009B00E1" w:rsidRDefault="009B00E1">
      <w:pPr>
        <w:rPr>
          <w:rFonts w:ascii="Times New Roman" w:eastAsia="Times New Roman" w:hAnsi="Times New Roman" w:cs="Times New Roman"/>
          <w:sz w:val="24"/>
          <w:szCs w:val="24"/>
        </w:rPr>
      </w:pPr>
    </w:p>
    <w:p w14:paraId="7B6670B6" w14:textId="77777777" w:rsidR="009B00E1" w:rsidRDefault="009B00E1">
      <w:pPr>
        <w:rPr>
          <w:rFonts w:ascii="Times New Roman" w:eastAsia="Times New Roman" w:hAnsi="Times New Roman" w:cs="Times New Roman"/>
          <w:sz w:val="24"/>
          <w:szCs w:val="24"/>
        </w:rPr>
      </w:pPr>
    </w:p>
    <w:p w14:paraId="23FEFC9E" w14:textId="77777777" w:rsidR="009B00E1" w:rsidRDefault="009B00E1">
      <w:pPr>
        <w:rPr>
          <w:rFonts w:ascii="Times New Roman" w:eastAsia="Times New Roman" w:hAnsi="Times New Roman" w:cs="Times New Roman"/>
          <w:sz w:val="24"/>
          <w:szCs w:val="24"/>
        </w:rPr>
      </w:pPr>
    </w:p>
    <w:p w14:paraId="082DEEAD" w14:textId="77777777" w:rsidR="009B00E1" w:rsidRDefault="009B00E1">
      <w:pPr>
        <w:rPr>
          <w:rFonts w:ascii="Times New Roman" w:eastAsia="Times New Roman" w:hAnsi="Times New Roman" w:cs="Times New Roman"/>
          <w:sz w:val="24"/>
          <w:szCs w:val="24"/>
        </w:rPr>
      </w:pPr>
    </w:p>
    <w:p w14:paraId="652A1BF1" w14:textId="77777777" w:rsidR="009B00E1" w:rsidRDefault="009B00E1">
      <w:pPr>
        <w:rPr>
          <w:rFonts w:ascii="Times New Roman" w:eastAsia="Times New Roman" w:hAnsi="Times New Roman" w:cs="Times New Roman"/>
          <w:sz w:val="24"/>
          <w:szCs w:val="24"/>
        </w:rPr>
      </w:pPr>
    </w:p>
    <w:p w14:paraId="1B7ED621" w14:textId="77777777" w:rsidR="009B00E1" w:rsidRDefault="009B00E1">
      <w:pPr>
        <w:rPr>
          <w:rFonts w:ascii="Times New Roman" w:eastAsia="Times New Roman" w:hAnsi="Times New Roman" w:cs="Times New Roman"/>
          <w:sz w:val="24"/>
          <w:szCs w:val="24"/>
        </w:rPr>
      </w:pPr>
    </w:p>
    <w:p w14:paraId="6BE960D7" w14:textId="77777777" w:rsidR="009B00E1" w:rsidRDefault="00000000">
      <w:pPr>
        <w:pStyle w:val="Heading1"/>
        <w:rPr>
          <w:rFonts w:ascii="Times New Roman" w:eastAsia="Times New Roman" w:hAnsi="Times New Roman" w:cs="Times New Roman"/>
        </w:rPr>
      </w:pPr>
      <w:bookmarkStart w:id="10" w:name="_g3vivqmv7pw8" w:colFirst="0" w:colLast="0"/>
      <w:bookmarkEnd w:id="10"/>
      <w:r>
        <w:rPr>
          <w:rFonts w:ascii="Times New Roman" w:eastAsia="Times New Roman" w:hAnsi="Times New Roman" w:cs="Times New Roman"/>
        </w:rPr>
        <w:lastRenderedPageBreak/>
        <w:t>INTRODUCTION TO SHARIAH COMPLIANCE</w:t>
      </w:r>
    </w:p>
    <w:p w14:paraId="7335026D" w14:textId="77777777" w:rsidR="009B00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Shariah compliance is the practice of adhering to Islamic law, or Shariah, in business and financial transactions. A website is considered Shariah-compliant if it follows the principles of Islamic law, or Shariah, in its business practices and transactions. Some requirements for Shariah compliance include:</w:t>
      </w:r>
    </w:p>
    <w:p w14:paraId="53AB0635" w14:textId="77777777" w:rsidR="009B00E1" w:rsidRDefault="009B00E1">
      <w:pPr>
        <w:rPr>
          <w:rFonts w:ascii="Times New Roman" w:eastAsia="Times New Roman" w:hAnsi="Times New Roman" w:cs="Times New Roman"/>
          <w:sz w:val="24"/>
          <w:szCs w:val="24"/>
        </w:rPr>
      </w:pPr>
    </w:p>
    <w:p w14:paraId="631A0DC5" w14:textId="77777777" w:rsidR="009B00E1" w:rsidRDefault="00000000">
      <w:pPr>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Ensure mutual benefit</w:t>
      </w:r>
    </w:p>
    <w:p w14:paraId="798F3BB2"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transactions should be fair and ensure mutual benefit for both parties. </w:t>
      </w:r>
    </w:p>
    <w:p w14:paraId="06F2028B" w14:textId="77777777" w:rsidR="009B00E1" w:rsidRDefault="009B00E1">
      <w:pPr>
        <w:ind w:left="720"/>
        <w:rPr>
          <w:rFonts w:ascii="Times New Roman" w:eastAsia="Times New Roman" w:hAnsi="Times New Roman" w:cs="Times New Roman"/>
          <w:sz w:val="24"/>
          <w:szCs w:val="24"/>
        </w:rPr>
      </w:pPr>
    </w:p>
    <w:p w14:paraId="0D58511C" w14:textId="77777777" w:rsidR="009B00E1" w:rsidRDefault="00000000">
      <w:pPr>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Avoid prohibited elements</w:t>
      </w:r>
    </w:p>
    <w:p w14:paraId="102C6502"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products, and services must be free of prohibited elements like usury (</w:t>
      </w:r>
      <w:proofErr w:type="spellStart"/>
      <w:r>
        <w:rPr>
          <w:rFonts w:ascii="Times New Roman" w:eastAsia="Times New Roman" w:hAnsi="Times New Roman" w:cs="Times New Roman"/>
          <w:sz w:val="24"/>
          <w:szCs w:val="24"/>
        </w:rPr>
        <w:t>riba</w:t>
      </w:r>
      <w:proofErr w:type="spellEnd"/>
      <w:r>
        <w:rPr>
          <w:rFonts w:ascii="Times New Roman" w:eastAsia="Times New Roman" w:hAnsi="Times New Roman" w:cs="Times New Roman"/>
          <w:sz w:val="24"/>
          <w:szCs w:val="24"/>
        </w:rPr>
        <w:t>), uncertainty, and gambling. For example, avoiding selling products or services that involve gambling, excessive speculation (</w:t>
      </w:r>
      <w:proofErr w:type="spellStart"/>
      <w:r>
        <w:rPr>
          <w:rFonts w:ascii="Times New Roman" w:eastAsia="Times New Roman" w:hAnsi="Times New Roman" w:cs="Times New Roman"/>
          <w:sz w:val="24"/>
          <w:szCs w:val="24"/>
        </w:rPr>
        <w:t>maysir</w:t>
      </w:r>
      <w:proofErr w:type="spellEnd"/>
      <w:r>
        <w:rPr>
          <w:rFonts w:ascii="Times New Roman" w:eastAsia="Times New Roman" w:hAnsi="Times New Roman" w:cs="Times New Roman"/>
          <w:sz w:val="24"/>
          <w:szCs w:val="24"/>
        </w:rPr>
        <w:t>), or uncertain transactions (</w:t>
      </w:r>
      <w:proofErr w:type="spellStart"/>
      <w:r>
        <w:rPr>
          <w:rFonts w:ascii="Times New Roman" w:eastAsia="Times New Roman" w:hAnsi="Times New Roman" w:cs="Times New Roman"/>
          <w:sz w:val="24"/>
          <w:szCs w:val="24"/>
        </w:rPr>
        <w:t>gharar</w:t>
      </w:r>
      <w:proofErr w:type="spellEnd"/>
      <w:r>
        <w:rPr>
          <w:rFonts w:ascii="Times New Roman" w:eastAsia="Times New Roman" w:hAnsi="Times New Roman" w:cs="Times New Roman"/>
          <w:sz w:val="24"/>
          <w:szCs w:val="24"/>
        </w:rPr>
        <w:t>) such as lottery tickets, betting-related products, or highly speculative financial products like Bitcoin. Moreover, avoid selling items that are prohibited in Islam, such as alcohol, pork, tobacco, gambling-related products, or adult material.</w:t>
      </w:r>
    </w:p>
    <w:p w14:paraId="122BBC4B"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3566C" w14:textId="77777777" w:rsidR="009B00E1" w:rsidRDefault="00000000">
      <w:pPr>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Clearly define products</w:t>
      </w:r>
    </w:p>
    <w:p w14:paraId="56774A85"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Sellers must clearly define their products, including their specifications, prices, delivery, and payment methods.</w:t>
      </w:r>
    </w:p>
    <w:p w14:paraId="3972AFA0"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868C2" w14:textId="77777777" w:rsidR="009B00E1" w:rsidRDefault="00000000">
      <w:pPr>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Ensure buyers and sellers have sufficient knowledge</w:t>
      </w:r>
    </w:p>
    <w:p w14:paraId="4667E04C"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Both buyers and sellers must have enough knowledge about the values they are exchanging. This includes the existence, availability, quantity, quality, and attributes of the product or service.</w:t>
      </w:r>
    </w:p>
    <w:p w14:paraId="1A14AD56"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4A7B09" w14:textId="77777777" w:rsidR="009B00E1" w:rsidRDefault="00000000">
      <w:pPr>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Ensure both parties' consent</w:t>
      </w:r>
    </w:p>
    <w:p w14:paraId="125EC3FE"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buyer and seller must have the legal capacity and authority to </w:t>
      </w:r>
      <w:proofErr w:type="gramStart"/>
      <w:r>
        <w:rPr>
          <w:rFonts w:ascii="Times New Roman" w:eastAsia="Times New Roman" w:hAnsi="Times New Roman" w:cs="Times New Roman"/>
          <w:sz w:val="24"/>
          <w:szCs w:val="24"/>
        </w:rPr>
        <w:t>enter into</w:t>
      </w:r>
      <w:proofErr w:type="gramEnd"/>
      <w:r>
        <w:rPr>
          <w:rFonts w:ascii="Times New Roman" w:eastAsia="Times New Roman" w:hAnsi="Times New Roman" w:cs="Times New Roman"/>
          <w:sz w:val="24"/>
          <w:szCs w:val="24"/>
        </w:rPr>
        <w:t xml:space="preserve"> the contract and must consent to it freely. This protects both parties’ rights and aligns with Islamic values that emphasize honest and willing participation in economic activities.</w:t>
      </w:r>
    </w:p>
    <w:p w14:paraId="589191D5"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9478CF" w14:textId="77777777" w:rsidR="009B00E1" w:rsidRDefault="00000000">
      <w:pPr>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Ensure the object of the contract is lawful</w:t>
      </w:r>
    </w:p>
    <w:p w14:paraId="51EB94A2"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 of the contract must be lawful, valuable, in existence, deliverable, and precisely determined. For instance, products that are harmful, or forbidden like alcohol and pork, or promote unethical behavior are not allowed.</w:t>
      </w:r>
    </w:p>
    <w:p w14:paraId="55B1F938" w14:textId="77777777" w:rsidR="009B00E1" w:rsidRDefault="009B00E1">
      <w:pPr>
        <w:ind w:left="720"/>
        <w:rPr>
          <w:rFonts w:ascii="Times New Roman" w:eastAsia="Times New Roman" w:hAnsi="Times New Roman" w:cs="Times New Roman"/>
          <w:sz w:val="24"/>
          <w:szCs w:val="24"/>
        </w:rPr>
      </w:pPr>
    </w:p>
    <w:p w14:paraId="27B2C88A" w14:textId="77777777" w:rsidR="009B00E1"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Respect for Customer Privacy</w:t>
      </w:r>
    </w:p>
    <w:p w14:paraId="10C41EE4"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information is protected and safeguarded from being sold or misused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public eye. A Shariah-compliant website only gathers necessary information for transaction-related processes.</w:t>
      </w:r>
    </w:p>
    <w:p w14:paraId="4EE1D29D" w14:textId="77777777" w:rsidR="009B00E1"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Fair &amp; Honest Pricing</w:t>
      </w:r>
    </w:p>
    <w:p w14:paraId="4859BD4E" w14:textId="77777777" w:rsidR="009B00E1" w:rsidRDefault="00000000">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Product prices are finalized without the intention of exploiting customers. Furthermore, discounts or promotions are offered sincerely without any misleading or deceptive terms.</w:t>
      </w:r>
    </w:p>
    <w:p w14:paraId="35C0453C" w14:textId="77777777" w:rsidR="009B00E1" w:rsidRDefault="009B00E1">
      <w:pPr>
        <w:pStyle w:val="Heading1"/>
        <w:rPr>
          <w:rFonts w:ascii="Times New Roman" w:eastAsia="Times New Roman" w:hAnsi="Times New Roman" w:cs="Times New Roman"/>
        </w:rPr>
      </w:pPr>
      <w:bookmarkStart w:id="11" w:name="_dry0xs3zokd7" w:colFirst="0" w:colLast="0"/>
      <w:bookmarkEnd w:id="11"/>
    </w:p>
    <w:p w14:paraId="2C2CD7DA" w14:textId="77777777" w:rsidR="009B00E1" w:rsidRDefault="009B00E1">
      <w:pPr>
        <w:pStyle w:val="Heading1"/>
        <w:rPr>
          <w:rFonts w:ascii="Times New Roman" w:eastAsia="Times New Roman" w:hAnsi="Times New Roman" w:cs="Times New Roman"/>
        </w:rPr>
      </w:pPr>
      <w:bookmarkStart w:id="12" w:name="_58furtcb7j0i" w:colFirst="0" w:colLast="0"/>
      <w:bookmarkEnd w:id="12"/>
    </w:p>
    <w:p w14:paraId="4F61A3DB" w14:textId="77777777" w:rsidR="009B00E1" w:rsidRDefault="009B00E1">
      <w:pPr>
        <w:pStyle w:val="Heading1"/>
        <w:rPr>
          <w:rFonts w:ascii="Times New Roman" w:eastAsia="Times New Roman" w:hAnsi="Times New Roman" w:cs="Times New Roman"/>
        </w:rPr>
      </w:pPr>
      <w:bookmarkStart w:id="13" w:name="_4mx1fpk2o6yu" w:colFirst="0" w:colLast="0"/>
      <w:bookmarkEnd w:id="13"/>
    </w:p>
    <w:p w14:paraId="6FD7E458" w14:textId="77777777" w:rsidR="009B00E1" w:rsidRDefault="009B00E1">
      <w:pPr>
        <w:pStyle w:val="Heading1"/>
        <w:rPr>
          <w:rFonts w:ascii="Times New Roman" w:eastAsia="Times New Roman" w:hAnsi="Times New Roman" w:cs="Times New Roman"/>
        </w:rPr>
      </w:pPr>
      <w:bookmarkStart w:id="14" w:name="_s845k2jagdsl" w:colFirst="0" w:colLast="0"/>
      <w:bookmarkEnd w:id="14"/>
    </w:p>
    <w:p w14:paraId="485FF15D" w14:textId="77777777" w:rsidR="009B00E1" w:rsidRDefault="009B00E1">
      <w:pPr>
        <w:pStyle w:val="Heading1"/>
        <w:rPr>
          <w:rFonts w:ascii="Times New Roman" w:eastAsia="Times New Roman" w:hAnsi="Times New Roman" w:cs="Times New Roman"/>
        </w:rPr>
      </w:pPr>
      <w:bookmarkStart w:id="15" w:name="_bug9qyj2dan8" w:colFirst="0" w:colLast="0"/>
      <w:bookmarkEnd w:id="15"/>
    </w:p>
    <w:p w14:paraId="23BB5E1E" w14:textId="77777777" w:rsidR="009B00E1" w:rsidRDefault="009B00E1">
      <w:pPr>
        <w:pStyle w:val="Heading1"/>
        <w:rPr>
          <w:rFonts w:ascii="Times New Roman" w:eastAsia="Times New Roman" w:hAnsi="Times New Roman" w:cs="Times New Roman"/>
        </w:rPr>
      </w:pPr>
      <w:bookmarkStart w:id="16" w:name="_e91sj1ogxk52" w:colFirst="0" w:colLast="0"/>
      <w:bookmarkEnd w:id="16"/>
    </w:p>
    <w:p w14:paraId="66167CDD" w14:textId="77777777" w:rsidR="009B00E1" w:rsidRDefault="009B00E1">
      <w:pPr>
        <w:pStyle w:val="Heading1"/>
        <w:rPr>
          <w:rFonts w:ascii="Times New Roman" w:eastAsia="Times New Roman" w:hAnsi="Times New Roman" w:cs="Times New Roman"/>
        </w:rPr>
      </w:pPr>
      <w:bookmarkStart w:id="17" w:name="_1hhtgbatlxss" w:colFirst="0" w:colLast="0"/>
      <w:bookmarkEnd w:id="17"/>
    </w:p>
    <w:p w14:paraId="07C10D92" w14:textId="77777777" w:rsidR="009B00E1" w:rsidRDefault="009B00E1">
      <w:pPr>
        <w:pStyle w:val="Heading1"/>
        <w:rPr>
          <w:rFonts w:ascii="Times New Roman" w:eastAsia="Times New Roman" w:hAnsi="Times New Roman" w:cs="Times New Roman"/>
        </w:rPr>
      </w:pPr>
      <w:bookmarkStart w:id="18" w:name="_bez6wkqw5vg1" w:colFirst="0" w:colLast="0"/>
      <w:bookmarkEnd w:id="18"/>
    </w:p>
    <w:p w14:paraId="14324101" w14:textId="77777777" w:rsidR="009B00E1" w:rsidRDefault="009B00E1">
      <w:pPr>
        <w:pStyle w:val="Heading1"/>
        <w:rPr>
          <w:rFonts w:ascii="Times New Roman" w:eastAsia="Times New Roman" w:hAnsi="Times New Roman" w:cs="Times New Roman"/>
        </w:rPr>
      </w:pPr>
      <w:bookmarkStart w:id="19" w:name="_t4a8kxrtesqc" w:colFirst="0" w:colLast="0"/>
      <w:bookmarkEnd w:id="19"/>
    </w:p>
    <w:p w14:paraId="66F48838" w14:textId="77777777" w:rsidR="009B00E1" w:rsidRDefault="009B00E1">
      <w:pPr>
        <w:pStyle w:val="Heading1"/>
        <w:rPr>
          <w:rFonts w:ascii="Times New Roman" w:eastAsia="Times New Roman" w:hAnsi="Times New Roman" w:cs="Times New Roman"/>
        </w:rPr>
      </w:pPr>
      <w:bookmarkStart w:id="20" w:name="_jj34n8qwof9n" w:colFirst="0" w:colLast="0"/>
      <w:bookmarkEnd w:id="20"/>
    </w:p>
    <w:p w14:paraId="4E1AC9C6" w14:textId="77777777" w:rsidR="009B00E1" w:rsidRDefault="009B00E1">
      <w:pPr>
        <w:pStyle w:val="Heading1"/>
        <w:rPr>
          <w:rFonts w:ascii="Times New Roman" w:eastAsia="Times New Roman" w:hAnsi="Times New Roman" w:cs="Times New Roman"/>
        </w:rPr>
      </w:pPr>
      <w:bookmarkStart w:id="21" w:name="_c2lkh8mfuect" w:colFirst="0" w:colLast="0"/>
      <w:bookmarkEnd w:id="21"/>
    </w:p>
    <w:p w14:paraId="74BB8D50" w14:textId="77777777" w:rsidR="009B00E1" w:rsidRDefault="009B00E1">
      <w:pPr>
        <w:pStyle w:val="Heading1"/>
        <w:rPr>
          <w:rFonts w:ascii="Times New Roman" w:eastAsia="Times New Roman" w:hAnsi="Times New Roman" w:cs="Times New Roman"/>
        </w:rPr>
      </w:pPr>
      <w:bookmarkStart w:id="22" w:name="_d37dtlepurgk" w:colFirst="0" w:colLast="0"/>
      <w:bookmarkEnd w:id="22"/>
    </w:p>
    <w:p w14:paraId="5A2934D7" w14:textId="77777777" w:rsidR="009B00E1" w:rsidRDefault="009B00E1">
      <w:pPr>
        <w:pStyle w:val="Heading1"/>
        <w:rPr>
          <w:rFonts w:ascii="Times New Roman" w:eastAsia="Times New Roman" w:hAnsi="Times New Roman" w:cs="Times New Roman"/>
        </w:rPr>
      </w:pPr>
      <w:bookmarkStart w:id="23" w:name="_ttpgs1hjnrj2" w:colFirst="0" w:colLast="0"/>
      <w:bookmarkEnd w:id="23"/>
    </w:p>
    <w:p w14:paraId="79DD02D4" w14:textId="77777777" w:rsidR="009B00E1" w:rsidRDefault="009B00E1">
      <w:pPr>
        <w:pStyle w:val="Heading1"/>
        <w:rPr>
          <w:rFonts w:ascii="Times New Roman" w:eastAsia="Times New Roman" w:hAnsi="Times New Roman" w:cs="Times New Roman"/>
        </w:rPr>
      </w:pPr>
      <w:bookmarkStart w:id="24" w:name="_k5ezb74q1bvt" w:colFirst="0" w:colLast="0"/>
      <w:bookmarkEnd w:id="24"/>
    </w:p>
    <w:p w14:paraId="2EC28058" w14:textId="77777777" w:rsidR="009B00E1" w:rsidRDefault="009B00E1"/>
    <w:p w14:paraId="76C27739" w14:textId="77777777" w:rsidR="009B00E1" w:rsidRDefault="009B00E1"/>
    <w:p w14:paraId="1D64BBF2" w14:textId="77777777" w:rsidR="009B00E1" w:rsidRDefault="009B00E1">
      <w:pPr>
        <w:pStyle w:val="Heading1"/>
        <w:rPr>
          <w:rFonts w:ascii="Times New Roman" w:eastAsia="Times New Roman" w:hAnsi="Times New Roman" w:cs="Times New Roman"/>
        </w:rPr>
      </w:pPr>
      <w:bookmarkStart w:id="25" w:name="_i4kspuasy8jw" w:colFirst="0" w:colLast="0"/>
      <w:bookmarkEnd w:id="25"/>
    </w:p>
    <w:p w14:paraId="3C8AFEAB" w14:textId="77777777" w:rsidR="009B00E1" w:rsidRDefault="009B00E1"/>
    <w:p w14:paraId="3B58B219" w14:textId="77777777" w:rsidR="009B00E1" w:rsidRDefault="00000000">
      <w:pPr>
        <w:pStyle w:val="Heading1"/>
        <w:rPr>
          <w:rFonts w:ascii="Times New Roman" w:eastAsia="Times New Roman" w:hAnsi="Times New Roman" w:cs="Times New Roman"/>
        </w:rPr>
      </w:pPr>
      <w:bookmarkStart w:id="26" w:name="_yqlchd56369y" w:colFirst="0" w:colLast="0"/>
      <w:bookmarkEnd w:id="26"/>
      <w:r>
        <w:rPr>
          <w:rFonts w:ascii="Times New Roman" w:eastAsia="Times New Roman" w:hAnsi="Times New Roman" w:cs="Times New Roman"/>
        </w:rPr>
        <w:lastRenderedPageBreak/>
        <w:t>USER INTERFACE (UI) DESIGN PLAN</w:t>
      </w:r>
    </w:p>
    <w:p w14:paraId="54B549F7" w14:textId="77777777" w:rsidR="009B00E1"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Simplicity In Design</w:t>
      </w:r>
    </w:p>
    <w:p w14:paraId="49E35D40"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concept will be applied especially for mobile users, where screen space is limited, so the users will not be overwhelmed with much information, thus not confusing them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how to navigate through the websites. Easy navigation means little work required by the users, therefore ensures a universal-friendly interface where users of different backgrounds and abilities can navigate the site comfortably. Without simplicity, users may experience a steep learning curve and are likely to disengage if the interface feels confusing or overwhelming.</w:t>
      </w:r>
    </w:p>
    <w:p w14:paraId="327D35E5" w14:textId="77777777" w:rsidR="009B00E1" w:rsidRDefault="009B00E1">
      <w:pPr>
        <w:ind w:left="720"/>
        <w:rPr>
          <w:rFonts w:ascii="Times New Roman" w:eastAsia="Times New Roman" w:hAnsi="Times New Roman" w:cs="Times New Roman"/>
          <w:sz w:val="24"/>
          <w:szCs w:val="24"/>
        </w:rPr>
      </w:pPr>
    </w:p>
    <w:p w14:paraId="08895D46" w14:textId="77777777" w:rsidR="009B00E1"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Consistency Across The UI</w:t>
      </w:r>
    </w:p>
    <w:p w14:paraId="18CBFA0F"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in an e-commerce UI ensures that navigation buttons, fonts, and categories are in the same place across all pages, making the site easy to use and visually appealing. By keeping navigation predictable, users can quickly find what they need, saving time and reducing frustration. A uniform font style creates a clean look, while predictable category placement helps users know exactly where to go. This consistency gives the site a professional feel, making users feel more connected and comfortable as they shop.</w:t>
      </w:r>
    </w:p>
    <w:p w14:paraId="6444CAB1" w14:textId="77777777" w:rsidR="009B00E1" w:rsidRDefault="009B00E1">
      <w:pPr>
        <w:rPr>
          <w:rFonts w:ascii="Times New Roman" w:eastAsia="Times New Roman" w:hAnsi="Times New Roman" w:cs="Times New Roman"/>
          <w:sz w:val="24"/>
          <w:szCs w:val="24"/>
          <w:u w:val="single"/>
        </w:rPr>
      </w:pPr>
    </w:p>
    <w:p w14:paraId="3E20DFD0" w14:textId="77777777" w:rsidR="009B00E1"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 &amp; Adaptability</w:t>
      </w:r>
    </w:p>
    <w:p w14:paraId="0E36FD8A" w14:textId="77777777" w:rsidR="009B00E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interfaces that function smoothly and look great on any device, whether it's a smartphone, tablet, laptop, or desktop. This involves designing elements that can resize and rearrange automatically based on screen size, resolution, and orientation (portrait or landscape). For example, images, text, and buttons should scale properly to remain clear and readable, while the layout structure should adjust to make efficient use of space. With responsive design techniques, a scalable and adaptable interface ensures that users have a consistently high-quality experience no matter how they access the site, making navigation and interaction comfortable and intuitive on any platform. This approach is essential for reaching a broad audience and supporting accessibility, enhancing the usability of the site across any type of device and user preferences.</w:t>
      </w:r>
    </w:p>
    <w:p w14:paraId="6EA95BD7" w14:textId="77777777" w:rsidR="009B00E1" w:rsidRDefault="009B00E1">
      <w:pPr>
        <w:ind w:left="720"/>
        <w:rPr>
          <w:rFonts w:ascii="Times New Roman" w:eastAsia="Times New Roman" w:hAnsi="Times New Roman" w:cs="Times New Roman"/>
          <w:sz w:val="24"/>
          <w:szCs w:val="24"/>
        </w:rPr>
      </w:pPr>
    </w:p>
    <w:p w14:paraId="72353699" w14:textId="77777777" w:rsidR="009B00E1" w:rsidRDefault="009B00E1">
      <w:pPr>
        <w:ind w:left="720"/>
        <w:rPr>
          <w:rFonts w:ascii="Times New Roman" w:eastAsia="Times New Roman" w:hAnsi="Times New Roman" w:cs="Times New Roman"/>
          <w:sz w:val="24"/>
          <w:szCs w:val="24"/>
        </w:rPr>
      </w:pPr>
    </w:p>
    <w:p w14:paraId="7E7C7035" w14:textId="77777777" w:rsidR="009B00E1" w:rsidRDefault="009B00E1">
      <w:pPr>
        <w:ind w:left="720"/>
        <w:rPr>
          <w:rFonts w:ascii="Times New Roman" w:eastAsia="Times New Roman" w:hAnsi="Times New Roman" w:cs="Times New Roman"/>
          <w:b/>
          <w:sz w:val="24"/>
          <w:szCs w:val="24"/>
        </w:rPr>
      </w:pPr>
    </w:p>
    <w:p w14:paraId="06E99F5D" w14:textId="77777777" w:rsidR="009B00E1" w:rsidRDefault="009B00E1">
      <w:pPr>
        <w:rPr>
          <w:rFonts w:ascii="Times New Roman" w:eastAsia="Times New Roman" w:hAnsi="Times New Roman" w:cs="Times New Roman"/>
          <w:sz w:val="24"/>
          <w:szCs w:val="24"/>
          <w:u w:val="single"/>
        </w:rPr>
      </w:pPr>
    </w:p>
    <w:p w14:paraId="4B935ADF" w14:textId="77777777" w:rsidR="009B00E1" w:rsidRDefault="009B00E1">
      <w:pPr>
        <w:rPr>
          <w:rFonts w:ascii="Times New Roman" w:eastAsia="Times New Roman" w:hAnsi="Times New Roman" w:cs="Times New Roman"/>
          <w:sz w:val="24"/>
          <w:szCs w:val="24"/>
          <w:u w:val="single"/>
        </w:rPr>
      </w:pPr>
    </w:p>
    <w:p w14:paraId="6F11FDAB" w14:textId="77777777" w:rsidR="009B00E1" w:rsidRDefault="009B00E1">
      <w:pPr>
        <w:rPr>
          <w:rFonts w:ascii="Times New Roman" w:eastAsia="Times New Roman" w:hAnsi="Times New Roman" w:cs="Times New Roman"/>
          <w:sz w:val="24"/>
          <w:szCs w:val="24"/>
          <w:u w:val="single"/>
        </w:rPr>
      </w:pPr>
    </w:p>
    <w:p w14:paraId="203D6F1A" w14:textId="77777777" w:rsidR="009B00E1" w:rsidRDefault="009B00E1">
      <w:pPr>
        <w:rPr>
          <w:rFonts w:ascii="Times New Roman" w:eastAsia="Times New Roman" w:hAnsi="Times New Roman" w:cs="Times New Roman"/>
          <w:sz w:val="24"/>
          <w:szCs w:val="24"/>
          <w:u w:val="single"/>
        </w:rPr>
      </w:pPr>
    </w:p>
    <w:p w14:paraId="6FDBF429" w14:textId="77777777" w:rsidR="009B00E1" w:rsidRDefault="009B00E1">
      <w:pPr>
        <w:rPr>
          <w:rFonts w:ascii="Times New Roman" w:eastAsia="Times New Roman" w:hAnsi="Times New Roman" w:cs="Times New Roman"/>
          <w:sz w:val="24"/>
          <w:szCs w:val="24"/>
          <w:u w:val="single"/>
        </w:rPr>
      </w:pPr>
    </w:p>
    <w:p w14:paraId="6432C02E" w14:textId="77777777" w:rsidR="009B00E1" w:rsidRDefault="009B00E1">
      <w:pPr>
        <w:rPr>
          <w:rFonts w:ascii="Times New Roman" w:eastAsia="Times New Roman" w:hAnsi="Times New Roman" w:cs="Times New Roman"/>
          <w:sz w:val="24"/>
          <w:szCs w:val="24"/>
          <w:u w:val="single"/>
        </w:rPr>
      </w:pPr>
    </w:p>
    <w:p w14:paraId="0A038526" w14:textId="77777777" w:rsidR="009B00E1" w:rsidRDefault="009B00E1">
      <w:pPr>
        <w:rPr>
          <w:rFonts w:ascii="Times New Roman" w:eastAsia="Times New Roman" w:hAnsi="Times New Roman" w:cs="Times New Roman"/>
          <w:sz w:val="24"/>
          <w:szCs w:val="24"/>
          <w:u w:val="single"/>
        </w:rPr>
      </w:pPr>
    </w:p>
    <w:p w14:paraId="4417AD84" w14:textId="77777777" w:rsidR="009B00E1" w:rsidRDefault="009B00E1">
      <w:pPr>
        <w:rPr>
          <w:rFonts w:ascii="Times New Roman" w:eastAsia="Times New Roman" w:hAnsi="Times New Roman" w:cs="Times New Roman"/>
          <w:sz w:val="24"/>
          <w:szCs w:val="24"/>
          <w:u w:val="single"/>
        </w:rPr>
      </w:pPr>
    </w:p>
    <w:p w14:paraId="5B6868F5" w14:textId="77777777" w:rsidR="009B00E1"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rPr>
        <w:t>Figure 1.1: Mobile UI - Home page                                  Figure 1.2: Mobile UI - Product Page</w:t>
      </w:r>
      <w:r>
        <w:rPr>
          <w:rFonts w:ascii="Times New Roman" w:eastAsia="Times New Roman" w:hAnsi="Times New Roman" w:cs="Times New Roman"/>
          <w:noProof/>
          <w:sz w:val="24"/>
          <w:szCs w:val="24"/>
          <w:u w:val="single"/>
        </w:rPr>
        <w:drawing>
          <wp:inline distT="114300" distB="114300" distL="114300" distR="114300" wp14:anchorId="5E17C13A" wp14:editId="505CA908">
            <wp:extent cx="2518326" cy="511818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18326" cy="5118181"/>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0DCD8561" wp14:editId="20829C2D">
            <wp:extent cx="2357102" cy="5130719"/>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57102" cy="5130719"/>
                    </a:xfrm>
                    <a:prstGeom prst="rect">
                      <a:avLst/>
                    </a:prstGeom>
                    <a:ln w="12700">
                      <a:solidFill>
                        <a:srgbClr val="000000"/>
                      </a:solidFill>
                      <a:prstDash val="solid"/>
                    </a:ln>
                  </pic:spPr>
                </pic:pic>
              </a:graphicData>
            </a:graphic>
          </wp:inline>
        </w:drawing>
      </w:r>
    </w:p>
    <w:p w14:paraId="4F8F6E32" w14:textId="77777777" w:rsidR="009B00E1" w:rsidRDefault="009B00E1">
      <w:pPr>
        <w:rPr>
          <w:rFonts w:ascii="Times New Roman" w:eastAsia="Times New Roman" w:hAnsi="Times New Roman" w:cs="Times New Roman"/>
          <w:sz w:val="24"/>
          <w:szCs w:val="24"/>
          <w:u w:val="single"/>
        </w:rPr>
      </w:pPr>
    </w:p>
    <w:p w14:paraId="4C836348" w14:textId="77777777" w:rsidR="009B00E1" w:rsidRDefault="009B00E1">
      <w:pPr>
        <w:pStyle w:val="Heading1"/>
        <w:rPr>
          <w:rFonts w:ascii="Times New Roman" w:eastAsia="Times New Roman" w:hAnsi="Times New Roman" w:cs="Times New Roman"/>
        </w:rPr>
      </w:pPr>
      <w:bookmarkStart w:id="27" w:name="_9w5lwv69syw" w:colFirst="0" w:colLast="0"/>
      <w:bookmarkEnd w:id="27"/>
    </w:p>
    <w:p w14:paraId="6784A94E" w14:textId="77777777" w:rsidR="009B00E1" w:rsidRDefault="009B00E1">
      <w:pPr>
        <w:pStyle w:val="Heading1"/>
        <w:rPr>
          <w:rFonts w:ascii="Times New Roman" w:eastAsia="Times New Roman" w:hAnsi="Times New Roman" w:cs="Times New Roman"/>
        </w:rPr>
      </w:pPr>
      <w:bookmarkStart w:id="28" w:name="_d0amraxhoi9r" w:colFirst="0" w:colLast="0"/>
      <w:bookmarkEnd w:id="28"/>
    </w:p>
    <w:p w14:paraId="6760019B" w14:textId="77777777" w:rsidR="009B00E1" w:rsidRDefault="009B00E1"/>
    <w:p w14:paraId="692A8334" w14:textId="77777777" w:rsidR="009B00E1" w:rsidRDefault="009B00E1"/>
    <w:p w14:paraId="1EF85150" w14:textId="77777777" w:rsidR="009B00E1" w:rsidRDefault="009B00E1"/>
    <w:p w14:paraId="3754215C" w14:textId="77777777" w:rsidR="009B00E1" w:rsidRDefault="009B00E1"/>
    <w:p w14:paraId="3190A236" w14:textId="77777777" w:rsidR="009B00E1" w:rsidRDefault="009B00E1"/>
    <w:p w14:paraId="14ABB8A7" w14:textId="77777777" w:rsidR="009B00E1" w:rsidRDefault="009B00E1"/>
    <w:p w14:paraId="1AD799A4" w14:textId="77777777" w:rsidR="009B00E1" w:rsidRDefault="009B00E1"/>
    <w:p w14:paraId="5C2DDA2E" w14:textId="77777777" w:rsidR="009B00E1" w:rsidRDefault="009B00E1"/>
    <w:p w14:paraId="40DE529A" w14:textId="77777777" w:rsidR="009B00E1" w:rsidRDefault="009B00E1"/>
    <w:p w14:paraId="2C13A2CE" w14:textId="4B0130EE" w:rsidR="009B00E1" w:rsidRDefault="00000000">
      <w:r>
        <w:lastRenderedPageBreak/>
        <w:t xml:space="preserve">  </w:t>
      </w:r>
      <w:r>
        <w:rPr>
          <w:rFonts w:ascii="Times New Roman" w:eastAsia="Times New Roman" w:hAnsi="Times New Roman" w:cs="Times New Roman"/>
        </w:rPr>
        <w:t>Figure 1.3: Mobile UI - Checkout Page                                   Figure 1.4: Mobile UI - Contact Pag</w:t>
      </w:r>
      <w:r>
        <w:rPr>
          <w:noProof/>
        </w:rPr>
        <w:drawing>
          <wp:inline distT="114300" distB="114300" distL="114300" distR="114300" wp14:anchorId="4DAE3E31" wp14:editId="3094C175">
            <wp:extent cx="2528888" cy="5482474"/>
            <wp:effectExtent l="12700" t="12700" r="12700" b="127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528888" cy="5482474"/>
                    </a:xfrm>
                    <a:prstGeom prst="rect">
                      <a:avLst/>
                    </a:prstGeom>
                    <a:ln w="12700">
                      <a:solidFill>
                        <a:srgbClr val="000000"/>
                      </a:solidFill>
                      <a:prstDash val="solid"/>
                    </a:ln>
                  </pic:spPr>
                </pic:pic>
              </a:graphicData>
            </a:graphic>
          </wp:inline>
        </w:drawing>
      </w:r>
      <w:r>
        <w:t xml:space="preserve">                 </w:t>
      </w:r>
      <w:r>
        <w:rPr>
          <w:noProof/>
        </w:rPr>
        <w:drawing>
          <wp:inline distT="114300" distB="114300" distL="114300" distR="114300" wp14:anchorId="55CE6F4F" wp14:editId="6B910050">
            <wp:extent cx="2536695" cy="5477382"/>
            <wp:effectExtent l="12700" t="12700" r="12700" b="127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536695" cy="5477382"/>
                    </a:xfrm>
                    <a:prstGeom prst="rect">
                      <a:avLst/>
                    </a:prstGeom>
                    <a:ln w="12700">
                      <a:solidFill>
                        <a:srgbClr val="000000"/>
                      </a:solidFill>
                      <a:prstDash val="solid"/>
                    </a:ln>
                  </pic:spPr>
                </pic:pic>
              </a:graphicData>
            </a:graphic>
          </wp:inline>
        </w:drawing>
      </w:r>
    </w:p>
    <w:p w14:paraId="08598FE8" w14:textId="77777777" w:rsidR="009B00E1" w:rsidRDefault="009B00E1"/>
    <w:p w14:paraId="6EF26D4D" w14:textId="77777777" w:rsidR="009B00E1" w:rsidRDefault="009B00E1"/>
    <w:p w14:paraId="655821C0" w14:textId="77777777" w:rsidR="009B00E1" w:rsidRDefault="009B00E1"/>
    <w:p w14:paraId="0113A97B" w14:textId="77777777" w:rsidR="009B00E1" w:rsidRDefault="009B00E1"/>
    <w:p w14:paraId="6A598848" w14:textId="77777777" w:rsidR="009B00E1" w:rsidRDefault="009B00E1"/>
    <w:p w14:paraId="07CE1FA2" w14:textId="77777777" w:rsidR="009B00E1" w:rsidRDefault="009B00E1"/>
    <w:p w14:paraId="09A030E5" w14:textId="77777777" w:rsidR="009B00E1" w:rsidRDefault="009B00E1"/>
    <w:p w14:paraId="618066A7" w14:textId="77777777" w:rsidR="009B00E1" w:rsidRDefault="009B00E1"/>
    <w:p w14:paraId="15EF0DFB" w14:textId="77777777" w:rsidR="009B00E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C5FC5E" wp14:editId="2A6F6D01">
            <wp:extent cx="5467350" cy="3590925"/>
            <wp:effectExtent l="12700" t="12700" r="12700" b="127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b="6369"/>
                    <a:stretch>
                      <a:fillRect/>
                    </a:stretch>
                  </pic:blipFill>
                  <pic:spPr>
                    <a:xfrm>
                      <a:off x="0" y="0"/>
                      <a:ext cx="5467350" cy="3590925"/>
                    </a:xfrm>
                    <a:prstGeom prst="rect">
                      <a:avLst/>
                    </a:prstGeom>
                    <a:ln w="12700">
                      <a:solidFill>
                        <a:srgbClr val="000000"/>
                      </a:solidFill>
                      <a:prstDash val="solid"/>
                    </a:ln>
                  </pic:spPr>
                </pic:pic>
              </a:graphicData>
            </a:graphic>
          </wp:inline>
        </w:drawing>
      </w:r>
    </w:p>
    <w:p w14:paraId="0EF80C96"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Figure 2.1: Desktop UI - Home page</w:t>
      </w:r>
    </w:p>
    <w:p w14:paraId="5D078505" w14:textId="77777777" w:rsidR="009B00E1" w:rsidRDefault="009B00E1">
      <w:pPr>
        <w:rPr>
          <w:rFonts w:ascii="Times New Roman" w:eastAsia="Times New Roman" w:hAnsi="Times New Roman" w:cs="Times New Roman"/>
        </w:rPr>
      </w:pPr>
    </w:p>
    <w:p w14:paraId="0487094E"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B58473" wp14:editId="41A6F563">
            <wp:extent cx="5444257" cy="3875573"/>
            <wp:effectExtent l="12700" t="12700" r="12700" b="127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44257" cy="3875573"/>
                    </a:xfrm>
                    <a:prstGeom prst="rect">
                      <a:avLst/>
                    </a:prstGeom>
                    <a:ln w="12700">
                      <a:solidFill>
                        <a:srgbClr val="000000"/>
                      </a:solidFill>
                      <a:prstDash val="solid"/>
                    </a:ln>
                  </pic:spPr>
                </pic:pic>
              </a:graphicData>
            </a:graphic>
          </wp:inline>
        </w:drawing>
      </w:r>
    </w:p>
    <w:p w14:paraId="4B7CABCF"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Figure 2.2: Desktop UI - Product Page</w:t>
      </w:r>
    </w:p>
    <w:p w14:paraId="08D80011"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D20A6FD" wp14:editId="28B31174">
            <wp:extent cx="5386388" cy="3832622"/>
            <wp:effectExtent l="12700" t="12700" r="12700" b="127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386388" cy="3832622"/>
                    </a:xfrm>
                    <a:prstGeom prst="rect">
                      <a:avLst/>
                    </a:prstGeom>
                    <a:ln w="12700">
                      <a:solidFill>
                        <a:srgbClr val="000000"/>
                      </a:solidFill>
                      <a:prstDash val="solid"/>
                    </a:ln>
                  </pic:spPr>
                </pic:pic>
              </a:graphicData>
            </a:graphic>
          </wp:inline>
        </w:drawing>
      </w:r>
    </w:p>
    <w:p w14:paraId="618733D0"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Figure 2.3: Desktop UI - Checkout Page</w:t>
      </w:r>
    </w:p>
    <w:p w14:paraId="1ADB8FC7" w14:textId="77777777" w:rsidR="009B00E1" w:rsidRDefault="009B00E1">
      <w:pPr>
        <w:jc w:val="center"/>
        <w:rPr>
          <w:rFonts w:ascii="Times New Roman" w:eastAsia="Times New Roman" w:hAnsi="Times New Roman" w:cs="Times New Roman"/>
        </w:rPr>
      </w:pPr>
    </w:p>
    <w:p w14:paraId="74277744"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8B144F0" wp14:editId="43AE9510">
            <wp:extent cx="5353050" cy="3624335"/>
            <wp:effectExtent l="12700" t="12700" r="12700" b="127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b="4275"/>
                    <a:stretch>
                      <a:fillRect/>
                    </a:stretch>
                  </pic:blipFill>
                  <pic:spPr>
                    <a:xfrm>
                      <a:off x="0" y="0"/>
                      <a:ext cx="5353050" cy="3624335"/>
                    </a:xfrm>
                    <a:prstGeom prst="rect">
                      <a:avLst/>
                    </a:prstGeom>
                    <a:ln w="12700">
                      <a:solidFill>
                        <a:srgbClr val="000000"/>
                      </a:solidFill>
                      <a:prstDash val="solid"/>
                    </a:ln>
                  </pic:spPr>
                </pic:pic>
              </a:graphicData>
            </a:graphic>
          </wp:inline>
        </w:drawing>
      </w:r>
    </w:p>
    <w:p w14:paraId="291771D4"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Figure 2.4: Desktop UI - Contact Page</w:t>
      </w:r>
    </w:p>
    <w:p w14:paraId="03768AE4"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B99539E" wp14:editId="64298ED7">
            <wp:extent cx="4929188" cy="3683249"/>
            <wp:effectExtent l="12700" t="12700" r="12700" b="127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929188" cy="3683249"/>
                    </a:xfrm>
                    <a:prstGeom prst="rect">
                      <a:avLst/>
                    </a:prstGeom>
                    <a:ln w="12700">
                      <a:solidFill>
                        <a:srgbClr val="000000"/>
                      </a:solidFill>
                      <a:prstDash val="solid"/>
                    </a:ln>
                  </pic:spPr>
                </pic:pic>
              </a:graphicData>
            </a:graphic>
          </wp:inline>
        </w:drawing>
      </w:r>
    </w:p>
    <w:p w14:paraId="75BAFB22"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Figure 3.1: Tablet UI - Home Page</w:t>
      </w:r>
    </w:p>
    <w:p w14:paraId="21412AEF" w14:textId="77777777" w:rsidR="009B00E1" w:rsidRDefault="009B00E1">
      <w:pPr>
        <w:jc w:val="center"/>
        <w:rPr>
          <w:rFonts w:ascii="Times New Roman" w:eastAsia="Times New Roman" w:hAnsi="Times New Roman" w:cs="Times New Roman"/>
        </w:rPr>
      </w:pPr>
    </w:p>
    <w:p w14:paraId="5C18D5BC"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59C205" wp14:editId="73751394">
            <wp:extent cx="4953000" cy="3712364"/>
            <wp:effectExtent l="12700" t="12700" r="12700" b="127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53000" cy="3712364"/>
                    </a:xfrm>
                    <a:prstGeom prst="rect">
                      <a:avLst/>
                    </a:prstGeom>
                    <a:ln w="12700">
                      <a:solidFill>
                        <a:srgbClr val="000000"/>
                      </a:solidFill>
                      <a:prstDash val="solid"/>
                    </a:ln>
                  </pic:spPr>
                </pic:pic>
              </a:graphicData>
            </a:graphic>
          </wp:inline>
        </w:drawing>
      </w:r>
    </w:p>
    <w:p w14:paraId="3FCC6F01"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Figure 3.2: Tablet UI - Product Page</w:t>
      </w:r>
    </w:p>
    <w:p w14:paraId="20CB4DCF"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D7D05D4" wp14:editId="705599F6">
            <wp:extent cx="4981575" cy="3728841"/>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981575" cy="3728841"/>
                    </a:xfrm>
                    <a:prstGeom prst="rect">
                      <a:avLst/>
                    </a:prstGeom>
                    <a:ln w="12700">
                      <a:solidFill>
                        <a:srgbClr val="000000"/>
                      </a:solidFill>
                      <a:prstDash val="solid"/>
                    </a:ln>
                  </pic:spPr>
                </pic:pic>
              </a:graphicData>
            </a:graphic>
          </wp:inline>
        </w:drawing>
      </w:r>
    </w:p>
    <w:p w14:paraId="3274CCE0"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Figure 3.3: Tablet UI - Checkout Page</w:t>
      </w:r>
    </w:p>
    <w:p w14:paraId="45E47C93" w14:textId="77777777" w:rsidR="009B00E1" w:rsidRDefault="009B00E1">
      <w:pPr>
        <w:jc w:val="center"/>
        <w:rPr>
          <w:rFonts w:ascii="Times New Roman" w:eastAsia="Times New Roman" w:hAnsi="Times New Roman" w:cs="Times New Roman"/>
        </w:rPr>
      </w:pPr>
    </w:p>
    <w:p w14:paraId="698BED04"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006DA0" wp14:editId="6E7A6552">
            <wp:extent cx="5010150" cy="3755161"/>
            <wp:effectExtent l="12700" t="12700" r="12700" b="127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010150" cy="3755161"/>
                    </a:xfrm>
                    <a:prstGeom prst="rect">
                      <a:avLst/>
                    </a:prstGeom>
                    <a:ln w="12700">
                      <a:solidFill>
                        <a:srgbClr val="000000"/>
                      </a:solidFill>
                      <a:prstDash val="solid"/>
                    </a:ln>
                  </pic:spPr>
                </pic:pic>
              </a:graphicData>
            </a:graphic>
          </wp:inline>
        </w:drawing>
      </w:r>
    </w:p>
    <w:p w14:paraId="38109596" w14:textId="77777777" w:rsidR="009B00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Figure 3.4: Tablet UI - Contact Page</w:t>
      </w:r>
    </w:p>
    <w:p w14:paraId="6F475AE1" w14:textId="77777777" w:rsidR="009B00E1" w:rsidRDefault="00000000">
      <w:pPr>
        <w:pStyle w:val="Heading1"/>
        <w:rPr>
          <w:rFonts w:ascii="Times New Roman" w:eastAsia="Times New Roman" w:hAnsi="Times New Roman" w:cs="Times New Roman"/>
        </w:rPr>
      </w:pPr>
      <w:bookmarkStart w:id="29" w:name="_y4f8fh6cabql" w:colFirst="0" w:colLast="0"/>
      <w:bookmarkEnd w:id="29"/>
      <w:r>
        <w:rPr>
          <w:rFonts w:ascii="Times New Roman" w:eastAsia="Times New Roman" w:hAnsi="Times New Roman" w:cs="Times New Roman"/>
        </w:rPr>
        <w:lastRenderedPageBreak/>
        <w:t>TARGET AUDIENCE</w:t>
      </w:r>
    </w:p>
    <w:p w14:paraId="1F765D35" w14:textId="77777777" w:rsidR="009B00E1" w:rsidRDefault="009B00E1">
      <w:pPr>
        <w:rPr>
          <w:rFonts w:ascii="Times New Roman" w:eastAsia="Times New Roman" w:hAnsi="Times New Roman" w:cs="Times New Roman"/>
          <w:sz w:val="24"/>
          <w:szCs w:val="24"/>
        </w:rPr>
      </w:pPr>
    </w:p>
    <w:p w14:paraId="1AE26A49" w14:textId="77777777" w:rsidR="009B00E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Muslim Consumers</w:t>
      </w:r>
      <w:r>
        <w:rPr>
          <w:rFonts w:ascii="Times New Roman" w:eastAsia="Times New Roman" w:hAnsi="Times New Roman" w:cs="Times New Roman"/>
          <w:sz w:val="24"/>
          <w:szCs w:val="24"/>
        </w:rPr>
        <w:t>: Especially those who prioritize halal and Shariah-compliant products and services. They might be looking for products aligned with Islamic principles, such as modest athletic wear, halal-certified supplements, or ethical, socially responsible sporting goods.</w:t>
      </w:r>
    </w:p>
    <w:p w14:paraId="7B14368D" w14:textId="77777777" w:rsidR="009B00E1" w:rsidRDefault="009B00E1">
      <w:pPr>
        <w:ind w:left="720"/>
        <w:rPr>
          <w:rFonts w:ascii="Times New Roman" w:eastAsia="Times New Roman" w:hAnsi="Times New Roman" w:cs="Times New Roman"/>
          <w:sz w:val="24"/>
          <w:szCs w:val="24"/>
        </w:rPr>
      </w:pPr>
    </w:p>
    <w:p w14:paraId="517DBCBA" w14:textId="77777777" w:rsidR="009B00E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Health-Conscious Individuals</w:t>
      </w:r>
      <w:r>
        <w:rPr>
          <w:rFonts w:ascii="Times New Roman" w:eastAsia="Times New Roman" w:hAnsi="Times New Roman" w:cs="Times New Roman"/>
          <w:sz w:val="24"/>
          <w:szCs w:val="24"/>
        </w:rPr>
        <w:t>: People interested in maintaining a healthy lifestyle while also adhering to ethical or religious standards. This could include fitness enthusiasts, amateur athletes, or sports hobbyists who value transparency, honesty, and fairness in their transactions.</w:t>
      </w:r>
    </w:p>
    <w:p w14:paraId="5FBE0F00" w14:textId="77777777" w:rsidR="009B00E1" w:rsidRDefault="009B00E1">
      <w:pPr>
        <w:ind w:left="720"/>
        <w:rPr>
          <w:rFonts w:ascii="Times New Roman" w:eastAsia="Times New Roman" w:hAnsi="Times New Roman" w:cs="Times New Roman"/>
          <w:sz w:val="24"/>
          <w:szCs w:val="24"/>
        </w:rPr>
      </w:pPr>
    </w:p>
    <w:p w14:paraId="19524E44" w14:textId="77777777" w:rsidR="009B00E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Ethically-Minded Shoppers</w:t>
      </w:r>
      <w:r>
        <w:rPr>
          <w:rFonts w:ascii="Times New Roman" w:eastAsia="Times New Roman" w:hAnsi="Times New Roman" w:cs="Times New Roman"/>
          <w:sz w:val="24"/>
          <w:szCs w:val="24"/>
        </w:rPr>
        <w:t>: Consumers who prefer brands that uphold ethical standards—such as fair labor practices, environmentally sustainable materials, and transparency in sourcing—values that align closely with Islamic principles.</w:t>
      </w:r>
    </w:p>
    <w:p w14:paraId="05914353" w14:textId="77777777" w:rsidR="009B00E1" w:rsidRDefault="009B00E1">
      <w:pPr>
        <w:ind w:left="720"/>
        <w:rPr>
          <w:rFonts w:ascii="Times New Roman" w:eastAsia="Times New Roman" w:hAnsi="Times New Roman" w:cs="Times New Roman"/>
          <w:sz w:val="24"/>
          <w:szCs w:val="24"/>
        </w:rPr>
      </w:pPr>
    </w:p>
    <w:p w14:paraId="30D0789B" w14:textId="77777777" w:rsidR="009B00E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Parents and Families</w:t>
      </w:r>
      <w:r>
        <w:rPr>
          <w:rFonts w:ascii="Times New Roman" w:eastAsia="Times New Roman" w:hAnsi="Times New Roman" w:cs="Times New Roman"/>
          <w:sz w:val="24"/>
          <w:szCs w:val="24"/>
        </w:rPr>
        <w:t>: Parents might be drawn to Shariah-compliant sports products for their children, including modest or gender-specific sports attire and products that meet ethical and halal requirements.</w:t>
      </w:r>
    </w:p>
    <w:p w14:paraId="48AFA7A7" w14:textId="77777777" w:rsidR="009B00E1" w:rsidRDefault="009B00E1">
      <w:pPr>
        <w:ind w:left="720"/>
        <w:rPr>
          <w:rFonts w:ascii="Times New Roman" w:eastAsia="Times New Roman" w:hAnsi="Times New Roman" w:cs="Times New Roman"/>
          <w:sz w:val="24"/>
          <w:szCs w:val="24"/>
        </w:rPr>
      </w:pPr>
    </w:p>
    <w:p w14:paraId="15BF873D" w14:textId="77777777" w:rsidR="009B00E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Sports Organizations and Schools</w:t>
      </w:r>
      <w:r>
        <w:rPr>
          <w:rFonts w:ascii="Times New Roman" w:eastAsia="Times New Roman" w:hAnsi="Times New Roman" w:cs="Times New Roman"/>
          <w:sz w:val="24"/>
          <w:szCs w:val="24"/>
        </w:rPr>
        <w:t>: Muslim-focused sports academies, Islamic schools, and community centers could also be a segment, as they may seek Shariah-compliant sports equipment and attire for their members and students.</w:t>
      </w:r>
    </w:p>
    <w:p w14:paraId="6FB3F344" w14:textId="77777777" w:rsidR="009B00E1" w:rsidRDefault="009B00E1">
      <w:pPr>
        <w:ind w:left="720"/>
        <w:rPr>
          <w:rFonts w:ascii="Times New Roman" w:eastAsia="Times New Roman" w:hAnsi="Times New Roman" w:cs="Times New Roman"/>
          <w:sz w:val="24"/>
          <w:szCs w:val="24"/>
        </w:rPr>
      </w:pPr>
    </w:p>
    <w:p w14:paraId="65887C2D" w14:textId="77777777" w:rsidR="009B00E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Global Muslim Community</w:t>
      </w:r>
      <w:r>
        <w:rPr>
          <w:rFonts w:ascii="Times New Roman" w:eastAsia="Times New Roman" w:hAnsi="Times New Roman" w:cs="Times New Roman"/>
          <w:sz w:val="24"/>
          <w:szCs w:val="24"/>
        </w:rPr>
        <w:t>: With the growing demand for halal and Shariah-compliant products worldwide, the platform could also appeal to international Muslim consumers interested in sports and fitness.</w:t>
      </w:r>
    </w:p>
    <w:p w14:paraId="4010A995" w14:textId="77777777" w:rsidR="009B00E1" w:rsidRDefault="009B00E1">
      <w:pPr>
        <w:rPr>
          <w:rFonts w:ascii="Times New Roman" w:eastAsia="Times New Roman" w:hAnsi="Times New Roman" w:cs="Times New Roman"/>
          <w:sz w:val="24"/>
          <w:szCs w:val="24"/>
        </w:rPr>
      </w:pPr>
    </w:p>
    <w:p w14:paraId="5A468DCC" w14:textId="77777777" w:rsidR="009B00E1" w:rsidRDefault="009B00E1">
      <w:pPr>
        <w:rPr>
          <w:rFonts w:ascii="Times New Roman" w:eastAsia="Times New Roman" w:hAnsi="Times New Roman" w:cs="Times New Roman"/>
          <w:sz w:val="24"/>
          <w:szCs w:val="24"/>
        </w:rPr>
      </w:pPr>
    </w:p>
    <w:p w14:paraId="5FBAAEB0" w14:textId="77777777" w:rsidR="009B00E1" w:rsidRDefault="009B00E1">
      <w:pPr>
        <w:rPr>
          <w:rFonts w:ascii="Times New Roman" w:eastAsia="Times New Roman" w:hAnsi="Times New Roman" w:cs="Times New Roman"/>
          <w:sz w:val="24"/>
          <w:szCs w:val="24"/>
        </w:rPr>
      </w:pPr>
    </w:p>
    <w:p w14:paraId="17CC7F24" w14:textId="77777777" w:rsidR="009B00E1" w:rsidRDefault="009B00E1">
      <w:pPr>
        <w:rPr>
          <w:rFonts w:ascii="Times New Roman" w:eastAsia="Times New Roman" w:hAnsi="Times New Roman" w:cs="Times New Roman"/>
          <w:sz w:val="24"/>
          <w:szCs w:val="24"/>
        </w:rPr>
      </w:pPr>
    </w:p>
    <w:p w14:paraId="1B363C75" w14:textId="77777777" w:rsidR="009B00E1" w:rsidRDefault="009B00E1">
      <w:pPr>
        <w:rPr>
          <w:rFonts w:ascii="Times New Roman" w:eastAsia="Times New Roman" w:hAnsi="Times New Roman" w:cs="Times New Roman"/>
          <w:sz w:val="24"/>
          <w:szCs w:val="24"/>
        </w:rPr>
      </w:pPr>
    </w:p>
    <w:p w14:paraId="0ABA06B6" w14:textId="77777777" w:rsidR="009B00E1" w:rsidRDefault="009B00E1">
      <w:pPr>
        <w:rPr>
          <w:rFonts w:ascii="Times New Roman" w:eastAsia="Times New Roman" w:hAnsi="Times New Roman" w:cs="Times New Roman"/>
          <w:sz w:val="24"/>
          <w:szCs w:val="24"/>
        </w:rPr>
      </w:pPr>
    </w:p>
    <w:p w14:paraId="1DA01C0E" w14:textId="77777777" w:rsidR="009B00E1" w:rsidRDefault="009B00E1">
      <w:pPr>
        <w:rPr>
          <w:rFonts w:ascii="Times New Roman" w:eastAsia="Times New Roman" w:hAnsi="Times New Roman" w:cs="Times New Roman"/>
          <w:sz w:val="24"/>
          <w:szCs w:val="24"/>
        </w:rPr>
      </w:pPr>
    </w:p>
    <w:p w14:paraId="226117CF" w14:textId="77777777" w:rsidR="009B00E1" w:rsidRDefault="009B00E1">
      <w:pPr>
        <w:rPr>
          <w:rFonts w:ascii="Times New Roman" w:eastAsia="Times New Roman" w:hAnsi="Times New Roman" w:cs="Times New Roman"/>
          <w:sz w:val="24"/>
          <w:szCs w:val="24"/>
        </w:rPr>
      </w:pPr>
    </w:p>
    <w:p w14:paraId="01DB280F" w14:textId="77777777" w:rsidR="009B00E1" w:rsidRDefault="009B00E1">
      <w:pPr>
        <w:rPr>
          <w:rFonts w:ascii="Times New Roman" w:eastAsia="Times New Roman" w:hAnsi="Times New Roman" w:cs="Times New Roman"/>
          <w:sz w:val="24"/>
          <w:szCs w:val="24"/>
        </w:rPr>
      </w:pPr>
    </w:p>
    <w:p w14:paraId="4F9C8258" w14:textId="77777777" w:rsidR="009B00E1" w:rsidRDefault="009B00E1">
      <w:pPr>
        <w:rPr>
          <w:rFonts w:ascii="Times New Roman" w:eastAsia="Times New Roman" w:hAnsi="Times New Roman" w:cs="Times New Roman"/>
          <w:sz w:val="24"/>
          <w:szCs w:val="24"/>
        </w:rPr>
      </w:pPr>
    </w:p>
    <w:p w14:paraId="42413AF8" w14:textId="77777777" w:rsidR="009B00E1" w:rsidRDefault="00000000">
      <w:pPr>
        <w:pStyle w:val="Heading1"/>
        <w:rPr>
          <w:rFonts w:ascii="Times New Roman" w:eastAsia="Times New Roman" w:hAnsi="Times New Roman" w:cs="Times New Roman"/>
        </w:rPr>
      </w:pPr>
      <w:bookmarkStart w:id="30" w:name="_q84kkird4q4" w:colFirst="0" w:colLast="0"/>
      <w:bookmarkEnd w:id="30"/>
      <w:r>
        <w:rPr>
          <w:rFonts w:ascii="Times New Roman" w:eastAsia="Times New Roman" w:hAnsi="Times New Roman" w:cs="Times New Roman"/>
        </w:rPr>
        <w:lastRenderedPageBreak/>
        <w:t>RESPONSIVE DESIGN</w:t>
      </w:r>
    </w:p>
    <w:p w14:paraId="5B801422" w14:textId="77777777" w:rsidR="009B00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plan is to start designing the website for mobile devices first and then scale up to larger screens. This ensures the design works well on smaller screens before adding complexity to larger devices. It also allows us to focus on the core or necessary elements of the website first before moving on to the additional content.</w:t>
      </w:r>
    </w:p>
    <w:p w14:paraId="5B914699" w14:textId="77777777" w:rsidR="009B00E1" w:rsidRDefault="009B00E1">
      <w:pPr>
        <w:rPr>
          <w:rFonts w:ascii="Times New Roman" w:eastAsia="Times New Roman" w:hAnsi="Times New Roman" w:cs="Times New Roman"/>
          <w:sz w:val="24"/>
          <w:szCs w:val="24"/>
        </w:rPr>
      </w:pPr>
    </w:p>
    <w:p w14:paraId="6F4E4B26" w14:textId="77777777" w:rsidR="009B00E1" w:rsidRDefault="009B00E1">
      <w:pPr>
        <w:rPr>
          <w:rFonts w:ascii="Times New Roman" w:eastAsia="Times New Roman" w:hAnsi="Times New Roman" w:cs="Times New Roman"/>
          <w:sz w:val="24"/>
          <w:szCs w:val="24"/>
        </w:rPr>
      </w:pPr>
    </w:p>
    <w:p w14:paraId="29A5DC67" w14:textId="77777777" w:rsidR="009B00E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Desktop </w:t>
      </w:r>
      <w:r>
        <w:rPr>
          <w:rFonts w:ascii="Times New Roman" w:eastAsia="Times New Roman" w:hAnsi="Times New Roman" w:cs="Times New Roman"/>
          <w:sz w:val="24"/>
          <w:szCs w:val="24"/>
        </w:rPr>
        <w:t xml:space="preserve">- To make the site adaptable to desktop devices, the design should leverage the larger screen size and more advanced inputs to allow for complex interactions and multitasking. A clear and logical structure is essential to organize information and features effectively, helping users easily find and interact with content. Consistent, recognizable controls—such as buttons, checkboxes, radio buttons, sliders, and drop-down lists—will be incorporated to facilitate intuitive user input. Aesthetic options, like customizable themes, fonts, and color schemes, can enhance the experience by giving users a sense of personalization. Additionally, the 4-column layout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and hover effects can add layers of interactivity, allowing users to engage more deeply with the site’s content and navigate it efficiently on larger screens.</w:t>
      </w:r>
    </w:p>
    <w:p w14:paraId="5B052EF6" w14:textId="77777777" w:rsidR="009B00E1" w:rsidRDefault="009B00E1">
      <w:pPr>
        <w:rPr>
          <w:rFonts w:ascii="Times New Roman" w:eastAsia="Times New Roman" w:hAnsi="Times New Roman" w:cs="Times New Roman"/>
          <w:sz w:val="24"/>
          <w:szCs w:val="24"/>
        </w:rPr>
      </w:pPr>
    </w:p>
    <w:p w14:paraId="70E78182" w14:textId="77777777" w:rsidR="009B00E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Tablet </w:t>
      </w:r>
      <w:r>
        <w:rPr>
          <w:rFonts w:ascii="Times New Roman" w:eastAsia="Times New Roman" w:hAnsi="Times New Roman" w:cs="Times New Roman"/>
          <w:sz w:val="24"/>
          <w:szCs w:val="24"/>
        </w:rPr>
        <w:t xml:space="preserve">- The plan is to implement a 3-column layout with clear design elements and accessible, with larger buttons and text to improve readability and touch accuracy. Since tablet users often engage in task-based activities, a landscape layout is preferred, as it enables both hands to interact comfortably across a wider surface. Placing key targets and interactive elements near the edges and corners will improve reachability, allowing users to quickly access important functions without excessive hand movement. </w:t>
      </w:r>
    </w:p>
    <w:p w14:paraId="7C6058E0" w14:textId="77777777" w:rsidR="009B00E1" w:rsidRDefault="009B00E1">
      <w:pPr>
        <w:rPr>
          <w:rFonts w:ascii="Times New Roman" w:eastAsia="Times New Roman" w:hAnsi="Times New Roman" w:cs="Times New Roman"/>
          <w:sz w:val="24"/>
          <w:szCs w:val="24"/>
        </w:rPr>
      </w:pPr>
    </w:p>
    <w:p w14:paraId="173E84EF" w14:textId="77777777" w:rsidR="009B00E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Mobile </w:t>
      </w:r>
      <w:r>
        <w:rPr>
          <w:rFonts w:ascii="Times New Roman" w:eastAsia="Times New Roman" w:hAnsi="Times New Roman" w:cs="Times New Roman"/>
          <w:sz w:val="24"/>
          <w:szCs w:val="24"/>
        </w:rPr>
        <w:t xml:space="preserve">- The “less is more” approach is applied, the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xml:space="preserve"> will be on essential content and removing unnecessary items like background images, decorative animations, or extra menus. To minimize space, a 2-column layout will be implemented. Using minimal, relevant content helps avoid clutter and reduces cognitive load, making it easier for users to focus on what’s important. Furthermore, a clear visual hierarchy must be established, meaning that menus and buttons are strategically placed for effortless access, guiding users intuitively through the interface. For example, </w:t>
      </w:r>
      <w:proofErr w:type="gramStart"/>
      <w:r>
        <w:rPr>
          <w:rFonts w:ascii="Times New Roman" w:eastAsia="Times New Roman" w:hAnsi="Times New Roman" w:cs="Times New Roman"/>
          <w:sz w:val="24"/>
          <w:szCs w:val="24"/>
        </w:rPr>
        <w:t>Larger</w:t>
      </w:r>
      <w:proofErr w:type="gramEnd"/>
      <w:r>
        <w:rPr>
          <w:rFonts w:ascii="Times New Roman" w:eastAsia="Times New Roman" w:hAnsi="Times New Roman" w:cs="Times New Roman"/>
          <w:sz w:val="24"/>
          <w:szCs w:val="24"/>
        </w:rPr>
        <w:t xml:space="preserve"> buttons, swipe gestures, and minimalistic layouts enhance usability, especially on smaller screens.</w:t>
      </w:r>
    </w:p>
    <w:p w14:paraId="547E8C88" w14:textId="77777777" w:rsidR="009B00E1" w:rsidRDefault="009B00E1">
      <w:pPr>
        <w:rPr>
          <w:rFonts w:ascii="Times New Roman" w:eastAsia="Times New Roman" w:hAnsi="Times New Roman" w:cs="Times New Roman"/>
          <w:sz w:val="24"/>
          <w:szCs w:val="24"/>
        </w:rPr>
      </w:pPr>
    </w:p>
    <w:p w14:paraId="15E210BB" w14:textId="77777777" w:rsidR="009B00E1" w:rsidRDefault="009B00E1">
      <w:pPr>
        <w:rPr>
          <w:rFonts w:ascii="Times New Roman" w:eastAsia="Times New Roman" w:hAnsi="Times New Roman" w:cs="Times New Roman"/>
          <w:sz w:val="24"/>
          <w:szCs w:val="24"/>
        </w:rPr>
      </w:pPr>
    </w:p>
    <w:p w14:paraId="1CA888D0" w14:textId="77777777" w:rsidR="009B00E1" w:rsidRDefault="009B00E1"/>
    <w:p w14:paraId="089553DB" w14:textId="77777777" w:rsidR="009B00E1" w:rsidRDefault="009B00E1"/>
    <w:p w14:paraId="63BEA630" w14:textId="77777777" w:rsidR="009B00E1" w:rsidRDefault="009B00E1"/>
    <w:p w14:paraId="23FA7108" w14:textId="77777777" w:rsidR="009B00E1" w:rsidRDefault="009B00E1"/>
    <w:p w14:paraId="59CF0178" w14:textId="77777777" w:rsidR="009B00E1" w:rsidRDefault="009B00E1"/>
    <w:p w14:paraId="75782FF5" w14:textId="77777777" w:rsidR="009B00E1" w:rsidRDefault="009B00E1"/>
    <w:p w14:paraId="1ED4C244" w14:textId="77777777" w:rsidR="009B00E1" w:rsidRDefault="009B00E1"/>
    <w:p w14:paraId="632D72B5" w14:textId="77777777" w:rsidR="009B00E1" w:rsidRDefault="009B00E1"/>
    <w:p w14:paraId="619678F2" w14:textId="77777777" w:rsidR="009B00E1" w:rsidRDefault="00000000">
      <w:pPr>
        <w:pStyle w:val="Heading1"/>
        <w:rPr>
          <w:rFonts w:ascii="Times New Roman" w:eastAsia="Times New Roman" w:hAnsi="Times New Roman" w:cs="Times New Roman"/>
        </w:rPr>
      </w:pPr>
      <w:bookmarkStart w:id="31" w:name="_79w54snf165n" w:colFirst="0" w:colLast="0"/>
      <w:bookmarkEnd w:id="31"/>
      <w:r>
        <w:rPr>
          <w:rFonts w:ascii="Times New Roman" w:eastAsia="Times New Roman" w:hAnsi="Times New Roman" w:cs="Times New Roman"/>
        </w:rPr>
        <w:t>TEAM ROLES</w:t>
      </w:r>
    </w:p>
    <w:p w14:paraId="64AACB08" w14:textId="77777777" w:rsidR="009B00E1" w:rsidRDefault="009B00E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00E1" w14:paraId="2E3D89F5" w14:textId="77777777">
        <w:tc>
          <w:tcPr>
            <w:tcW w:w="4680" w:type="dxa"/>
            <w:shd w:val="clear" w:color="auto" w:fill="auto"/>
            <w:tcMar>
              <w:top w:w="100" w:type="dxa"/>
              <w:left w:w="100" w:type="dxa"/>
              <w:bottom w:w="100" w:type="dxa"/>
              <w:right w:w="100" w:type="dxa"/>
            </w:tcMar>
          </w:tcPr>
          <w:p w14:paraId="073BDA0F" w14:textId="77777777" w:rsidR="009B00E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4680" w:type="dxa"/>
            <w:shd w:val="clear" w:color="auto" w:fill="auto"/>
            <w:tcMar>
              <w:top w:w="100" w:type="dxa"/>
              <w:left w:w="100" w:type="dxa"/>
              <w:bottom w:w="100" w:type="dxa"/>
              <w:right w:w="100" w:type="dxa"/>
            </w:tcMar>
          </w:tcPr>
          <w:p w14:paraId="1E29375C" w14:textId="77777777" w:rsidR="009B00E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ROLES</w:t>
            </w:r>
          </w:p>
        </w:tc>
      </w:tr>
      <w:tr w:rsidR="009B00E1" w14:paraId="7875C3F5" w14:textId="77777777">
        <w:tc>
          <w:tcPr>
            <w:tcW w:w="4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24510" w14:textId="77777777" w:rsidR="009B00E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IKHWAN BIN MAT SUHAIRI</w:t>
            </w:r>
          </w:p>
        </w:tc>
        <w:tc>
          <w:tcPr>
            <w:tcW w:w="4680" w:type="dxa"/>
            <w:shd w:val="clear" w:color="auto" w:fill="auto"/>
            <w:tcMar>
              <w:top w:w="100" w:type="dxa"/>
              <w:left w:w="100" w:type="dxa"/>
              <w:bottom w:w="100" w:type="dxa"/>
              <w:right w:w="100" w:type="dxa"/>
            </w:tcMar>
          </w:tcPr>
          <w:p w14:paraId="48802E1C" w14:textId="77777777" w:rsidR="009B00E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UI design plan, Responsive Design</w:t>
            </w:r>
          </w:p>
        </w:tc>
      </w:tr>
      <w:tr w:rsidR="009B00E1" w14:paraId="124582EF" w14:textId="77777777">
        <w:tc>
          <w:tcPr>
            <w:tcW w:w="4680" w:type="dxa"/>
            <w:shd w:val="clear" w:color="auto" w:fill="auto"/>
            <w:tcMar>
              <w:top w:w="100" w:type="dxa"/>
              <w:left w:w="100" w:type="dxa"/>
              <w:bottom w:w="100" w:type="dxa"/>
              <w:right w:w="100" w:type="dxa"/>
            </w:tcMar>
          </w:tcPr>
          <w:p w14:paraId="58EB7B66" w14:textId="77777777" w:rsidR="009B00E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ILHAM BIN MOHD HISHAM</w:t>
            </w:r>
          </w:p>
        </w:tc>
        <w:tc>
          <w:tcPr>
            <w:tcW w:w="4680" w:type="dxa"/>
            <w:shd w:val="clear" w:color="auto" w:fill="auto"/>
            <w:tcMar>
              <w:top w:w="100" w:type="dxa"/>
              <w:left w:w="100" w:type="dxa"/>
              <w:bottom w:w="100" w:type="dxa"/>
              <w:right w:w="100" w:type="dxa"/>
            </w:tcMar>
          </w:tcPr>
          <w:p w14:paraId="5CE9D963" w14:textId="77777777" w:rsidR="009B00E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 Audience, UI design plan</w:t>
            </w:r>
          </w:p>
        </w:tc>
      </w:tr>
      <w:tr w:rsidR="009B00E1" w14:paraId="4C9FEE8E" w14:textId="77777777">
        <w:tc>
          <w:tcPr>
            <w:tcW w:w="4680" w:type="dxa"/>
            <w:shd w:val="clear" w:color="auto" w:fill="auto"/>
            <w:tcMar>
              <w:top w:w="100" w:type="dxa"/>
              <w:left w:w="100" w:type="dxa"/>
              <w:bottom w:w="100" w:type="dxa"/>
              <w:right w:w="100" w:type="dxa"/>
            </w:tcMar>
          </w:tcPr>
          <w:p w14:paraId="0FBCC7BF" w14:textId="77777777" w:rsidR="009B00E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IMRAN ZAHIDI BIN MOHD KHALIL</w:t>
            </w:r>
          </w:p>
        </w:tc>
        <w:tc>
          <w:tcPr>
            <w:tcW w:w="4680" w:type="dxa"/>
            <w:shd w:val="clear" w:color="auto" w:fill="auto"/>
            <w:tcMar>
              <w:top w:w="100" w:type="dxa"/>
              <w:left w:w="100" w:type="dxa"/>
              <w:bottom w:w="100" w:type="dxa"/>
              <w:right w:w="100" w:type="dxa"/>
            </w:tcMar>
          </w:tcPr>
          <w:p w14:paraId="58479159" w14:textId="77777777" w:rsidR="009B00E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UI design plan</w:t>
            </w:r>
          </w:p>
        </w:tc>
      </w:tr>
    </w:tbl>
    <w:p w14:paraId="2E8F94A7" w14:textId="77777777" w:rsidR="009B00E1" w:rsidRDefault="009B00E1"/>
    <w:sectPr w:rsidR="009B00E1">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BB305" w14:textId="77777777" w:rsidR="0061794B" w:rsidRDefault="0061794B">
      <w:pPr>
        <w:spacing w:line="240" w:lineRule="auto"/>
      </w:pPr>
      <w:r>
        <w:separator/>
      </w:r>
    </w:p>
  </w:endnote>
  <w:endnote w:type="continuationSeparator" w:id="0">
    <w:p w14:paraId="407276D1" w14:textId="77777777" w:rsidR="0061794B" w:rsidRDefault="00617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D33B9" w14:textId="77777777" w:rsidR="009B00E1" w:rsidRDefault="009B00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0CCC5" w14:textId="77777777" w:rsidR="0061794B" w:rsidRDefault="0061794B">
      <w:pPr>
        <w:spacing w:line="240" w:lineRule="auto"/>
      </w:pPr>
      <w:r>
        <w:separator/>
      </w:r>
    </w:p>
  </w:footnote>
  <w:footnote w:type="continuationSeparator" w:id="0">
    <w:p w14:paraId="329C7F40" w14:textId="77777777" w:rsidR="0061794B" w:rsidRDefault="00617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74ABA" w14:textId="77777777" w:rsidR="009B00E1" w:rsidRDefault="009B00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5746"/>
    <w:multiLevelType w:val="multilevel"/>
    <w:tmpl w:val="CAFCB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A34100"/>
    <w:multiLevelType w:val="multilevel"/>
    <w:tmpl w:val="D5E44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C536E2"/>
    <w:multiLevelType w:val="multilevel"/>
    <w:tmpl w:val="513E0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990420">
    <w:abstractNumId w:val="2"/>
  </w:num>
  <w:num w:numId="2" w16cid:durableId="902370777">
    <w:abstractNumId w:val="1"/>
  </w:num>
  <w:num w:numId="3" w16cid:durableId="188143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0E1"/>
    <w:rsid w:val="0061794B"/>
    <w:rsid w:val="007C3F1E"/>
    <w:rsid w:val="009B00E1"/>
    <w:rsid w:val="00C3770F"/>
    <w:rsid w:val="00CB019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5028"/>
  <w15:docId w15:val="{65C98931-7962-4701-B0E2-9E00A930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b/>
      <w:sz w:val="24"/>
      <w:szCs w:val="24"/>
      <w:u w:val="single"/>
    </w:rPr>
  </w:style>
  <w:style w:type="paragraph" w:styleId="Heading2">
    <w:name w:val="heading 2"/>
    <w:basedOn w:val="Normal"/>
    <w:next w:val="Normal"/>
    <w:uiPriority w:val="9"/>
    <w:semiHidden/>
    <w:unhideWhenUsed/>
    <w:qFormat/>
    <w:pPr>
      <w:keepNext/>
      <w:keepLines/>
      <w:spacing w:before="360" w:after="120"/>
      <w:outlineLvl w:val="1"/>
    </w:pPr>
    <w:rPr>
      <w:b/>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ILHAM BIN MOHD. HISHAM</cp:lastModifiedBy>
  <cp:revision>2</cp:revision>
  <dcterms:created xsi:type="dcterms:W3CDTF">2024-11-19T01:29:00Z</dcterms:created>
  <dcterms:modified xsi:type="dcterms:W3CDTF">2024-11-19T05:46:00Z</dcterms:modified>
</cp:coreProperties>
</file>