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814.7564697265625" w:right="2113.68408203125" w:firstLine="12.599792480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60"/>
          <w:szCs w:val="60"/>
          <w:u w:val="none"/>
          <w:shd w:fill="auto" w:val="clear"/>
          <w:vertAlign w:val="baseline"/>
          <w:rtl w:val="0"/>
        </w:rPr>
        <w:t xml:space="preserve">CSE-105: Structured Programming  Language </w:t>
      </w:r>
    </w:p>
    <w:p w:rsidR="00000000" w:rsidDel="00000000" w:rsidP="00000000" w:rsidRDefault="00000000" w:rsidRPr="00000000" w14:paraId="00000002">
      <w:pPr>
        <w:pStyle w:val="Title"/>
        <w:widowControl w:val="0"/>
        <w:spacing w:before="740.0396728515625" w:line="240" w:lineRule="auto"/>
        <w:ind w:left="2824.956407546997" w:firstLine="0"/>
        <w:rPr>
          <w:vertAlign w:val="baseline"/>
        </w:rPr>
      </w:pPr>
      <w:bookmarkStart w:colFirst="0" w:colLast="0" w:name="_rairwl138yi7" w:id="0"/>
      <w:bookmarkEnd w:id="0"/>
      <w:r w:rsidDel="00000000" w:rsidR="00000000" w:rsidRPr="00000000">
        <w:rPr>
          <w:vertAlign w:val="baseline"/>
          <w:rtl w:val="0"/>
        </w:rPr>
        <w:t xml:space="preserve">Topic: Variable &amp; Data Types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4253540039062" w:line="240" w:lineRule="auto"/>
        <w:ind w:left="720" w:right="533.580322265625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Nafiz Imtiaz Khan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5999755859375" w:line="239.90396976470947" w:lineRule="auto"/>
        <w:ind w:left="10007.044067382812" w:right="522.7685546875" w:hanging="1008.038940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Lecturer, Department of CSE, MIST Email: nafiz@cse.mist.ac.bd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0664901733398" w:line="240" w:lineRule="auto"/>
        <w:ind w:left="0" w:right="152.28393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c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cff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4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86474609375" w:line="240" w:lineRule="auto"/>
        <w:ind w:left="900.18544197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32"/>
          <w:szCs w:val="32"/>
          <w:u w:val="none"/>
          <w:shd w:fill="010000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is a name of the memory location that is used to store data.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0302734375" w:line="239.90415573120117" w:lineRule="auto"/>
        <w:ind w:left="900.1854705810547" w:right="1085.14404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During the execution of the program, a variable may take different values at different time.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variable can be reused many times.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7255859375" w:line="719.5033264160156" w:lineRule="auto"/>
        <w:ind w:left="752.0967102050781" w:right="1095.9863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It is a way to represent memory location through symbol so that it can be easily identified.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</w:rPr>
        <w:drawing>
          <wp:inline distB="19050" distT="19050" distL="19050" distR="19050">
            <wp:extent cx="3416374" cy="1196375"/>
            <wp:effectExtent b="0" l="0" r="0" t="0"/>
            <wp:docPr id="4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74" cy="119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</w:rPr>
        <w:drawing>
          <wp:inline distB="19050" distT="19050" distL="19050" distR="19050">
            <wp:extent cx="3653975" cy="1882175"/>
            <wp:effectExtent b="0" l="0" r="0" t="0"/>
            <wp:docPr id="4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3975" cy="188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6255340576172" w:line="240" w:lineRule="auto"/>
        <w:ind w:left="0" w:right="206.6613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Rules to declare variables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544921875" w:line="240" w:lineRule="auto"/>
        <w:ind w:left="1082.4295520782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44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Variable name must begin with letter or underscore (_).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400390625" w:line="240" w:lineRule="auto"/>
        <w:ind w:left="1082.4295520782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44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Variables are case sensitive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1082.4295520782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44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They can be constructed with digits, letters.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1082.4295520782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44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o special symbols are allowed other than underscore (_) and dollar sign ($).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1082.4295520782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44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sum, height, _value are some examples for variable name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2550048828125" w:line="240" w:lineRule="auto"/>
        <w:ind w:left="4321.2503528594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</w:rPr>
        <w:drawing>
          <wp:inline distB="19050" distT="19050" distL="19050" distR="19050">
            <wp:extent cx="3183125" cy="1821225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3125" cy="182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8976745605469" w:line="240" w:lineRule="auto"/>
        <w:ind w:left="0" w:right="149.0991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Declarations of variables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4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544921875" w:line="240" w:lineRule="auto"/>
        <w:ind w:left="1082.4295520782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Syntax: data_type variable_name;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400390625" w:line="240" w:lineRule="auto"/>
        <w:ind w:left="1082.4295520782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1718.0695056915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x, y, z, a, b, c;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1721.26957893371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float x, y, z, abd, def;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1719.34956550598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double x;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1719.6695423126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char c, 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6531982421875" w:line="240" w:lineRule="auto"/>
        <w:ind w:left="0" w:right="1334.6459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7105650" cy="1866900"/>
            <wp:effectExtent b="0" l="0" r="0" t="0"/>
            <wp:docPr id="3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4.9255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Assigning values to variables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3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544921875" w:line="240" w:lineRule="auto"/>
        <w:ind w:left="1082.4295520782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Assignment operator is used to assign values to variables.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400390625" w:line="240" w:lineRule="auto"/>
        <w:ind w:left="1082.4295520782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Example: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2530089</wp:posOffset>
            </wp:positionH>
            <wp:positionV relativeFrom="paragraph">
              <wp:posOffset>225637</wp:posOffset>
            </wp:positionV>
            <wp:extent cx="5663450" cy="3058650"/>
            <wp:effectExtent b="0" l="0" r="0" t="0"/>
            <wp:wrapSquare wrapText="lef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450" cy="305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1711.02955818176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 = 10;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1711.6695117950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 = 20;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1720.30949592590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 = ‘A’;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5.0009155273438" w:line="240" w:lineRule="auto"/>
        <w:ind w:left="0" w:right="144.9255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41534423828125" w:lineRule="auto"/>
        <w:ind w:left="998.0696105957031" w:right="0" w:hanging="275.794372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Valid or Invalid eclaration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3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u w:val="none"/>
          <w:shd w:fill="010000" w:val="clear"/>
          <w:vertAlign w:val="baseline"/>
          <w:rtl w:val="0"/>
        </w:rPr>
        <w:t xml:space="preserve">nt 123pc;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NOT VALID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610595703125" w:line="240" w:lineRule="auto"/>
        <w:ind w:left="998.06958198547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int pc123;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32"/>
          <w:szCs w:val="32"/>
          <w:highlight w:val="black"/>
          <w:u w:val="none"/>
          <w:vertAlign w:val="baseline"/>
          <w:rtl w:val="0"/>
        </w:rPr>
        <w:t xml:space="preserve">VALID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09637451171875" w:line="240" w:lineRule="auto"/>
        <w:ind w:left="998.06958198547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int _pc123;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32"/>
          <w:szCs w:val="32"/>
          <w:highlight w:val="black"/>
          <w:u w:val="none"/>
          <w:vertAlign w:val="baseline"/>
          <w:rtl w:val="0"/>
        </w:rPr>
        <w:t xml:space="preserve">VALID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47216796875" w:line="240" w:lineRule="auto"/>
        <w:ind w:left="998.06958198547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int ab@123;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NOT VALID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6.6140747070312" w:line="240" w:lineRule="auto"/>
        <w:ind w:left="0" w:right="149.0991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15384101867676" w:lineRule="auto"/>
        <w:ind w:left="724.675216674804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Data Types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4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Types Data Types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2.7927112579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Basic data types int, char, float, double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83624267578125" w:line="240" w:lineRule="auto"/>
        <w:ind w:left="2104.0726184844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Enumeration data type enum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83502197265625" w:line="240" w:lineRule="auto"/>
        <w:ind w:left="2102.7927112579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Derived data type pointer, array, structure, union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83624267578125" w:line="240" w:lineRule="auto"/>
        <w:ind w:left="2100.2325916290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data type void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3.3497619628906" w:line="380.4154586791992" w:lineRule="auto"/>
        <w:ind w:left="8.8800048828125" w:right="152.216796875" w:hanging="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Nafiz Imtiaz Khan Regression Analysis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Basic Data Types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4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2451171875" w:line="275.8898162841797" w:lineRule="auto"/>
        <w:ind w:left="827.7669525146484" w:right="1594.48486328125" w:firstLine="4.16000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Each variable in C has an associated data type. Each data type requires different amounts of  memory and has some specific operations which can be performed over it.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830.32696723937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Following are the examples of some very common data types used in C: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16009521484375" w:line="240" w:lineRule="auto"/>
        <w:ind w:left="918.846940994262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char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918.846940994262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918.846940994262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float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918.846940994262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6.7623901367188" w:line="380.4154586791992" w:lineRule="auto"/>
        <w:ind w:left="8.8800048828125" w:right="152.216796875" w:hanging="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Nafiz Imtiaz Khan Regression Analysis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‘char’ Data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4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62915039062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Character data type allows a variable to store only one character.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“char” keyword is used to refer character data type.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75.88961601257324" w:lineRule="auto"/>
        <w:ind w:left="1354.9058532714844" w:right="2249.42626953125" w:hanging="637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example, ‘A’ can be stored using char data type. You can’t store more than one  character using char data type.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3120117187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Storage 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1 byte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3546264</wp:posOffset>
            </wp:positionH>
            <wp:positionV relativeFrom="paragraph">
              <wp:posOffset>208864</wp:posOffset>
            </wp:positionV>
            <wp:extent cx="4965000" cy="2130300"/>
            <wp:effectExtent b="0" l="0" r="0" t="0"/>
            <wp:wrapSquare wrapText="left" distB="19050" distT="19050" distL="19050" distR="19050"/>
            <wp:docPr id="4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000" cy="213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-128 to 127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ba3"/>
          <w:sz w:val="32"/>
          <w:szCs w:val="32"/>
          <w:highlight w:val="black"/>
          <w:u w:val="single"/>
          <w:vertAlign w:val="baseline"/>
          <w:rtl w:val="0"/>
        </w:rPr>
        <w:t xml:space="preserve">ASCII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4848632812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Format Specifier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“%c”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8.2583618164062" w:line="240" w:lineRule="auto"/>
        <w:ind w:left="0" w:right="134.10766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  <w:sectPr>
          <w:pgSz w:h="8100" w:w="14400" w:orient="landscape"/>
          <w:pgMar w:bottom="221.51805877685547" w:top="0" w:left="144.35999870300293" w:right="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839233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Character Modifiers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9442138671875" w:line="271.766252517700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Type Memory  (byte)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4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191162109375" w:line="271.766252517700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1.51805877685547" w:top="0" w:left="881.9951629638672" w:right="0" w:header="0" w:footer="720"/>
          <w:cols w:equalWidth="0" w:num="2">
            <w:col w:space="0" w:w="6760"/>
            <w:col w:space="0" w:w="67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Range Format  Specifier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16845703125" w:line="240" w:lineRule="auto"/>
        <w:ind w:left="1999.15471076965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signed char 1 -128 to 127 %c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3709716796875" w:line="240" w:lineRule="auto"/>
        <w:ind w:left="1983.7947559356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unsigned char 1 0 to 255 %c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0.672607421875" w:line="240" w:lineRule="auto"/>
        <w:ind w:left="0" w:right="152.3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‘int’ Data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62915039062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Integer data type allows a variable to store numeric values.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“int” keyword is used to refer integer data type.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storage size of int data type is 2 or 4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2 or 4 byte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75.88961601257324" w:lineRule="auto"/>
        <w:ind w:left="717.6659393310547" w:right="383.306884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-32,768 to +32,767 (2 byte); -2,147,483,648 to +2,147,483,647 (4 byte)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Format Specifier: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“%d”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476875" cy="20340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884536743164" w:line="240" w:lineRule="auto"/>
        <w:ind w:left="0" w:right="152.268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1.51805877685547" w:top="0" w:left="144.35999870300293" w:right="0" w:header="0" w:footer="720"/>
          <w:cols w:equalWidth="0" w:num="1">
            <w:col w:space="0" w:w="14255.64000129699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Integer Modifier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34.370117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4.3701171875"/>
        <w:tblGridChange w:id="0">
          <w:tblGrid>
            <w:gridCol w:w="2134.3701171875"/>
          </w:tblGrid>
        </w:tblGridChange>
      </w:tblGrid>
      <w:tr>
        <w:trPr>
          <w:cantSplit w:val="0"/>
          <w:trHeight w:val="542.79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64013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</w:tr>
      <w:tr>
        <w:trPr>
          <w:cantSplit w:val="0"/>
          <w:trHeight w:val="542.79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7200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short int </w:t>
            </w:r>
          </w:p>
        </w:tc>
      </w:tr>
      <w:tr>
        <w:trPr>
          <w:cantSplit w:val="0"/>
          <w:trHeight w:val="80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45998764038086" w:lineRule="auto"/>
              <w:ind w:left="98.1201171875" w:right="310.7965087890625" w:hanging="7.8399658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unsigned short  int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7.55591392517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1.51805877685547" w:top="0" w:left="1440.7479858398438" w:right="2784.195556640625" w:header="0" w:footer="720"/>
          <w:cols w:equalWidth="0" w:num="2">
            <w:col w:space="0" w:w="5100"/>
            <w:col w:space="0" w:w="51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Memory (byte) Range Format Specifier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2 -32,768 to 32,767 %hd 2 0 to 65,535 %hu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9100341796875" w:line="387.5558567047119" w:lineRule="auto"/>
        <w:ind w:left="1386.6680908203125" w:right="3527.960205078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1.51805877685547" w:top="0" w:left="144.35999870300293" w:right="0" w:header="0" w:footer="720"/>
          <w:cols w:equalWidth="0" w:num="1">
            <w:col w:space="0" w:w="14255.64000129699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unsigned int 4 0 to 4,294,967,295 %u long int 4 -2,147,483,648 to 2,147,483,647 %ld unsigned long int 4 0 to 4,294,967,295 %lu long long int 8 -(2^63) to (2^63)-1 %lld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86871337890625" w:line="278.4599876403808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unsigned long  long int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1.51805877685547" w:top="0" w:left="1531.0281372070312" w:right="3574.906005859375" w:header="0" w:footer="720"/>
          <w:cols w:equalWidth="0" w:num="2">
            <w:col w:space="0" w:w="4660"/>
            <w:col w:space="0" w:w="46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 0 to 18,446,744,073,709,551,615 %llu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2.9768371582031" w:line="240" w:lineRule="auto"/>
        <w:ind w:left="0" w:right="152.296142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‘float’ Data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62915039062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Float data type allows a variable to store decimal values.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can use up-to 6 digits after decimal using float data type.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example, 10.456789 can be stored in a variable using float data type.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Storage 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4 byte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1.2E-38 to 3.4E+38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3350938</wp:posOffset>
            </wp:positionH>
            <wp:positionV relativeFrom="paragraph">
              <wp:posOffset>51039</wp:posOffset>
            </wp:positionV>
            <wp:extent cx="5162550" cy="2362200"/>
            <wp:effectExtent b="0" l="0" r="0" t="0"/>
            <wp:wrapSquare wrapText="lef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Format Specifier: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“%f”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9.8577880859375" w:line="240" w:lineRule="auto"/>
        <w:ind w:left="0" w:right="152.296142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‘double’ Data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629150390625" w:line="275.8894443511963" w:lineRule="auto"/>
        <w:ind w:left="1354.5858764648438" w:right="2426.171875" w:hanging="636.92001342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44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Double data type is also same as float data type which allows up-to 10 digits after decimal.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006835937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44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Storage 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u w:val="none"/>
          <w:shd w:fill="010000" w:val="clear"/>
          <w:vertAlign w:val="baseline"/>
          <w:rtl w:val="0"/>
        </w:rPr>
        <w:t xml:space="preserve">: 8 byte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717.66591072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44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u w:val="none"/>
          <w:shd w:fill="010000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2.3E-308 to 1.7E+308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31787109375" w:line="240" w:lineRule="auto"/>
        <w:ind w:left="0" w:right="470.8276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u w:val="none"/>
          <w:shd w:fill="0100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44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Format Specifier: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44"/>
          <w:sz w:val="32"/>
          <w:szCs w:val="32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u w:val="none"/>
          <w:shd w:fill="010000" w:val="clear"/>
          <w:vertAlign w:val="baseline"/>
          <w:rtl w:val="0"/>
        </w:rPr>
        <w:t xml:space="preserve">“%lf”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u w:val="none"/>
          <w:shd w:fill="010000" w:val="clear"/>
          <w:vertAlign w:val="baseline"/>
        </w:rPr>
        <w:drawing>
          <wp:inline distB="19050" distT="19050" distL="19050" distR="19050">
            <wp:extent cx="4833556" cy="215297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556" cy="21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9897003173828" w:line="240" w:lineRule="auto"/>
        <w:ind w:left="0" w:right="152.2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1.51805877685547" w:top="0" w:left="144.35999870300293" w:right="0" w:header="0" w:footer="720"/>
          <w:cols w:equalWidth="0" w:num="1">
            <w:col w:space="0" w:w="14255.64000129699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Double Modifiers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00.78750610351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7875061035156"/>
        <w:tblGridChange w:id="0">
          <w:tblGrid>
            <w:gridCol w:w="1700.7875061035156"/>
          </w:tblGrid>
        </w:tblGridChange>
      </w:tblGrid>
      <w:tr>
        <w:trPr>
          <w:cantSplit w:val="0"/>
          <w:trHeight w:val="872.59826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1.51805877685547" w:top="0" w:left="2203.1101989746094" w:right="2763.344726562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Memory (byte) Range Format Specifier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158325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long double 16 3.4E-4932 to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600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1.1E+4932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9.8303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%Lf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1.0269165039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1.51805877685547" w:top="0" w:left="144.35999870300293" w:right="152.216796875" w:header="0" w:footer="720"/>
          <w:cols w:equalWidth="0" w:num="2">
            <w:col w:space="0" w:w="7060"/>
            <w:col w:space="0" w:w="70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2495231628418" w:lineRule="auto"/>
        <w:ind w:left="95.64000129699707" w:right="0" w:firstLine="632.39517211914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Memory Allocation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408900" cy="355335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8900" cy="355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1232147216797" w:line="240" w:lineRule="auto"/>
        <w:ind w:left="0" w:right="205.572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22615814208984" w:lineRule="auto"/>
        <w:ind w:left="671.1124420166016" w:right="0" w:firstLine="72.282791137695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Setting Decimal Precision in 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462425" cy="14776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425" cy="147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9033203125" w:line="240" w:lineRule="auto"/>
        <w:ind w:left="0" w:right="257.363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668449" cy="97155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8449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206576" cy="143975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576" cy="143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3595657348633" w:line="240" w:lineRule="auto"/>
        <w:ind w:left="0" w:right="206.872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740291595459" w:lineRule="auto"/>
        <w:ind w:left="583.4352493286133" w:right="0" w:firstLine="141.23992919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Determining the Size of a Variable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311725" cy="3341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725" cy="334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3226852416992" w:line="240" w:lineRule="auto"/>
        <w:ind w:left="0" w:right="210.51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‘Void’ Data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544921875" w:line="240" w:lineRule="auto"/>
        <w:ind w:left="893.92575263977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44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Void is an empty data type that has no value.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400390625" w:line="275.8894443511963" w:lineRule="auto"/>
        <w:ind w:left="1531.1656188964844" w:right="1575.13427734375" w:hanging="637.23991394042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44"/>
          <w:sz w:val="32"/>
          <w:szCs w:val="32"/>
          <w:u w:val="none"/>
          <w:shd w:fill="fbfbfb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We use void data type in functions when we don’t want to return any value to the calling function.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70892333984375" w:line="240" w:lineRule="auto"/>
        <w:ind w:left="665.28569221496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</w:rPr>
        <w:drawing>
          <wp:inline distB="19050" distT="19050" distL="19050" distR="19050">
            <wp:extent cx="3021451" cy="14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1451" cy="14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</w:rPr>
        <w:drawing>
          <wp:inline distB="19050" distT="19050" distL="19050" distR="19050">
            <wp:extent cx="2975775" cy="16509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5775" cy="165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2.20578193664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returns nothing returns an integer value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7239074707031" w:line="240" w:lineRule="auto"/>
        <w:ind w:left="0" w:right="152.09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544921875" w:line="240" w:lineRule="auto"/>
        <w:ind w:left="893.92575263977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44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It is fixed value that do not change during the execution of a program.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400390625" w:line="240" w:lineRule="auto"/>
        <w:ind w:left="893.92575263977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u w:val="none"/>
          <w:shd w:fill="0100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Constant declaration: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32"/>
          <w:szCs w:val="32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u w:val="none"/>
          <w:shd w:fill="010000" w:val="clear"/>
          <w:vertAlign w:val="baseline"/>
          <w:rtl w:val="0"/>
        </w:rPr>
        <w:t xml:space="preserve">#define constant_name value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500244140625" w:line="240" w:lineRule="auto"/>
        <w:ind w:left="0" w:right="526.5942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u w:val="none"/>
          <w:shd w:fill="010000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u w:val="none"/>
          <w:shd w:fill="010000" w:val="clear"/>
          <w:vertAlign w:val="baseline"/>
        </w:rPr>
        <w:drawing>
          <wp:inline distB="19050" distT="19050" distL="19050" distR="19050">
            <wp:extent cx="3355488" cy="107481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5488" cy="1074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u w:val="none"/>
          <w:shd w:fill="010000" w:val="clear"/>
          <w:vertAlign w:val="baseline"/>
        </w:rPr>
        <w:drawing>
          <wp:inline distB="19050" distT="19050" distL="19050" distR="19050">
            <wp:extent cx="4470433" cy="2456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33" cy="245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6954040527344" w:line="240" w:lineRule="auto"/>
        <w:ind w:left="0" w:right="152.09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544921875" w:line="240" w:lineRule="auto"/>
        <w:ind w:left="893.92575263977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aming rule is the same as naming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u w:val="none"/>
          <w:shd w:fill="010000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400390625" w:line="240" w:lineRule="auto"/>
        <w:ind w:left="893.92575263977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#define must be written before defining a constant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75.8894443511963" w:lineRule="auto"/>
        <w:ind w:left="1535.965576171875" w:right="1545.380859375" w:hanging="642.03987121582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At least one blank space between #define and symbolic name and between the symbolic name and constant.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31201171875" w:line="240" w:lineRule="auto"/>
        <w:ind w:left="893.92575263977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#define statement must not end with a semicolon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75.88924407958984" w:lineRule="auto"/>
        <w:ind w:left="1519.6456909179688" w:right="1544.41650390625" w:hanging="625.71998596191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After defining the symbolic name should not be assigned any other value in the program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3.948974609375" w:line="240" w:lineRule="auto"/>
        <w:ind w:left="0" w:right="152.09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9646968841553" w:lineRule="auto"/>
        <w:ind w:left="951.3999938964844" w:right="0" w:hanging="229.124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Valid or Invalid Constant Declaration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#define A = 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NOT VALID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966796875" w:line="240" w:lineRule="auto"/>
        <w:ind w:left="951.39996528625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#define A 20;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010000" w:val="clear"/>
          <w:vertAlign w:val="baseline"/>
          <w:rtl w:val="0"/>
        </w:rPr>
        <w:t xml:space="preserve">VALID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09576416015625" w:line="240" w:lineRule="auto"/>
        <w:ind w:left="951.39996528625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#Define A 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010000" w:val="clear"/>
          <w:vertAlign w:val="baseline"/>
          <w:rtl w:val="0"/>
        </w:rPr>
        <w:t xml:space="preserve">VALID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47216796875" w:line="240" w:lineRule="auto"/>
        <w:ind w:left="951.39996528625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32"/>
          <w:szCs w:val="32"/>
          <w:highlight w:val="black"/>
          <w:u w:val="none"/>
          <w:vertAlign w:val="baseline"/>
          <w:rtl w:val="0"/>
        </w:rPr>
        <w:t xml:space="preserve">#define A 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32"/>
          <w:szCs w:val="32"/>
          <w:highlight w:val="black"/>
          <w:u w:val="none"/>
          <w:vertAlign w:val="baseline"/>
          <w:rtl w:val="0"/>
        </w:rPr>
        <w:t xml:space="preserve">VALID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2.2433471679688" w:line="240" w:lineRule="auto"/>
        <w:ind w:left="0" w:right="152.09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Keywords in 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544921875" w:line="275.8898162841797" w:lineRule="auto"/>
        <w:ind w:left="809.8857879638672" w:right="1587.156982421875" w:hanging="7.04002380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A keyword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32"/>
          <w:szCs w:val="32"/>
          <w:u w:val="none"/>
          <w:shd w:fill="010000" w:val="clear"/>
          <w:vertAlign w:val="baseline"/>
          <w:rtl w:val="0"/>
        </w:rPr>
        <w:t xml:space="preserve">reserved 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. It cannot be used as a variable name, constant name, etc. There are only 32 reserved words (keywords) in the C language.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06396484375" w:line="240" w:lineRule="auto"/>
        <w:ind w:left="802.84573554992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A list of 32 keywords in the c language is given below: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2654418945312" w:line="240" w:lineRule="auto"/>
        <w:ind w:left="1324.91581916809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auto break case char const continue default do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6005859375" w:line="240" w:lineRule="auto"/>
        <w:ind w:left="1323.9558887481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double else enum extern float for goto if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6005859375" w:line="562.2750091552734" w:lineRule="auto"/>
        <w:ind w:left="1329.0757751464844" w:right="2209.910888671875" w:hanging="6.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highlight w:val="black"/>
          <w:u w:val="none"/>
          <w:vertAlign w:val="baseline"/>
          <w:rtl w:val="0"/>
        </w:rPr>
        <w:t xml:space="preserve">int long register return short signed sizeof static struct switch typedef union unsigned void volatile while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7957077026367" w:line="240" w:lineRule="auto"/>
        <w:ind w:left="0" w:right="152.09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317102432251" w:lineRule="auto"/>
        <w:ind w:left="724.6752166748047" w:right="0" w:hanging="180.0378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Data Type Conversion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d3f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highlight w:val="black"/>
          <w:u w:val="none"/>
          <w:vertAlign w:val="baseline"/>
          <w:rtl w:val="0"/>
        </w:rPr>
        <w:t xml:space="preserve">Converting 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010000" w:val="clear"/>
          <w:vertAlign w:val="baseline"/>
          <w:rtl w:val="0"/>
        </w:rPr>
        <w:t xml:space="preserve">data 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highlight w:val="black"/>
          <w:u w:val="none"/>
          <w:vertAlign w:val="baseline"/>
          <w:rtl w:val="0"/>
        </w:rPr>
        <w:t xml:space="preserve"> into another is known as type casting or, data type conversion. Two types of conversion: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5623359680176" w:lineRule="auto"/>
        <w:ind w:left="2261.9529724121094" w:right="1441.414794921875" w:hanging="637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d3f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d3f"/>
          <w:sz w:val="32"/>
          <w:szCs w:val="32"/>
          <w:highlight w:val="black"/>
          <w:u w:val="none"/>
          <w:vertAlign w:val="baseline"/>
          <w:rtl w:val="0"/>
        </w:rPr>
        <w:t xml:space="preserve">Implicit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d3f"/>
          <w:sz w:val="32"/>
          <w:szCs w:val="32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010000" w:val="clear"/>
          <w:vertAlign w:val="baseline"/>
          <w:rtl w:val="0"/>
        </w:rPr>
        <w:t xml:space="preserve">– The change is implied. Here the conversion is done automatically 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010000" w:val="clear"/>
          <w:vertAlign w:val="baseline"/>
          <w:rtl w:val="0"/>
        </w:rPr>
        <w:t xml:space="preserve">one data type to another.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5146484375" w:line="359.85586166381836" w:lineRule="auto"/>
        <w:ind w:left="2261.9529724121094" w:right="1398.5888671875" w:hanging="637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0100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d3f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d3f"/>
          <w:sz w:val="32"/>
          <w:szCs w:val="32"/>
          <w:highlight w:val="black"/>
          <w:u w:val="none"/>
          <w:vertAlign w:val="baseline"/>
          <w:rtl w:val="0"/>
        </w:rPr>
        <w:t xml:space="preserve">Explicit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d3f"/>
          <w:sz w:val="32"/>
          <w:szCs w:val="32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010000" w:val="clear"/>
          <w:vertAlign w:val="baseline"/>
          <w:rtl w:val="0"/>
        </w:rPr>
        <w:t xml:space="preserve">– The change is explicitly done with an operator or function. Programmer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010000" w:val="clear"/>
          <w:vertAlign w:val="baseline"/>
          <w:rtl w:val="0"/>
        </w:rPr>
        <w:t xml:space="preserve">change or cast a value from one data type to another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9.6646118164062" w:line="240" w:lineRule="auto"/>
        <w:ind w:left="0" w:right="152.09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317102432251" w:lineRule="auto"/>
        <w:ind w:left="728.0352020263672" w:right="0" w:hanging="176.677856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Implicit Type Conversion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d3f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highlight w:val="black"/>
          <w:u w:val="none"/>
          <w:vertAlign w:val="baseline"/>
          <w:rtl w:val="0"/>
        </w:rPr>
        <w:t xml:space="preserve">If the operands are of different type the lower type is automatically converted to the higher type before the operation proceeds. The result is of higher type.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4.6025085449219" w:lineRule="auto"/>
        <w:ind w:left="920.2857208251953" w:right="2661.639404296875" w:hanging="15.5726623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d3f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d3f"/>
          <w:sz w:val="32"/>
          <w:szCs w:val="32"/>
          <w:highlight w:val="black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010000" w:val="clear"/>
          <w:vertAlign w:val="baseline"/>
          <w:rtl w:val="0"/>
        </w:rPr>
        <w:t xml:space="preserve">: A float type variable will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highlight w:val="black"/>
          <w:u w:val="none"/>
          <w:vertAlign w:val="baseline"/>
          <w:rtl w:val="0"/>
        </w:rPr>
        <w:t xml:space="preserve">e converted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010000" w:val="clear"/>
          <w:vertAlign w:val="baseline"/>
          <w:rtl w:val="0"/>
        </w:rPr>
        <w:t xml:space="preserve"> to double type automatically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691649" cy="1760437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649" cy="1760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3774337768555" w:line="240" w:lineRule="auto"/>
        <w:ind w:left="0" w:right="152.09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26146125793457" w:lineRule="auto"/>
        <w:ind w:left="904.7130584716797" w:right="0" w:hanging="176.677856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Explicit Type Conversion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d3f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highlight w:val="black"/>
          <w:u w:val="none"/>
          <w:vertAlign w:val="baseline"/>
          <w:rtl w:val="0"/>
        </w:rPr>
        <w:t xml:space="preserve">Conversion from higher type to lower type requires explicit conversion.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4.71302986145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d3f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d3f"/>
          <w:sz w:val="32"/>
          <w:szCs w:val="32"/>
          <w:highlight w:val="black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010000" w:val="clear"/>
          <w:vertAlign w:val="baseline"/>
          <w:rtl w:val="0"/>
        </w:rPr>
        <w:t xml:space="preserve">: Double to float conversion/ Float to int conversion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680419921875" w:line="240" w:lineRule="auto"/>
        <w:ind w:left="973.27778816223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d3f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881450" cy="16604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450" cy="166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.16728401184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733721" cy="43815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721" cy="438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4061584472656" w:line="240" w:lineRule="auto"/>
        <w:ind w:left="0" w:right="152.09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Type Conversion Example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39453125" w:line="240" w:lineRule="auto"/>
        <w:ind w:left="1353.181810379028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Example Action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489990234375" w:line="240" w:lineRule="auto"/>
        <w:ind w:left="1349.0218067169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 = (int) 3.5 3.5 is converted to integer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48907470703125" w:line="419.78745460510254" w:lineRule="auto"/>
        <w:ind w:left="1349.0217590332031" w:right="3899.337158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 = (int)(a+b) The result of (a+b) is converted to integer X = (int)a+b a is converted to integer and then added with b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725830078125" w:line="239.90396976470947" w:lineRule="auto"/>
        <w:ind w:left="1349.0217590332031" w:right="2779.7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1.51805877685547" w:top="0" w:left="144.35999870300293" w:right="0" w:header="0" w:footer="720"/>
          <w:cols w:equalWidth="0" w:num="1">
            <w:col w:space="0" w:w="14255.64000129699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 = (int)a/ (int)b a is converted to int, b is converted to int, then division  operation performed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6334228515625" w:line="239.9039697647094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 = (int)20.5  /(int)4.33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697647094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21.51805877685547" w:top="0" w:left="1491.4617919921875" w:right="1978.80615234375" w:header="0" w:footer="720"/>
          <w:cols w:equalWidth="0" w:num="2">
            <w:col w:space="0" w:w="5480"/>
            <w:col w:space="0" w:w="54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20.5 converted to floor int(20), 4.33 converted to floor int(4),  then division operation performed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3.5128784179688" w:line="240" w:lineRule="auto"/>
        <w:ind w:left="0" w:right="152.09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  <w:rtl w:val="0"/>
        </w:rPr>
        <w:t xml:space="preserve">Common mistakes to avoid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6600" cy="7290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600" cy="7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474365234375" w:line="240" w:lineRule="auto"/>
        <w:ind w:left="630.18544197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d3f"/>
          <w:sz w:val="32"/>
          <w:szCs w:val="32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Don’t make a new project. Because: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600341796875" w:line="240" w:lineRule="auto"/>
        <w:ind w:left="1350.18544197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Projects usually have one main file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600341796875" w:line="240" w:lineRule="auto"/>
        <w:ind w:left="1350.18544197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But we require individual main files each with its own main function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600341796875" w:line="240" w:lineRule="auto"/>
        <w:ind w:left="630.18544197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 the following: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600341796875" w:line="240" w:lineRule="auto"/>
        <w:ind w:left="1350.18544197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the codeblocks IDE 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600341796875" w:line="240" w:lineRule="auto"/>
        <w:ind w:left="2070.1854419708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File-&gt;New-&gt;Empty File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5972900390625" w:line="240" w:lineRule="auto"/>
        <w:ind w:left="2070.1854419708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Save the file at the desktop (example format: 202114001_p1.c)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6033935546875" w:line="240" w:lineRule="auto"/>
        <w:ind w:left="630.1854419708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Repeat the above steps for each of the problems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3.0393981933594" w:line="240" w:lineRule="auto"/>
        <w:ind w:left="0" w:right="152.09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07/10/2021 Topic: Variable and Data Types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1.84819221496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106"/>
          <w:szCs w:val="1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ba3"/>
          <w:sz w:val="106"/>
          <w:szCs w:val="106"/>
          <w:u w:val="none"/>
          <w:shd w:fill="auto" w:val="clear"/>
          <w:vertAlign w:val="baseline"/>
          <w:rtl w:val="0"/>
        </w:rPr>
        <w:t xml:space="preserve">Thanks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5.6707763671875" w:line="240" w:lineRule="auto"/>
        <w:ind w:left="4309.920396804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0"/>
          <w:szCs w:val="40"/>
          <w:highlight w:val="black"/>
          <w:u w:val="none"/>
          <w:vertAlign w:val="baseline"/>
          <w:rtl w:val="0"/>
        </w:rPr>
        <w:t xml:space="preserve">Do you have any questions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0"/>
          <w:szCs w:val="40"/>
          <w:u w:val="none"/>
          <w:shd w:fill="010000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1.2823486328125" w:line="240" w:lineRule="auto"/>
        <w:ind w:left="0" w:right="206.75903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c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cff"/>
          <w:sz w:val="26"/>
          <w:szCs w:val="26"/>
          <w:u w:val="none"/>
          <w:shd w:fill="auto" w:val="clear"/>
          <w:vertAlign w:val="baseline"/>
          <w:rtl w:val="0"/>
        </w:rPr>
        <w:t xml:space="preserve">29</w:t>
      </w:r>
    </w:p>
    <w:sectPr>
      <w:type w:val="continuous"/>
      <w:pgSz w:h="8100" w:w="14400" w:orient="landscape"/>
      <w:pgMar w:bottom="221.51805877685547" w:top="0" w:left="144.35999870300293" w:right="0" w:header="0" w:footer="720"/>
      <w:cols w:equalWidth="0" w:num="1">
        <w:col w:space="0" w:w="14255.64000129699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5.png"/><Relationship Id="rId7" Type="http://schemas.openxmlformats.org/officeDocument/2006/relationships/image" Target="media/image41.png"/><Relationship Id="rId8" Type="http://schemas.openxmlformats.org/officeDocument/2006/relationships/image" Target="media/image48.png"/><Relationship Id="rId31" Type="http://schemas.openxmlformats.org/officeDocument/2006/relationships/image" Target="media/image27.png"/><Relationship Id="rId30" Type="http://schemas.openxmlformats.org/officeDocument/2006/relationships/image" Target="media/image30.png"/><Relationship Id="rId33" Type="http://schemas.openxmlformats.org/officeDocument/2006/relationships/image" Target="media/image32.png"/><Relationship Id="rId32" Type="http://schemas.openxmlformats.org/officeDocument/2006/relationships/image" Target="media/image28.png"/><Relationship Id="rId35" Type="http://schemas.openxmlformats.org/officeDocument/2006/relationships/image" Target="media/image31.png"/><Relationship Id="rId34" Type="http://schemas.openxmlformats.org/officeDocument/2006/relationships/image" Target="media/image33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43.png"/><Relationship Id="rId22" Type="http://schemas.openxmlformats.org/officeDocument/2006/relationships/image" Target="media/image22.png"/><Relationship Id="rId21" Type="http://schemas.openxmlformats.org/officeDocument/2006/relationships/image" Target="media/image19.png"/><Relationship Id="rId24" Type="http://schemas.openxmlformats.org/officeDocument/2006/relationships/image" Target="media/image20.png"/><Relationship Id="rId23" Type="http://schemas.openxmlformats.org/officeDocument/2006/relationships/image" Target="media/image23.png"/><Relationship Id="rId26" Type="http://schemas.openxmlformats.org/officeDocument/2006/relationships/image" Target="media/image26.png"/><Relationship Id="rId25" Type="http://schemas.openxmlformats.org/officeDocument/2006/relationships/image" Target="media/image21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9" Type="http://schemas.openxmlformats.org/officeDocument/2006/relationships/image" Target="media/image29.png"/><Relationship Id="rId51" Type="http://schemas.openxmlformats.org/officeDocument/2006/relationships/image" Target="media/image17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8.png"/><Relationship Id="rId11" Type="http://schemas.openxmlformats.org/officeDocument/2006/relationships/image" Target="media/image39.png"/><Relationship Id="rId10" Type="http://schemas.openxmlformats.org/officeDocument/2006/relationships/image" Target="media/image35.png"/><Relationship Id="rId13" Type="http://schemas.openxmlformats.org/officeDocument/2006/relationships/image" Target="media/image47.png"/><Relationship Id="rId12" Type="http://schemas.openxmlformats.org/officeDocument/2006/relationships/image" Target="media/image46.png"/><Relationship Id="rId15" Type="http://schemas.openxmlformats.org/officeDocument/2006/relationships/image" Target="media/image40.png"/><Relationship Id="rId14" Type="http://schemas.openxmlformats.org/officeDocument/2006/relationships/image" Target="media/image34.png"/><Relationship Id="rId17" Type="http://schemas.openxmlformats.org/officeDocument/2006/relationships/image" Target="media/image42.png"/><Relationship Id="rId16" Type="http://schemas.openxmlformats.org/officeDocument/2006/relationships/image" Target="media/image36.png"/><Relationship Id="rId19" Type="http://schemas.openxmlformats.org/officeDocument/2006/relationships/image" Target="media/image38.png"/><Relationship Id="rId18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