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7EAA" w14:textId="6A69A4AD" w:rsidR="00DC154F" w:rsidRDefault="004210B2" w:rsidP="004210B2">
      <w:pPr>
        <w:jc w:val="center"/>
        <w:rPr>
          <w:b/>
          <w:bCs/>
          <w:sz w:val="28"/>
          <w:szCs w:val="28"/>
          <w:lang w:val="en-US"/>
        </w:rPr>
      </w:pPr>
      <w:r w:rsidRPr="004210B2">
        <w:rPr>
          <w:b/>
          <w:bCs/>
          <w:sz w:val="28"/>
          <w:szCs w:val="28"/>
          <w:lang w:val="en-US"/>
        </w:rPr>
        <w:t>DC motor controller using Attiny45</w:t>
      </w:r>
    </w:p>
    <w:p w14:paraId="71DF755C" w14:textId="1B062074" w:rsidR="004210B2" w:rsidRDefault="004210B2" w:rsidP="004210B2">
      <w:pPr>
        <w:pStyle w:val="Heading1"/>
        <w:rPr>
          <w:lang w:val="en-US"/>
        </w:rPr>
      </w:pPr>
    </w:p>
    <w:p w14:paraId="5517BE02" w14:textId="3902466F" w:rsidR="004210B2" w:rsidRDefault="004210B2" w:rsidP="004210B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</w:t>
      </w:r>
    </w:p>
    <w:tbl>
      <w:tblPr>
        <w:tblStyle w:val="TableGrid"/>
        <w:tblW w:w="9455" w:type="dxa"/>
        <w:jc w:val="center"/>
        <w:tblLook w:val="04A0" w:firstRow="1" w:lastRow="0" w:firstColumn="1" w:lastColumn="0" w:noHBand="0" w:noVBand="1"/>
      </w:tblPr>
      <w:tblGrid>
        <w:gridCol w:w="2520"/>
        <w:gridCol w:w="1980"/>
        <w:gridCol w:w="4955"/>
      </w:tblGrid>
      <w:tr w:rsidR="004210B2" w14:paraId="68F7A238" w14:textId="77777777" w:rsidTr="00712C80">
        <w:trPr>
          <w:jc w:val="center"/>
        </w:trPr>
        <w:tc>
          <w:tcPr>
            <w:tcW w:w="2520" w:type="dxa"/>
          </w:tcPr>
          <w:p w14:paraId="0F6F3014" w14:textId="0E4DBCDC" w:rsidR="004210B2" w:rsidRDefault="004210B2" w:rsidP="009B3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980" w:type="dxa"/>
          </w:tcPr>
          <w:p w14:paraId="37941BC6" w14:textId="3D7B65B2" w:rsidR="004210B2" w:rsidRDefault="004210B2" w:rsidP="009B3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955" w:type="dxa"/>
          </w:tcPr>
          <w:p w14:paraId="47FA50B9" w14:textId="3212FF3E" w:rsidR="004210B2" w:rsidRDefault="004210B2" w:rsidP="009B3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10B2" w14:paraId="33B6BE2E" w14:textId="77777777" w:rsidTr="00712C80">
        <w:trPr>
          <w:jc w:val="center"/>
        </w:trPr>
        <w:tc>
          <w:tcPr>
            <w:tcW w:w="2520" w:type="dxa"/>
          </w:tcPr>
          <w:p w14:paraId="7F173673" w14:textId="61DE8A1E" w:rsidR="004210B2" w:rsidRDefault="004210B2" w:rsidP="009B372C">
            <w:pPr>
              <w:rPr>
                <w:lang w:val="en-US"/>
              </w:rPr>
            </w:pPr>
            <w:r>
              <w:rPr>
                <w:lang w:val="en-US"/>
              </w:rPr>
              <w:t>OVLO</w:t>
            </w:r>
          </w:p>
        </w:tc>
        <w:tc>
          <w:tcPr>
            <w:tcW w:w="1980" w:type="dxa"/>
          </w:tcPr>
          <w:p w14:paraId="3890E080" w14:textId="571DA4EA" w:rsidR="004210B2" w:rsidRDefault="004210B2" w:rsidP="009B372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Vin</w:t>
            </w:r>
            <w:r w:rsidR="009B372C">
              <w:rPr>
                <w:noProof/>
                <w:lang w:val="en-US"/>
              </w:rPr>
              <w:t>_MAX</w:t>
            </w:r>
            <w:r w:rsidR="009B372C">
              <w:rPr>
                <w:lang w:val="en-US"/>
              </w:rPr>
              <w:t xml:space="preserve"> = 1</w:t>
            </w:r>
            <w:r w:rsidR="00657B53">
              <w:rPr>
                <w:lang w:val="en-US"/>
              </w:rPr>
              <w:t>8</w:t>
            </w:r>
            <w:r>
              <w:rPr>
                <w:lang w:val="en-US"/>
              </w:rPr>
              <w:t>V</w:t>
            </w:r>
          </w:p>
        </w:tc>
        <w:tc>
          <w:tcPr>
            <w:tcW w:w="4955" w:type="dxa"/>
          </w:tcPr>
          <w:p w14:paraId="290158C1" w14:textId="684A522A" w:rsidR="004210B2" w:rsidRDefault="004210B2" w:rsidP="009B37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Shuts down operation</w:t>
            </w:r>
            <w:r w:rsidR="00DA032E">
              <w:rPr>
                <w:lang w:val="en-US"/>
              </w:rPr>
              <w:t xml:space="preserve"> </w:t>
            </w:r>
            <w:r w:rsidR="001E5530">
              <w:rPr>
                <w:lang w:val="en-US"/>
              </w:rPr>
              <w:t xml:space="preserve">of MOSFET Driver </w:t>
            </w:r>
            <w:r w:rsidR="00DA032E">
              <w:rPr>
                <w:lang w:val="en-US"/>
              </w:rPr>
              <w:t xml:space="preserve">when </w:t>
            </w:r>
            <w:r w:rsidR="001E5530">
              <w:rPr>
                <w:noProof/>
                <w:lang w:val="en-US"/>
              </w:rPr>
              <w:t>Vin_MAX</w:t>
            </w:r>
            <w:r w:rsidR="001E5530">
              <w:rPr>
                <w:lang w:val="en-US"/>
              </w:rPr>
              <w:t xml:space="preserve">  is </w:t>
            </w:r>
            <w:r w:rsidR="00DA032E">
              <w:rPr>
                <w:lang w:val="en-US"/>
              </w:rPr>
              <w:t>exceeded.</w:t>
            </w:r>
          </w:p>
        </w:tc>
      </w:tr>
      <w:tr w:rsidR="004210B2" w14:paraId="0B551503" w14:textId="77777777" w:rsidTr="00712C80">
        <w:trPr>
          <w:jc w:val="center"/>
        </w:trPr>
        <w:tc>
          <w:tcPr>
            <w:tcW w:w="2520" w:type="dxa"/>
          </w:tcPr>
          <w:p w14:paraId="04AAAAEE" w14:textId="2B3111ED" w:rsidR="004210B2" w:rsidRDefault="004210B2" w:rsidP="009B372C">
            <w:pPr>
              <w:rPr>
                <w:lang w:val="en-US"/>
              </w:rPr>
            </w:pPr>
            <w:r>
              <w:rPr>
                <w:lang w:val="en-US"/>
              </w:rPr>
              <w:t>UVLO</w:t>
            </w:r>
          </w:p>
        </w:tc>
        <w:tc>
          <w:tcPr>
            <w:tcW w:w="1980" w:type="dxa"/>
          </w:tcPr>
          <w:p w14:paraId="226C1320" w14:textId="7FD353EE" w:rsidR="004210B2" w:rsidRDefault="004210B2" w:rsidP="009B372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Vin</w:t>
            </w:r>
            <w:r w:rsidR="009B372C">
              <w:rPr>
                <w:noProof/>
                <w:lang w:val="en-US"/>
              </w:rPr>
              <w:t>_min</w:t>
            </w:r>
            <w:r w:rsidR="009B372C">
              <w:rPr>
                <w:lang w:val="en-US"/>
              </w:rPr>
              <w:t xml:space="preserve"> </w:t>
            </w:r>
            <w:r w:rsidR="00DA032E">
              <w:rPr>
                <w:lang w:val="en-US"/>
              </w:rPr>
              <w:t>=</w:t>
            </w:r>
            <w:r w:rsidR="009B372C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="009B372C">
              <w:rPr>
                <w:lang w:val="en-US"/>
              </w:rPr>
              <w:t>1</w:t>
            </w:r>
            <w:r>
              <w:rPr>
                <w:lang w:val="en-US"/>
              </w:rPr>
              <w:t>V</w:t>
            </w:r>
          </w:p>
        </w:tc>
        <w:tc>
          <w:tcPr>
            <w:tcW w:w="4955" w:type="dxa"/>
          </w:tcPr>
          <w:p w14:paraId="272681FA" w14:textId="7581BDE8" w:rsidR="004210B2" w:rsidRDefault="004210B2" w:rsidP="009B37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Shuts down operation</w:t>
            </w:r>
            <w:r w:rsidR="00DA032E">
              <w:rPr>
                <w:lang w:val="en-US"/>
              </w:rPr>
              <w:t xml:space="preserve"> </w:t>
            </w:r>
            <w:r w:rsidR="001E5530">
              <w:rPr>
                <w:lang w:val="en-US"/>
              </w:rPr>
              <w:t xml:space="preserve">of MOSFET Driver </w:t>
            </w:r>
            <w:r w:rsidR="00DA032E">
              <w:rPr>
                <w:lang w:val="en-US"/>
              </w:rPr>
              <w:t xml:space="preserve">when less then </w:t>
            </w:r>
            <w:r w:rsidR="001E5530">
              <w:rPr>
                <w:noProof/>
                <w:lang w:val="en-US"/>
              </w:rPr>
              <w:t>Vin_min</w:t>
            </w:r>
            <w:r w:rsidR="00DA032E">
              <w:rPr>
                <w:lang w:val="en-US"/>
              </w:rPr>
              <w:t>.</w:t>
            </w:r>
          </w:p>
        </w:tc>
      </w:tr>
      <w:tr w:rsidR="00DA032E" w14:paraId="0328CC46" w14:textId="77777777" w:rsidTr="00712C80">
        <w:trPr>
          <w:jc w:val="center"/>
        </w:trPr>
        <w:tc>
          <w:tcPr>
            <w:tcW w:w="2520" w:type="dxa"/>
          </w:tcPr>
          <w:p w14:paraId="5A13C89D" w14:textId="6C1ADEE5" w:rsidR="00DA032E" w:rsidRDefault="00DA032E" w:rsidP="00DA032E">
            <w:pPr>
              <w:rPr>
                <w:lang w:val="en-US"/>
              </w:rPr>
            </w:pPr>
            <w:r>
              <w:rPr>
                <w:lang w:val="en-US"/>
              </w:rPr>
              <w:t>Single or Dual supply</w:t>
            </w:r>
          </w:p>
        </w:tc>
        <w:tc>
          <w:tcPr>
            <w:tcW w:w="1980" w:type="dxa"/>
          </w:tcPr>
          <w:p w14:paraId="4404158A" w14:textId="2160D03B" w:rsidR="00DA032E" w:rsidRDefault="00DA032E" w:rsidP="00DA03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55" w:type="dxa"/>
          </w:tcPr>
          <w:p w14:paraId="6BBB1530" w14:textId="0F0458A6" w:rsidR="00DA032E" w:rsidRDefault="00DA032E" w:rsidP="00DA03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driver and load can use the same single supply, but if the supply isn’t between </w:t>
            </w:r>
            <w:r>
              <w:rPr>
                <w:noProof/>
                <w:lang w:val="en-US"/>
              </w:rPr>
              <w:t>Vin_min and Vin_MAX, the control circuit can use a different supply.</w:t>
            </w:r>
          </w:p>
        </w:tc>
      </w:tr>
      <w:tr w:rsidR="00DA032E" w14:paraId="7E8BD8EC" w14:textId="77777777" w:rsidTr="00712C80">
        <w:trPr>
          <w:jc w:val="center"/>
        </w:trPr>
        <w:tc>
          <w:tcPr>
            <w:tcW w:w="2520" w:type="dxa"/>
          </w:tcPr>
          <w:p w14:paraId="4F315A64" w14:textId="30645FC6" w:rsidR="00DA032E" w:rsidRDefault="00DA032E" w:rsidP="00DA032E">
            <w:pPr>
              <w:rPr>
                <w:lang w:val="en-US"/>
              </w:rPr>
            </w:pPr>
            <w:r>
              <w:rPr>
                <w:lang w:val="en-US"/>
              </w:rPr>
              <w:t>Max output current</w:t>
            </w:r>
          </w:p>
        </w:tc>
        <w:tc>
          <w:tcPr>
            <w:tcW w:w="1980" w:type="dxa"/>
          </w:tcPr>
          <w:p w14:paraId="33659AAE" w14:textId="3164D25C" w:rsidR="00DA032E" w:rsidRDefault="00DA032E" w:rsidP="00DA03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12.5A or 25A</w:t>
            </w:r>
          </w:p>
        </w:tc>
        <w:tc>
          <w:tcPr>
            <w:tcW w:w="4955" w:type="dxa"/>
          </w:tcPr>
          <w:p w14:paraId="5BEBC25A" w14:textId="03A5680E" w:rsidR="00DA032E" w:rsidRDefault="00DA032E" w:rsidP="00DA03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driver can function with one or two power MOSFET-s, depending on the required current.</w:t>
            </w:r>
          </w:p>
        </w:tc>
      </w:tr>
      <w:tr w:rsidR="00DA032E" w14:paraId="3D31D037" w14:textId="77777777" w:rsidTr="00712C80">
        <w:trPr>
          <w:jc w:val="center"/>
        </w:trPr>
        <w:tc>
          <w:tcPr>
            <w:tcW w:w="2520" w:type="dxa"/>
          </w:tcPr>
          <w:p w14:paraId="77571D58" w14:textId="5F69AC56" w:rsidR="00DA032E" w:rsidRDefault="00DA032E" w:rsidP="00DA032E">
            <w:pPr>
              <w:rPr>
                <w:lang w:val="en-US"/>
              </w:rPr>
            </w:pPr>
            <w:r>
              <w:rPr>
                <w:lang w:val="en-US"/>
              </w:rPr>
              <w:t>Max output voltage</w:t>
            </w:r>
          </w:p>
        </w:tc>
        <w:tc>
          <w:tcPr>
            <w:tcW w:w="1980" w:type="dxa"/>
          </w:tcPr>
          <w:p w14:paraId="640DBFFD" w14:textId="3C7ABB4E" w:rsidR="00DA032E" w:rsidRDefault="00DA032E" w:rsidP="00DA03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30V</w:t>
            </w:r>
          </w:p>
        </w:tc>
        <w:tc>
          <w:tcPr>
            <w:tcW w:w="4955" w:type="dxa"/>
          </w:tcPr>
          <w:p w14:paraId="7E8B3309" w14:textId="58D4988A" w:rsidR="00DA032E" w:rsidRDefault="00DA032E" w:rsidP="00DA03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 this case two separate power supplies are needed.</w:t>
            </w:r>
          </w:p>
        </w:tc>
      </w:tr>
      <w:tr w:rsidR="00521029" w14:paraId="73CD5DC1" w14:textId="77777777" w:rsidTr="00712C80">
        <w:trPr>
          <w:jc w:val="center"/>
        </w:trPr>
        <w:tc>
          <w:tcPr>
            <w:tcW w:w="2520" w:type="dxa"/>
          </w:tcPr>
          <w:p w14:paraId="4A8339B5" w14:textId="4CDEEC2C" w:rsidR="00521029" w:rsidRDefault="00521029" w:rsidP="00DA032E">
            <w:pPr>
              <w:rPr>
                <w:lang w:val="en-US"/>
              </w:rPr>
            </w:pPr>
            <w:r>
              <w:rPr>
                <w:lang w:val="en-US"/>
              </w:rPr>
              <w:t>Reverse current protection</w:t>
            </w:r>
          </w:p>
        </w:tc>
        <w:tc>
          <w:tcPr>
            <w:tcW w:w="1980" w:type="dxa"/>
          </w:tcPr>
          <w:p w14:paraId="27499FD5" w14:textId="71B47D97" w:rsidR="00521029" w:rsidRDefault="00521029" w:rsidP="00DA03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55" w:type="dxa"/>
          </w:tcPr>
          <w:p w14:paraId="4E85885E" w14:textId="589B14F0" w:rsidR="00521029" w:rsidRDefault="00521029" w:rsidP="00DA03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Protects the circuit if the power supply of the control circuit is wired incorrectly.</w:t>
            </w:r>
          </w:p>
        </w:tc>
      </w:tr>
      <w:tr w:rsidR="00521029" w14:paraId="29926A2A" w14:textId="77777777" w:rsidTr="00712C80">
        <w:trPr>
          <w:jc w:val="center"/>
        </w:trPr>
        <w:tc>
          <w:tcPr>
            <w:tcW w:w="2520" w:type="dxa"/>
          </w:tcPr>
          <w:p w14:paraId="1B3128E3" w14:textId="5DCC7A82" w:rsidR="00521029" w:rsidRDefault="00521029" w:rsidP="00DA032E">
            <w:pPr>
              <w:rPr>
                <w:lang w:val="en-US"/>
              </w:rPr>
            </w:pPr>
            <w:r>
              <w:rPr>
                <w:lang w:val="en-US"/>
              </w:rPr>
              <w:t>Back EMF protection</w:t>
            </w:r>
          </w:p>
        </w:tc>
        <w:tc>
          <w:tcPr>
            <w:tcW w:w="1980" w:type="dxa"/>
          </w:tcPr>
          <w:p w14:paraId="47FA4E67" w14:textId="0884AC3D" w:rsidR="00521029" w:rsidRDefault="00521029" w:rsidP="00DA03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55" w:type="dxa"/>
          </w:tcPr>
          <w:p w14:paraId="689EA7A6" w14:textId="60D8D580" w:rsidR="00521029" w:rsidRDefault="00521029" w:rsidP="00DA03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DC Motor reverse EMF protection.</w:t>
            </w:r>
          </w:p>
        </w:tc>
      </w:tr>
      <w:tr w:rsidR="00A13042" w14:paraId="3DAE7DA2" w14:textId="77777777" w:rsidTr="00712C80">
        <w:trPr>
          <w:jc w:val="center"/>
        </w:trPr>
        <w:tc>
          <w:tcPr>
            <w:tcW w:w="2520" w:type="dxa"/>
          </w:tcPr>
          <w:p w14:paraId="055F7CDF" w14:textId="515270A4" w:rsidR="00A13042" w:rsidRDefault="00A13042" w:rsidP="00DA032E">
            <w:pPr>
              <w:rPr>
                <w:lang w:val="en-US"/>
              </w:rPr>
            </w:pPr>
            <w:r>
              <w:rPr>
                <w:lang w:val="en-US"/>
              </w:rPr>
              <w:t>Error signaling LED</w:t>
            </w:r>
          </w:p>
        </w:tc>
        <w:tc>
          <w:tcPr>
            <w:tcW w:w="1980" w:type="dxa"/>
          </w:tcPr>
          <w:p w14:paraId="3B46319B" w14:textId="62B83578" w:rsidR="00A13042" w:rsidRDefault="00A13042" w:rsidP="00DA03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55" w:type="dxa"/>
          </w:tcPr>
          <w:p w14:paraId="0EE9E2CD" w14:textId="395940FF" w:rsidR="00A13042" w:rsidRDefault="00A13042" w:rsidP="00DA03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Red LED blinking when the MOSFET Driver is shut off by the uC. In case a problem has emerged (OVLO, UVLO, Over current</w:t>
            </w:r>
            <w:r w:rsidR="00657B53">
              <w:rPr>
                <w:lang w:val="en-US"/>
              </w:rPr>
              <w:t>, temperature</w:t>
            </w:r>
            <w:r>
              <w:rPr>
                <w:lang w:val="en-US"/>
              </w:rPr>
              <w:t>).</w:t>
            </w:r>
          </w:p>
        </w:tc>
      </w:tr>
    </w:tbl>
    <w:p w14:paraId="2754EAEA" w14:textId="6D5F5B4A" w:rsidR="004210B2" w:rsidRDefault="004210B2" w:rsidP="004210B2">
      <w:pPr>
        <w:rPr>
          <w:lang w:val="en-US"/>
        </w:rPr>
      </w:pPr>
    </w:p>
    <w:p w14:paraId="7E3E0869" w14:textId="2309FE10" w:rsidR="0081413B" w:rsidRDefault="0081413B" w:rsidP="0081413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architecture requirements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705"/>
        <w:gridCol w:w="6570"/>
        <w:gridCol w:w="1170"/>
      </w:tblGrid>
      <w:tr w:rsidR="00712C80" w14:paraId="6AA0E352" w14:textId="6EA53604" w:rsidTr="006A77AD">
        <w:trPr>
          <w:jc w:val="center"/>
        </w:trPr>
        <w:tc>
          <w:tcPr>
            <w:tcW w:w="1705" w:type="dxa"/>
          </w:tcPr>
          <w:p w14:paraId="0CD4FA9F" w14:textId="77777777" w:rsidR="00712C80" w:rsidRDefault="00712C80" w:rsidP="00432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6570" w:type="dxa"/>
          </w:tcPr>
          <w:p w14:paraId="3712E325" w14:textId="77777777" w:rsidR="00712C80" w:rsidRDefault="00712C80" w:rsidP="00432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70" w:type="dxa"/>
          </w:tcPr>
          <w:p w14:paraId="53161F9A" w14:textId="68783709" w:rsidR="00712C80" w:rsidRDefault="00712C80" w:rsidP="00432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</w:tr>
      <w:tr w:rsidR="00712C80" w14:paraId="4258322A" w14:textId="12C7435F" w:rsidTr="006A77AD">
        <w:trPr>
          <w:jc w:val="center"/>
        </w:trPr>
        <w:tc>
          <w:tcPr>
            <w:tcW w:w="1705" w:type="dxa"/>
          </w:tcPr>
          <w:p w14:paraId="393DBBAC" w14:textId="2348D672" w:rsidR="00712C80" w:rsidRDefault="00712C80" w:rsidP="0043250D">
            <w:pPr>
              <w:rPr>
                <w:lang w:val="en-US"/>
              </w:rPr>
            </w:pPr>
            <w:r>
              <w:rPr>
                <w:lang w:val="en-US"/>
              </w:rPr>
              <w:t>Analog input</w:t>
            </w:r>
          </w:p>
        </w:tc>
        <w:tc>
          <w:tcPr>
            <w:tcW w:w="6570" w:type="dxa"/>
          </w:tcPr>
          <w:p w14:paraId="3CC73C11" w14:textId="70689432" w:rsidR="00712C80" w:rsidRDefault="00712C80" w:rsidP="004325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Measures the output current, for protection purposes.</w:t>
            </w:r>
          </w:p>
        </w:tc>
        <w:tc>
          <w:tcPr>
            <w:tcW w:w="1170" w:type="dxa"/>
          </w:tcPr>
          <w:p w14:paraId="0170409F" w14:textId="2D2A4DE1" w:rsidR="00712C80" w:rsidRDefault="003919C1" w:rsidP="0071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PB3-PB4</w:t>
            </w:r>
          </w:p>
        </w:tc>
      </w:tr>
      <w:tr w:rsidR="00712C80" w14:paraId="76366EB3" w14:textId="4A6BD493" w:rsidTr="006A77AD">
        <w:trPr>
          <w:jc w:val="center"/>
        </w:trPr>
        <w:tc>
          <w:tcPr>
            <w:tcW w:w="1705" w:type="dxa"/>
          </w:tcPr>
          <w:p w14:paraId="4C8954DE" w14:textId="6191FC63" w:rsidR="00712C80" w:rsidRDefault="00712C80" w:rsidP="00521029">
            <w:pPr>
              <w:rPr>
                <w:lang w:val="en-US"/>
              </w:rPr>
            </w:pPr>
            <w:r>
              <w:rPr>
                <w:lang w:val="en-US"/>
              </w:rPr>
              <w:t>Analog input</w:t>
            </w:r>
          </w:p>
        </w:tc>
        <w:tc>
          <w:tcPr>
            <w:tcW w:w="6570" w:type="dxa"/>
          </w:tcPr>
          <w:p w14:paraId="78DDF615" w14:textId="7C2046D1" w:rsidR="00712C80" w:rsidRDefault="00712C80" w:rsidP="0052102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Measures the input voltage, for protection purposes.</w:t>
            </w:r>
          </w:p>
        </w:tc>
        <w:tc>
          <w:tcPr>
            <w:tcW w:w="1170" w:type="dxa"/>
          </w:tcPr>
          <w:p w14:paraId="25C6E9D1" w14:textId="22862E33" w:rsidR="00712C80" w:rsidRDefault="006A77AD" w:rsidP="0071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</w:t>
            </w:r>
            <w:r w:rsidR="004A4822">
              <w:rPr>
                <w:lang w:val="en-US"/>
              </w:rPr>
              <w:t>2</w:t>
            </w:r>
          </w:p>
        </w:tc>
      </w:tr>
      <w:tr w:rsidR="00712C80" w14:paraId="5A5238CC" w14:textId="01868B75" w:rsidTr="006A77AD">
        <w:trPr>
          <w:jc w:val="center"/>
        </w:trPr>
        <w:tc>
          <w:tcPr>
            <w:tcW w:w="1705" w:type="dxa"/>
          </w:tcPr>
          <w:p w14:paraId="4030D133" w14:textId="31A57E50" w:rsidR="00712C80" w:rsidRDefault="00712C80" w:rsidP="00657B53">
            <w:pPr>
              <w:rPr>
                <w:lang w:val="en-US"/>
              </w:rPr>
            </w:pPr>
            <w:r>
              <w:rPr>
                <w:lang w:val="en-US"/>
              </w:rPr>
              <w:t>PWM output</w:t>
            </w:r>
          </w:p>
        </w:tc>
        <w:tc>
          <w:tcPr>
            <w:tcW w:w="6570" w:type="dxa"/>
          </w:tcPr>
          <w:p w14:paraId="2BD660F4" w14:textId="34EB92A3" w:rsidR="00712C80" w:rsidRDefault="00712C80" w:rsidP="00657B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PWM output for the MOSFET Driver.</w:t>
            </w:r>
          </w:p>
        </w:tc>
        <w:tc>
          <w:tcPr>
            <w:tcW w:w="1170" w:type="dxa"/>
          </w:tcPr>
          <w:p w14:paraId="21A0A8D9" w14:textId="5FC76479" w:rsidR="00712C80" w:rsidRDefault="006A77AD" w:rsidP="0071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PB1</w:t>
            </w:r>
          </w:p>
        </w:tc>
      </w:tr>
      <w:tr w:rsidR="00712C80" w14:paraId="06918EF6" w14:textId="2B7A6028" w:rsidTr="006A77AD">
        <w:trPr>
          <w:jc w:val="center"/>
        </w:trPr>
        <w:tc>
          <w:tcPr>
            <w:tcW w:w="1705" w:type="dxa"/>
          </w:tcPr>
          <w:p w14:paraId="00FFD827" w14:textId="13DFBABA" w:rsidR="00712C80" w:rsidRDefault="00712C80" w:rsidP="00657B53">
            <w:pPr>
              <w:rPr>
                <w:lang w:val="en-US"/>
              </w:rPr>
            </w:pPr>
            <w:r>
              <w:rPr>
                <w:lang w:val="en-US"/>
              </w:rPr>
              <w:t>PWM output</w:t>
            </w:r>
          </w:p>
        </w:tc>
        <w:tc>
          <w:tcPr>
            <w:tcW w:w="6570" w:type="dxa"/>
          </w:tcPr>
          <w:p w14:paraId="72140F08" w14:textId="090B2FFD" w:rsidR="00712C80" w:rsidRDefault="00712C80" w:rsidP="00657B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 the ERROR LED.</w:t>
            </w:r>
          </w:p>
        </w:tc>
        <w:tc>
          <w:tcPr>
            <w:tcW w:w="1170" w:type="dxa"/>
          </w:tcPr>
          <w:p w14:paraId="10C79CEA" w14:textId="6B27B303" w:rsidR="00712C80" w:rsidRDefault="006A77AD" w:rsidP="0071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PB0</w:t>
            </w:r>
          </w:p>
        </w:tc>
      </w:tr>
    </w:tbl>
    <w:p w14:paraId="51646355" w14:textId="77777777" w:rsidR="0081413B" w:rsidRPr="0081413B" w:rsidRDefault="0081413B" w:rsidP="0081413B">
      <w:pPr>
        <w:rPr>
          <w:lang w:val="en-US"/>
        </w:rPr>
      </w:pPr>
    </w:p>
    <w:p w14:paraId="5718E00A" w14:textId="41EA2BE5" w:rsidR="00F52D3D" w:rsidRDefault="00F52D3D" w:rsidP="004210B2">
      <w:pPr>
        <w:rPr>
          <w:lang w:val="en-US"/>
        </w:rPr>
      </w:pPr>
    </w:p>
    <w:p w14:paraId="4FA2C070" w14:textId="31BD7722" w:rsidR="00F52D3D" w:rsidRDefault="00F52D3D" w:rsidP="004210B2">
      <w:pPr>
        <w:rPr>
          <w:lang w:val="en-US"/>
        </w:rPr>
      </w:pPr>
    </w:p>
    <w:p w14:paraId="4C902326" w14:textId="50A153CD" w:rsidR="00F52D3D" w:rsidRDefault="00F52D3D" w:rsidP="004210B2">
      <w:pPr>
        <w:rPr>
          <w:lang w:val="en-US"/>
        </w:rPr>
      </w:pPr>
    </w:p>
    <w:p w14:paraId="5818C7FF" w14:textId="49BD6A63" w:rsidR="00F52D3D" w:rsidRDefault="00F52D3D" w:rsidP="004210B2">
      <w:pPr>
        <w:rPr>
          <w:lang w:val="en-US"/>
        </w:rPr>
      </w:pPr>
    </w:p>
    <w:p w14:paraId="02A72F43" w14:textId="62CCC1E7" w:rsidR="00F52D3D" w:rsidRDefault="00F52D3D" w:rsidP="004210B2">
      <w:pPr>
        <w:rPr>
          <w:lang w:val="en-US"/>
        </w:rPr>
      </w:pPr>
    </w:p>
    <w:p w14:paraId="6437AD55" w14:textId="470194BB" w:rsidR="00F52D3D" w:rsidRDefault="00F52D3D" w:rsidP="004210B2">
      <w:pPr>
        <w:rPr>
          <w:lang w:val="en-US"/>
        </w:rPr>
      </w:pPr>
    </w:p>
    <w:p w14:paraId="22B3B7A1" w14:textId="63987254" w:rsidR="00F52D3D" w:rsidRDefault="00F52D3D" w:rsidP="004210B2">
      <w:pPr>
        <w:rPr>
          <w:lang w:val="en-US"/>
        </w:rPr>
      </w:pPr>
    </w:p>
    <w:p w14:paraId="6A66EE5C" w14:textId="09D32434" w:rsidR="00F52D3D" w:rsidRDefault="00F52D3D" w:rsidP="004210B2">
      <w:pPr>
        <w:rPr>
          <w:lang w:val="en-US"/>
        </w:rPr>
      </w:pPr>
    </w:p>
    <w:p w14:paraId="04209E22" w14:textId="725F3D83" w:rsidR="00F52D3D" w:rsidRDefault="00F52D3D" w:rsidP="004210B2">
      <w:pPr>
        <w:rPr>
          <w:lang w:val="en-US"/>
        </w:rPr>
      </w:pPr>
    </w:p>
    <w:p w14:paraId="4AC7CF83" w14:textId="6E70B76B" w:rsidR="00F52D3D" w:rsidRDefault="00F52D3D" w:rsidP="004210B2">
      <w:pPr>
        <w:rPr>
          <w:lang w:val="en-US"/>
        </w:rPr>
      </w:pPr>
    </w:p>
    <w:p w14:paraId="7539741C" w14:textId="77777777" w:rsidR="00F52D3D" w:rsidRDefault="00F52D3D" w:rsidP="004210B2">
      <w:pPr>
        <w:rPr>
          <w:lang w:val="en-US"/>
        </w:rPr>
      </w:pPr>
    </w:p>
    <w:p w14:paraId="70116D06" w14:textId="7A8C361C" w:rsidR="00F52D3D" w:rsidRDefault="00F52D3D" w:rsidP="00F52D3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Programming the Attiny</w:t>
      </w:r>
    </w:p>
    <w:p w14:paraId="7004C3C9" w14:textId="4041C0F9" w:rsidR="00F52D3D" w:rsidRPr="00F52D3D" w:rsidRDefault="00F52D3D" w:rsidP="00F52D3D">
      <w:pPr>
        <w:rPr>
          <w:lang w:val="en-US"/>
        </w:rPr>
      </w:pPr>
      <w:r>
        <w:rPr>
          <w:lang w:val="en-US"/>
        </w:rPr>
        <w:t>-Upload the ArduinoISP sketch to the UNO!</w:t>
      </w:r>
    </w:p>
    <w:p w14:paraId="1B7327B5" w14:textId="0CF543EB" w:rsidR="00F52D3D" w:rsidRDefault="00F52D3D" w:rsidP="00F52D3D">
      <w:pPr>
        <w:rPr>
          <w:lang w:val="en-US"/>
        </w:rPr>
      </w:pPr>
      <w:r>
        <w:rPr>
          <w:lang w:val="en-US"/>
        </w:rPr>
        <w:t>-Use “Arduino as ISP” not “ArduinoISP” !</w:t>
      </w:r>
    </w:p>
    <w:p w14:paraId="383B358F" w14:textId="78551888" w:rsidR="00F52D3D" w:rsidRDefault="00F52D3D" w:rsidP="00F52D3D">
      <w:pPr>
        <w:rPr>
          <w:lang w:val="en-US"/>
        </w:rPr>
      </w:pPr>
      <w:r>
        <w:rPr>
          <w:lang w:val="en-US"/>
        </w:rPr>
        <w:t>-Use 8Mhz</w:t>
      </w:r>
    </w:p>
    <w:p w14:paraId="739B0C58" w14:textId="32699319" w:rsidR="00F52D3D" w:rsidRDefault="00F52D3D" w:rsidP="00F52D3D">
      <w:pPr>
        <w:rPr>
          <w:lang w:val="en-US"/>
        </w:rPr>
      </w:pPr>
      <w:r>
        <w:rPr>
          <w:lang w:val="en-US"/>
        </w:rPr>
        <w:t>-Firstly burn the bootloader, then upload (burning the bootloader is required only once )</w:t>
      </w:r>
    </w:p>
    <w:p w14:paraId="173D0625" w14:textId="0C958DC8" w:rsidR="00F52D3D" w:rsidRPr="00F52D3D" w:rsidRDefault="00F52D3D" w:rsidP="00F52D3D">
      <w:pPr>
        <w:jc w:val="center"/>
        <w:rPr>
          <w:lang w:val="en-US"/>
        </w:rPr>
      </w:pPr>
      <w:r w:rsidRPr="00F52D3D">
        <w:rPr>
          <w:noProof/>
          <w:lang w:val="en-US"/>
        </w:rPr>
        <w:drawing>
          <wp:inline distT="0" distB="0" distL="0" distR="0" wp14:anchorId="606CF743" wp14:editId="4DD6BBA9">
            <wp:extent cx="3148717" cy="3448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339" cy="34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D3D" w:rsidRPr="00F5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6EA8"/>
    <w:multiLevelType w:val="hybridMultilevel"/>
    <w:tmpl w:val="FFA05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2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B2"/>
    <w:rsid w:val="0014238A"/>
    <w:rsid w:val="001453AE"/>
    <w:rsid w:val="00166474"/>
    <w:rsid w:val="001E5530"/>
    <w:rsid w:val="003823C2"/>
    <w:rsid w:val="003919C1"/>
    <w:rsid w:val="003B59D6"/>
    <w:rsid w:val="003F1757"/>
    <w:rsid w:val="004210B2"/>
    <w:rsid w:val="004437D8"/>
    <w:rsid w:val="004A4822"/>
    <w:rsid w:val="004D3B01"/>
    <w:rsid w:val="00521029"/>
    <w:rsid w:val="00622E1A"/>
    <w:rsid w:val="00657B53"/>
    <w:rsid w:val="006A77AD"/>
    <w:rsid w:val="00712C80"/>
    <w:rsid w:val="0081413B"/>
    <w:rsid w:val="009B372C"/>
    <w:rsid w:val="00A13042"/>
    <w:rsid w:val="00DA032E"/>
    <w:rsid w:val="00DC154F"/>
    <w:rsid w:val="00F0422D"/>
    <w:rsid w:val="00F5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D882"/>
  <w15:chartTrackingRefBased/>
  <w15:docId w15:val="{49CABE33-1808-4A9A-B8E7-9EAB2623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0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table" w:styleId="TableGrid">
    <w:name w:val="Table Grid"/>
    <w:basedOn w:val="TableNormal"/>
    <w:uiPriority w:val="59"/>
    <w:rsid w:val="0042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41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u-HU"/>
    </w:rPr>
  </w:style>
  <w:style w:type="character" w:styleId="PlaceholderText">
    <w:name w:val="Placeholder Text"/>
    <w:basedOn w:val="DefaultParagraphFont"/>
    <w:uiPriority w:val="99"/>
    <w:semiHidden/>
    <w:rsid w:val="0044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 imre</dc:creator>
  <cp:keywords/>
  <dc:description/>
  <cp:lastModifiedBy>norbi imre</cp:lastModifiedBy>
  <cp:revision>25</cp:revision>
  <dcterms:created xsi:type="dcterms:W3CDTF">2022-10-15T10:44:00Z</dcterms:created>
  <dcterms:modified xsi:type="dcterms:W3CDTF">2022-10-24T17:29:00Z</dcterms:modified>
</cp:coreProperties>
</file>