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8033106"/>
        <w:docPartObj>
          <w:docPartGallery w:val="Cover Pages"/>
          <w:docPartUnique/>
        </w:docPartObj>
      </w:sdtPr>
      <w:sdtEndPr/>
      <w:sdtContent>
        <w:p w14:paraId="0F243F92" w14:textId="7CD82BE2" w:rsidR="004F768F" w:rsidRDefault="004F768F">
          <w:r>
            <w:rPr>
              <w:noProof/>
            </w:rPr>
            <mc:AlternateContent>
              <mc:Choice Requires="wpg">
                <w:drawing>
                  <wp:anchor distT="0" distB="0" distL="114300" distR="114300" simplePos="0" relativeHeight="251662336" behindDoc="0" locked="0" layoutInCell="1" allowOverlap="1" wp14:anchorId="7CA770FE" wp14:editId="3EA6BFE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1C047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E1BDB1B" wp14:editId="2DB14F6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CBFE6E7" w14:textId="0ADEF489" w:rsidR="004F768F" w:rsidRPr="004F768F" w:rsidRDefault="004F768F">
                                    <w:pPr>
                                      <w:pStyle w:val="Geenafstand"/>
                                      <w:jc w:val="right"/>
                                      <w:rPr>
                                        <w:color w:val="595959" w:themeColor="text1" w:themeTint="A6"/>
                                        <w:sz w:val="28"/>
                                        <w:szCs w:val="28"/>
                                        <w:lang w:val="en-US"/>
                                      </w:rPr>
                                    </w:pPr>
                                    <w:r w:rsidRPr="004F768F">
                                      <w:rPr>
                                        <w:color w:val="595959" w:themeColor="text1" w:themeTint="A6"/>
                                        <w:sz w:val="28"/>
                                        <w:szCs w:val="28"/>
                                        <w:lang w:val="en-US"/>
                                      </w:rPr>
                                      <w:t>Imre Boersma</w:t>
                                    </w:r>
                                  </w:p>
                                </w:sdtContent>
                              </w:sdt>
                              <w:p w14:paraId="290A10B3" w14:textId="2B2BC939" w:rsidR="004F768F" w:rsidRPr="004F768F" w:rsidRDefault="00C0725D">
                                <w:pPr>
                                  <w:pStyle w:val="Geenafstand"/>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EndPr/>
                                  <w:sdtContent>
                                    <w:r w:rsidR="004F768F">
                                      <w:rPr>
                                        <w:color w:val="595959" w:themeColor="text1" w:themeTint="A6"/>
                                        <w:sz w:val="18"/>
                                        <w:szCs w:val="18"/>
                                        <w:lang w:val="en-US"/>
                                      </w:rPr>
                                      <w:t>i</w:t>
                                    </w:r>
                                    <w:r w:rsidR="004F768F" w:rsidRPr="004F768F">
                                      <w:rPr>
                                        <w:color w:val="595959" w:themeColor="text1" w:themeTint="A6"/>
                                        <w:sz w:val="18"/>
                                        <w:szCs w:val="18"/>
                                        <w:lang w:val="en-US"/>
                                      </w:rPr>
                                      <w:t>s.boersma@student.h</w:t>
                                    </w:r>
                                    <w:r w:rsidR="004F768F">
                                      <w:rPr>
                                        <w:color w:val="595959" w:themeColor="text1" w:themeTint="A6"/>
                                        <w:sz w:val="18"/>
                                        <w:szCs w:val="18"/>
                                        <w:lang w:val="en-US"/>
                                      </w:rPr>
                                      <w:t>an.nl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1BDB1B"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CBFE6E7" w14:textId="0ADEF489" w:rsidR="004F768F" w:rsidRPr="004F768F" w:rsidRDefault="004F768F">
                              <w:pPr>
                                <w:pStyle w:val="Geenafstand"/>
                                <w:jc w:val="right"/>
                                <w:rPr>
                                  <w:color w:val="595959" w:themeColor="text1" w:themeTint="A6"/>
                                  <w:sz w:val="28"/>
                                  <w:szCs w:val="28"/>
                                  <w:lang w:val="en-US"/>
                                </w:rPr>
                              </w:pPr>
                              <w:r w:rsidRPr="004F768F">
                                <w:rPr>
                                  <w:color w:val="595959" w:themeColor="text1" w:themeTint="A6"/>
                                  <w:sz w:val="28"/>
                                  <w:szCs w:val="28"/>
                                  <w:lang w:val="en-US"/>
                                </w:rPr>
                                <w:t>Imre Boersma</w:t>
                              </w:r>
                            </w:p>
                          </w:sdtContent>
                        </w:sdt>
                        <w:p w14:paraId="290A10B3" w14:textId="2B2BC939" w:rsidR="004F768F" w:rsidRPr="004F768F" w:rsidRDefault="00C0725D">
                          <w:pPr>
                            <w:pStyle w:val="Geenafstand"/>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EndPr/>
                            <w:sdtContent>
                              <w:r w:rsidR="004F768F">
                                <w:rPr>
                                  <w:color w:val="595959" w:themeColor="text1" w:themeTint="A6"/>
                                  <w:sz w:val="18"/>
                                  <w:szCs w:val="18"/>
                                  <w:lang w:val="en-US"/>
                                </w:rPr>
                                <w:t>i</w:t>
                              </w:r>
                              <w:r w:rsidR="004F768F" w:rsidRPr="004F768F">
                                <w:rPr>
                                  <w:color w:val="595959" w:themeColor="text1" w:themeTint="A6"/>
                                  <w:sz w:val="18"/>
                                  <w:szCs w:val="18"/>
                                  <w:lang w:val="en-US"/>
                                </w:rPr>
                                <w:t>s.boersma@student.h</w:t>
                              </w:r>
                              <w:r w:rsidR="004F768F">
                                <w:rPr>
                                  <w:color w:val="595959" w:themeColor="text1" w:themeTint="A6"/>
                                  <w:sz w:val="18"/>
                                  <w:szCs w:val="18"/>
                                  <w:lang w:val="en-US"/>
                                </w:rPr>
                                <w:t>an.nl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707E11" wp14:editId="0C187C5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1421E" w14:textId="049AF2F1" w:rsidR="004F768F" w:rsidRDefault="00C0725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768F">
                                      <w:rPr>
                                        <w:caps/>
                                        <w:color w:val="4472C4" w:themeColor="accent1"/>
                                        <w:sz w:val="64"/>
                                        <w:szCs w:val="64"/>
                                      </w:rPr>
                                      <w:t>Opleverdocument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D23511" w14:textId="3CDBD754" w:rsidR="004F768F" w:rsidRDefault="004F768F">
                                    <w:pPr>
                                      <w:jc w:val="right"/>
                                      <w:rPr>
                                        <w:smallCaps/>
                                        <w:color w:val="404040" w:themeColor="text1" w:themeTint="BF"/>
                                        <w:sz w:val="36"/>
                                        <w:szCs w:val="36"/>
                                      </w:rPr>
                                    </w:pPr>
                                    <w:r>
                                      <w:rPr>
                                        <w:color w:val="404040" w:themeColor="text1" w:themeTint="BF"/>
                                        <w:sz w:val="36"/>
                                        <w:szCs w:val="36"/>
                                      </w:rPr>
                                      <w:t>Spotitube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707E11"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3181421E" w14:textId="049AF2F1" w:rsidR="004F768F" w:rsidRDefault="00C0725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768F">
                                <w:rPr>
                                  <w:caps/>
                                  <w:color w:val="4472C4" w:themeColor="accent1"/>
                                  <w:sz w:val="64"/>
                                  <w:szCs w:val="64"/>
                                </w:rPr>
                                <w:t>Opleverdocument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D23511" w14:textId="3CDBD754" w:rsidR="004F768F" w:rsidRDefault="004F768F">
                              <w:pPr>
                                <w:jc w:val="right"/>
                                <w:rPr>
                                  <w:smallCaps/>
                                  <w:color w:val="404040" w:themeColor="text1" w:themeTint="BF"/>
                                  <w:sz w:val="36"/>
                                  <w:szCs w:val="36"/>
                                </w:rPr>
                              </w:pPr>
                              <w:r>
                                <w:rPr>
                                  <w:color w:val="404040" w:themeColor="text1" w:themeTint="BF"/>
                                  <w:sz w:val="36"/>
                                  <w:szCs w:val="36"/>
                                </w:rPr>
                                <w:t>Spotitube</w:t>
                              </w:r>
                            </w:p>
                          </w:sdtContent>
                        </w:sdt>
                      </w:txbxContent>
                    </v:textbox>
                    <w10:wrap type="square" anchorx="page" anchory="page"/>
                  </v:shape>
                </w:pict>
              </mc:Fallback>
            </mc:AlternateContent>
          </w:r>
        </w:p>
        <w:p w14:paraId="15A693CF" w14:textId="5C9AF62F" w:rsidR="004F768F" w:rsidRDefault="004F768F">
          <w:r>
            <w:br w:type="page"/>
          </w:r>
        </w:p>
      </w:sdtContent>
    </w:sdt>
    <w:sdt>
      <w:sdtPr>
        <w:rPr>
          <w:rFonts w:asciiTheme="minorHAnsi" w:eastAsiaTheme="minorHAnsi" w:hAnsiTheme="minorHAnsi" w:cstheme="minorBidi"/>
          <w:color w:val="auto"/>
          <w:sz w:val="22"/>
          <w:szCs w:val="22"/>
          <w:lang w:eastAsia="en-US"/>
        </w:rPr>
        <w:id w:val="-431360719"/>
        <w:docPartObj>
          <w:docPartGallery w:val="Table of Contents"/>
          <w:docPartUnique/>
        </w:docPartObj>
      </w:sdtPr>
      <w:sdtEndPr>
        <w:rPr>
          <w:b/>
          <w:bCs/>
        </w:rPr>
      </w:sdtEndPr>
      <w:sdtContent>
        <w:p w14:paraId="45186485" w14:textId="734D2F88" w:rsidR="004A31FA" w:rsidRDefault="004A31FA">
          <w:pPr>
            <w:pStyle w:val="Kopvaninhoudsopgave"/>
          </w:pPr>
          <w:r>
            <w:t>Inhoud</w:t>
          </w:r>
        </w:p>
        <w:p w14:paraId="3CAF80D4" w14:textId="3AFB1647" w:rsidR="00021697" w:rsidRDefault="005F1B2E">
          <w:pPr>
            <w:pStyle w:val="Inhopg1"/>
            <w:tabs>
              <w:tab w:val="left" w:pos="440"/>
              <w:tab w:val="right" w:leader="dot" w:pos="9016"/>
            </w:tabs>
            <w:rPr>
              <w:rFonts w:eastAsiaTheme="minorEastAsia"/>
              <w:noProof/>
              <w:lang w:eastAsia="nl-NL"/>
            </w:rPr>
          </w:pPr>
          <w:r>
            <w:fldChar w:fldCharType="begin"/>
          </w:r>
          <w:r>
            <w:instrText xml:space="preserve"> TOC \o "1-3" \h \z \u </w:instrText>
          </w:r>
          <w:r>
            <w:fldChar w:fldCharType="separate"/>
          </w:r>
          <w:hyperlink w:anchor="_Toc85203666" w:history="1">
            <w:r w:rsidR="00021697" w:rsidRPr="00F60BA8">
              <w:rPr>
                <w:rStyle w:val="Hyperlink"/>
                <w:noProof/>
              </w:rPr>
              <w:t>1.</w:t>
            </w:r>
            <w:r w:rsidR="00021697">
              <w:rPr>
                <w:rFonts w:eastAsiaTheme="minorEastAsia"/>
                <w:noProof/>
                <w:lang w:eastAsia="nl-NL"/>
              </w:rPr>
              <w:tab/>
            </w:r>
            <w:r w:rsidR="00021697" w:rsidRPr="00F60BA8">
              <w:rPr>
                <w:rStyle w:val="Hyperlink"/>
                <w:noProof/>
              </w:rPr>
              <w:t>Inleiding</w:t>
            </w:r>
            <w:r w:rsidR="00021697">
              <w:rPr>
                <w:noProof/>
                <w:webHidden/>
              </w:rPr>
              <w:tab/>
            </w:r>
            <w:r w:rsidR="00021697">
              <w:rPr>
                <w:noProof/>
                <w:webHidden/>
              </w:rPr>
              <w:fldChar w:fldCharType="begin"/>
            </w:r>
            <w:r w:rsidR="00021697">
              <w:rPr>
                <w:noProof/>
                <w:webHidden/>
              </w:rPr>
              <w:instrText xml:space="preserve"> PAGEREF _Toc85203666 \h </w:instrText>
            </w:r>
            <w:r w:rsidR="00021697">
              <w:rPr>
                <w:noProof/>
                <w:webHidden/>
              </w:rPr>
            </w:r>
            <w:r w:rsidR="00021697">
              <w:rPr>
                <w:noProof/>
                <w:webHidden/>
              </w:rPr>
              <w:fldChar w:fldCharType="separate"/>
            </w:r>
            <w:r w:rsidR="00021697">
              <w:rPr>
                <w:noProof/>
                <w:webHidden/>
              </w:rPr>
              <w:t>2</w:t>
            </w:r>
            <w:r w:rsidR="00021697">
              <w:rPr>
                <w:noProof/>
                <w:webHidden/>
              </w:rPr>
              <w:fldChar w:fldCharType="end"/>
            </w:r>
          </w:hyperlink>
        </w:p>
        <w:p w14:paraId="33EE175D" w14:textId="6A698BDE" w:rsidR="00021697" w:rsidRDefault="00021697">
          <w:pPr>
            <w:pStyle w:val="Inhopg1"/>
            <w:tabs>
              <w:tab w:val="left" w:pos="440"/>
              <w:tab w:val="right" w:leader="dot" w:pos="9016"/>
            </w:tabs>
            <w:rPr>
              <w:rFonts w:eastAsiaTheme="minorEastAsia"/>
              <w:noProof/>
              <w:lang w:eastAsia="nl-NL"/>
            </w:rPr>
          </w:pPr>
          <w:hyperlink w:anchor="_Toc85203667" w:history="1">
            <w:r w:rsidRPr="00F60BA8">
              <w:rPr>
                <w:rStyle w:val="Hyperlink"/>
                <w:noProof/>
              </w:rPr>
              <w:t>2.</w:t>
            </w:r>
            <w:r>
              <w:rPr>
                <w:rFonts w:eastAsiaTheme="minorEastAsia"/>
                <w:noProof/>
                <w:lang w:eastAsia="nl-NL"/>
              </w:rPr>
              <w:tab/>
            </w:r>
            <w:r w:rsidRPr="00F60BA8">
              <w:rPr>
                <w:rStyle w:val="Hyperlink"/>
                <w:noProof/>
              </w:rPr>
              <w:t>Package diagram</w:t>
            </w:r>
            <w:r>
              <w:rPr>
                <w:noProof/>
                <w:webHidden/>
              </w:rPr>
              <w:tab/>
            </w:r>
            <w:r>
              <w:rPr>
                <w:noProof/>
                <w:webHidden/>
              </w:rPr>
              <w:fldChar w:fldCharType="begin"/>
            </w:r>
            <w:r>
              <w:rPr>
                <w:noProof/>
                <w:webHidden/>
              </w:rPr>
              <w:instrText xml:space="preserve"> PAGEREF _Toc85203667 \h </w:instrText>
            </w:r>
            <w:r>
              <w:rPr>
                <w:noProof/>
                <w:webHidden/>
              </w:rPr>
            </w:r>
            <w:r>
              <w:rPr>
                <w:noProof/>
                <w:webHidden/>
              </w:rPr>
              <w:fldChar w:fldCharType="separate"/>
            </w:r>
            <w:r>
              <w:rPr>
                <w:noProof/>
                <w:webHidden/>
              </w:rPr>
              <w:t>3</w:t>
            </w:r>
            <w:r>
              <w:rPr>
                <w:noProof/>
                <w:webHidden/>
              </w:rPr>
              <w:fldChar w:fldCharType="end"/>
            </w:r>
          </w:hyperlink>
        </w:p>
        <w:p w14:paraId="5003162A" w14:textId="4747FB69" w:rsidR="00021697" w:rsidRDefault="00021697">
          <w:pPr>
            <w:pStyle w:val="Inhopg2"/>
            <w:tabs>
              <w:tab w:val="left" w:pos="880"/>
              <w:tab w:val="right" w:leader="dot" w:pos="9016"/>
            </w:tabs>
            <w:rPr>
              <w:rFonts w:eastAsiaTheme="minorEastAsia"/>
              <w:noProof/>
              <w:lang w:eastAsia="nl-NL"/>
            </w:rPr>
          </w:pPr>
          <w:hyperlink w:anchor="_Toc85203668" w:history="1">
            <w:r w:rsidRPr="00F60BA8">
              <w:rPr>
                <w:rStyle w:val="Hyperlink"/>
                <w:noProof/>
              </w:rPr>
              <w:t>1.1.</w:t>
            </w:r>
            <w:r>
              <w:rPr>
                <w:rFonts w:eastAsiaTheme="minorEastAsia"/>
                <w:noProof/>
                <w:lang w:eastAsia="nl-NL"/>
              </w:rPr>
              <w:tab/>
            </w:r>
            <w:r w:rsidRPr="00F60BA8">
              <w:rPr>
                <w:rStyle w:val="Hyperlink"/>
                <w:noProof/>
              </w:rPr>
              <w:t>Alternatieven</w:t>
            </w:r>
            <w:r>
              <w:rPr>
                <w:noProof/>
                <w:webHidden/>
              </w:rPr>
              <w:tab/>
            </w:r>
            <w:r>
              <w:rPr>
                <w:noProof/>
                <w:webHidden/>
              </w:rPr>
              <w:fldChar w:fldCharType="begin"/>
            </w:r>
            <w:r>
              <w:rPr>
                <w:noProof/>
                <w:webHidden/>
              </w:rPr>
              <w:instrText xml:space="preserve"> PAGEREF _Toc85203668 \h </w:instrText>
            </w:r>
            <w:r>
              <w:rPr>
                <w:noProof/>
                <w:webHidden/>
              </w:rPr>
            </w:r>
            <w:r>
              <w:rPr>
                <w:noProof/>
                <w:webHidden/>
              </w:rPr>
              <w:fldChar w:fldCharType="separate"/>
            </w:r>
            <w:r>
              <w:rPr>
                <w:noProof/>
                <w:webHidden/>
              </w:rPr>
              <w:t>3</w:t>
            </w:r>
            <w:r>
              <w:rPr>
                <w:noProof/>
                <w:webHidden/>
              </w:rPr>
              <w:fldChar w:fldCharType="end"/>
            </w:r>
          </w:hyperlink>
        </w:p>
        <w:p w14:paraId="217618C2" w14:textId="66D242A2" w:rsidR="00021697" w:rsidRDefault="00021697">
          <w:pPr>
            <w:pStyle w:val="Inhopg1"/>
            <w:tabs>
              <w:tab w:val="left" w:pos="440"/>
              <w:tab w:val="right" w:leader="dot" w:pos="9016"/>
            </w:tabs>
            <w:rPr>
              <w:rFonts w:eastAsiaTheme="minorEastAsia"/>
              <w:noProof/>
              <w:lang w:eastAsia="nl-NL"/>
            </w:rPr>
          </w:pPr>
          <w:hyperlink w:anchor="_Toc85203669" w:history="1">
            <w:r w:rsidRPr="00F60BA8">
              <w:rPr>
                <w:rStyle w:val="Hyperlink"/>
                <w:noProof/>
              </w:rPr>
              <w:t>3.</w:t>
            </w:r>
            <w:r>
              <w:rPr>
                <w:rFonts w:eastAsiaTheme="minorEastAsia"/>
                <w:noProof/>
                <w:lang w:eastAsia="nl-NL"/>
              </w:rPr>
              <w:tab/>
            </w:r>
            <w:r w:rsidRPr="00F60BA8">
              <w:rPr>
                <w:rStyle w:val="Hyperlink"/>
                <w:noProof/>
              </w:rPr>
              <w:t>Deployment diagram</w:t>
            </w:r>
            <w:r>
              <w:rPr>
                <w:noProof/>
                <w:webHidden/>
              </w:rPr>
              <w:tab/>
            </w:r>
            <w:r>
              <w:rPr>
                <w:noProof/>
                <w:webHidden/>
              </w:rPr>
              <w:fldChar w:fldCharType="begin"/>
            </w:r>
            <w:r>
              <w:rPr>
                <w:noProof/>
                <w:webHidden/>
              </w:rPr>
              <w:instrText xml:space="preserve"> PAGEREF _Toc85203669 \h </w:instrText>
            </w:r>
            <w:r>
              <w:rPr>
                <w:noProof/>
                <w:webHidden/>
              </w:rPr>
            </w:r>
            <w:r>
              <w:rPr>
                <w:noProof/>
                <w:webHidden/>
              </w:rPr>
              <w:fldChar w:fldCharType="separate"/>
            </w:r>
            <w:r>
              <w:rPr>
                <w:noProof/>
                <w:webHidden/>
              </w:rPr>
              <w:t>4</w:t>
            </w:r>
            <w:r>
              <w:rPr>
                <w:noProof/>
                <w:webHidden/>
              </w:rPr>
              <w:fldChar w:fldCharType="end"/>
            </w:r>
          </w:hyperlink>
        </w:p>
        <w:p w14:paraId="4AA0999A" w14:textId="030464B8" w:rsidR="00021697" w:rsidRDefault="00021697">
          <w:pPr>
            <w:pStyle w:val="Inhopg2"/>
            <w:tabs>
              <w:tab w:val="left" w:pos="880"/>
              <w:tab w:val="right" w:leader="dot" w:pos="9016"/>
            </w:tabs>
            <w:rPr>
              <w:rFonts w:eastAsiaTheme="minorEastAsia"/>
              <w:noProof/>
              <w:lang w:eastAsia="nl-NL"/>
            </w:rPr>
          </w:pPr>
          <w:hyperlink w:anchor="_Toc85203670" w:history="1">
            <w:r w:rsidRPr="00F60BA8">
              <w:rPr>
                <w:rStyle w:val="Hyperlink"/>
                <w:noProof/>
              </w:rPr>
              <w:t>3.1.</w:t>
            </w:r>
            <w:r>
              <w:rPr>
                <w:rFonts w:eastAsiaTheme="minorEastAsia"/>
                <w:noProof/>
                <w:lang w:eastAsia="nl-NL"/>
              </w:rPr>
              <w:tab/>
            </w:r>
            <w:r w:rsidRPr="00F60BA8">
              <w:rPr>
                <w:rStyle w:val="Hyperlink"/>
                <w:noProof/>
              </w:rPr>
              <w:t>Alternatieven</w:t>
            </w:r>
            <w:r>
              <w:rPr>
                <w:noProof/>
                <w:webHidden/>
              </w:rPr>
              <w:tab/>
            </w:r>
            <w:r>
              <w:rPr>
                <w:noProof/>
                <w:webHidden/>
              </w:rPr>
              <w:fldChar w:fldCharType="begin"/>
            </w:r>
            <w:r>
              <w:rPr>
                <w:noProof/>
                <w:webHidden/>
              </w:rPr>
              <w:instrText xml:space="preserve"> PAGEREF _Toc85203670 \h </w:instrText>
            </w:r>
            <w:r>
              <w:rPr>
                <w:noProof/>
                <w:webHidden/>
              </w:rPr>
            </w:r>
            <w:r>
              <w:rPr>
                <w:noProof/>
                <w:webHidden/>
              </w:rPr>
              <w:fldChar w:fldCharType="separate"/>
            </w:r>
            <w:r>
              <w:rPr>
                <w:noProof/>
                <w:webHidden/>
              </w:rPr>
              <w:t>4</w:t>
            </w:r>
            <w:r>
              <w:rPr>
                <w:noProof/>
                <w:webHidden/>
              </w:rPr>
              <w:fldChar w:fldCharType="end"/>
            </w:r>
          </w:hyperlink>
        </w:p>
        <w:p w14:paraId="0E317B98" w14:textId="1F5B772F" w:rsidR="00021697" w:rsidRDefault="00021697">
          <w:pPr>
            <w:pStyle w:val="Inhopg1"/>
            <w:tabs>
              <w:tab w:val="left" w:pos="440"/>
              <w:tab w:val="right" w:leader="dot" w:pos="9016"/>
            </w:tabs>
            <w:rPr>
              <w:rFonts w:eastAsiaTheme="minorEastAsia"/>
              <w:noProof/>
              <w:lang w:eastAsia="nl-NL"/>
            </w:rPr>
          </w:pPr>
          <w:hyperlink w:anchor="_Toc85203671" w:history="1">
            <w:r w:rsidRPr="00F60BA8">
              <w:rPr>
                <w:rStyle w:val="Hyperlink"/>
                <w:noProof/>
              </w:rPr>
              <w:t>4.</w:t>
            </w:r>
            <w:r>
              <w:rPr>
                <w:rFonts w:eastAsiaTheme="minorEastAsia"/>
                <w:noProof/>
                <w:lang w:eastAsia="nl-NL"/>
              </w:rPr>
              <w:tab/>
            </w:r>
            <w:r w:rsidRPr="00F60BA8">
              <w:rPr>
                <w:rStyle w:val="Hyperlink"/>
                <w:noProof/>
              </w:rPr>
              <w:t>Ontwerpkeuzes</w:t>
            </w:r>
            <w:r>
              <w:rPr>
                <w:noProof/>
                <w:webHidden/>
              </w:rPr>
              <w:tab/>
            </w:r>
            <w:r>
              <w:rPr>
                <w:noProof/>
                <w:webHidden/>
              </w:rPr>
              <w:fldChar w:fldCharType="begin"/>
            </w:r>
            <w:r>
              <w:rPr>
                <w:noProof/>
                <w:webHidden/>
              </w:rPr>
              <w:instrText xml:space="preserve"> PAGEREF _Toc85203671 \h </w:instrText>
            </w:r>
            <w:r>
              <w:rPr>
                <w:noProof/>
                <w:webHidden/>
              </w:rPr>
            </w:r>
            <w:r>
              <w:rPr>
                <w:noProof/>
                <w:webHidden/>
              </w:rPr>
              <w:fldChar w:fldCharType="separate"/>
            </w:r>
            <w:r>
              <w:rPr>
                <w:noProof/>
                <w:webHidden/>
              </w:rPr>
              <w:t>5</w:t>
            </w:r>
            <w:r>
              <w:rPr>
                <w:noProof/>
                <w:webHidden/>
              </w:rPr>
              <w:fldChar w:fldCharType="end"/>
            </w:r>
          </w:hyperlink>
        </w:p>
        <w:p w14:paraId="1B5F371C" w14:textId="616812FC" w:rsidR="00021697" w:rsidRDefault="00021697">
          <w:pPr>
            <w:pStyle w:val="Inhopg1"/>
            <w:tabs>
              <w:tab w:val="left" w:pos="440"/>
              <w:tab w:val="right" w:leader="dot" w:pos="9016"/>
            </w:tabs>
            <w:rPr>
              <w:rFonts w:eastAsiaTheme="minorEastAsia"/>
              <w:noProof/>
              <w:lang w:eastAsia="nl-NL"/>
            </w:rPr>
          </w:pPr>
          <w:hyperlink w:anchor="_Toc85203672" w:history="1">
            <w:r w:rsidRPr="00F60BA8">
              <w:rPr>
                <w:rStyle w:val="Hyperlink"/>
                <w:noProof/>
              </w:rPr>
              <w:t>5.</w:t>
            </w:r>
            <w:r>
              <w:rPr>
                <w:rFonts w:eastAsiaTheme="minorEastAsia"/>
                <w:noProof/>
                <w:lang w:eastAsia="nl-NL"/>
              </w:rPr>
              <w:tab/>
            </w:r>
            <w:r w:rsidRPr="00F60BA8">
              <w:rPr>
                <w:rStyle w:val="Hyperlink"/>
                <w:noProof/>
              </w:rPr>
              <w:t>Conclusie</w:t>
            </w:r>
            <w:r>
              <w:rPr>
                <w:noProof/>
                <w:webHidden/>
              </w:rPr>
              <w:tab/>
            </w:r>
            <w:r>
              <w:rPr>
                <w:noProof/>
                <w:webHidden/>
              </w:rPr>
              <w:fldChar w:fldCharType="begin"/>
            </w:r>
            <w:r>
              <w:rPr>
                <w:noProof/>
                <w:webHidden/>
              </w:rPr>
              <w:instrText xml:space="preserve"> PAGEREF _Toc85203672 \h </w:instrText>
            </w:r>
            <w:r>
              <w:rPr>
                <w:noProof/>
                <w:webHidden/>
              </w:rPr>
            </w:r>
            <w:r>
              <w:rPr>
                <w:noProof/>
                <w:webHidden/>
              </w:rPr>
              <w:fldChar w:fldCharType="separate"/>
            </w:r>
            <w:r>
              <w:rPr>
                <w:noProof/>
                <w:webHidden/>
              </w:rPr>
              <w:t>6</w:t>
            </w:r>
            <w:r>
              <w:rPr>
                <w:noProof/>
                <w:webHidden/>
              </w:rPr>
              <w:fldChar w:fldCharType="end"/>
            </w:r>
          </w:hyperlink>
        </w:p>
        <w:p w14:paraId="53D521ED" w14:textId="2ED1EC30" w:rsidR="004A31FA" w:rsidRDefault="005F1B2E">
          <w:r>
            <w:rPr>
              <w:b/>
              <w:bCs/>
              <w:noProof/>
            </w:rPr>
            <w:fldChar w:fldCharType="end"/>
          </w:r>
        </w:p>
      </w:sdtContent>
    </w:sdt>
    <w:p w14:paraId="5EFF5554" w14:textId="60BF1FB4" w:rsidR="004A31FA" w:rsidRDefault="004A31FA">
      <w:r>
        <w:br w:type="page"/>
      </w:r>
    </w:p>
    <w:p w14:paraId="1F303780" w14:textId="130067A8" w:rsidR="003A5068" w:rsidRDefault="00AB6ACB" w:rsidP="00AB6ACB">
      <w:pPr>
        <w:pStyle w:val="Kop1"/>
        <w:numPr>
          <w:ilvl w:val="0"/>
          <w:numId w:val="1"/>
        </w:numPr>
      </w:pPr>
      <w:bookmarkStart w:id="0" w:name="_Toc85203666"/>
      <w:r>
        <w:lastRenderedPageBreak/>
        <w:t>Inleiding</w:t>
      </w:r>
      <w:bookmarkEnd w:id="0"/>
    </w:p>
    <w:p w14:paraId="501D582E" w14:textId="10CCB222" w:rsidR="00734527" w:rsidRDefault="002F6FAC">
      <w:r>
        <w:t>Dit opleverdocument is voor de casus Spotitube voor de HAN. Er wordt</w:t>
      </w:r>
      <w:r w:rsidR="002F1C0F">
        <w:t xml:space="preserve"> in het package diagram beschreven hoe de structuur van de broncode eruitziet, inclusief uitleg hierover.</w:t>
      </w:r>
      <w:r w:rsidR="00533AC5">
        <w:t xml:space="preserve"> Verder wordt er ingegaan op de runtime omgeving van de applicatie</w:t>
      </w:r>
      <w:r w:rsidR="00734527">
        <w:t>, welke protocollen er gebruikt worden en overige structuren in het systeem. Ook wordt er ingegaan op overige ontwerpkeuzen en beslissingen.</w:t>
      </w:r>
      <w:r w:rsidR="00734527">
        <w:br w:type="page"/>
      </w:r>
    </w:p>
    <w:p w14:paraId="55150C34" w14:textId="7B5BE4D1" w:rsidR="002F6FAC" w:rsidRDefault="009B75F5" w:rsidP="005F1B2E">
      <w:pPr>
        <w:pStyle w:val="Kop1"/>
        <w:numPr>
          <w:ilvl w:val="0"/>
          <w:numId w:val="1"/>
        </w:numPr>
      </w:pPr>
      <w:bookmarkStart w:id="1" w:name="_Toc85203667"/>
      <w:r>
        <w:lastRenderedPageBreak/>
        <w:t>Package diagram</w:t>
      </w:r>
      <w:bookmarkEnd w:id="1"/>
    </w:p>
    <w:p w14:paraId="0B60E244" w14:textId="087A0C71" w:rsidR="009B75F5" w:rsidRDefault="009B75F5" w:rsidP="009B75F5">
      <w:r>
        <w:t xml:space="preserve">Hieronder is het package diagram weergegeven. </w:t>
      </w:r>
      <w:r w:rsidR="00525620">
        <w:t>Er wordt</w:t>
      </w:r>
      <w:r w:rsidR="008A5CE8">
        <w:t xml:space="preserve"> </w:t>
      </w:r>
      <w:r w:rsidR="00163704">
        <w:t xml:space="preserve">gebruik gemaakt van het </w:t>
      </w:r>
      <w:proofErr w:type="spellStart"/>
      <w:r w:rsidR="00163704">
        <w:t>Layered</w:t>
      </w:r>
      <w:proofErr w:type="spellEnd"/>
      <w:r w:rsidR="00163704">
        <w:t xml:space="preserve"> Application Design pattern. De </w:t>
      </w:r>
      <w:r w:rsidR="00317556">
        <w:t>presentatie</w:t>
      </w:r>
      <w:r w:rsidR="00163704">
        <w:t xml:space="preserve"> laag bestaat uit REST resources</w:t>
      </w:r>
      <w:r w:rsidR="00ED622B">
        <w:t xml:space="preserve"> waar de client requests naar toe kan sturen</w:t>
      </w:r>
      <w:r w:rsidR="002B429F">
        <w:t xml:space="preserve"> via het HTTP</w:t>
      </w:r>
      <w:r w:rsidR="00317556">
        <w:t>-</w:t>
      </w:r>
      <w:r w:rsidR="002B429F">
        <w:t>protocol</w:t>
      </w:r>
      <w:r w:rsidR="00317556">
        <w:t>. De requests gaan mogelijk via een filter om requirements aan resources te controleren. Deze requirements bestaan meestal uit een user token controleren.</w:t>
      </w:r>
    </w:p>
    <w:p w14:paraId="4D3BFB74" w14:textId="4D16F365" w:rsidR="00AE5796" w:rsidRDefault="00AE5796" w:rsidP="009B75F5">
      <w:r>
        <w:t>De Data Access Object (DAO) laag zorgt ervoor dat data uit de database de applicatie in komt.</w:t>
      </w:r>
      <w:r w:rsidR="00A65157">
        <w:t xml:space="preserve"> De gegevens uit de database worden </w:t>
      </w:r>
      <w:proofErr w:type="spellStart"/>
      <w:r w:rsidR="00A65157">
        <w:t>gemapped</w:t>
      </w:r>
      <w:proofErr w:type="spellEnd"/>
      <w:r w:rsidR="00A65157">
        <w:t xml:space="preserve"> naar domain object welke vervolgens naar de resources gaan.</w:t>
      </w:r>
    </w:p>
    <w:p w14:paraId="0B06BBDD" w14:textId="77777777" w:rsidR="00D97CC0" w:rsidRDefault="00DC1E52">
      <w:r>
        <w:rPr>
          <w:noProof/>
        </w:rPr>
        <w:drawing>
          <wp:inline distT="0" distB="0" distL="0" distR="0" wp14:anchorId="0C590FB5" wp14:editId="733455B3">
            <wp:extent cx="5725160" cy="3411220"/>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160" cy="3411220"/>
                    </a:xfrm>
                    <a:prstGeom prst="rect">
                      <a:avLst/>
                    </a:prstGeom>
                    <a:noFill/>
                    <a:ln>
                      <a:noFill/>
                    </a:ln>
                  </pic:spPr>
                </pic:pic>
              </a:graphicData>
            </a:graphic>
          </wp:inline>
        </w:drawing>
      </w:r>
    </w:p>
    <w:p w14:paraId="6355CFEB" w14:textId="4E031222" w:rsidR="00D97CC0" w:rsidRDefault="00D97CC0" w:rsidP="00D97CC0">
      <w:pPr>
        <w:pStyle w:val="Kop2"/>
        <w:numPr>
          <w:ilvl w:val="1"/>
          <w:numId w:val="2"/>
        </w:numPr>
      </w:pPr>
      <w:bookmarkStart w:id="2" w:name="_Toc85203668"/>
      <w:r>
        <w:t>Alternatieven</w:t>
      </w:r>
      <w:bookmarkEnd w:id="2"/>
    </w:p>
    <w:p w14:paraId="66DB8E79" w14:textId="0D5505F6" w:rsidR="00D97CC0" w:rsidRPr="00D97CC0" w:rsidRDefault="00D97CC0" w:rsidP="00D97CC0">
      <w:r>
        <w:t xml:space="preserve">Een alternatief voor de structuur van de applicatie zou een </w:t>
      </w:r>
      <w:r w:rsidR="00AB065C">
        <w:t>Model-View-Controller (MVC)</w:t>
      </w:r>
      <w:r>
        <w:t>-structuur zijn. H</w:t>
      </w:r>
      <w:r w:rsidR="00AB065C">
        <w:t xml:space="preserve">ier zorgt de controller dat de data </w:t>
      </w:r>
      <w:r w:rsidR="00862BD3">
        <w:t xml:space="preserve">uit de database komt en </w:t>
      </w:r>
      <w:proofErr w:type="spellStart"/>
      <w:r w:rsidR="00862BD3">
        <w:t>mapped</w:t>
      </w:r>
      <w:proofErr w:type="spellEnd"/>
      <w:r w:rsidR="00862BD3">
        <w:t xml:space="preserve"> dit dat naar </w:t>
      </w:r>
      <w:proofErr w:type="spellStart"/>
      <w:r w:rsidR="00862BD3">
        <w:t>models</w:t>
      </w:r>
      <w:proofErr w:type="spellEnd"/>
      <w:r w:rsidR="00862BD3">
        <w:t xml:space="preserve">. De view kan deze </w:t>
      </w:r>
      <w:proofErr w:type="spellStart"/>
      <w:r w:rsidR="00862BD3">
        <w:t>models</w:t>
      </w:r>
      <w:proofErr w:type="spellEnd"/>
      <w:r w:rsidR="00862BD3">
        <w:t xml:space="preserve"> op zijn beurt naar de client sturen. Er is niet gekozen voor deze aanpak </w:t>
      </w:r>
      <w:r w:rsidR="00E75F7D">
        <w:t xml:space="preserve">omdat er een sterke verbinding zit tussen de view en de </w:t>
      </w:r>
      <w:proofErr w:type="spellStart"/>
      <w:r w:rsidR="00E75F7D">
        <w:t>models</w:t>
      </w:r>
      <w:proofErr w:type="spellEnd"/>
      <w:r w:rsidR="00E75F7D">
        <w:t xml:space="preserve">. Hierdoor is het </w:t>
      </w:r>
      <w:r w:rsidR="00E27EB2">
        <w:t>moeilijker om classes te uit te wisselen omdat er rekening moet worden gehouden met veel contracten tussen functies.</w:t>
      </w:r>
    </w:p>
    <w:p w14:paraId="6666F5C7" w14:textId="16EFCEC7" w:rsidR="00D97CC0" w:rsidRDefault="00D97CC0">
      <w:r>
        <w:br w:type="page"/>
      </w:r>
    </w:p>
    <w:p w14:paraId="4F2563BD" w14:textId="4CC8BB7E" w:rsidR="00A65157" w:rsidRDefault="00DC1E52" w:rsidP="00DC1E52">
      <w:pPr>
        <w:pStyle w:val="Kop1"/>
        <w:numPr>
          <w:ilvl w:val="0"/>
          <w:numId w:val="1"/>
        </w:numPr>
      </w:pPr>
      <w:bookmarkStart w:id="3" w:name="_Toc85203669"/>
      <w:r>
        <w:lastRenderedPageBreak/>
        <w:t>Deployment diagram</w:t>
      </w:r>
      <w:bookmarkEnd w:id="3"/>
    </w:p>
    <w:p w14:paraId="6B342939" w14:textId="72F357BB" w:rsidR="00ED1E9C" w:rsidRPr="00D278C9" w:rsidRDefault="00ED1E9C" w:rsidP="00D278C9">
      <w:r>
        <w:t xml:space="preserve">In het diagram hieronder is te zien dat het systeem bestaat uit 3 verschillende </w:t>
      </w:r>
      <w:proofErr w:type="spellStart"/>
      <w:r>
        <w:t>nodes</w:t>
      </w:r>
      <w:proofErr w:type="spellEnd"/>
      <w:r>
        <w:t xml:space="preserve">. Op de client draait een webbrowser waar een </w:t>
      </w:r>
      <w:proofErr w:type="spellStart"/>
      <w:r>
        <w:t>angular</w:t>
      </w:r>
      <w:proofErr w:type="spellEnd"/>
      <w:r>
        <w:t xml:space="preserve"> webapplicatie draait. Deze communiceert </w:t>
      </w:r>
      <w:r w:rsidR="004A139E">
        <w:t xml:space="preserve">met de API-server via HTTP. Deze handelt requests van de webapplicatie af </w:t>
      </w:r>
      <w:r w:rsidR="00592EA1">
        <w:t xml:space="preserve">doormiddel van JAX-RS op een </w:t>
      </w:r>
      <w:proofErr w:type="spellStart"/>
      <w:r w:rsidR="00592EA1">
        <w:t>TomEE</w:t>
      </w:r>
      <w:proofErr w:type="spellEnd"/>
      <w:r w:rsidR="00592EA1">
        <w:t xml:space="preserve"> server. Deze server haalt data uit een SQL Server database.</w:t>
      </w:r>
    </w:p>
    <w:p w14:paraId="41EEF176" w14:textId="77777777" w:rsidR="00592EA1" w:rsidRDefault="00D278C9">
      <w:r>
        <w:rPr>
          <w:noProof/>
        </w:rPr>
        <w:drawing>
          <wp:inline distT="0" distB="0" distL="0" distR="0" wp14:anchorId="78B4DEE5" wp14:editId="1362B50F">
            <wp:extent cx="4511615" cy="4210874"/>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7941" cy="4216778"/>
                    </a:xfrm>
                    <a:prstGeom prst="rect">
                      <a:avLst/>
                    </a:prstGeom>
                    <a:noFill/>
                    <a:ln>
                      <a:noFill/>
                    </a:ln>
                  </pic:spPr>
                </pic:pic>
              </a:graphicData>
            </a:graphic>
          </wp:inline>
        </w:drawing>
      </w:r>
    </w:p>
    <w:p w14:paraId="7B02BAE3" w14:textId="32457762" w:rsidR="00592EA1" w:rsidRDefault="00592EA1" w:rsidP="00592EA1">
      <w:pPr>
        <w:pStyle w:val="Kop2"/>
        <w:numPr>
          <w:ilvl w:val="1"/>
          <w:numId w:val="1"/>
        </w:numPr>
      </w:pPr>
      <w:bookmarkStart w:id="4" w:name="_Toc85203670"/>
      <w:r>
        <w:t>Alternatieven</w:t>
      </w:r>
      <w:bookmarkEnd w:id="4"/>
    </w:p>
    <w:p w14:paraId="2E01C8A3" w14:textId="2AC21B1E" w:rsidR="00592EA1" w:rsidRDefault="00344C72" w:rsidP="00592EA1">
      <w:r>
        <w:t xml:space="preserve">Gezien de structuur van de data is het mogelijk om gebruik te maken van een </w:t>
      </w:r>
      <w:proofErr w:type="spellStart"/>
      <w:r>
        <w:t>NoSQL</w:t>
      </w:r>
      <w:proofErr w:type="spellEnd"/>
      <w:r>
        <w:t xml:space="preserve"> database. Het voordeel hiervan zou zijn dat het makkelijker zou zijn om data uit de database te krijgen. Ook is er dan minder kans dat </w:t>
      </w:r>
      <w:proofErr w:type="spellStart"/>
      <w:r>
        <w:t>queries</w:t>
      </w:r>
      <w:proofErr w:type="spellEnd"/>
      <w:r>
        <w:t xml:space="preserve"> zich misdragen omdat ze verkeerd zijn geschreven.</w:t>
      </w:r>
    </w:p>
    <w:p w14:paraId="792EB593" w14:textId="56D9F7DF" w:rsidR="00344C72" w:rsidRPr="00592EA1" w:rsidRDefault="00344C72" w:rsidP="00592EA1">
      <w:r>
        <w:t>In plaats van JAX-RS kon ook Spring worden gebruikt. D</w:t>
      </w:r>
      <w:r w:rsidR="004E4950">
        <w:t>it is een alternatief waar nog geen verder onderzoek naar gedaan is.</w:t>
      </w:r>
    </w:p>
    <w:p w14:paraId="67B29996" w14:textId="06B22359" w:rsidR="00D97CC0" w:rsidRDefault="00D97CC0">
      <w:r>
        <w:br w:type="page"/>
      </w:r>
    </w:p>
    <w:p w14:paraId="725060E7" w14:textId="030704CD" w:rsidR="00DC1E52" w:rsidRDefault="00D97CC0" w:rsidP="00D97CC0">
      <w:pPr>
        <w:pStyle w:val="Kop1"/>
        <w:numPr>
          <w:ilvl w:val="0"/>
          <w:numId w:val="1"/>
        </w:numPr>
      </w:pPr>
      <w:bookmarkStart w:id="5" w:name="_Toc85203671"/>
      <w:r>
        <w:lastRenderedPageBreak/>
        <w:t>Ontwerpkeuzes</w:t>
      </w:r>
      <w:bookmarkEnd w:id="5"/>
    </w:p>
    <w:p w14:paraId="3F4FD755" w14:textId="047146E2" w:rsidR="004E4950" w:rsidRDefault="00B769C8" w:rsidP="004E4950">
      <w:r>
        <w:t xml:space="preserve">Om de </w:t>
      </w:r>
      <w:proofErr w:type="spellStart"/>
      <w:r>
        <w:t>DAO’s</w:t>
      </w:r>
      <w:proofErr w:type="spellEnd"/>
      <w:r>
        <w:t xml:space="preserve"> te testen is er gebruik gemaakt van </w:t>
      </w:r>
      <w:proofErr w:type="spellStart"/>
      <w:r>
        <w:t>integration</w:t>
      </w:r>
      <w:proofErr w:type="spellEnd"/>
      <w:r>
        <w:t xml:space="preserve"> testing. Ook is er gebruik gemaakt van een test database. Deze is te vinden in het bestand </w:t>
      </w:r>
      <w:proofErr w:type="spellStart"/>
      <w:r>
        <w:t>script.sql</w:t>
      </w:r>
      <w:proofErr w:type="spellEnd"/>
      <w:r>
        <w:t xml:space="preserve"> in de test package. Er is gebruikt gemaakt van </w:t>
      </w:r>
      <w:proofErr w:type="spellStart"/>
      <w:r>
        <w:t>integration</w:t>
      </w:r>
      <w:proofErr w:type="spellEnd"/>
      <w:r>
        <w:t xml:space="preserve"> </w:t>
      </w:r>
      <w:proofErr w:type="spellStart"/>
      <w:r>
        <w:t>testing</w:t>
      </w:r>
      <w:proofErr w:type="spellEnd"/>
      <w:r>
        <w:t xml:space="preserve"> zodat </w:t>
      </w:r>
      <w:proofErr w:type="spellStart"/>
      <w:r>
        <w:t>queries</w:t>
      </w:r>
      <w:proofErr w:type="spellEnd"/>
      <w:r>
        <w:t xml:space="preserve"> en de database ook getest worden. Ook is het erg onpraktisch om </w:t>
      </w:r>
      <w:proofErr w:type="spellStart"/>
      <w:r>
        <w:t>DAO’s</w:t>
      </w:r>
      <w:proofErr w:type="spellEnd"/>
      <w:r>
        <w:t xml:space="preserve"> te unit testen. Dit zorgt er namelijk voor dat er veel klassen moeten </w:t>
      </w:r>
      <w:proofErr w:type="spellStart"/>
      <w:r>
        <w:t>gemockt</w:t>
      </w:r>
      <w:proofErr w:type="spellEnd"/>
      <w:r>
        <w:t xml:space="preserve"> worden wat veel tijd en opzet kost.</w:t>
      </w:r>
    </w:p>
    <w:p w14:paraId="08B90BDF" w14:textId="059A2EF8" w:rsidR="00B769C8" w:rsidRDefault="00BB786B" w:rsidP="004E4950">
      <w:r>
        <w:t>In de presentatie laag is er gebruik gemaakt van filters. Dit zijn annotaties in JAX-RS die voor en na een request of response code uitvoeren. Dit filter wordt hergebruikt door annotaties bij de REST resources zodat de code uitgevoerd wordt. Er is in de applicatie momenteel één filter. Deze controleert of het token in de database staat en het token bij de user past.</w:t>
      </w:r>
    </w:p>
    <w:p w14:paraId="356BA637" w14:textId="7DD4606C" w:rsidR="00021697" w:rsidRDefault="00021697">
      <w:r>
        <w:t xml:space="preserve">De </w:t>
      </w:r>
      <w:proofErr w:type="spellStart"/>
      <w:r>
        <w:t>DAO’s</w:t>
      </w:r>
      <w:proofErr w:type="spellEnd"/>
      <w:r>
        <w:t xml:space="preserve"> erven over van een type-specifieke interface en deze interface erft over van een DAO-interface. Dit zorgt ervoor dat er gemakkelijk meerdere concrete implementaties toegevoegd kunnen worden.</w:t>
      </w:r>
      <w:r>
        <w:br w:type="page"/>
      </w:r>
    </w:p>
    <w:p w14:paraId="15E40B75" w14:textId="2022CE38" w:rsidR="00BB786B" w:rsidRDefault="00021697" w:rsidP="00021697">
      <w:pPr>
        <w:pStyle w:val="Kop1"/>
        <w:numPr>
          <w:ilvl w:val="0"/>
          <w:numId w:val="1"/>
        </w:numPr>
      </w:pPr>
      <w:bookmarkStart w:id="6" w:name="_Toc85203672"/>
      <w:r>
        <w:lastRenderedPageBreak/>
        <w:t>Conclusie</w:t>
      </w:r>
      <w:bookmarkEnd w:id="6"/>
    </w:p>
    <w:p w14:paraId="724DEAE5" w14:textId="28BA86E3" w:rsidR="00021697" w:rsidRDefault="00021697" w:rsidP="00021697">
      <w:r>
        <w:t xml:space="preserve">De Spotitube API is succesvol gerealiseerd en geïmplementeerd in het huidige systeem. Er is gebruik gemaakt van het </w:t>
      </w:r>
      <w:proofErr w:type="spellStart"/>
      <w:r>
        <w:t>layer</w:t>
      </w:r>
      <w:proofErr w:type="spellEnd"/>
      <w:r>
        <w:t xml:space="preserve"> pattern door REST resources, </w:t>
      </w:r>
      <w:proofErr w:type="spellStart"/>
      <w:r>
        <w:t>DAO’s</w:t>
      </w:r>
      <w:proofErr w:type="spellEnd"/>
      <w:r>
        <w:t xml:space="preserve"> en domein objecten gescheiden te houden en te gebruiken. Ook is er gebruik gemaakt van JAX-RS om de REST resources open te stellen naar de client.</w:t>
      </w:r>
    </w:p>
    <w:p w14:paraId="16D5875D" w14:textId="25E37470" w:rsidR="00021697" w:rsidRPr="00021697" w:rsidRDefault="00021697" w:rsidP="00021697">
      <w:r>
        <w:t>Ook zijn meer dan 80% van de klassen getest door middel van unit en/of integratie tests.</w:t>
      </w:r>
    </w:p>
    <w:sectPr w:rsidR="00021697" w:rsidRPr="00021697" w:rsidSect="004F768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634"/>
    <w:multiLevelType w:val="multilevel"/>
    <w:tmpl w:val="E4ECD1E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EC8175F"/>
    <w:multiLevelType w:val="multilevel"/>
    <w:tmpl w:val="CC043C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8F"/>
    <w:rsid w:val="00021697"/>
    <w:rsid w:val="000600E2"/>
    <w:rsid w:val="00163704"/>
    <w:rsid w:val="001F5BFC"/>
    <w:rsid w:val="00277D7E"/>
    <w:rsid w:val="002B429F"/>
    <w:rsid w:val="002F1C0F"/>
    <w:rsid w:val="002F6FAC"/>
    <w:rsid w:val="00317556"/>
    <w:rsid w:val="00344C72"/>
    <w:rsid w:val="003C201E"/>
    <w:rsid w:val="004A139E"/>
    <w:rsid w:val="004A31FA"/>
    <w:rsid w:val="004E4950"/>
    <w:rsid w:val="004F768F"/>
    <w:rsid w:val="00525620"/>
    <w:rsid w:val="00533AC5"/>
    <w:rsid w:val="00592EA1"/>
    <w:rsid w:val="005F1B2E"/>
    <w:rsid w:val="00734527"/>
    <w:rsid w:val="00760159"/>
    <w:rsid w:val="007655A9"/>
    <w:rsid w:val="00801160"/>
    <w:rsid w:val="00862BD3"/>
    <w:rsid w:val="008A5CE8"/>
    <w:rsid w:val="008D2BDD"/>
    <w:rsid w:val="009B75F5"/>
    <w:rsid w:val="00A65157"/>
    <w:rsid w:val="00A74A8A"/>
    <w:rsid w:val="00AB065C"/>
    <w:rsid w:val="00AB6ACB"/>
    <w:rsid w:val="00AE5796"/>
    <w:rsid w:val="00B01663"/>
    <w:rsid w:val="00B769C8"/>
    <w:rsid w:val="00B95529"/>
    <w:rsid w:val="00BB786B"/>
    <w:rsid w:val="00C0725D"/>
    <w:rsid w:val="00C70E0E"/>
    <w:rsid w:val="00C85A12"/>
    <w:rsid w:val="00D05368"/>
    <w:rsid w:val="00D278C9"/>
    <w:rsid w:val="00D97CC0"/>
    <w:rsid w:val="00DC1E52"/>
    <w:rsid w:val="00E27EB2"/>
    <w:rsid w:val="00E75976"/>
    <w:rsid w:val="00E75F7D"/>
    <w:rsid w:val="00ED1E9C"/>
    <w:rsid w:val="00ED622B"/>
    <w:rsid w:val="00F227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5790"/>
  <w15:chartTrackingRefBased/>
  <w15:docId w15:val="{0CE7177B-6C31-4B98-888D-8E96F3788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31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97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F768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F768F"/>
    <w:rPr>
      <w:rFonts w:eastAsiaTheme="minorEastAsia"/>
      <w:lang w:eastAsia="nl-NL"/>
    </w:rPr>
  </w:style>
  <w:style w:type="character" w:customStyle="1" w:styleId="Kop1Char">
    <w:name w:val="Kop 1 Char"/>
    <w:basedOn w:val="Standaardalinea-lettertype"/>
    <w:link w:val="Kop1"/>
    <w:uiPriority w:val="9"/>
    <w:rsid w:val="004A31F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A31FA"/>
    <w:pPr>
      <w:outlineLvl w:val="9"/>
    </w:pPr>
    <w:rPr>
      <w:lang w:eastAsia="nl-NL"/>
    </w:rPr>
  </w:style>
  <w:style w:type="paragraph" w:styleId="Inhopg1">
    <w:name w:val="toc 1"/>
    <w:basedOn w:val="Standaard"/>
    <w:next w:val="Standaard"/>
    <w:autoRedefine/>
    <w:uiPriority w:val="39"/>
    <w:unhideWhenUsed/>
    <w:rsid w:val="005F1B2E"/>
    <w:pPr>
      <w:spacing w:after="100"/>
    </w:pPr>
  </w:style>
  <w:style w:type="character" w:styleId="Hyperlink">
    <w:name w:val="Hyperlink"/>
    <w:basedOn w:val="Standaardalinea-lettertype"/>
    <w:uiPriority w:val="99"/>
    <w:unhideWhenUsed/>
    <w:rsid w:val="005F1B2E"/>
    <w:rPr>
      <w:color w:val="0563C1" w:themeColor="hyperlink"/>
      <w:u w:val="single"/>
    </w:rPr>
  </w:style>
  <w:style w:type="character" w:customStyle="1" w:styleId="Kop2Char">
    <w:name w:val="Kop 2 Char"/>
    <w:basedOn w:val="Standaardalinea-lettertype"/>
    <w:link w:val="Kop2"/>
    <w:uiPriority w:val="9"/>
    <w:rsid w:val="00D97CC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92E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is.boersma@student.han.nl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25D3D8-29D0-4569-994C-74ADAD9DD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7</Pages>
  <Words>662</Words>
  <Characters>3643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Opleverdocument</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Opleverdocument</dc:title>
  <dc:subject>Spotitube</dc:subject>
  <dc:creator>Imre Boersma</dc:creator>
  <cp:keywords/>
  <dc:description/>
  <cp:lastModifiedBy>Imre Boersma</cp:lastModifiedBy>
  <cp:revision>5</cp:revision>
  <dcterms:created xsi:type="dcterms:W3CDTF">2021-10-13T17:07:00Z</dcterms:created>
  <dcterms:modified xsi:type="dcterms:W3CDTF">2021-10-15T13:29:00Z</dcterms:modified>
</cp:coreProperties>
</file>