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5037B" w14:textId="77777777" w:rsidR="00526057" w:rsidRDefault="00000000">
      <w:pPr>
        <w:jc w:val="center"/>
      </w:pPr>
      <w:r>
        <w:rPr>
          <w:b/>
          <w:color w:val="003366"/>
          <w:sz w:val="32"/>
        </w:rPr>
        <w:t>Credit Card Approval Prediction</w:t>
      </w:r>
    </w:p>
    <w:p w14:paraId="06E339FD" w14:textId="77777777" w:rsidR="00526057" w:rsidRDefault="00000000">
      <w:pPr>
        <w:jc w:val="center"/>
      </w:pPr>
      <w:r>
        <w:rPr>
          <w:b/>
          <w:color w:val="B47800"/>
          <w:sz w:val="26"/>
        </w:rPr>
        <w:t>Define Problem Statement</w:t>
      </w:r>
    </w:p>
    <w:p w14:paraId="56344A25" w14:textId="77777777" w:rsidR="00526057" w:rsidRDefault="00000000">
      <w:r>
        <w:t>──────────────────────────────────────────────────────────────────────</w:t>
      </w:r>
    </w:p>
    <w:p w14:paraId="2F0D3FDD" w14:textId="77777777" w:rsidR="00526057" w:rsidRDefault="00000000">
      <w:r>
        <w:rPr>
          <w:b/>
        </w:rPr>
        <w:t xml:space="preserve">Project: </w:t>
      </w:r>
      <w:r>
        <w:t>Credit Card Approval Prediction</w:t>
      </w:r>
    </w:p>
    <w:p w14:paraId="2A57D3A2" w14:textId="77777777" w:rsidR="00526057" w:rsidRDefault="00000000">
      <w:r>
        <w:rPr>
          <w:b/>
        </w:rPr>
        <w:t xml:space="preserve">Phase: </w:t>
      </w:r>
      <w:r>
        <w:t>Brainstorming &amp; Ideation</w:t>
      </w:r>
    </w:p>
    <w:p w14:paraId="7AF4DBEE" w14:textId="77777777" w:rsidR="00526057" w:rsidRDefault="00000000">
      <w:r>
        <w:t>──────────────────────────────────────────────────────────────────────</w:t>
      </w:r>
    </w:p>
    <w:p w14:paraId="1EA62EF3" w14:textId="77777777" w:rsidR="00526057" w:rsidRDefault="00000000">
      <w:pPr>
        <w:spacing w:before="200" w:after="80"/>
      </w:pPr>
      <w:r>
        <w:rPr>
          <w:b/>
          <w:color w:val="003366"/>
          <w:sz w:val="26"/>
        </w:rPr>
        <w:t>1. Background</w:t>
      </w:r>
    </w:p>
    <w:p w14:paraId="6863F2EC" w14:textId="77777777" w:rsidR="00526057" w:rsidRDefault="00000000">
      <w:pPr>
        <w:spacing w:after="80"/>
      </w:pPr>
      <w:r>
        <w:t>Banks face increasing volumes of credit card applications. Manual evaluation is time-consuming and subjective. There is a clear need for an automated, data-driven approach to credit approval decisions.</w:t>
      </w:r>
    </w:p>
    <w:p w14:paraId="5D6B2EFC" w14:textId="77777777" w:rsidR="00526057" w:rsidRDefault="00000000">
      <w:pPr>
        <w:spacing w:before="200" w:after="80"/>
      </w:pPr>
      <w:r>
        <w:rPr>
          <w:b/>
          <w:color w:val="003366"/>
          <w:sz w:val="26"/>
        </w:rPr>
        <w:t>2. Problem Statement</w:t>
      </w:r>
    </w:p>
    <w:p w14:paraId="73F65EEC" w14:textId="77777777" w:rsidR="00526057" w:rsidRDefault="00000000">
      <w:pPr>
        <w:spacing w:after="80"/>
      </w:pPr>
      <w:r>
        <w:t>"How can we automate the credit card approval decision process using machine learning to reduce manual effort, improve consistency, and accurately predict whether an applicant will be approved or rejected based on their financial and demographic profile?"</w:t>
      </w:r>
    </w:p>
    <w:p w14:paraId="4DA47AB8" w14:textId="77777777" w:rsidR="00526057" w:rsidRDefault="00000000">
      <w:pPr>
        <w:spacing w:before="200" w:after="80"/>
      </w:pPr>
      <w:r>
        <w:rPr>
          <w:b/>
          <w:color w:val="003366"/>
          <w:sz w:val="26"/>
        </w:rPr>
        <w:t>3. Root Cause Analysis</w:t>
      </w:r>
    </w:p>
    <w:p w14:paraId="3A04CFC4" w14:textId="77777777" w:rsidR="00526057" w:rsidRDefault="00000000">
      <w:pPr>
        <w:pStyle w:val="ListBullet"/>
      </w:pPr>
      <w:r>
        <w:t>Manual review is time-consuming — analysts process each application individually</w:t>
      </w:r>
    </w:p>
    <w:p w14:paraId="65A373C2" w14:textId="77777777" w:rsidR="00526057" w:rsidRDefault="00000000">
      <w:pPr>
        <w:pStyle w:val="ListBullet"/>
      </w:pPr>
      <w:r>
        <w:t>Human bias affects consistency — different analysts reach different conclusions</w:t>
      </w:r>
    </w:p>
    <w:p w14:paraId="4A9CC659" w14:textId="77777777" w:rsidR="00526057" w:rsidRDefault="00000000">
      <w:pPr>
        <w:pStyle w:val="ListBullet"/>
      </w:pPr>
      <w:r>
        <w:t>No standardized scoring system exists for rapid objective evaluation</w:t>
      </w:r>
    </w:p>
    <w:p w14:paraId="7B721B3F" w14:textId="77777777" w:rsidR="00526057" w:rsidRDefault="00000000">
      <w:pPr>
        <w:pStyle w:val="ListBullet"/>
      </w:pPr>
      <w:r>
        <w:t>Historical approval data is underutilized for pattern learning</w:t>
      </w:r>
    </w:p>
    <w:p w14:paraId="638C34B3" w14:textId="77777777" w:rsidR="00526057" w:rsidRDefault="00000000">
      <w:pPr>
        <w:spacing w:before="200" w:after="80"/>
      </w:pPr>
      <w:r>
        <w:rPr>
          <w:b/>
          <w:color w:val="003366"/>
          <w:sz w:val="26"/>
        </w:rPr>
        <w:t>4. Impact of the Problem</w:t>
      </w:r>
    </w:p>
    <w:p w14:paraId="14CE97C3" w14:textId="77777777" w:rsidR="00526057" w:rsidRDefault="00000000">
      <w:pPr>
        <w:pStyle w:val="ListBullet"/>
      </w:pPr>
      <w:r>
        <w:t>High operational cost due to large analyst teams</w:t>
      </w:r>
    </w:p>
    <w:p w14:paraId="54A0DA6C" w14:textId="77777777" w:rsidR="00526057" w:rsidRDefault="00000000">
      <w:pPr>
        <w:pStyle w:val="ListBullet"/>
      </w:pPr>
      <w:r>
        <w:t>Slow approval process reduces customer satisfaction</w:t>
      </w:r>
    </w:p>
    <w:p w14:paraId="39E83F1F" w14:textId="77777777" w:rsidR="00526057" w:rsidRDefault="00000000">
      <w:pPr>
        <w:pStyle w:val="ListBullet"/>
      </w:pPr>
      <w:r>
        <w:t>Inconsistent decisions increase financial risk for the bank</w:t>
      </w:r>
    </w:p>
    <w:p w14:paraId="1DCA5298" w14:textId="77777777" w:rsidR="00526057" w:rsidRDefault="00000000">
      <w:pPr>
        <w:pStyle w:val="ListBullet"/>
      </w:pPr>
      <w:r>
        <w:t>Qualified applicants may be rejected due to reviewer error</w:t>
      </w:r>
    </w:p>
    <w:p w14:paraId="75CF4BE2" w14:textId="77777777" w:rsidR="00526057" w:rsidRDefault="00000000">
      <w:pPr>
        <w:spacing w:before="200" w:after="80"/>
      </w:pPr>
      <w:r>
        <w:rPr>
          <w:b/>
          <w:color w:val="003366"/>
          <w:sz w:val="26"/>
        </w:rPr>
        <w:t>5. Proposed Solution</w:t>
      </w:r>
    </w:p>
    <w:p w14:paraId="2C9F25EC" w14:textId="77777777" w:rsidR="00526057" w:rsidRDefault="00000000">
      <w:pPr>
        <w:spacing w:after="80"/>
      </w:pPr>
      <w:r>
        <w:t>Build an end-to-end ML pipeline that preprocesses applicant data, engineers meaningful features from credit history, trains and compares four classification algorithms, and deploys the best model via a Flask web application with real-time predictions.</w:t>
      </w:r>
    </w:p>
    <w:p w14:paraId="707E9C48" w14:textId="77777777" w:rsidR="00526057" w:rsidRDefault="00000000">
      <w:pPr>
        <w:spacing w:before="200" w:after="80"/>
      </w:pPr>
      <w:r>
        <w:rPr>
          <w:b/>
          <w:color w:val="003366"/>
          <w:sz w:val="26"/>
        </w:rPr>
        <w:t>6. Success Criteria</w:t>
      </w:r>
    </w:p>
    <w:p w14:paraId="443E7649" w14:textId="77777777" w:rsidR="00526057" w:rsidRDefault="00000000">
      <w:pPr>
        <w:pStyle w:val="ListBullet"/>
      </w:pPr>
      <w:r>
        <w:t>Model achieves above 70% accuracy on unseen test data</w:t>
      </w:r>
    </w:p>
    <w:p w14:paraId="2B4C9960" w14:textId="77777777" w:rsidR="00526057" w:rsidRDefault="00000000">
      <w:pPr>
        <w:pStyle w:val="ListBullet"/>
      </w:pPr>
      <w:r>
        <w:lastRenderedPageBreak/>
        <w:t>Both approved and rejected classes predicted with balanced precision/recall</w:t>
      </w:r>
    </w:p>
    <w:p w14:paraId="34A4BCF6" w14:textId="77777777" w:rsidR="00526057" w:rsidRDefault="00000000">
      <w:pPr>
        <w:pStyle w:val="ListBullet"/>
      </w:pPr>
      <w:r>
        <w:t>Web application accepts input and returns instant prediction with confidence score</w:t>
      </w:r>
    </w:p>
    <w:p w14:paraId="2EF1EEFA" w14:textId="77777777" w:rsidR="00526057" w:rsidRDefault="00000000">
      <w:pPr>
        <w:pStyle w:val="ListBullet"/>
      </w:pPr>
      <w:r>
        <w:t>System handles class imbalance effectively using SMOTE oversampling</w:t>
      </w:r>
    </w:p>
    <w:sectPr w:rsidR="005260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130481">
    <w:abstractNumId w:val="8"/>
  </w:num>
  <w:num w:numId="2" w16cid:durableId="1382246172">
    <w:abstractNumId w:val="6"/>
  </w:num>
  <w:num w:numId="3" w16cid:durableId="451629754">
    <w:abstractNumId w:val="5"/>
  </w:num>
  <w:num w:numId="4" w16cid:durableId="779640588">
    <w:abstractNumId w:val="4"/>
  </w:num>
  <w:num w:numId="5" w16cid:durableId="1915235069">
    <w:abstractNumId w:val="7"/>
  </w:num>
  <w:num w:numId="6" w16cid:durableId="660891839">
    <w:abstractNumId w:val="3"/>
  </w:num>
  <w:num w:numId="7" w16cid:durableId="1612400782">
    <w:abstractNumId w:val="2"/>
  </w:num>
  <w:num w:numId="8" w16cid:durableId="437606418">
    <w:abstractNumId w:val="1"/>
  </w:num>
  <w:num w:numId="9" w16cid:durableId="914901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6057"/>
    <w:rsid w:val="00926C14"/>
    <w:rsid w:val="009F72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01A7D"/>
  <w14:defaultImageDpi w14:val="300"/>
  <w15:docId w15:val="{BF7B2410-FFDA-44B4-8C5A-404121992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Dama Shanmugam</cp:lastModifiedBy>
  <cp:revision>2</cp:revision>
  <dcterms:created xsi:type="dcterms:W3CDTF">2013-12-23T23:15:00Z</dcterms:created>
  <dcterms:modified xsi:type="dcterms:W3CDTF">2026-07-06T17:53:00Z</dcterms:modified>
  <cp:category/>
</cp:coreProperties>
</file>