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9319" w14:textId="77777777" w:rsidR="0043034F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04FAF3B6" w14:textId="77777777" w:rsidR="0043034F" w:rsidRDefault="00000000">
      <w:pPr>
        <w:jc w:val="center"/>
      </w:pPr>
      <w:r>
        <w:rPr>
          <w:b/>
          <w:color w:val="B47800"/>
          <w:sz w:val="26"/>
        </w:rPr>
        <w:t>Proposed Solution</w:t>
      </w:r>
    </w:p>
    <w:p w14:paraId="2A64477D" w14:textId="77777777" w:rsidR="0043034F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4174CFE" w14:textId="77777777" w:rsidR="0043034F" w:rsidRDefault="00000000">
      <w:r>
        <w:rPr>
          <w:b/>
        </w:rPr>
        <w:t xml:space="preserve">Project: </w:t>
      </w:r>
      <w:r>
        <w:t>Credit Card Approval Prediction</w:t>
      </w:r>
    </w:p>
    <w:p w14:paraId="6CF18A28" w14:textId="77777777" w:rsidR="0043034F" w:rsidRDefault="00000000">
      <w:r>
        <w:rPr>
          <w:b/>
        </w:rPr>
        <w:t xml:space="preserve">Phase: </w:t>
      </w:r>
      <w:r>
        <w:t>Project Design Phase</w:t>
      </w:r>
    </w:p>
    <w:p w14:paraId="12F798BE" w14:textId="77777777" w:rsidR="0043034F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FAB6D1E" w14:textId="77777777" w:rsidR="0043034F" w:rsidRDefault="00000000">
      <w:pPr>
        <w:spacing w:before="200" w:after="80"/>
      </w:pPr>
      <w:r>
        <w:rPr>
          <w:b/>
          <w:color w:val="003366"/>
          <w:sz w:val="26"/>
        </w:rPr>
        <w:t>1. Solution Summary</w:t>
      </w:r>
    </w:p>
    <w:p w14:paraId="2E85E54D" w14:textId="77777777" w:rsidR="0043034F" w:rsidRDefault="00000000">
      <w:pPr>
        <w:spacing w:after="80"/>
      </w:pPr>
      <w:r>
        <w:t>The Credit Card Approval Prediction System is an end-to-end machine learning pipeline integrated into a Flask web application. It automates the credit card approval decision by evaluating applicant demographic and financial profiles against patterns learned from historical approval data.</w:t>
      </w:r>
    </w:p>
    <w:p w14:paraId="61BA86CC" w14:textId="77777777" w:rsidR="0043034F" w:rsidRDefault="00000000">
      <w:pPr>
        <w:spacing w:before="200" w:after="80"/>
      </w:pPr>
      <w:r>
        <w:rPr>
          <w:b/>
          <w:color w:val="003366"/>
          <w:sz w:val="26"/>
        </w:rPr>
        <w:t>2. System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034F" w14:paraId="260A2A83" w14:textId="77777777">
        <w:tc>
          <w:tcPr>
            <w:tcW w:w="2880" w:type="dxa"/>
          </w:tcPr>
          <w:p w14:paraId="4BD2396B" w14:textId="77777777" w:rsidR="0043034F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5AF19AA2" w14:textId="77777777" w:rsidR="0043034F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01C60DC0" w14:textId="77777777" w:rsidR="0043034F" w:rsidRDefault="00000000">
            <w:r>
              <w:rPr>
                <w:b/>
              </w:rPr>
              <w:t>Technology</w:t>
            </w:r>
          </w:p>
        </w:tc>
      </w:tr>
      <w:tr w:rsidR="0043034F" w14:paraId="30D9DB6C" w14:textId="77777777">
        <w:tc>
          <w:tcPr>
            <w:tcW w:w="2880" w:type="dxa"/>
          </w:tcPr>
          <w:p w14:paraId="6F0D9A10" w14:textId="77777777" w:rsidR="0043034F" w:rsidRDefault="00000000">
            <w:r>
              <w:t>Data Preprocessing</w:t>
            </w:r>
          </w:p>
        </w:tc>
        <w:tc>
          <w:tcPr>
            <w:tcW w:w="2880" w:type="dxa"/>
          </w:tcPr>
          <w:p w14:paraId="77DC4AAD" w14:textId="77777777" w:rsidR="0043034F" w:rsidRDefault="00000000">
            <w:r>
              <w:t>Cleans, merges, and engineers features from raw CSV files</w:t>
            </w:r>
          </w:p>
        </w:tc>
        <w:tc>
          <w:tcPr>
            <w:tcW w:w="2880" w:type="dxa"/>
          </w:tcPr>
          <w:p w14:paraId="5929BA38" w14:textId="77777777" w:rsidR="0043034F" w:rsidRDefault="00000000">
            <w:r>
              <w:t>Pandas, NumPy</w:t>
            </w:r>
          </w:p>
        </w:tc>
      </w:tr>
      <w:tr w:rsidR="0043034F" w14:paraId="0C885F6C" w14:textId="77777777">
        <w:tc>
          <w:tcPr>
            <w:tcW w:w="2880" w:type="dxa"/>
          </w:tcPr>
          <w:p w14:paraId="30C39959" w14:textId="77777777" w:rsidR="0043034F" w:rsidRDefault="00000000">
            <w:r>
              <w:t>Feature Engineering</w:t>
            </w:r>
          </w:p>
        </w:tc>
        <w:tc>
          <w:tcPr>
            <w:tcW w:w="2880" w:type="dxa"/>
          </w:tcPr>
          <w:p w14:paraId="5ADEC060" w14:textId="77777777" w:rsidR="0043034F" w:rsidRDefault="00000000">
            <w:r>
              <w:t>Converts credit payment history into meaningful binary labels</w:t>
            </w:r>
          </w:p>
        </w:tc>
        <w:tc>
          <w:tcPr>
            <w:tcW w:w="2880" w:type="dxa"/>
          </w:tcPr>
          <w:p w14:paraId="2E8702EF" w14:textId="77777777" w:rsidR="0043034F" w:rsidRDefault="00000000">
            <w:r>
              <w:t>Pandas, NumPy</w:t>
            </w:r>
          </w:p>
        </w:tc>
      </w:tr>
      <w:tr w:rsidR="0043034F" w14:paraId="4673FFA8" w14:textId="77777777">
        <w:tc>
          <w:tcPr>
            <w:tcW w:w="2880" w:type="dxa"/>
          </w:tcPr>
          <w:p w14:paraId="66C1687B" w14:textId="77777777" w:rsidR="0043034F" w:rsidRDefault="00000000">
            <w:r>
              <w:t>Model Training</w:t>
            </w:r>
          </w:p>
        </w:tc>
        <w:tc>
          <w:tcPr>
            <w:tcW w:w="2880" w:type="dxa"/>
          </w:tcPr>
          <w:p w14:paraId="24D22402" w14:textId="77777777" w:rsidR="0043034F" w:rsidRDefault="00000000">
            <w:r>
              <w:t>Trains 4 classifiers, applies SMOTE, selects best by F1-score</w:t>
            </w:r>
          </w:p>
        </w:tc>
        <w:tc>
          <w:tcPr>
            <w:tcW w:w="2880" w:type="dxa"/>
          </w:tcPr>
          <w:p w14:paraId="2CBC14BA" w14:textId="77777777" w:rsidR="0043034F" w:rsidRDefault="00000000">
            <w:r>
              <w:t>Scikit-learn, Imbalanced-learn</w:t>
            </w:r>
          </w:p>
        </w:tc>
      </w:tr>
      <w:tr w:rsidR="0043034F" w14:paraId="50778D5C" w14:textId="77777777">
        <w:tc>
          <w:tcPr>
            <w:tcW w:w="2880" w:type="dxa"/>
          </w:tcPr>
          <w:p w14:paraId="6B23B2EF" w14:textId="77777777" w:rsidR="0043034F" w:rsidRDefault="00000000">
            <w:r>
              <w:t>Model Storage</w:t>
            </w:r>
          </w:p>
        </w:tc>
        <w:tc>
          <w:tcPr>
            <w:tcW w:w="2880" w:type="dxa"/>
          </w:tcPr>
          <w:p w14:paraId="53947209" w14:textId="77777777" w:rsidR="0043034F" w:rsidRDefault="00000000">
            <w:r>
              <w:t>Saves trained model and feature column order to disk</w:t>
            </w:r>
          </w:p>
        </w:tc>
        <w:tc>
          <w:tcPr>
            <w:tcW w:w="2880" w:type="dxa"/>
          </w:tcPr>
          <w:p w14:paraId="00E79CD0" w14:textId="77777777" w:rsidR="0043034F" w:rsidRDefault="00000000">
            <w:r>
              <w:t>Joblib</w:t>
            </w:r>
          </w:p>
        </w:tc>
      </w:tr>
      <w:tr w:rsidR="0043034F" w14:paraId="76AD3592" w14:textId="77777777">
        <w:tc>
          <w:tcPr>
            <w:tcW w:w="2880" w:type="dxa"/>
          </w:tcPr>
          <w:p w14:paraId="1576EC4D" w14:textId="77777777" w:rsidR="0043034F" w:rsidRDefault="00000000">
            <w:r>
              <w:t>Web Backend</w:t>
            </w:r>
          </w:p>
        </w:tc>
        <w:tc>
          <w:tcPr>
            <w:tcW w:w="2880" w:type="dxa"/>
          </w:tcPr>
          <w:p w14:paraId="0E53F7CE" w14:textId="77777777" w:rsidR="0043034F" w:rsidRDefault="00000000">
            <w:r>
              <w:t>Flask app handles routing, input parsing, and prediction</w:t>
            </w:r>
          </w:p>
        </w:tc>
        <w:tc>
          <w:tcPr>
            <w:tcW w:w="2880" w:type="dxa"/>
          </w:tcPr>
          <w:p w14:paraId="4656454B" w14:textId="77777777" w:rsidR="0043034F" w:rsidRDefault="00000000">
            <w:r>
              <w:t>Flask, Python</w:t>
            </w:r>
          </w:p>
        </w:tc>
      </w:tr>
      <w:tr w:rsidR="0043034F" w14:paraId="523A04BB" w14:textId="77777777">
        <w:tc>
          <w:tcPr>
            <w:tcW w:w="2880" w:type="dxa"/>
          </w:tcPr>
          <w:p w14:paraId="6DED0E62" w14:textId="77777777" w:rsidR="0043034F" w:rsidRDefault="00000000">
            <w:r>
              <w:t>Web Frontend</w:t>
            </w:r>
          </w:p>
        </w:tc>
        <w:tc>
          <w:tcPr>
            <w:tcW w:w="2880" w:type="dxa"/>
          </w:tcPr>
          <w:p w14:paraId="3A4DB89E" w14:textId="77777777" w:rsidR="0043034F" w:rsidRDefault="00000000">
            <w:r>
              <w:t>3 HTML pages: Home, Form, Result with animated gauge</w:t>
            </w:r>
          </w:p>
        </w:tc>
        <w:tc>
          <w:tcPr>
            <w:tcW w:w="2880" w:type="dxa"/>
          </w:tcPr>
          <w:p w14:paraId="52B05858" w14:textId="77777777" w:rsidR="0043034F" w:rsidRDefault="00000000">
            <w:r>
              <w:t>HTML, CSS, JavaScript</w:t>
            </w:r>
          </w:p>
        </w:tc>
      </w:tr>
      <w:tr w:rsidR="0043034F" w14:paraId="244AE116" w14:textId="77777777">
        <w:tc>
          <w:tcPr>
            <w:tcW w:w="2880" w:type="dxa"/>
          </w:tcPr>
          <w:p w14:paraId="16D44ED5" w14:textId="77777777" w:rsidR="0043034F" w:rsidRDefault="00000000">
            <w:r>
              <w:t>Prediction Engine</w:t>
            </w:r>
          </w:p>
        </w:tc>
        <w:tc>
          <w:tcPr>
            <w:tcW w:w="2880" w:type="dxa"/>
          </w:tcPr>
          <w:p w14:paraId="69E0ED23" w14:textId="77777777" w:rsidR="0043034F" w:rsidRDefault="00000000">
            <w:r>
              <w:t>Loads model, processes input, returns class + confidence</w:t>
            </w:r>
          </w:p>
        </w:tc>
        <w:tc>
          <w:tcPr>
            <w:tcW w:w="2880" w:type="dxa"/>
          </w:tcPr>
          <w:p w14:paraId="74F6348C" w14:textId="77777777" w:rsidR="0043034F" w:rsidRDefault="00000000">
            <w:r>
              <w:t>Scikit-learn, NumPy</w:t>
            </w:r>
          </w:p>
        </w:tc>
      </w:tr>
    </w:tbl>
    <w:p w14:paraId="67A9D724" w14:textId="77777777" w:rsidR="0043034F" w:rsidRDefault="00000000">
      <w:pPr>
        <w:spacing w:before="200" w:after="80"/>
      </w:pPr>
      <w:r>
        <w:rPr>
          <w:b/>
          <w:color w:val="003366"/>
          <w:sz w:val="26"/>
        </w:rPr>
        <w:t>3. Machine Learning Approach</w:t>
      </w:r>
    </w:p>
    <w:p w14:paraId="79AF6B39" w14:textId="77777777" w:rsidR="0043034F" w:rsidRDefault="00000000">
      <w:pPr>
        <w:pStyle w:val="ListBullet"/>
      </w:pPr>
      <w:r>
        <w:t>Load application_record.csv and credit_record.csv from Kaggle</w:t>
      </w:r>
    </w:p>
    <w:p w14:paraId="59B1602B" w14:textId="77777777" w:rsidR="0043034F" w:rsidRDefault="00000000">
      <w:pPr>
        <w:pStyle w:val="ListBullet"/>
      </w:pPr>
      <w:r>
        <w:t>Clean data: drop duplicates, handle missing values, convert negative days</w:t>
      </w:r>
    </w:p>
    <w:p w14:paraId="04C33235" w14:textId="77777777" w:rsidR="0043034F" w:rsidRDefault="00000000">
      <w:pPr>
        <w:pStyle w:val="ListBullet"/>
      </w:pPr>
      <w:r>
        <w:lastRenderedPageBreak/>
        <w:t>Engineer features: account tenure, credit history length</w:t>
      </w:r>
    </w:p>
    <w:p w14:paraId="4F69D3E6" w14:textId="77777777" w:rsidR="0043034F" w:rsidRDefault="00000000">
      <w:pPr>
        <w:pStyle w:val="ListBullet"/>
      </w:pPr>
      <w:r>
        <w:t>Encode categorical variables using LabelEncoder</w:t>
      </w:r>
    </w:p>
    <w:p w14:paraId="29F304AF" w14:textId="77777777" w:rsidR="0043034F" w:rsidRDefault="00000000">
      <w:pPr>
        <w:pStyle w:val="ListBullet"/>
      </w:pPr>
      <w:r>
        <w:t>Define binary label: approved (good payment history) vs rejected (overdue records)</w:t>
      </w:r>
    </w:p>
    <w:p w14:paraId="6B077727" w14:textId="77777777" w:rsidR="0043034F" w:rsidRDefault="00000000">
      <w:pPr>
        <w:pStyle w:val="ListBullet"/>
      </w:pPr>
      <w:r>
        <w:t>Apply SMOTE to balance 60/40 class ratio in training set</w:t>
      </w:r>
    </w:p>
    <w:p w14:paraId="1872FB3F" w14:textId="77777777" w:rsidR="0043034F" w:rsidRDefault="00000000">
      <w:pPr>
        <w:pStyle w:val="ListBullet"/>
      </w:pPr>
      <w:r>
        <w:t>Train Logistic Regression, Decision Tree, Random Forest, XGBoost</w:t>
      </w:r>
    </w:p>
    <w:p w14:paraId="0E1D5EE8" w14:textId="77777777" w:rsidR="0043034F" w:rsidRDefault="00000000">
      <w:pPr>
        <w:pStyle w:val="ListBullet"/>
      </w:pPr>
      <w:r>
        <w:t>Evaluate on real unmodified test set using Macro F1-score</w:t>
      </w:r>
    </w:p>
    <w:p w14:paraId="17CE948B" w14:textId="77777777" w:rsidR="0043034F" w:rsidRDefault="00000000">
      <w:pPr>
        <w:pStyle w:val="ListBullet"/>
      </w:pPr>
      <w:r>
        <w:t>Save best model (Random Forest, F1=0.693) as model.pkl</w:t>
      </w:r>
    </w:p>
    <w:p w14:paraId="6B255D0E" w14:textId="77777777" w:rsidR="0043034F" w:rsidRDefault="00000000">
      <w:pPr>
        <w:spacing w:before="200" w:after="80"/>
      </w:pPr>
      <w:r>
        <w:rPr>
          <w:b/>
          <w:color w:val="003366"/>
          <w:sz w:val="26"/>
        </w:rPr>
        <w:t>4. Web Application Flow</w:t>
      </w:r>
    </w:p>
    <w:p w14:paraId="136FC3A5" w14:textId="77777777" w:rsidR="0043034F" w:rsidRDefault="00000000">
      <w:pPr>
        <w:pStyle w:val="ListBullet"/>
      </w:pPr>
      <w:r>
        <w:t>User visits http://127.0.0.1:5000 → Home page loads</w:t>
      </w:r>
    </w:p>
    <w:p w14:paraId="41B15799" w14:textId="77777777" w:rsidR="0043034F" w:rsidRDefault="00000000">
      <w:pPr>
        <w:pStyle w:val="ListBullet"/>
      </w:pPr>
      <w:r>
        <w:t>User clicks 'Start Application' → Prediction form opens</w:t>
      </w:r>
    </w:p>
    <w:p w14:paraId="4B7A6D6F" w14:textId="77777777" w:rsidR="0043034F" w:rsidRDefault="00000000">
      <w:pPr>
        <w:pStyle w:val="ListBullet"/>
      </w:pPr>
      <w:r>
        <w:t>User fills 18 fields covering demographics, finances, and credit history</w:t>
      </w:r>
    </w:p>
    <w:p w14:paraId="32C527E5" w14:textId="77777777" w:rsidR="0043034F" w:rsidRDefault="00000000">
      <w:pPr>
        <w:pStyle w:val="ListBullet"/>
      </w:pPr>
      <w:r>
        <w:t>User clicks 'Run Prediction' → Flask POST /result route triggered</w:t>
      </w:r>
    </w:p>
    <w:p w14:paraId="50985D99" w14:textId="77777777" w:rsidR="0043034F" w:rsidRDefault="00000000">
      <w:pPr>
        <w:pStyle w:val="ListBullet"/>
      </w:pPr>
      <w:r>
        <w:t>Flask parses form, aligns to feature_columns.pkl, calls model.predict()</w:t>
      </w:r>
    </w:p>
    <w:p w14:paraId="004B9585" w14:textId="77777777" w:rsidR="0043034F" w:rsidRDefault="00000000">
      <w:pPr>
        <w:pStyle w:val="ListBullet"/>
      </w:pPr>
      <w:r>
        <w:t>Result page renders with verdict and animated confidence gauge</w:t>
      </w:r>
    </w:p>
    <w:p w14:paraId="6EB3C81C" w14:textId="77777777" w:rsidR="0043034F" w:rsidRDefault="00000000">
      <w:pPr>
        <w:spacing w:before="200" w:after="80"/>
      </w:pPr>
      <w:r>
        <w:rPr>
          <w:b/>
          <w:color w:val="003366"/>
          <w:sz w:val="26"/>
        </w:rPr>
        <w:t>5. Key Design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034F" w14:paraId="6D84A700" w14:textId="77777777">
        <w:tc>
          <w:tcPr>
            <w:tcW w:w="4320" w:type="dxa"/>
          </w:tcPr>
          <w:p w14:paraId="0210CE3E" w14:textId="77777777" w:rsidR="0043034F" w:rsidRDefault="00000000">
            <w:r>
              <w:rPr>
                <w:b/>
              </w:rPr>
              <w:t>Decision</w:t>
            </w:r>
          </w:p>
        </w:tc>
        <w:tc>
          <w:tcPr>
            <w:tcW w:w="4320" w:type="dxa"/>
          </w:tcPr>
          <w:p w14:paraId="59C4C9F5" w14:textId="77777777" w:rsidR="0043034F" w:rsidRDefault="00000000">
            <w:r>
              <w:rPr>
                <w:b/>
              </w:rPr>
              <w:t>Rationale</w:t>
            </w:r>
          </w:p>
        </w:tc>
      </w:tr>
      <w:tr w:rsidR="0043034F" w14:paraId="6197636D" w14:textId="77777777">
        <w:tc>
          <w:tcPr>
            <w:tcW w:w="4320" w:type="dxa"/>
          </w:tcPr>
          <w:p w14:paraId="1507AA88" w14:textId="77777777" w:rsidR="0043034F" w:rsidRDefault="00000000">
            <w:r>
              <w:t>Random Forest as final model</w:t>
            </w:r>
          </w:p>
        </w:tc>
        <w:tc>
          <w:tcPr>
            <w:tcW w:w="4320" w:type="dxa"/>
          </w:tcPr>
          <w:p w14:paraId="6225DCE0" w14:textId="77777777" w:rsidR="0043034F" w:rsidRDefault="00000000">
            <w:r>
              <w:t>Highest Macro F1-score (0.693) among 4 tested algorithms</w:t>
            </w:r>
          </w:p>
        </w:tc>
      </w:tr>
      <w:tr w:rsidR="0043034F" w14:paraId="0A30F8BB" w14:textId="77777777">
        <w:tc>
          <w:tcPr>
            <w:tcW w:w="4320" w:type="dxa"/>
          </w:tcPr>
          <w:p w14:paraId="07CE3593" w14:textId="77777777" w:rsidR="0043034F" w:rsidRDefault="00000000">
            <w:r>
              <w:t>SMOTE for balancing</w:t>
            </w:r>
          </w:p>
        </w:tc>
        <w:tc>
          <w:tcPr>
            <w:tcW w:w="4320" w:type="dxa"/>
          </w:tcPr>
          <w:p w14:paraId="0CEA0E3D" w14:textId="77777777" w:rsidR="0043034F" w:rsidRDefault="00000000">
            <w:r>
              <w:t>Original data had severe class imbalance (60% rejected / 40% approved)</w:t>
            </w:r>
          </w:p>
        </w:tc>
      </w:tr>
      <w:tr w:rsidR="0043034F" w14:paraId="2C4095CB" w14:textId="77777777">
        <w:tc>
          <w:tcPr>
            <w:tcW w:w="4320" w:type="dxa"/>
          </w:tcPr>
          <w:p w14:paraId="13C2C4C0" w14:textId="77777777" w:rsidR="0043034F" w:rsidRDefault="00000000">
            <w:r>
              <w:t>Macro F1 as selection metric</w:t>
            </w:r>
          </w:p>
        </w:tc>
        <w:tc>
          <w:tcPr>
            <w:tcW w:w="4320" w:type="dxa"/>
          </w:tcPr>
          <w:p w14:paraId="3202B0AC" w14:textId="77777777" w:rsidR="0043034F" w:rsidRDefault="00000000">
            <w:r>
              <w:t>Accuracy is misleading on imbalanced data; F1 treats both classes equally</w:t>
            </w:r>
          </w:p>
        </w:tc>
      </w:tr>
      <w:tr w:rsidR="0043034F" w14:paraId="6D5CC405" w14:textId="77777777">
        <w:tc>
          <w:tcPr>
            <w:tcW w:w="4320" w:type="dxa"/>
          </w:tcPr>
          <w:p w14:paraId="44BF6862" w14:textId="77777777" w:rsidR="0043034F" w:rsidRDefault="00000000">
            <w:r>
              <w:t>Joblib for model storage</w:t>
            </w:r>
          </w:p>
        </w:tc>
        <w:tc>
          <w:tcPr>
            <w:tcW w:w="4320" w:type="dxa"/>
          </w:tcPr>
          <w:p w14:paraId="7E14570F" w14:textId="77777777" w:rsidR="0043034F" w:rsidRDefault="00000000">
            <w:r>
              <w:t>More efficient than Pickle for large NumPy arrays like Random Forest</w:t>
            </w:r>
          </w:p>
        </w:tc>
      </w:tr>
      <w:tr w:rsidR="0043034F" w14:paraId="19B7A564" w14:textId="77777777">
        <w:tc>
          <w:tcPr>
            <w:tcW w:w="4320" w:type="dxa"/>
          </w:tcPr>
          <w:p w14:paraId="1AD8F179" w14:textId="77777777" w:rsidR="0043034F" w:rsidRDefault="00000000">
            <w:r>
              <w:t>Dark navy fintech UI</w:t>
            </w:r>
          </w:p>
        </w:tc>
        <w:tc>
          <w:tcPr>
            <w:tcW w:w="4320" w:type="dxa"/>
          </w:tcPr>
          <w:p w14:paraId="0FB479F7" w14:textId="77777777" w:rsidR="0043034F" w:rsidRDefault="00000000">
            <w:r>
              <w:t>Professional appearance appropriate for banking domain</w:t>
            </w:r>
          </w:p>
        </w:tc>
      </w:tr>
    </w:tbl>
    <w:p w14:paraId="3550AAB2" w14:textId="77777777" w:rsidR="00B70D5F" w:rsidRDefault="00B70D5F"/>
    <w:sectPr w:rsidR="00B70D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607889">
    <w:abstractNumId w:val="8"/>
  </w:num>
  <w:num w:numId="2" w16cid:durableId="1051926824">
    <w:abstractNumId w:val="6"/>
  </w:num>
  <w:num w:numId="3" w16cid:durableId="608774891">
    <w:abstractNumId w:val="5"/>
  </w:num>
  <w:num w:numId="4" w16cid:durableId="1149440732">
    <w:abstractNumId w:val="4"/>
  </w:num>
  <w:num w:numId="5" w16cid:durableId="1140420726">
    <w:abstractNumId w:val="7"/>
  </w:num>
  <w:num w:numId="6" w16cid:durableId="9726474">
    <w:abstractNumId w:val="3"/>
  </w:num>
  <w:num w:numId="7" w16cid:durableId="1096245471">
    <w:abstractNumId w:val="2"/>
  </w:num>
  <w:num w:numId="8" w16cid:durableId="872378068">
    <w:abstractNumId w:val="1"/>
  </w:num>
  <w:num w:numId="9" w16cid:durableId="211859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34F"/>
    <w:rsid w:val="00582DCC"/>
    <w:rsid w:val="00AA1D8D"/>
    <w:rsid w:val="00B47730"/>
    <w:rsid w:val="00B70D5F"/>
    <w:rsid w:val="00C070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C6574"/>
  <w14:defaultImageDpi w14:val="300"/>
  <w15:docId w15:val="{CB86C24E-D5EB-4D76-B9E2-CE2325EE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2026-07-06T17:59:00Z</dcterms:modified>
  <cp:category/>
</cp:coreProperties>
</file>