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5494A" w14:textId="77777777" w:rsidR="006A705D" w:rsidRDefault="00000000">
      <w:pPr>
        <w:ind w:left="53"/>
        <w:rPr>
          <w:sz w:val="20"/>
        </w:rPr>
      </w:pPr>
      <w:r>
        <w:rPr>
          <w:noProof/>
          <w:sz w:val="20"/>
        </w:rPr>
        <w:drawing>
          <wp:inline distT="0" distB="0" distL="0" distR="0" wp14:anchorId="68C98D94" wp14:editId="1749537D">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00696CBC" w14:textId="77777777" w:rsidR="006A705D" w:rsidRDefault="006A705D">
      <w:pPr>
        <w:pStyle w:val="BodyText"/>
        <w:spacing w:before="97"/>
        <w:rPr>
          <w:b w:val="0"/>
          <w:sz w:val="40"/>
        </w:rPr>
      </w:pPr>
    </w:p>
    <w:p w14:paraId="677D1B65" w14:textId="229D2FFA" w:rsidR="006A705D" w:rsidRDefault="006A705D">
      <w:pPr>
        <w:pStyle w:val="Heading2"/>
      </w:pPr>
      <w:bookmarkStart w:id="0" w:name="PROJECT_TITLE_"/>
      <w:bookmarkEnd w:id="0"/>
    </w:p>
    <w:p w14:paraId="0D088B44" w14:textId="77777777" w:rsidR="002C3850" w:rsidRDefault="002C3850" w:rsidP="002C3850">
      <w:pPr>
        <w:jc w:val="center"/>
      </w:pPr>
      <w:bookmarkStart w:id="1" w:name="A_CAPSTONE_PROJECT_REPORT_"/>
      <w:bookmarkEnd w:id="1"/>
      <w:r>
        <w:rPr>
          <w:b/>
          <w:sz w:val="40"/>
        </w:rPr>
        <w:t>CROSS-UTILITY SMART CAMPUS RESOURCE MONITOR:</w:t>
      </w:r>
    </w:p>
    <w:p w14:paraId="63EA8644" w14:textId="13B17766" w:rsidR="006A705D" w:rsidRDefault="002C3850" w:rsidP="002C3850">
      <w:pPr>
        <w:jc w:val="center"/>
        <w:rPr>
          <w:b/>
          <w:sz w:val="40"/>
        </w:rPr>
      </w:pPr>
      <w:r>
        <w:rPr>
          <w:b/>
          <w:sz w:val="40"/>
        </w:rPr>
        <w:t>INTEGRATED ENERGY COMPETITION AND WATER LEAKAGE DETECTION</w:t>
      </w:r>
    </w:p>
    <w:p w14:paraId="62FBAA83" w14:textId="77777777" w:rsidR="002C3850" w:rsidRPr="002C3850" w:rsidRDefault="002C3850" w:rsidP="002C3850">
      <w:pPr>
        <w:jc w:val="center"/>
      </w:pPr>
    </w:p>
    <w:p w14:paraId="372DCCA0" w14:textId="77777777" w:rsidR="006A705D" w:rsidRDefault="00000000">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730FDB81" w14:textId="77777777" w:rsidR="006A705D" w:rsidRDefault="006A705D">
      <w:pPr>
        <w:pStyle w:val="BodyText"/>
        <w:spacing w:before="22"/>
        <w:rPr>
          <w:i/>
          <w:sz w:val="28"/>
        </w:rPr>
      </w:pPr>
    </w:p>
    <w:p w14:paraId="4264EBB5" w14:textId="630E18AF" w:rsidR="006A705D" w:rsidRDefault="002C3850">
      <w:pPr>
        <w:spacing w:before="1"/>
        <w:ind w:right="579"/>
        <w:jc w:val="center"/>
        <w:rPr>
          <w:b/>
          <w:sz w:val="32"/>
        </w:rPr>
      </w:pPr>
      <w:r>
        <w:rPr>
          <w:b/>
          <w:sz w:val="32"/>
        </w:rPr>
        <w:t>CSA0925 – Programming in Java</w:t>
      </w:r>
    </w:p>
    <w:p w14:paraId="34B364BB" w14:textId="77777777" w:rsidR="006A705D" w:rsidRDefault="006A705D">
      <w:pPr>
        <w:pStyle w:val="BodyText"/>
        <w:spacing w:before="211"/>
        <w:rPr>
          <w:sz w:val="32"/>
        </w:rPr>
      </w:pPr>
    </w:p>
    <w:p w14:paraId="612C3BF0" w14:textId="77777777" w:rsidR="006A705D" w:rsidRDefault="00000000">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79045680" w14:textId="77777777" w:rsidR="006A705D" w:rsidRDefault="006A705D">
      <w:pPr>
        <w:pStyle w:val="BodyText"/>
        <w:spacing w:before="151"/>
        <w:rPr>
          <w:i/>
          <w:sz w:val="28"/>
        </w:rPr>
      </w:pPr>
    </w:p>
    <w:p w14:paraId="3677776B" w14:textId="77777777" w:rsidR="006A705D" w:rsidRDefault="00000000">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202D14B9" w14:textId="4BDA536E" w:rsidR="006A705D" w:rsidRDefault="00F111C1" w:rsidP="00F111C1">
      <w:pPr>
        <w:spacing w:line="256" w:lineRule="auto"/>
        <w:rPr>
          <w:b/>
          <w:sz w:val="28"/>
        </w:rPr>
      </w:pPr>
      <w:bookmarkStart w:id="6" w:name="__ELECTRONICS_AND_COMMUNICATION_ENGINEER"/>
      <w:bookmarkEnd w:id="6"/>
      <w:r>
        <w:rPr>
          <w:b/>
          <w:sz w:val="28"/>
        </w:rPr>
        <w:t xml:space="preserve">                                     INFORMATION TECHNOLOGY</w:t>
      </w:r>
    </w:p>
    <w:p w14:paraId="7C80B04E" w14:textId="77777777" w:rsidR="006A705D" w:rsidRDefault="006A705D" w:rsidP="00F111C1">
      <w:pPr>
        <w:pStyle w:val="BodyText"/>
        <w:spacing w:before="126"/>
        <w:jc w:val="center"/>
        <w:rPr>
          <w:sz w:val="28"/>
        </w:rPr>
      </w:pPr>
    </w:p>
    <w:p w14:paraId="6FF89BE4" w14:textId="77777777" w:rsidR="006A705D" w:rsidRDefault="00000000">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2F8167E6" w14:textId="6EA6C6B5" w:rsidR="006A705D" w:rsidRDefault="00F111C1">
      <w:pPr>
        <w:spacing w:before="182" w:line="360" w:lineRule="auto"/>
        <w:ind w:left="2331" w:right="2585" w:firstLine="23"/>
        <w:jc w:val="center"/>
        <w:rPr>
          <w:b/>
          <w:sz w:val="28"/>
        </w:rPr>
      </w:pPr>
      <w:bookmarkStart w:id="8" w:name="_____Student_1_Name_(Registration_Number"/>
      <w:bookmarkEnd w:id="8"/>
      <w:r>
        <w:rPr>
          <w:b/>
          <w:sz w:val="28"/>
        </w:rPr>
        <w:t>I. MD IMTHIAZ</w:t>
      </w:r>
      <w:r>
        <w:rPr>
          <w:b/>
          <w:spacing w:val="-10"/>
          <w:sz w:val="28"/>
        </w:rPr>
        <w:t xml:space="preserve"> </w:t>
      </w:r>
      <w:r>
        <w:rPr>
          <w:b/>
          <w:sz w:val="28"/>
        </w:rPr>
        <w:t xml:space="preserve">(192521360) </w:t>
      </w:r>
      <w:bookmarkStart w:id="9" w:name="_________________________________Student"/>
      <w:bookmarkEnd w:id="9"/>
    </w:p>
    <w:p w14:paraId="127BB5F4" w14:textId="77777777" w:rsidR="006A705D" w:rsidRDefault="006A705D">
      <w:pPr>
        <w:pStyle w:val="BodyText"/>
        <w:spacing w:before="22"/>
        <w:rPr>
          <w:sz w:val="28"/>
        </w:rPr>
      </w:pPr>
    </w:p>
    <w:p w14:paraId="06E1FB41" w14:textId="77777777" w:rsidR="00F111C1" w:rsidRDefault="00000000">
      <w:pPr>
        <w:spacing w:before="1" w:line="376" w:lineRule="auto"/>
        <w:ind w:left="2713" w:right="3292"/>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of</w:t>
      </w:r>
      <w:bookmarkStart w:id="11" w:name="Guide_Name_"/>
      <w:bookmarkEnd w:id="11"/>
      <w:r w:rsidR="00F111C1">
        <w:rPr>
          <w:b/>
          <w:sz w:val="28"/>
        </w:rPr>
        <w:t xml:space="preserve"> </w:t>
      </w:r>
    </w:p>
    <w:p w14:paraId="2F000B7D" w14:textId="74DAB447" w:rsidR="006A705D" w:rsidRDefault="000C4099">
      <w:pPr>
        <w:spacing w:before="1" w:line="376" w:lineRule="auto"/>
        <w:ind w:left="2713" w:right="3292"/>
        <w:jc w:val="center"/>
        <w:rPr>
          <w:b/>
          <w:sz w:val="28"/>
        </w:rPr>
      </w:pPr>
      <w:r>
        <w:rPr>
          <w:b/>
          <w:sz w:val="28"/>
        </w:rPr>
        <w:t xml:space="preserve">Dr. </w:t>
      </w:r>
      <w:r w:rsidR="00F111C1">
        <w:rPr>
          <w:b/>
          <w:sz w:val="28"/>
        </w:rPr>
        <w:t>C. Sivasankar</w:t>
      </w:r>
    </w:p>
    <w:p w14:paraId="2FC57694" w14:textId="77777777" w:rsidR="006A705D" w:rsidRDefault="0000000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4562E023" w14:textId="77777777" w:rsidR="006A705D" w:rsidRDefault="00000000">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D3D666B" w14:textId="77777777" w:rsidR="006A705D" w:rsidRDefault="006A705D">
      <w:pPr>
        <w:pStyle w:val="BodyText"/>
        <w:spacing w:before="21"/>
        <w:rPr>
          <w:sz w:val="28"/>
        </w:rPr>
      </w:pPr>
    </w:p>
    <w:p w14:paraId="378F108E" w14:textId="77777777" w:rsidR="006A705D" w:rsidRDefault="00000000">
      <w:pPr>
        <w:ind w:right="579"/>
        <w:jc w:val="center"/>
        <w:rPr>
          <w:b/>
          <w:sz w:val="28"/>
        </w:rPr>
      </w:pPr>
      <w:bookmarkStart w:id="12" w:name="SEPTEMBER_2026_"/>
      <w:bookmarkEnd w:id="12"/>
      <w:r>
        <w:rPr>
          <w:b/>
          <w:sz w:val="28"/>
        </w:rPr>
        <w:t>SEPTEMBER</w:t>
      </w:r>
      <w:r>
        <w:rPr>
          <w:b/>
          <w:spacing w:val="-9"/>
          <w:sz w:val="28"/>
        </w:rPr>
        <w:t xml:space="preserve"> </w:t>
      </w:r>
      <w:r>
        <w:rPr>
          <w:b/>
          <w:spacing w:val="-4"/>
          <w:sz w:val="28"/>
        </w:rPr>
        <w:t>2026</w:t>
      </w:r>
    </w:p>
    <w:p w14:paraId="067AF0D4" w14:textId="77777777" w:rsidR="006A705D" w:rsidRDefault="006A705D">
      <w:pPr>
        <w:jc w:val="center"/>
        <w:rPr>
          <w:b/>
          <w:sz w:val="28"/>
        </w:rPr>
        <w:sectPr w:rsidR="006A705D">
          <w:type w:val="continuous"/>
          <w:pgSz w:w="11920" w:h="16840"/>
          <w:pgMar w:top="1460" w:right="850" w:bottom="280" w:left="1417" w:header="720" w:footer="720" w:gutter="0"/>
          <w:cols w:space="720"/>
        </w:sectPr>
      </w:pPr>
    </w:p>
    <w:p w14:paraId="01A5991C" w14:textId="77777777" w:rsidR="006A705D" w:rsidRDefault="00000000">
      <w:pPr>
        <w:pStyle w:val="Heading1"/>
      </w:pPr>
      <w:r>
        <w:rPr>
          <w:spacing w:val="-4"/>
        </w:rPr>
        <w:lastRenderedPageBreak/>
        <w:t>SIMATS</w:t>
      </w:r>
      <w:r>
        <w:rPr>
          <w:spacing w:val="-14"/>
        </w:rPr>
        <w:t xml:space="preserve"> </w:t>
      </w:r>
      <w:r>
        <w:rPr>
          <w:spacing w:val="-2"/>
        </w:rPr>
        <w:t>ENGINEERING</w:t>
      </w:r>
    </w:p>
    <w:p w14:paraId="48EF88BC" w14:textId="77777777" w:rsidR="006A705D" w:rsidRDefault="00000000">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85D6BAB" w14:textId="77777777" w:rsidR="006A705D" w:rsidRDefault="006A705D">
      <w:pPr>
        <w:pStyle w:val="BodyText"/>
        <w:spacing w:before="288"/>
        <w:rPr>
          <w:sz w:val="28"/>
        </w:rPr>
      </w:pPr>
    </w:p>
    <w:p w14:paraId="22F8361F" w14:textId="77777777" w:rsidR="006A705D" w:rsidRDefault="00000000">
      <w:pPr>
        <w:pStyle w:val="Heading2"/>
      </w:pPr>
      <w:bookmarkStart w:id="13" w:name="BONAFIDE_CERTIFICATE_"/>
      <w:bookmarkEnd w:id="13"/>
      <w:r>
        <w:t>BONAFIDE</w:t>
      </w:r>
      <w:r>
        <w:rPr>
          <w:spacing w:val="-8"/>
        </w:rPr>
        <w:t xml:space="preserve"> </w:t>
      </w:r>
      <w:r>
        <w:rPr>
          <w:spacing w:val="-2"/>
        </w:rPr>
        <w:t>CERTIFICATE</w:t>
      </w:r>
    </w:p>
    <w:p w14:paraId="2741032D" w14:textId="77777777" w:rsidR="006A705D" w:rsidRDefault="006A705D">
      <w:pPr>
        <w:pStyle w:val="BodyText"/>
        <w:spacing w:before="237"/>
        <w:rPr>
          <w:sz w:val="40"/>
        </w:rPr>
      </w:pPr>
    </w:p>
    <w:p w14:paraId="0423ACDE" w14:textId="4A289713" w:rsidR="006A705D" w:rsidRPr="00CD77DA" w:rsidRDefault="00000000" w:rsidP="002C3850">
      <w:pPr>
        <w:pStyle w:val="BodyText"/>
        <w:spacing w:line="360" w:lineRule="auto"/>
        <w:ind w:left="23" w:right="608" w:firstLine="720"/>
        <w:jc w:val="both"/>
      </w:pPr>
      <w:bookmarkStart w:id="14" w:name="This_is_to_certify_that_the_Capstone_Pro"/>
      <w:bookmarkEnd w:id="14"/>
      <w:r w:rsidRPr="00CD77DA">
        <w:t>This is to certify that the Capstone Project entitled “</w:t>
      </w:r>
      <w:r w:rsidR="002C3850" w:rsidRPr="00CD77DA">
        <w:t>CROSS-UTILITY SMART CAMPUS RESOURCE MONITOR: INTEGRATED ENERGY COMPETITION AND WATER LEAKAGE DETECTION</w:t>
      </w:r>
      <w:r w:rsidRPr="00CD77DA">
        <w:t xml:space="preserve">” has been carried out by </w:t>
      </w:r>
      <w:r w:rsidR="002C3850" w:rsidRPr="00CD77DA">
        <w:rPr>
          <w:color w:val="FF0000"/>
        </w:rPr>
        <w:t>I. MD IMTHIAZ</w:t>
      </w:r>
      <w:r w:rsidRPr="00CD77DA">
        <w:rPr>
          <w:color w:val="FF0000"/>
        </w:rPr>
        <w:t xml:space="preserve"> (</w:t>
      </w:r>
      <w:r w:rsidR="002C3850" w:rsidRPr="00CD77DA">
        <w:rPr>
          <w:color w:val="FF0000"/>
        </w:rPr>
        <w:t>192521360</w:t>
      </w:r>
      <w:r w:rsidRPr="00CD77DA">
        <w:rPr>
          <w:color w:val="FF0000"/>
        </w:rPr>
        <w:t xml:space="preserve">) </w:t>
      </w:r>
      <w:r w:rsidRPr="00CD77DA">
        <w:t xml:space="preserve">under the supervision of </w:t>
      </w:r>
      <w:r w:rsidR="000C4099">
        <w:t xml:space="preserve">Dr. </w:t>
      </w:r>
      <w:r w:rsidR="00E3750D">
        <w:rPr>
          <w:color w:val="FF0000"/>
        </w:rPr>
        <w:t>C.</w:t>
      </w:r>
      <w:r w:rsidR="006D64BD">
        <w:rPr>
          <w:color w:val="FF0000"/>
        </w:rPr>
        <w:t xml:space="preserve"> </w:t>
      </w:r>
      <w:r w:rsidR="00E3750D">
        <w:rPr>
          <w:color w:val="FF0000"/>
        </w:rPr>
        <w:t xml:space="preserve">Sivasankar </w:t>
      </w:r>
      <w:r w:rsidRPr="00CD77DA">
        <w:t>and is submitted in partial fulfilment of the requirements</w:t>
      </w:r>
      <w:r w:rsidRPr="00CD77DA">
        <w:rPr>
          <w:spacing w:val="40"/>
        </w:rPr>
        <w:t xml:space="preserve"> </w:t>
      </w:r>
      <w:r w:rsidRPr="00CD77DA">
        <w:t xml:space="preserve">for the current semester of the </w:t>
      </w:r>
      <w:proofErr w:type="spellStart"/>
      <w:proofErr w:type="gramStart"/>
      <w:r w:rsidRPr="00CD77DA">
        <w:rPr>
          <w:color w:val="FF0000"/>
        </w:rPr>
        <w:t>B.Tech</w:t>
      </w:r>
      <w:proofErr w:type="spellEnd"/>
      <w:proofErr w:type="gramEnd"/>
      <w:r w:rsidRPr="00CD77DA">
        <w:rPr>
          <w:color w:val="FF0000"/>
        </w:rPr>
        <w:t xml:space="preserve"> </w:t>
      </w:r>
      <w:r w:rsidR="002C3850" w:rsidRPr="00CD77DA">
        <w:rPr>
          <w:color w:val="FF0000"/>
        </w:rPr>
        <w:t>Information Technology</w:t>
      </w:r>
      <w:r w:rsidRPr="00CD77DA">
        <w:rPr>
          <w:color w:val="FF0000"/>
        </w:rPr>
        <w:t xml:space="preserve"> </w:t>
      </w:r>
      <w:r w:rsidRPr="00CD77DA">
        <w:t>program at Saveetha Institute of Medical and Technical Sciences, Chennai.</w:t>
      </w:r>
    </w:p>
    <w:p w14:paraId="67AB7A1E" w14:textId="77777777" w:rsidR="006A705D" w:rsidRDefault="006A705D">
      <w:pPr>
        <w:pStyle w:val="BodyText"/>
      </w:pPr>
    </w:p>
    <w:p w14:paraId="3878B6F4" w14:textId="77777777" w:rsidR="006A705D" w:rsidRDefault="006A705D">
      <w:pPr>
        <w:pStyle w:val="BodyText"/>
      </w:pPr>
    </w:p>
    <w:p w14:paraId="0A0F7141" w14:textId="77777777" w:rsidR="006A705D" w:rsidRDefault="006A705D">
      <w:pPr>
        <w:pStyle w:val="BodyText"/>
      </w:pPr>
    </w:p>
    <w:p w14:paraId="0D789073" w14:textId="77777777" w:rsidR="006A705D" w:rsidRDefault="006A705D">
      <w:pPr>
        <w:pStyle w:val="BodyText"/>
      </w:pPr>
    </w:p>
    <w:p w14:paraId="654A4A57" w14:textId="77777777" w:rsidR="006A705D" w:rsidRDefault="006A705D">
      <w:pPr>
        <w:pStyle w:val="BodyText"/>
      </w:pPr>
    </w:p>
    <w:p w14:paraId="6E12DF24" w14:textId="77777777" w:rsidR="006A705D" w:rsidRDefault="006A705D">
      <w:pPr>
        <w:pStyle w:val="BodyText"/>
        <w:spacing w:before="107"/>
      </w:pPr>
    </w:p>
    <w:p w14:paraId="65076BBA" w14:textId="77777777" w:rsidR="006A705D" w:rsidRDefault="00000000">
      <w:pPr>
        <w:pStyle w:val="Heading4"/>
        <w:tabs>
          <w:tab w:val="left" w:pos="5782"/>
        </w:tabs>
        <w:spacing w:before="0"/>
        <w:ind w:left="23" w:right="0"/>
        <w:jc w:val="left"/>
      </w:pPr>
      <w:bookmarkStart w:id="15" w:name="COURSE_COORDINATOR______________________"/>
      <w:bookmarkEnd w:id="15"/>
      <w:r>
        <w:t xml:space="preserve">COURSE </w:t>
      </w:r>
      <w:r>
        <w:rPr>
          <w:spacing w:val="-2"/>
        </w:rPr>
        <w:t>COORDINATOR</w:t>
      </w:r>
      <w:r>
        <w:tab/>
        <w:t>COURSE</w:t>
      </w:r>
      <w:r>
        <w:rPr>
          <w:spacing w:val="-2"/>
        </w:rPr>
        <w:t xml:space="preserve"> FACULTY</w:t>
      </w:r>
    </w:p>
    <w:p w14:paraId="68BC9DF4" w14:textId="28774B9F" w:rsidR="006A705D" w:rsidRDefault="002C3850">
      <w:pPr>
        <w:pStyle w:val="BodyText"/>
        <w:tabs>
          <w:tab w:val="left" w:pos="5782"/>
        </w:tabs>
        <w:spacing w:before="180"/>
        <w:ind w:left="23"/>
      </w:pPr>
      <w:bookmarkStart w:id="16" w:name="Title_/_Name,_____​​____________________"/>
      <w:bookmarkEnd w:id="16"/>
      <w:r w:rsidRPr="002C3850">
        <w:rPr>
          <w:spacing w:val="-2"/>
        </w:rPr>
        <w:t>Dr.</w:t>
      </w:r>
      <w:r>
        <w:rPr>
          <w:spacing w:val="-2"/>
        </w:rPr>
        <w:t xml:space="preserve"> </w:t>
      </w:r>
      <w:r w:rsidRPr="002C3850">
        <w:rPr>
          <w:spacing w:val="-2"/>
        </w:rPr>
        <w:t>G.</w:t>
      </w:r>
      <w:r>
        <w:rPr>
          <w:spacing w:val="-2"/>
        </w:rPr>
        <w:t xml:space="preserve"> </w:t>
      </w:r>
      <w:r w:rsidRPr="002C3850">
        <w:rPr>
          <w:spacing w:val="-2"/>
        </w:rPr>
        <w:t>Charlyn Pushpa Latha</w:t>
      </w:r>
      <w:r>
        <w:rPr>
          <w:spacing w:val="-2"/>
        </w:rPr>
        <w:t>,</w:t>
      </w:r>
      <w:r>
        <w:tab/>
      </w:r>
      <w:r w:rsidR="000C4099">
        <w:t>Dr. C. Sivasankar</w:t>
      </w:r>
    </w:p>
    <w:p w14:paraId="27047C40" w14:textId="1BAD54EC" w:rsidR="006A705D" w:rsidRDefault="002C3850">
      <w:pPr>
        <w:pStyle w:val="BodyText"/>
        <w:tabs>
          <w:tab w:val="left" w:pos="5782"/>
        </w:tabs>
        <w:spacing w:before="19"/>
        <w:ind w:left="23"/>
      </w:pPr>
      <w:bookmarkStart w:id="17" w:name="Designation_____________​_______________"/>
      <w:bookmarkEnd w:id="17"/>
      <w:r>
        <w:rPr>
          <w:spacing w:val="-2"/>
        </w:rPr>
        <w:t>Professor</w:t>
      </w:r>
      <w:r>
        <w:tab/>
      </w:r>
      <w:r w:rsidR="000C4099">
        <w:rPr>
          <w:spacing w:val="-2"/>
        </w:rPr>
        <w:t>Professor</w:t>
      </w:r>
    </w:p>
    <w:p w14:paraId="721F5839" w14:textId="0BD0B0F2" w:rsidR="006A705D" w:rsidRDefault="00000000">
      <w:pPr>
        <w:pStyle w:val="BodyText"/>
        <w:tabs>
          <w:tab w:val="left" w:pos="5782"/>
        </w:tabs>
        <w:spacing w:before="19"/>
        <w:ind w:left="23"/>
      </w:pPr>
      <w:bookmarkStart w:id="18" w:name="Branch_/_Department_Name________________"/>
      <w:bookmarkEnd w:id="18"/>
      <w:r>
        <w:t>Department</w:t>
      </w:r>
      <w:r w:rsidR="002C3850">
        <w:t xml:space="preserve"> of CSE</w:t>
      </w:r>
      <w:r>
        <w:tab/>
        <w:t>Department</w:t>
      </w:r>
      <w:r w:rsidR="000C4099">
        <w:t xml:space="preserve"> of CSE</w:t>
      </w:r>
    </w:p>
    <w:p w14:paraId="37886CA8" w14:textId="77777777" w:rsidR="006A705D" w:rsidRDefault="00000000">
      <w:pPr>
        <w:pStyle w:val="BodyText"/>
        <w:tabs>
          <w:tab w:val="left" w:pos="5782"/>
        </w:tabs>
        <w:spacing w:before="20"/>
        <w:ind w:left="23"/>
      </w:pPr>
      <w:bookmarkStart w:id="19" w:name="SIMATS_Engineering,​____________________"/>
      <w:bookmarkEnd w:id="19"/>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07BD3CE1" w14:textId="77777777" w:rsidR="006A705D" w:rsidRDefault="00000000">
      <w:pPr>
        <w:pStyle w:val="BodyText"/>
        <w:tabs>
          <w:tab w:val="left" w:pos="5752"/>
        </w:tabs>
        <w:spacing w:before="19"/>
        <w:ind w:left="23"/>
      </w:pPr>
      <w:bookmarkStart w:id="20" w:name="SIMATS,_Chennai_–_602105._______________"/>
      <w:bookmarkEnd w:id="20"/>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01D54109" w14:textId="77777777" w:rsidR="006A705D" w:rsidRDefault="006A705D">
      <w:pPr>
        <w:pStyle w:val="BodyText"/>
        <w:sectPr w:rsidR="006A705D">
          <w:pgSz w:w="11920" w:h="16840"/>
          <w:pgMar w:top="1380" w:right="850" w:bottom="280" w:left="1417" w:header="720" w:footer="720" w:gutter="0"/>
          <w:cols w:space="720"/>
        </w:sectPr>
      </w:pPr>
    </w:p>
    <w:p w14:paraId="6D2C99B5" w14:textId="77777777" w:rsidR="006A705D" w:rsidRDefault="00000000">
      <w:pPr>
        <w:pStyle w:val="Heading1"/>
      </w:pPr>
      <w:r>
        <w:rPr>
          <w:spacing w:val="-4"/>
        </w:rPr>
        <w:lastRenderedPageBreak/>
        <w:t>SIMATS</w:t>
      </w:r>
      <w:r>
        <w:rPr>
          <w:spacing w:val="-14"/>
        </w:rPr>
        <w:t xml:space="preserve"> </w:t>
      </w:r>
      <w:r>
        <w:rPr>
          <w:spacing w:val="-2"/>
        </w:rPr>
        <w:t>ENGINEERING</w:t>
      </w:r>
    </w:p>
    <w:p w14:paraId="6311B1BC" w14:textId="77777777" w:rsidR="006A705D" w:rsidRDefault="00000000">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38DC6951" w14:textId="77777777" w:rsidR="006A705D" w:rsidRDefault="006A705D">
      <w:pPr>
        <w:pStyle w:val="BodyText"/>
        <w:rPr>
          <w:sz w:val="28"/>
        </w:rPr>
      </w:pPr>
    </w:p>
    <w:p w14:paraId="7AC1111A" w14:textId="77777777" w:rsidR="006A705D" w:rsidRDefault="006A705D">
      <w:pPr>
        <w:pStyle w:val="BodyText"/>
        <w:spacing w:before="2"/>
        <w:rPr>
          <w:sz w:val="28"/>
        </w:rPr>
      </w:pPr>
    </w:p>
    <w:p w14:paraId="5BBA19FD" w14:textId="77777777" w:rsidR="006A705D" w:rsidRDefault="00000000">
      <w:pPr>
        <w:pStyle w:val="Heading2"/>
        <w:spacing w:before="1"/>
      </w:pPr>
      <w:bookmarkStart w:id="21" w:name="DECLARATION_"/>
      <w:bookmarkEnd w:id="21"/>
      <w:r>
        <w:rPr>
          <w:spacing w:val="-2"/>
        </w:rPr>
        <w:t>DECLARATION</w:t>
      </w:r>
    </w:p>
    <w:p w14:paraId="0D83EF62" w14:textId="77777777" w:rsidR="006A705D" w:rsidRDefault="006A705D">
      <w:pPr>
        <w:pStyle w:val="BodyText"/>
        <w:spacing w:before="259"/>
        <w:rPr>
          <w:sz w:val="40"/>
        </w:rPr>
      </w:pPr>
    </w:p>
    <w:p w14:paraId="1983285E" w14:textId="41BBD059" w:rsidR="006A705D" w:rsidRPr="000C4099" w:rsidRDefault="00000000">
      <w:pPr>
        <w:pStyle w:val="BodyText"/>
        <w:spacing w:line="360" w:lineRule="auto"/>
        <w:ind w:left="23" w:right="602" w:firstLine="720"/>
        <w:jc w:val="both"/>
        <w:rPr>
          <w:color w:val="000000" w:themeColor="text1"/>
        </w:rPr>
      </w:pPr>
      <w:bookmarkStart w:id="22" w:name="___"/>
      <w:bookmarkStart w:id="23" w:name="We,_[Student_Names]_of_the_[Department_N"/>
      <w:bookmarkEnd w:id="22"/>
      <w:bookmarkEnd w:id="23"/>
      <w:r w:rsidRPr="000C4099">
        <w:rPr>
          <w:color w:val="000000" w:themeColor="text1"/>
        </w:rPr>
        <w:t>We,</w:t>
      </w:r>
      <w:r w:rsidRPr="000C4099">
        <w:rPr>
          <w:color w:val="000000" w:themeColor="text1"/>
          <w:spacing w:val="-8"/>
        </w:rPr>
        <w:t xml:space="preserve"> </w:t>
      </w:r>
      <w:r w:rsidRPr="000C4099">
        <w:rPr>
          <w:color w:val="000000" w:themeColor="text1"/>
        </w:rPr>
        <w:t>[</w:t>
      </w:r>
      <w:r w:rsidR="00F111C1" w:rsidRPr="000C4099">
        <w:rPr>
          <w:color w:val="000000" w:themeColor="text1"/>
        </w:rPr>
        <w:t>I. MD IMTHIAZ]</w:t>
      </w:r>
      <w:r w:rsidRPr="000C4099">
        <w:rPr>
          <w:color w:val="000000" w:themeColor="text1"/>
          <w:spacing w:val="-8"/>
        </w:rPr>
        <w:t xml:space="preserve"> </w:t>
      </w:r>
      <w:r w:rsidRPr="000C4099">
        <w:rPr>
          <w:color w:val="000000" w:themeColor="text1"/>
        </w:rPr>
        <w:t>of</w:t>
      </w:r>
      <w:r w:rsidRPr="000C4099">
        <w:rPr>
          <w:color w:val="000000" w:themeColor="text1"/>
          <w:spacing w:val="-8"/>
        </w:rPr>
        <w:t xml:space="preserve"> </w:t>
      </w:r>
      <w:r w:rsidRPr="000C4099">
        <w:rPr>
          <w:color w:val="000000" w:themeColor="text1"/>
        </w:rPr>
        <w:t>the</w:t>
      </w:r>
      <w:r w:rsidRPr="000C4099">
        <w:rPr>
          <w:color w:val="000000" w:themeColor="text1"/>
          <w:spacing w:val="-8"/>
        </w:rPr>
        <w:t xml:space="preserve"> </w:t>
      </w:r>
      <w:r w:rsidRPr="000C4099">
        <w:rPr>
          <w:color w:val="000000" w:themeColor="text1"/>
        </w:rPr>
        <w:t>[</w:t>
      </w:r>
      <w:r w:rsidR="00F111C1" w:rsidRPr="000C4099">
        <w:rPr>
          <w:color w:val="000000" w:themeColor="text1"/>
        </w:rPr>
        <w:t>Information Technology</w:t>
      </w:r>
      <w:r w:rsidRPr="000C4099">
        <w:rPr>
          <w:color w:val="000000" w:themeColor="text1"/>
        </w:rPr>
        <w:t>],</w:t>
      </w:r>
      <w:r w:rsidRPr="000C4099">
        <w:rPr>
          <w:color w:val="000000" w:themeColor="text1"/>
          <w:spacing w:val="-8"/>
        </w:rPr>
        <w:t xml:space="preserve"> </w:t>
      </w:r>
      <w:r w:rsidRPr="000C4099">
        <w:rPr>
          <w:color w:val="000000" w:themeColor="text1"/>
        </w:rPr>
        <w:t>SIMATS</w:t>
      </w:r>
      <w:r w:rsidRPr="000C4099">
        <w:rPr>
          <w:color w:val="000000" w:themeColor="text1"/>
          <w:spacing w:val="-8"/>
        </w:rPr>
        <w:t xml:space="preserve"> </w:t>
      </w:r>
      <w:r w:rsidRPr="000C4099">
        <w:rPr>
          <w:color w:val="000000" w:themeColor="text1"/>
        </w:rPr>
        <w:t>Engineering,</w:t>
      </w:r>
      <w:r w:rsidRPr="000C4099">
        <w:rPr>
          <w:color w:val="000000" w:themeColor="text1"/>
          <w:spacing w:val="-8"/>
        </w:rPr>
        <w:t xml:space="preserve"> </w:t>
      </w:r>
      <w:r w:rsidRPr="000C4099">
        <w:rPr>
          <w:color w:val="000000" w:themeColor="text1"/>
        </w:rPr>
        <w:t>Saveetha Institute of Medical and Technical Sciences, Chennai, hereby declare</w:t>
      </w:r>
      <w:r w:rsidRPr="000C4099">
        <w:rPr>
          <w:color w:val="000000" w:themeColor="text1"/>
          <w:spacing w:val="-5"/>
        </w:rPr>
        <w:t xml:space="preserve"> </w:t>
      </w:r>
      <w:r w:rsidRPr="000C4099">
        <w:rPr>
          <w:color w:val="000000" w:themeColor="text1"/>
        </w:rPr>
        <w:t>that</w:t>
      </w:r>
      <w:r w:rsidRPr="000C4099">
        <w:rPr>
          <w:color w:val="000000" w:themeColor="text1"/>
          <w:spacing w:val="-5"/>
        </w:rPr>
        <w:t xml:space="preserve"> </w:t>
      </w:r>
      <w:r w:rsidRPr="000C4099">
        <w:rPr>
          <w:color w:val="000000" w:themeColor="text1"/>
        </w:rPr>
        <w:t>the</w:t>
      </w:r>
      <w:r w:rsidRPr="000C4099">
        <w:rPr>
          <w:color w:val="000000" w:themeColor="text1"/>
          <w:spacing w:val="-5"/>
        </w:rPr>
        <w:t xml:space="preserve"> </w:t>
      </w:r>
      <w:r w:rsidRPr="000C4099">
        <w:rPr>
          <w:color w:val="000000" w:themeColor="text1"/>
        </w:rPr>
        <w:t>Capstone Project Work entitled “[</w:t>
      </w:r>
      <w:r w:rsidR="00CD77DA" w:rsidRPr="000C4099">
        <w:rPr>
          <w:color w:val="000000" w:themeColor="text1"/>
        </w:rPr>
        <w:t>CROSS-UTILITY SMART CAMPUS RESOURCE MONITOR: INTEGRATED ENERGY COMPETITION AND WATER LEAKAGE DETECTION</w:t>
      </w:r>
      <w:r w:rsidRPr="000C4099">
        <w:rPr>
          <w:color w:val="000000" w:themeColor="text1"/>
        </w:rPr>
        <w:t xml:space="preserve">]” is the result of our own </w:t>
      </w:r>
      <w:proofErr w:type="spellStart"/>
      <w:r w:rsidRPr="000C4099">
        <w:rPr>
          <w:color w:val="000000" w:themeColor="text1"/>
        </w:rPr>
        <w:t>bonafide</w:t>
      </w:r>
      <w:proofErr w:type="spellEnd"/>
      <w:r w:rsidRPr="000C4099">
        <w:rPr>
          <w:color w:val="000000" w:themeColor="text1"/>
        </w:rPr>
        <w:t xml:space="preserve"> efforts. To the best of our knowledge, the work presented herein is original, accurate, and has been carried out in accordance with the principles of engineering ethics and academic integrity.</w:t>
      </w:r>
      <w:r w:rsidRPr="000C4099">
        <w:rPr>
          <w:color w:val="000000" w:themeColor="text1"/>
          <w:spacing w:val="-5"/>
        </w:rPr>
        <w:t xml:space="preserve"> </w:t>
      </w:r>
      <w:r w:rsidRPr="000C4099">
        <w:rPr>
          <w:color w:val="000000" w:themeColor="text1"/>
        </w:rPr>
        <w:t>All</w:t>
      </w:r>
      <w:r w:rsidRPr="000C4099">
        <w:rPr>
          <w:color w:val="000000" w:themeColor="text1"/>
          <w:spacing w:val="-5"/>
        </w:rPr>
        <w:t xml:space="preserve"> </w:t>
      </w:r>
      <w:r w:rsidRPr="000C4099">
        <w:rPr>
          <w:color w:val="000000" w:themeColor="text1"/>
        </w:rPr>
        <w:t>sources,</w:t>
      </w:r>
      <w:r w:rsidRPr="000C4099">
        <w:rPr>
          <w:color w:val="000000" w:themeColor="text1"/>
          <w:spacing w:val="-5"/>
        </w:rPr>
        <w:t xml:space="preserve"> </w:t>
      </w:r>
      <w:r w:rsidRPr="000C4099">
        <w:rPr>
          <w:color w:val="000000" w:themeColor="text1"/>
        </w:rPr>
        <w:t>references,</w:t>
      </w:r>
      <w:r w:rsidRPr="000C4099">
        <w:rPr>
          <w:color w:val="000000" w:themeColor="text1"/>
          <w:spacing w:val="-5"/>
        </w:rPr>
        <w:t xml:space="preserve"> </w:t>
      </w:r>
      <w:r w:rsidRPr="000C4099">
        <w:rPr>
          <w:color w:val="000000" w:themeColor="text1"/>
        </w:rPr>
        <w:t>data,</w:t>
      </w:r>
      <w:r w:rsidRPr="000C4099">
        <w:rPr>
          <w:color w:val="000000" w:themeColor="text1"/>
          <w:spacing w:val="-5"/>
        </w:rPr>
        <w:t xml:space="preserve"> </w:t>
      </w:r>
      <w:r w:rsidRPr="000C4099">
        <w:rPr>
          <w:color w:val="000000" w:themeColor="text1"/>
        </w:rPr>
        <w:t>and</w:t>
      </w:r>
      <w:r w:rsidRPr="000C4099">
        <w:rPr>
          <w:color w:val="000000" w:themeColor="text1"/>
          <w:spacing w:val="-5"/>
        </w:rPr>
        <w:t xml:space="preserve"> </w:t>
      </w:r>
      <w:r w:rsidRPr="000C4099">
        <w:rPr>
          <w:color w:val="000000" w:themeColor="text1"/>
        </w:rPr>
        <w:t>other</w:t>
      </w:r>
      <w:r w:rsidRPr="000C4099">
        <w:rPr>
          <w:color w:val="000000" w:themeColor="text1"/>
          <w:spacing w:val="-5"/>
        </w:rPr>
        <w:t xml:space="preserve"> </w:t>
      </w:r>
      <w:r w:rsidRPr="000C4099">
        <w:rPr>
          <w:color w:val="000000" w:themeColor="text1"/>
        </w:rPr>
        <w:t>materials</w:t>
      </w:r>
      <w:r w:rsidRPr="000C4099">
        <w:rPr>
          <w:color w:val="000000" w:themeColor="text1"/>
          <w:spacing w:val="-5"/>
        </w:rPr>
        <w:t xml:space="preserve"> </w:t>
      </w:r>
      <w:r w:rsidRPr="000C4099">
        <w:rPr>
          <w:color w:val="000000" w:themeColor="text1"/>
        </w:rPr>
        <w:t>used</w:t>
      </w:r>
      <w:r w:rsidRPr="000C4099">
        <w:rPr>
          <w:color w:val="000000" w:themeColor="text1"/>
          <w:spacing w:val="-5"/>
        </w:rPr>
        <w:t xml:space="preserve"> </w:t>
      </w:r>
      <w:r w:rsidRPr="000C4099">
        <w:rPr>
          <w:color w:val="000000" w:themeColor="text1"/>
        </w:rPr>
        <w:t>in</w:t>
      </w:r>
      <w:r w:rsidRPr="000C4099">
        <w:rPr>
          <w:color w:val="000000" w:themeColor="text1"/>
          <w:spacing w:val="-5"/>
        </w:rPr>
        <w:t xml:space="preserve"> </w:t>
      </w:r>
      <w:r w:rsidRPr="000C4099">
        <w:rPr>
          <w:color w:val="000000" w:themeColor="text1"/>
        </w:rPr>
        <w:t>the</w:t>
      </w:r>
      <w:r w:rsidRPr="000C4099">
        <w:rPr>
          <w:color w:val="000000" w:themeColor="text1"/>
          <w:spacing w:val="-5"/>
        </w:rPr>
        <w:t xml:space="preserve"> </w:t>
      </w:r>
      <w:r w:rsidRPr="000C4099">
        <w:rPr>
          <w:color w:val="000000" w:themeColor="text1"/>
        </w:rPr>
        <w:t>project</w:t>
      </w:r>
      <w:r w:rsidRPr="000C4099">
        <w:rPr>
          <w:color w:val="000000" w:themeColor="text1"/>
          <w:spacing w:val="-5"/>
        </w:rPr>
        <w:t xml:space="preserve"> </w:t>
      </w:r>
      <w:r w:rsidRPr="000C4099">
        <w:rPr>
          <w:color w:val="000000" w:themeColor="text1"/>
        </w:rPr>
        <w:t>have</w:t>
      </w:r>
      <w:r w:rsidRPr="000C4099">
        <w:rPr>
          <w:color w:val="000000" w:themeColor="text1"/>
          <w:spacing w:val="-5"/>
        </w:rPr>
        <w:t xml:space="preserve"> </w:t>
      </w:r>
      <w:r w:rsidRPr="000C4099">
        <w:rPr>
          <w:color w:val="000000" w:themeColor="text1"/>
        </w:rPr>
        <w:t>been appropriately acknowledged. We further declare that the data, results, analysis, and findings presented in this report have not been fabricated, falsified, or manipulated.</w:t>
      </w:r>
      <w:r w:rsidRPr="000C4099">
        <w:rPr>
          <w:color w:val="000000" w:themeColor="text1"/>
          <w:spacing w:val="40"/>
        </w:rPr>
        <w:t xml:space="preserve"> </w:t>
      </w:r>
      <w:r w:rsidRPr="000C4099">
        <w:rPr>
          <w:color w:val="000000" w:themeColor="text1"/>
        </w:rPr>
        <w:t>Any external tools, software, datasets, computational resources, or AI-assisted tools</w:t>
      </w:r>
      <w:r w:rsidRPr="000C4099">
        <w:rPr>
          <w:color w:val="000000" w:themeColor="text1"/>
          <w:spacing w:val="40"/>
        </w:rPr>
        <w:t xml:space="preserve"> </w:t>
      </w:r>
      <w:r w:rsidRPr="000C4099">
        <w:rPr>
          <w:color w:val="000000" w:themeColor="text1"/>
        </w:rPr>
        <w:t>used during the project have been appropriately disclosed. We confirm that all applicable ethical, academic, institutional, and professional requirements have been</w:t>
      </w:r>
      <w:r w:rsidRPr="000C4099">
        <w:rPr>
          <w:color w:val="000000" w:themeColor="text1"/>
          <w:spacing w:val="40"/>
        </w:rPr>
        <w:t xml:space="preserve"> </w:t>
      </w:r>
      <w:r w:rsidRPr="000C4099">
        <w:rPr>
          <w:color w:val="000000" w:themeColor="text1"/>
        </w:rPr>
        <w:t xml:space="preserve">duly followed throughout the planning, execution, analysis, and documentation of the </w:t>
      </w:r>
      <w:r w:rsidRPr="000C4099">
        <w:rPr>
          <w:color w:val="000000" w:themeColor="text1"/>
          <w:spacing w:val="-2"/>
        </w:rPr>
        <w:t>project.</w:t>
      </w:r>
    </w:p>
    <w:p w14:paraId="57B0669A" w14:textId="77777777" w:rsidR="006A705D" w:rsidRDefault="006A705D">
      <w:pPr>
        <w:pStyle w:val="BodyText"/>
      </w:pPr>
    </w:p>
    <w:p w14:paraId="255D1496" w14:textId="77777777" w:rsidR="006A705D" w:rsidRDefault="006A705D">
      <w:pPr>
        <w:pStyle w:val="BodyText"/>
      </w:pPr>
    </w:p>
    <w:p w14:paraId="7EEB94E2" w14:textId="77777777" w:rsidR="006A705D" w:rsidRDefault="006A705D">
      <w:pPr>
        <w:pStyle w:val="BodyText"/>
      </w:pPr>
    </w:p>
    <w:p w14:paraId="2EBB8C80" w14:textId="77777777" w:rsidR="006A705D" w:rsidRDefault="006A705D">
      <w:pPr>
        <w:pStyle w:val="BodyText"/>
        <w:spacing w:before="116"/>
      </w:pPr>
    </w:p>
    <w:p w14:paraId="6C09E1A4" w14:textId="3170C9C1" w:rsidR="006A705D" w:rsidRDefault="00000000">
      <w:pPr>
        <w:spacing w:before="1"/>
        <w:ind w:left="23"/>
        <w:rPr>
          <w:b/>
          <w:sz w:val="28"/>
        </w:rPr>
      </w:pPr>
      <w:bookmarkStart w:id="24" w:name="Place:_"/>
      <w:bookmarkEnd w:id="24"/>
      <w:r>
        <w:rPr>
          <w:b/>
          <w:spacing w:val="-2"/>
          <w:sz w:val="28"/>
        </w:rPr>
        <w:t>Place:</w:t>
      </w:r>
      <w:r w:rsidR="000C4099">
        <w:rPr>
          <w:b/>
          <w:spacing w:val="-2"/>
          <w:sz w:val="28"/>
        </w:rPr>
        <w:t xml:space="preserve"> </w:t>
      </w:r>
      <w:proofErr w:type="spellStart"/>
      <w:r w:rsidR="000C4099">
        <w:rPr>
          <w:b/>
          <w:spacing w:val="-2"/>
          <w:sz w:val="28"/>
        </w:rPr>
        <w:t>Thandalam</w:t>
      </w:r>
      <w:proofErr w:type="spellEnd"/>
    </w:p>
    <w:p w14:paraId="522233EF" w14:textId="59A9405D" w:rsidR="006A705D" w:rsidRDefault="00000000">
      <w:pPr>
        <w:spacing w:before="208"/>
        <w:ind w:left="23"/>
        <w:rPr>
          <w:b/>
          <w:sz w:val="28"/>
        </w:rPr>
      </w:pPr>
      <w:bookmarkStart w:id="25" w:name="Date:___________________________________"/>
      <w:bookmarkEnd w:id="25"/>
      <w:r>
        <w:rPr>
          <w:b/>
          <w:spacing w:val="-2"/>
          <w:sz w:val="28"/>
        </w:rPr>
        <w:t>Date:</w:t>
      </w:r>
      <w:r w:rsidR="000C4099">
        <w:rPr>
          <w:b/>
          <w:spacing w:val="-2"/>
          <w:sz w:val="28"/>
        </w:rPr>
        <w:t xml:space="preserve"> 08-09-2026</w:t>
      </w:r>
    </w:p>
    <w:p w14:paraId="052F2C46" w14:textId="77777777" w:rsidR="006A705D" w:rsidRDefault="006A705D">
      <w:pPr>
        <w:pStyle w:val="BodyText"/>
        <w:rPr>
          <w:sz w:val="28"/>
        </w:rPr>
      </w:pPr>
    </w:p>
    <w:p w14:paraId="7DC221BD" w14:textId="77777777" w:rsidR="006A705D" w:rsidRDefault="006A705D">
      <w:pPr>
        <w:pStyle w:val="BodyText"/>
        <w:rPr>
          <w:sz w:val="28"/>
        </w:rPr>
      </w:pPr>
    </w:p>
    <w:p w14:paraId="1B95453A" w14:textId="77777777" w:rsidR="006A705D" w:rsidRDefault="006A705D">
      <w:pPr>
        <w:pStyle w:val="BodyText"/>
        <w:spacing w:before="303"/>
        <w:rPr>
          <w:sz w:val="28"/>
        </w:rPr>
      </w:pPr>
    </w:p>
    <w:p w14:paraId="488D7565" w14:textId="77777777" w:rsidR="006A705D" w:rsidRDefault="00000000">
      <w:pPr>
        <w:ind w:left="4552"/>
        <w:rPr>
          <w:b/>
          <w:sz w:val="28"/>
        </w:rPr>
      </w:pPr>
      <w:bookmarkStart w:id="26" w:name="__"/>
      <w:bookmarkStart w:id="27" w:name="________________________________________"/>
      <w:bookmarkStart w:id="28" w:name="_Signature_of_the_Students_with_Names_"/>
      <w:bookmarkEnd w:id="26"/>
      <w:bookmarkEnd w:id="27"/>
      <w:bookmarkEnd w:id="28"/>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75DD8DC9" w14:textId="77777777" w:rsidR="006A705D" w:rsidRDefault="006A705D">
      <w:pPr>
        <w:rPr>
          <w:b/>
          <w:sz w:val="28"/>
        </w:rPr>
        <w:sectPr w:rsidR="006A705D">
          <w:pgSz w:w="11920" w:h="16840"/>
          <w:pgMar w:top="1380" w:right="850" w:bottom="280" w:left="1417" w:header="720" w:footer="720" w:gutter="0"/>
          <w:cols w:space="720"/>
        </w:sectPr>
      </w:pPr>
    </w:p>
    <w:p w14:paraId="4F956004" w14:textId="77777777" w:rsidR="006A705D" w:rsidRDefault="00000000">
      <w:pPr>
        <w:pStyle w:val="Heading1"/>
      </w:pPr>
      <w:bookmarkStart w:id="29" w:name="SIMATS_ENGINEERING_"/>
      <w:bookmarkEnd w:id="29"/>
      <w:r>
        <w:rPr>
          <w:spacing w:val="-4"/>
        </w:rPr>
        <w:lastRenderedPageBreak/>
        <w:t>SIMATS</w:t>
      </w:r>
      <w:r>
        <w:rPr>
          <w:spacing w:val="-14"/>
        </w:rPr>
        <w:t xml:space="preserve"> </w:t>
      </w:r>
      <w:r>
        <w:rPr>
          <w:spacing w:val="-2"/>
        </w:rPr>
        <w:t>ENGINEERING</w:t>
      </w:r>
    </w:p>
    <w:p w14:paraId="30914701" w14:textId="77777777" w:rsidR="006A705D" w:rsidRDefault="00000000">
      <w:pPr>
        <w:spacing w:before="196" w:line="396" w:lineRule="auto"/>
        <w:ind w:left="1392" w:right="1972"/>
        <w:jc w:val="center"/>
        <w:rPr>
          <w:b/>
          <w:sz w:val="28"/>
        </w:rPr>
      </w:pPr>
      <w:bookmarkStart w:id="30" w:name="Saveetha_Institute_of_Medical_and_Techni"/>
      <w:bookmarkEnd w:id="30"/>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1" w:name="Chennai-602105_"/>
      <w:bookmarkEnd w:id="31"/>
      <w:r>
        <w:rPr>
          <w:b/>
          <w:spacing w:val="-2"/>
          <w:sz w:val="28"/>
        </w:rPr>
        <w:t>Chennai-602105</w:t>
      </w:r>
    </w:p>
    <w:p w14:paraId="505DCB20" w14:textId="77777777" w:rsidR="006A705D" w:rsidRDefault="00000000">
      <w:pPr>
        <w:pStyle w:val="Heading2"/>
        <w:spacing w:before="198"/>
      </w:pPr>
      <w:r>
        <w:t>Individual</w:t>
      </w:r>
      <w:r>
        <w:rPr>
          <w:spacing w:val="-11"/>
        </w:rPr>
        <w:t xml:space="preserve"> </w:t>
      </w:r>
      <w:r>
        <w:t>Contribution</w:t>
      </w:r>
      <w:r>
        <w:rPr>
          <w:spacing w:val="-11"/>
        </w:rPr>
        <w:t xml:space="preserve"> </w:t>
      </w:r>
      <w:r>
        <w:rPr>
          <w:spacing w:val="-2"/>
        </w:rPr>
        <w:t>Statement</w:t>
      </w:r>
    </w:p>
    <w:p w14:paraId="39467BB1" w14:textId="34D27E7E" w:rsidR="006A705D" w:rsidRDefault="006A705D" w:rsidP="00CD77DA">
      <w:pPr>
        <w:pStyle w:val="BodyText"/>
        <w:spacing w:before="309"/>
        <w:ind w:right="579"/>
      </w:pPr>
    </w:p>
    <w:p w14:paraId="600412CF" w14:textId="77777777" w:rsidR="006A705D" w:rsidRDefault="006A705D">
      <w:pPr>
        <w:pStyle w:val="BodyText"/>
        <w:rPr>
          <w:sz w:val="20"/>
        </w:rPr>
      </w:pPr>
    </w:p>
    <w:p w14:paraId="1752836A" w14:textId="77777777" w:rsidR="006A705D" w:rsidRDefault="006A705D">
      <w:pPr>
        <w:pStyle w:val="BodyText"/>
        <w:rPr>
          <w:sz w:val="20"/>
        </w:rPr>
      </w:pPr>
    </w:p>
    <w:p w14:paraId="538848C8" w14:textId="77777777" w:rsidR="006A705D" w:rsidRDefault="006A705D">
      <w:pPr>
        <w:pStyle w:val="BodyText"/>
        <w:spacing w:before="142"/>
        <w:rPr>
          <w:sz w:val="20"/>
        </w:rPr>
      </w:pPr>
    </w:p>
    <w:tbl>
      <w:tblPr>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19"/>
        <w:gridCol w:w="1701"/>
        <w:gridCol w:w="1958"/>
        <w:gridCol w:w="1620"/>
        <w:gridCol w:w="1600"/>
        <w:gridCol w:w="1600"/>
      </w:tblGrid>
      <w:tr w:rsidR="006A705D" w14:paraId="686A5AE2" w14:textId="77777777" w:rsidTr="00CD77DA">
        <w:trPr>
          <w:trHeight w:val="1959"/>
        </w:trPr>
        <w:tc>
          <w:tcPr>
            <w:tcW w:w="1419" w:type="dxa"/>
          </w:tcPr>
          <w:p w14:paraId="2E5D013D" w14:textId="77777777" w:rsidR="006A705D" w:rsidRDefault="006A705D">
            <w:pPr>
              <w:pStyle w:val="TableParagraph"/>
              <w:spacing w:before="70"/>
              <w:rPr>
                <w:b/>
                <w:sz w:val="24"/>
              </w:rPr>
            </w:pPr>
          </w:p>
          <w:p w14:paraId="4105602B" w14:textId="77777777" w:rsidR="006A705D" w:rsidRDefault="00000000">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701" w:type="dxa"/>
          </w:tcPr>
          <w:p w14:paraId="064737C1" w14:textId="77777777" w:rsidR="006A705D" w:rsidRDefault="006A705D">
            <w:pPr>
              <w:pStyle w:val="TableParagraph"/>
              <w:rPr>
                <w:b/>
                <w:sz w:val="24"/>
              </w:rPr>
            </w:pPr>
          </w:p>
          <w:p w14:paraId="75328A54" w14:textId="77777777" w:rsidR="006A705D" w:rsidRDefault="006A705D">
            <w:pPr>
              <w:pStyle w:val="TableParagraph"/>
              <w:spacing w:before="111"/>
              <w:rPr>
                <w:b/>
                <w:sz w:val="24"/>
              </w:rPr>
            </w:pPr>
          </w:p>
          <w:p w14:paraId="2EF1A098" w14:textId="77777777" w:rsidR="006A705D" w:rsidRDefault="00000000">
            <w:pPr>
              <w:pStyle w:val="TableParagraph"/>
              <w:ind w:left="65" w:right="35"/>
              <w:jc w:val="center"/>
              <w:rPr>
                <w:b/>
                <w:sz w:val="24"/>
              </w:rPr>
            </w:pPr>
            <w:r>
              <w:rPr>
                <w:b/>
                <w:spacing w:val="-2"/>
                <w:sz w:val="24"/>
              </w:rPr>
              <w:t>Specific</w:t>
            </w:r>
          </w:p>
          <w:p w14:paraId="06AAA63D" w14:textId="77777777" w:rsidR="006A705D" w:rsidRDefault="00000000">
            <w:pPr>
              <w:pStyle w:val="TableParagraph"/>
              <w:spacing w:before="42"/>
              <w:ind w:left="65" w:right="35"/>
              <w:jc w:val="center"/>
              <w:rPr>
                <w:b/>
                <w:sz w:val="24"/>
              </w:rPr>
            </w:pPr>
            <w:r>
              <w:rPr>
                <w:b/>
                <w:spacing w:val="-2"/>
                <w:sz w:val="24"/>
              </w:rPr>
              <w:t>Responsibilities</w:t>
            </w:r>
          </w:p>
        </w:tc>
        <w:tc>
          <w:tcPr>
            <w:tcW w:w="1958" w:type="dxa"/>
          </w:tcPr>
          <w:p w14:paraId="5BB81C6B" w14:textId="77777777" w:rsidR="006A705D" w:rsidRDefault="006A705D">
            <w:pPr>
              <w:pStyle w:val="TableParagraph"/>
              <w:spacing w:before="228"/>
              <w:rPr>
                <w:b/>
                <w:sz w:val="24"/>
              </w:rPr>
            </w:pPr>
          </w:p>
          <w:p w14:paraId="41271FCB" w14:textId="77777777" w:rsidR="006A705D" w:rsidRDefault="00000000">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14FB904E" w14:textId="77777777" w:rsidR="006A705D" w:rsidRDefault="006A705D">
            <w:pPr>
              <w:pStyle w:val="TableParagraph"/>
              <w:spacing w:before="228"/>
              <w:rPr>
                <w:b/>
                <w:sz w:val="24"/>
              </w:rPr>
            </w:pPr>
          </w:p>
          <w:p w14:paraId="11DBC6D9" w14:textId="77777777" w:rsidR="006A705D" w:rsidRDefault="00000000">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37682363" w14:textId="77777777" w:rsidR="006A705D" w:rsidRDefault="00000000">
            <w:pPr>
              <w:pStyle w:val="TableParagraph"/>
              <w:ind w:left="17" w:right="2"/>
              <w:jc w:val="center"/>
              <w:rPr>
                <w:b/>
                <w:sz w:val="24"/>
              </w:rPr>
            </w:pPr>
            <w:r>
              <w:rPr>
                <w:b/>
                <w:spacing w:val="-2"/>
                <w:sz w:val="24"/>
              </w:rPr>
              <w:t>Contribution</w:t>
            </w:r>
          </w:p>
        </w:tc>
        <w:tc>
          <w:tcPr>
            <w:tcW w:w="1600" w:type="dxa"/>
          </w:tcPr>
          <w:p w14:paraId="31225B6A" w14:textId="77777777" w:rsidR="006A705D" w:rsidRDefault="006A705D">
            <w:pPr>
              <w:pStyle w:val="TableParagraph"/>
              <w:rPr>
                <w:b/>
                <w:sz w:val="24"/>
              </w:rPr>
            </w:pPr>
          </w:p>
          <w:p w14:paraId="0E19D22B" w14:textId="77777777" w:rsidR="006A705D" w:rsidRDefault="006A705D">
            <w:pPr>
              <w:pStyle w:val="TableParagraph"/>
              <w:spacing w:before="111"/>
              <w:rPr>
                <w:b/>
                <w:sz w:val="24"/>
              </w:rPr>
            </w:pPr>
          </w:p>
          <w:p w14:paraId="0FA07B3D" w14:textId="77777777" w:rsidR="006A705D" w:rsidRDefault="00000000">
            <w:pPr>
              <w:pStyle w:val="TableParagraph"/>
              <w:spacing w:line="276" w:lineRule="auto"/>
              <w:ind w:left="119" w:firstLine="313"/>
              <w:rPr>
                <w:b/>
                <w:sz w:val="24"/>
              </w:rPr>
            </w:pPr>
            <w:r>
              <w:rPr>
                <w:b/>
                <w:spacing w:val="-2"/>
                <w:sz w:val="24"/>
              </w:rPr>
              <w:t>Report Contribution</w:t>
            </w:r>
          </w:p>
        </w:tc>
        <w:tc>
          <w:tcPr>
            <w:tcW w:w="1600" w:type="dxa"/>
          </w:tcPr>
          <w:p w14:paraId="1AA48ECE" w14:textId="77777777" w:rsidR="006A705D" w:rsidRDefault="006A705D">
            <w:pPr>
              <w:pStyle w:val="TableParagraph"/>
              <w:spacing w:before="228"/>
              <w:rPr>
                <w:b/>
                <w:sz w:val="24"/>
              </w:rPr>
            </w:pPr>
          </w:p>
          <w:p w14:paraId="36073ECB" w14:textId="77777777" w:rsidR="006A705D" w:rsidRDefault="00000000">
            <w:pPr>
              <w:pStyle w:val="TableParagraph"/>
              <w:spacing w:before="1"/>
              <w:ind w:left="17" w:right="2"/>
              <w:jc w:val="center"/>
              <w:rPr>
                <w:b/>
                <w:sz w:val="24"/>
              </w:rPr>
            </w:pPr>
            <w:r>
              <w:rPr>
                <w:b/>
                <w:spacing w:val="-2"/>
                <w:sz w:val="24"/>
              </w:rPr>
              <w:t>Approx.</w:t>
            </w:r>
          </w:p>
          <w:p w14:paraId="4F00AFF0" w14:textId="77777777" w:rsidR="006A705D" w:rsidRDefault="00000000">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6A705D" w14:paraId="192B4A3C" w14:textId="77777777" w:rsidTr="00CD77DA">
        <w:trPr>
          <w:trHeight w:val="1619"/>
        </w:trPr>
        <w:tc>
          <w:tcPr>
            <w:tcW w:w="1419" w:type="dxa"/>
          </w:tcPr>
          <w:p w14:paraId="532D81FE" w14:textId="77777777" w:rsidR="006A705D" w:rsidRDefault="006A705D">
            <w:pPr>
              <w:pStyle w:val="TableParagraph"/>
              <w:spacing w:before="223"/>
              <w:rPr>
                <w:b/>
                <w:sz w:val="24"/>
              </w:rPr>
            </w:pPr>
          </w:p>
          <w:p w14:paraId="13E0CAB6" w14:textId="31E8196A" w:rsidR="006A705D" w:rsidRDefault="00CD77DA">
            <w:pPr>
              <w:pStyle w:val="TableParagraph"/>
              <w:spacing w:line="276" w:lineRule="auto"/>
              <w:ind w:left="507" w:right="147" w:hanging="341"/>
              <w:rPr>
                <w:b/>
                <w:sz w:val="24"/>
              </w:rPr>
            </w:pPr>
            <w:r w:rsidRPr="000C4099">
              <w:rPr>
                <w:b/>
                <w:color w:val="000000" w:themeColor="text1"/>
                <w:spacing w:val="-2"/>
                <w:sz w:val="24"/>
              </w:rPr>
              <w:t>I. Md Imthiaz</w:t>
            </w:r>
          </w:p>
        </w:tc>
        <w:tc>
          <w:tcPr>
            <w:tcW w:w="1701" w:type="dxa"/>
          </w:tcPr>
          <w:p w14:paraId="31CD6F00" w14:textId="77777777" w:rsidR="006A705D" w:rsidRDefault="006A705D">
            <w:pPr>
              <w:pStyle w:val="TableParagraph"/>
              <w:spacing w:before="64"/>
              <w:rPr>
                <w:b/>
                <w:sz w:val="24"/>
              </w:rPr>
            </w:pPr>
          </w:p>
          <w:p w14:paraId="31282665" w14:textId="68EA74EB" w:rsidR="006A705D" w:rsidRDefault="00CD77DA">
            <w:pPr>
              <w:pStyle w:val="TableParagraph"/>
              <w:spacing w:line="276" w:lineRule="auto"/>
              <w:ind w:left="65" w:right="33"/>
              <w:jc w:val="center"/>
              <w:rPr>
                <w:b/>
                <w:sz w:val="24"/>
              </w:rPr>
            </w:pPr>
            <w:r>
              <w:rPr>
                <w:sz w:val="20"/>
              </w:rPr>
              <w:t>Module 2 – Leak Detection &amp; Anomaly Alert</w:t>
            </w:r>
          </w:p>
        </w:tc>
        <w:tc>
          <w:tcPr>
            <w:tcW w:w="1958" w:type="dxa"/>
          </w:tcPr>
          <w:p w14:paraId="6C55D0E6" w14:textId="77777777" w:rsidR="006A705D" w:rsidRDefault="006A705D">
            <w:pPr>
              <w:pStyle w:val="TableParagraph"/>
              <w:spacing w:before="64"/>
              <w:rPr>
                <w:b/>
                <w:sz w:val="24"/>
              </w:rPr>
            </w:pPr>
          </w:p>
          <w:p w14:paraId="333BEA16" w14:textId="3333FC6D" w:rsidR="006A705D" w:rsidRDefault="00CD77DA">
            <w:pPr>
              <w:pStyle w:val="TableParagraph"/>
              <w:spacing w:line="276" w:lineRule="auto"/>
              <w:ind w:left="128" w:right="96"/>
              <w:jc w:val="center"/>
              <w:rPr>
                <w:b/>
                <w:sz w:val="24"/>
              </w:rPr>
            </w:pPr>
            <w:r>
              <w:rPr>
                <w:sz w:val="20"/>
              </w:rPr>
              <w:t>Primary individual responsibility for Module 2; supported water-usage pattern analysis, anomaly identification and alert workflow design/implementation</w:t>
            </w:r>
          </w:p>
        </w:tc>
        <w:tc>
          <w:tcPr>
            <w:tcW w:w="1620" w:type="dxa"/>
          </w:tcPr>
          <w:p w14:paraId="1C902270" w14:textId="77777777" w:rsidR="006A705D" w:rsidRDefault="006A705D">
            <w:pPr>
              <w:pStyle w:val="TableParagraph"/>
              <w:spacing w:before="223"/>
              <w:rPr>
                <w:b/>
                <w:sz w:val="24"/>
              </w:rPr>
            </w:pPr>
          </w:p>
          <w:p w14:paraId="6085F15C" w14:textId="63E9CBD3" w:rsidR="006A705D" w:rsidRDefault="00CD77DA">
            <w:pPr>
              <w:pStyle w:val="TableParagraph"/>
              <w:spacing w:line="276" w:lineRule="auto"/>
              <w:ind w:left="284" w:hanging="140"/>
              <w:rPr>
                <w:b/>
                <w:sz w:val="24"/>
              </w:rPr>
            </w:pPr>
            <w:r>
              <w:rPr>
                <w:sz w:val="20"/>
              </w:rPr>
              <w:t>Tested normal and abnormal water-usage cases, anomaly flags, alert generation and module integration.</w:t>
            </w:r>
          </w:p>
        </w:tc>
        <w:tc>
          <w:tcPr>
            <w:tcW w:w="1600" w:type="dxa"/>
          </w:tcPr>
          <w:p w14:paraId="0D894BFD" w14:textId="77777777" w:rsidR="006A705D" w:rsidRDefault="006A705D">
            <w:pPr>
              <w:pStyle w:val="TableParagraph"/>
              <w:spacing w:before="223"/>
              <w:rPr>
                <w:b/>
                <w:sz w:val="24"/>
              </w:rPr>
            </w:pPr>
          </w:p>
          <w:p w14:paraId="6734DC29" w14:textId="693D65F0" w:rsidR="006A705D" w:rsidRDefault="00CD77DA">
            <w:pPr>
              <w:pStyle w:val="TableParagraph"/>
              <w:spacing w:line="276" w:lineRule="auto"/>
              <w:ind w:left="152" w:firstLine="180"/>
              <w:rPr>
                <w:b/>
                <w:sz w:val="24"/>
              </w:rPr>
            </w:pPr>
            <w:r>
              <w:rPr>
                <w:sz w:val="20"/>
              </w:rPr>
              <w:t>Module 2 documentation, design explanation, testing and individual reflection.</w:t>
            </w:r>
          </w:p>
        </w:tc>
        <w:tc>
          <w:tcPr>
            <w:tcW w:w="1600" w:type="dxa"/>
          </w:tcPr>
          <w:p w14:paraId="71EEF406" w14:textId="77777777" w:rsidR="006A705D" w:rsidRDefault="006A705D">
            <w:pPr>
              <w:pStyle w:val="TableParagraph"/>
              <w:rPr>
                <w:b/>
                <w:sz w:val="24"/>
              </w:rPr>
            </w:pPr>
          </w:p>
          <w:p w14:paraId="77146FEE" w14:textId="77777777" w:rsidR="006A705D" w:rsidRDefault="006A705D">
            <w:pPr>
              <w:pStyle w:val="TableParagraph"/>
              <w:spacing w:before="106"/>
              <w:rPr>
                <w:b/>
                <w:sz w:val="24"/>
              </w:rPr>
            </w:pPr>
          </w:p>
          <w:p w14:paraId="6616F113" w14:textId="3E4CF504" w:rsidR="006A705D" w:rsidRDefault="00CD77DA">
            <w:pPr>
              <w:pStyle w:val="TableParagraph"/>
              <w:ind w:left="17" w:right="2"/>
              <w:jc w:val="center"/>
              <w:rPr>
                <w:b/>
                <w:sz w:val="24"/>
              </w:rPr>
            </w:pPr>
            <w:r w:rsidRPr="000C4099">
              <w:rPr>
                <w:b/>
                <w:color w:val="000000" w:themeColor="text1"/>
                <w:sz w:val="24"/>
              </w:rPr>
              <w:t>50%</w:t>
            </w:r>
          </w:p>
        </w:tc>
      </w:tr>
      <w:tr w:rsidR="006A705D" w14:paraId="726D7912" w14:textId="77777777" w:rsidTr="00CD77DA">
        <w:trPr>
          <w:trHeight w:val="1640"/>
        </w:trPr>
        <w:tc>
          <w:tcPr>
            <w:tcW w:w="1419" w:type="dxa"/>
          </w:tcPr>
          <w:p w14:paraId="2CCB9B97" w14:textId="77777777" w:rsidR="006A705D" w:rsidRDefault="006A705D">
            <w:pPr>
              <w:pStyle w:val="TableParagraph"/>
              <w:spacing w:before="240"/>
              <w:rPr>
                <w:b/>
                <w:sz w:val="24"/>
              </w:rPr>
            </w:pPr>
          </w:p>
          <w:p w14:paraId="1A1CC7C0" w14:textId="31D4F3B0" w:rsidR="000C4099" w:rsidRPr="000C4099" w:rsidRDefault="000C4099" w:rsidP="000C4099">
            <w:pPr>
              <w:pStyle w:val="TableParagraph"/>
              <w:spacing w:line="276" w:lineRule="auto"/>
              <w:ind w:left="507" w:right="147" w:hanging="341"/>
              <w:rPr>
                <w:b/>
                <w:color w:val="FF0000"/>
                <w:spacing w:val="-2"/>
                <w:sz w:val="24"/>
              </w:rPr>
            </w:pPr>
            <w:r w:rsidRPr="000C4099">
              <w:rPr>
                <w:b/>
                <w:color w:val="000000" w:themeColor="text1"/>
                <w:spacing w:val="-2"/>
                <w:sz w:val="24"/>
              </w:rPr>
              <w:t>2.G SAI DEEPAK</w:t>
            </w:r>
          </w:p>
        </w:tc>
        <w:tc>
          <w:tcPr>
            <w:tcW w:w="1701" w:type="dxa"/>
          </w:tcPr>
          <w:p w14:paraId="5D27C6B2" w14:textId="77777777" w:rsidR="006A705D" w:rsidRDefault="006A705D">
            <w:pPr>
              <w:pStyle w:val="TableParagraph"/>
              <w:spacing w:before="81"/>
              <w:rPr>
                <w:b/>
                <w:sz w:val="24"/>
              </w:rPr>
            </w:pPr>
          </w:p>
          <w:p w14:paraId="59FE9279" w14:textId="525918F4" w:rsidR="006A705D" w:rsidRDefault="00CD77DA">
            <w:pPr>
              <w:pStyle w:val="TableParagraph"/>
              <w:spacing w:line="276" w:lineRule="auto"/>
              <w:ind w:left="65" w:right="33"/>
              <w:jc w:val="center"/>
              <w:rPr>
                <w:b/>
                <w:sz w:val="24"/>
              </w:rPr>
            </w:pPr>
            <w:r>
              <w:rPr>
                <w:sz w:val="20"/>
              </w:rPr>
              <w:t>Module 1 – Utility Monitoring</w:t>
            </w:r>
          </w:p>
        </w:tc>
        <w:tc>
          <w:tcPr>
            <w:tcW w:w="1958" w:type="dxa"/>
          </w:tcPr>
          <w:p w14:paraId="164616CF" w14:textId="77777777" w:rsidR="006A705D" w:rsidRDefault="006A705D">
            <w:pPr>
              <w:pStyle w:val="TableParagraph"/>
              <w:spacing w:before="81"/>
              <w:rPr>
                <w:b/>
                <w:sz w:val="24"/>
              </w:rPr>
            </w:pPr>
          </w:p>
          <w:p w14:paraId="19E5B76D" w14:textId="62B1E42F" w:rsidR="006A705D" w:rsidRDefault="00CD77DA">
            <w:pPr>
              <w:pStyle w:val="TableParagraph"/>
              <w:spacing w:line="276" w:lineRule="auto"/>
              <w:ind w:left="128" w:right="96"/>
              <w:jc w:val="center"/>
              <w:rPr>
                <w:b/>
                <w:sz w:val="24"/>
              </w:rPr>
            </w:pPr>
            <w:r>
              <w:rPr>
                <w:sz w:val="20"/>
              </w:rPr>
              <w:t>Primary responsibility for Module 1; utility monitoring workflow for electricity and water information.</w:t>
            </w:r>
          </w:p>
        </w:tc>
        <w:tc>
          <w:tcPr>
            <w:tcW w:w="1620" w:type="dxa"/>
          </w:tcPr>
          <w:p w14:paraId="1CBA9B3B" w14:textId="77777777" w:rsidR="006A705D" w:rsidRDefault="006A705D">
            <w:pPr>
              <w:pStyle w:val="TableParagraph"/>
              <w:spacing w:before="240"/>
              <w:rPr>
                <w:b/>
                <w:sz w:val="24"/>
              </w:rPr>
            </w:pPr>
          </w:p>
          <w:p w14:paraId="3DE1D69D" w14:textId="7DEC46AD" w:rsidR="006A705D" w:rsidRDefault="00CD77DA">
            <w:pPr>
              <w:pStyle w:val="TableParagraph"/>
              <w:spacing w:line="276" w:lineRule="auto"/>
              <w:ind w:left="284" w:hanging="140"/>
              <w:rPr>
                <w:b/>
                <w:sz w:val="24"/>
              </w:rPr>
            </w:pPr>
            <w:r>
              <w:rPr>
                <w:sz w:val="20"/>
              </w:rPr>
              <w:t>Testing of utility input, validation and monitoring outputs.</w:t>
            </w:r>
          </w:p>
        </w:tc>
        <w:tc>
          <w:tcPr>
            <w:tcW w:w="1600" w:type="dxa"/>
          </w:tcPr>
          <w:p w14:paraId="1BF31702" w14:textId="77777777" w:rsidR="006A705D" w:rsidRDefault="006A705D">
            <w:pPr>
              <w:pStyle w:val="TableParagraph"/>
              <w:spacing w:before="240"/>
              <w:rPr>
                <w:b/>
                <w:sz w:val="24"/>
              </w:rPr>
            </w:pPr>
          </w:p>
          <w:p w14:paraId="57C676A0" w14:textId="29EF690D" w:rsidR="006A705D" w:rsidRDefault="00CD77DA">
            <w:pPr>
              <w:pStyle w:val="TableParagraph"/>
              <w:spacing w:line="276" w:lineRule="auto"/>
              <w:ind w:left="152" w:firstLine="180"/>
              <w:rPr>
                <w:b/>
                <w:sz w:val="24"/>
              </w:rPr>
            </w:pPr>
            <w:r>
              <w:rPr>
                <w:sz w:val="20"/>
              </w:rPr>
              <w:t>Module 1 documentation and related technical content.</w:t>
            </w:r>
          </w:p>
        </w:tc>
        <w:tc>
          <w:tcPr>
            <w:tcW w:w="1600" w:type="dxa"/>
          </w:tcPr>
          <w:p w14:paraId="73C1BC3A" w14:textId="77777777" w:rsidR="006A705D" w:rsidRDefault="006A705D">
            <w:pPr>
              <w:pStyle w:val="TableParagraph"/>
              <w:rPr>
                <w:b/>
                <w:sz w:val="24"/>
              </w:rPr>
            </w:pPr>
          </w:p>
          <w:p w14:paraId="6A5EF0AF" w14:textId="77777777" w:rsidR="006A705D" w:rsidRDefault="006A705D">
            <w:pPr>
              <w:pStyle w:val="TableParagraph"/>
              <w:spacing w:before="123"/>
              <w:rPr>
                <w:b/>
                <w:sz w:val="24"/>
              </w:rPr>
            </w:pPr>
          </w:p>
          <w:p w14:paraId="57444DE7" w14:textId="3767C686" w:rsidR="006A705D" w:rsidRDefault="00CD77DA">
            <w:pPr>
              <w:pStyle w:val="TableParagraph"/>
              <w:ind w:left="17" w:right="2"/>
              <w:jc w:val="center"/>
              <w:rPr>
                <w:b/>
                <w:sz w:val="24"/>
              </w:rPr>
            </w:pPr>
            <w:r w:rsidRPr="000C4099">
              <w:rPr>
                <w:b/>
                <w:color w:val="000000" w:themeColor="text1"/>
                <w:sz w:val="24"/>
              </w:rPr>
              <w:t>50%</w:t>
            </w:r>
          </w:p>
        </w:tc>
      </w:tr>
      <w:tr w:rsidR="006A705D" w14:paraId="6E6191AA" w14:textId="77777777" w:rsidTr="00CD77DA">
        <w:trPr>
          <w:trHeight w:val="1000"/>
        </w:trPr>
        <w:tc>
          <w:tcPr>
            <w:tcW w:w="1419" w:type="dxa"/>
          </w:tcPr>
          <w:p w14:paraId="06662129" w14:textId="77777777" w:rsidR="006A705D" w:rsidRDefault="006A705D">
            <w:pPr>
              <w:pStyle w:val="TableParagraph"/>
              <w:spacing w:before="73"/>
              <w:rPr>
                <w:b/>
                <w:sz w:val="24"/>
              </w:rPr>
            </w:pPr>
          </w:p>
          <w:p w14:paraId="1712E868" w14:textId="77777777" w:rsidR="006A705D" w:rsidRDefault="00000000">
            <w:pPr>
              <w:pStyle w:val="TableParagraph"/>
              <w:ind w:left="305"/>
              <w:rPr>
                <w:b/>
                <w:sz w:val="24"/>
              </w:rPr>
            </w:pPr>
            <w:r>
              <w:rPr>
                <w:b/>
                <w:spacing w:val="-2"/>
                <w:sz w:val="24"/>
              </w:rPr>
              <w:t>Total</w:t>
            </w:r>
          </w:p>
        </w:tc>
        <w:tc>
          <w:tcPr>
            <w:tcW w:w="1701" w:type="dxa"/>
          </w:tcPr>
          <w:p w14:paraId="4B6A8E56" w14:textId="77777777" w:rsidR="006A705D" w:rsidRDefault="006A705D">
            <w:pPr>
              <w:pStyle w:val="TableParagraph"/>
              <w:rPr>
                <w:sz w:val="24"/>
              </w:rPr>
            </w:pPr>
          </w:p>
        </w:tc>
        <w:tc>
          <w:tcPr>
            <w:tcW w:w="1958" w:type="dxa"/>
          </w:tcPr>
          <w:p w14:paraId="51E347B1" w14:textId="77777777" w:rsidR="006A705D" w:rsidRDefault="006A705D">
            <w:pPr>
              <w:pStyle w:val="TableParagraph"/>
              <w:rPr>
                <w:sz w:val="24"/>
              </w:rPr>
            </w:pPr>
          </w:p>
        </w:tc>
        <w:tc>
          <w:tcPr>
            <w:tcW w:w="1620" w:type="dxa"/>
          </w:tcPr>
          <w:p w14:paraId="174231F6" w14:textId="77777777" w:rsidR="006A705D" w:rsidRDefault="006A705D">
            <w:pPr>
              <w:pStyle w:val="TableParagraph"/>
              <w:rPr>
                <w:sz w:val="24"/>
              </w:rPr>
            </w:pPr>
          </w:p>
        </w:tc>
        <w:tc>
          <w:tcPr>
            <w:tcW w:w="1600" w:type="dxa"/>
          </w:tcPr>
          <w:p w14:paraId="618369FB" w14:textId="77777777" w:rsidR="006A705D" w:rsidRDefault="006A705D">
            <w:pPr>
              <w:pStyle w:val="TableParagraph"/>
              <w:rPr>
                <w:sz w:val="24"/>
              </w:rPr>
            </w:pPr>
          </w:p>
        </w:tc>
        <w:tc>
          <w:tcPr>
            <w:tcW w:w="1600" w:type="dxa"/>
          </w:tcPr>
          <w:p w14:paraId="0985A432" w14:textId="77777777" w:rsidR="006A705D" w:rsidRDefault="006A705D">
            <w:pPr>
              <w:pStyle w:val="TableParagraph"/>
              <w:spacing w:before="73"/>
              <w:rPr>
                <w:b/>
                <w:sz w:val="24"/>
              </w:rPr>
            </w:pPr>
          </w:p>
          <w:p w14:paraId="66F8B5C1" w14:textId="77777777" w:rsidR="006A705D" w:rsidRDefault="00000000">
            <w:pPr>
              <w:pStyle w:val="TableParagraph"/>
              <w:ind w:left="17" w:right="2"/>
              <w:jc w:val="center"/>
              <w:rPr>
                <w:b/>
                <w:sz w:val="24"/>
              </w:rPr>
            </w:pPr>
            <w:r>
              <w:rPr>
                <w:b/>
                <w:spacing w:val="-4"/>
                <w:sz w:val="24"/>
              </w:rPr>
              <w:t>100%</w:t>
            </w:r>
          </w:p>
        </w:tc>
      </w:tr>
    </w:tbl>
    <w:p w14:paraId="301E1DD2" w14:textId="77777777" w:rsidR="006A705D" w:rsidRDefault="006A705D">
      <w:pPr>
        <w:pStyle w:val="TableParagraph"/>
        <w:jc w:val="center"/>
        <w:rPr>
          <w:b/>
          <w:sz w:val="24"/>
        </w:rPr>
        <w:sectPr w:rsidR="006A705D">
          <w:pgSz w:w="11920" w:h="16840"/>
          <w:pgMar w:top="1380" w:right="850" w:bottom="280" w:left="1417" w:header="720" w:footer="720" w:gutter="0"/>
          <w:cols w:space="720"/>
        </w:sectPr>
      </w:pPr>
    </w:p>
    <w:p w14:paraId="0E6ACCE5" w14:textId="77777777" w:rsidR="006A705D" w:rsidRDefault="00000000">
      <w:pPr>
        <w:pStyle w:val="Heading4"/>
      </w:pPr>
      <w:r>
        <w:rPr>
          <w:spacing w:val="-2"/>
        </w:rPr>
        <w:lastRenderedPageBreak/>
        <w:t>ABSTRACT</w:t>
      </w:r>
    </w:p>
    <w:p w14:paraId="32432B3C" w14:textId="77777777" w:rsidR="006A705D" w:rsidRDefault="006A705D">
      <w:pPr>
        <w:pStyle w:val="BodyText"/>
      </w:pPr>
    </w:p>
    <w:p w14:paraId="55DE5F8F" w14:textId="77777777" w:rsidR="006A705D" w:rsidRDefault="006A705D">
      <w:pPr>
        <w:pStyle w:val="BodyText"/>
        <w:spacing w:before="124"/>
      </w:pPr>
    </w:p>
    <w:p w14:paraId="229A6999" w14:textId="77777777" w:rsidR="00393394" w:rsidRPr="00393394" w:rsidRDefault="00393394" w:rsidP="00393394">
      <w:pPr>
        <w:spacing w:line="276" w:lineRule="auto"/>
        <w:jc w:val="both"/>
        <w:rPr>
          <w:sz w:val="24"/>
          <w:lang w:val="en-IN"/>
        </w:rPr>
      </w:pPr>
      <w:r w:rsidRPr="00393394">
        <w:rPr>
          <w:sz w:val="24"/>
          <w:lang w:val="en-IN"/>
        </w:rPr>
        <w:t xml:space="preserve">The </w:t>
      </w:r>
      <w:r w:rsidRPr="00393394">
        <w:rPr>
          <w:b/>
          <w:bCs/>
          <w:sz w:val="24"/>
          <w:lang w:val="en-IN"/>
        </w:rPr>
        <w:t>Cross-Utility Smart Campus Resource Monitor: Integrated Energy Competition and Water Leakage Detection</w:t>
      </w:r>
      <w:r w:rsidRPr="00393394">
        <w:rPr>
          <w:sz w:val="24"/>
          <w:lang w:val="en-IN"/>
        </w:rPr>
        <w:t xml:space="preserve"> is a smart campus resource management system developed to monitor utility consumption, identify abnormal usage patterns, and support efficient resource utilization. The system integrates a web-based frontend developed using </w:t>
      </w:r>
      <w:r w:rsidRPr="00393394">
        <w:rPr>
          <w:b/>
          <w:bCs/>
          <w:sz w:val="24"/>
          <w:lang w:val="en-IN"/>
        </w:rPr>
        <w:t>HTML, CSS, and JavaScript</w:t>
      </w:r>
      <w:r w:rsidRPr="00393394">
        <w:rPr>
          <w:sz w:val="24"/>
          <w:lang w:val="en-IN"/>
        </w:rPr>
        <w:t xml:space="preserve"> with a backend implemented using </w:t>
      </w:r>
      <w:r w:rsidRPr="00393394">
        <w:rPr>
          <w:b/>
          <w:bCs/>
          <w:sz w:val="24"/>
          <w:lang w:val="en-IN"/>
        </w:rPr>
        <w:t>Java 21 and Spring Boot 3.3.5</w:t>
      </w:r>
      <w:r w:rsidRPr="00393394">
        <w:rPr>
          <w:sz w:val="24"/>
          <w:lang w:val="en-IN"/>
        </w:rPr>
        <w:t>. The project is organized into utility monitoring, leak detection and anomaly alert, and gamified energy competition functionalities.</w:t>
      </w:r>
    </w:p>
    <w:p w14:paraId="18D1D439" w14:textId="77777777" w:rsidR="00393394" w:rsidRPr="00393394" w:rsidRDefault="00393394" w:rsidP="00393394">
      <w:pPr>
        <w:spacing w:line="276" w:lineRule="auto"/>
        <w:jc w:val="both"/>
        <w:rPr>
          <w:sz w:val="24"/>
          <w:lang w:val="en-IN"/>
        </w:rPr>
      </w:pPr>
      <w:r w:rsidRPr="00393394">
        <w:rPr>
          <w:sz w:val="24"/>
          <w:lang w:val="en-IN"/>
        </w:rPr>
        <w:t xml:space="preserve">The major individual contribution presented in this report is </w:t>
      </w:r>
      <w:r w:rsidRPr="00393394">
        <w:rPr>
          <w:b/>
          <w:bCs/>
          <w:sz w:val="24"/>
          <w:lang w:val="en-IN"/>
        </w:rPr>
        <w:t>Module 2: Leak Detection &amp; Anomaly Alert</w:t>
      </w:r>
      <w:r w:rsidRPr="00393394">
        <w:rPr>
          <w:sz w:val="24"/>
          <w:lang w:val="en-IN"/>
        </w:rPr>
        <w:t>. This module focuses on analysing water-usage data and identifying significant deviations from expected consumption patterns. The module processes recorded water-consumption values, compares actual usage against expected usage conditions, and identifies abnormal consumption that may indicate a possible water leakage or excessive usage. When an abnormal condition is detected, the system generates an appropriate anomaly flag and alert so that the issue can be identified and addressed promptly.</w:t>
      </w:r>
    </w:p>
    <w:p w14:paraId="44C746AE" w14:textId="77777777" w:rsidR="00393394" w:rsidRPr="00393394" w:rsidRDefault="00393394" w:rsidP="00393394">
      <w:pPr>
        <w:spacing w:line="276" w:lineRule="auto"/>
        <w:jc w:val="both"/>
        <w:rPr>
          <w:sz w:val="24"/>
          <w:lang w:val="en-IN"/>
        </w:rPr>
      </w:pPr>
      <w:r w:rsidRPr="00393394">
        <w:rPr>
          <w:sz w:val="24"/>
          <w:lang w:val="en-IN"/>
        </w:rPr>
        <w:t xml:space="preserve">The implemented workflow consists of </w:t>
      </w:r>
      <w:r w:rsidRPr="00393394">
        <w:rPr>
          <w:b/>
          <w:bCs/>
          <w:sz w:val="24"/>
          <w:lang w:val="en-IN"/>
        </w:rPr>
        <w:t>water-usage data processing, expected-usage comparison, anomaly identification, alert generation, and result presentation</w:t>
      </w:r>
      <w:r w:rsidRPr="00393394">
        <w:rPr>
          <w:sz w:val="24"/>
          <w:lang w:val="en-IN"/>
        </w:rPr>
        <w:t xml:space="preserve">. Different consumption conditions are considered to distinguish normal water usage from potentially abnormal usage. The module is designed to provide clear alerts for conditions such as </w:t>
      </w:r>
      <w:proofErr w:type="gramStart"/>
      <w:r w:rsidRPr="00393394">
        <w:rPr>
          <w:sz w:val="24"/>
          <w:lang w:val="en-IN"/>
        </w:rPr>
        <w:t>high water</w:t>
      </w:r>
      <w:proofErr w:type="gramEnd"/>
      <w:r w:rsidRPr="00393394">
        <w:rPr>
          <w:sz w:val="24"/>
          <w:lang w:val="en-IN"/>
        </w:rPr>
        <w:t xml:space="preserve"> usage, water leakage indications, and abnormal consumption. This supports timely identification of resource wastage and improves the overall monitoring capability of the campus resource management system.</w:t>
      </w:r>
    </w:p>
    <w:p w14:paraId="2BEF4EFD" w14:textId="77777777" w:rsidR="00393394" w:rsidRPr="00393394" w:rsidRDefault="00393394" w:rsidP="00393394">
      <w:pPr>
        <w:spacing w:line="276" w:lineRule="auto"/>
        <w:jc w:val="both"/>
        <w:rPr>
          <w:sz w:val="24"/>
          <w:lang w:val="en-IN"/>
        </w:rPr>
      </w:pPr>
      <w:r w:rsidRPr="00393394">
        <w:rPr>
          <w:sz w:val="24"/>
          <w:lang w:val="en-IN"/>
        </w:rPr>
        <w:t xml:space="preserve">The development of this module provided practical experience in </w:t>
      </w:r>
      <w:r w:rsidRPr="00393394">
        <w:rPr>
          <w:b/>
          <w:bCs/>
          <w:sz w:val="24"/>
          <w:lang w:val="en-IN"/>
        </w:rPr>
        <w:t>Java programming, Spring Boot application development, data processing, conditional analysis, anomaly detection logic, alert generation, testing, and module-level integration</w:t>
      </w:r>
      <w:r w:rsidRPr="00393394">
        <w:rPr>
          <w:sz w:val="24"/>
          <w:lang w:val="en-IN"/>
        </w:rPr>
        <w:t>. Testing was performed using normal and abnormal water-usage scenarios to verify the correctness of anomaly identification and alert generation. The module demonstrates how software-based monitoring and rule-driven anomaly detection can be applied to support sustainable water-resource management in a smart campus environment.</w:t>
      </w:r>
    </w:p>
    <w:p w14:paraId="16B60838" w14:textId="77777777" w:rsidR="00393394" w:rsidRPr="00393394" w:rsidRDefault="00393394" w:rsidP="00393394">
      <w:pPr>
        <w:spacing w:line="276" w:lineRule="auto"/>
        <w:jc w:val="both"/>
        <w:rPr>
          <w:sz w:val="24"/>
          <w:lang w:val="en-IN"/>
        </w:rPr>
      </w:pPr>
      <w:r w:rsidRPr="00393394">
        <w:rPr>
          <w:b/>
          <w:bCs/>
          <w:sz w:val="24"/>
          <w:lang w:val="en-IN"/>
        </w:rPr>
        <w:t>Keywords:</w:t>
      </w:r>
      <w:r w:rsidRPr="00393394">
        <w:rPr>
          <w:sz w:val="24"/>
          <w:lang w:val="en-IN"/>
        </w:rPr>
        <w:t xml:space="preserve"> Smart Campus, Java, Spring Boot, Water Usage Monitoring, Leak Detection, Anomaly Detection, Alert Generation, Resource Management.</w:t>
      </w:r>
    </w:p>
    <w:p w14:paraId="2E1D6216" w14:textId="77777777" w:rsidR="006A705D" w:rsidRDefault="006A705D">
      <w:pPr>
        <w:rPr>
          <w:sz w:val="24"/>
        </w:rPr>
        <w:sectPr w:rsidR="006A705D">
          <w:pgSz w:w="11920" w:h="16840"/>
          <w:pgMar w:top="1380" w:right="850" w:bottom="280" w:left="1417" w:header="720" w:footer="720" w:gutter="0"/>
          <w:cols w:space="720"/>
        </w:sectPr>
      </w:pPr>
    </w:p>
    <w:p w14:paraId="3848B21F" w14:textId="77777777" w:rsidR="006A705D" w:rsidRDefault="00000000">
      <w:pPr>
        <w:pStyle w:val="Heading4"/>
      </w:pPr>
      <w:bookmarkStart w:id="32" w:name="TABLE_OF_CONTENTS_"/>
      <w:bookmarkEnd w:id="32"/>
      <w:r>
        <w:lastRenderedPageBreak/>
        <w:t>TABLE</w:t>
      </w:r>
      <w:r>
        <w:rPr>
          <w:spacing w:val="-9"/>
        </w:rPr>
        <w:t xml:space="preserve"> </w:t>
      </w:r>
      <w:r>
        <w:t>OF</w:t>
      </w:r>
      <w:r>
        <w:rPr>
          <w:spacing w:val="-9"/>
        </w:rPr>
        <w:t xml:space="preserve"> </w:t>
      </w:r>
      <w:r>
        <w:rPr>
          <w:spacing w:val="-2"/>
        </w:rPr>
        <w:t>CONTENTS</w:t>
      </w:r>
    </w:p>
    <w:p w14:paraId="57E617B7" w14:textId="77777777" w:rsidR="006A705D" w:rsidRDefault="006A705D">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6A705D" w14:paraId="4DD8803F" w14:textId="77777777">
        <w:trPr>
          <w:trHeight w:val="679"/>
        </w:trPr>
        <w:tc>
          <w:tcPr>
            <w:tcW w:w="1020" w:type="dxa"/>
          </w:tcPr>
          <w:p w14:paraId="3128BA1F" w14:textId="77777777" w:rsidR="006A705D" w:rsidRDefault="00000000">
            <w:pPr>
              <w:pStyle w:val="TableParagraph"/>
              <w:spacing w:before="3"/>
              <w:ind w:left="15"/>
              <w:jc w:val="center"/>
              <w:rPr>
                <w:rFonts w:ascii="Arial"/>
                <w:b/>
                <w:sz w:val="24"/>
              </w:rPr>
            </w:pPr>
            <w:bookmarkStart w:id="33" w:name="Sl._No_"/>
            <w:bookmarkEnd w:id="33"/>
            <w:r>
              <w:rPr>
                <w:rFonts w:ascii="Arial"/>
                <w:b/>
                <w:spacing w:val="-5"/>
                <w:sz w:val="24"/>
              </w:rPr>
              <w:t>Sl.</w:t>
            </w:r>
          </w:p>
          <w:p w14:paraId="02790DA8" w14:textId="77777777" w:rsidR="006A705D" w:rsidRDefault="00000000">
            <w:pPr>
              <w:pStyle w:val="TableParagraph"/>
              <w:spacing w:before="69"/>
              <w:ind w:left="15"/>
              <w:jc w:val="center"/>
              <w:rPr>
                <w:rFonts w:ascii="Arial"/>
                <w:b/>
                <w:sz w:val="24"/>
              </w:rPr>
            </w:pPr>
            <w:r>
              <w:rPr>
                <w:rFonts w:ascii="Arial"/>
                <w:b/>
                <w:spacing w:val="-5"/>
                <w:sz w:val="24"/>
              </w:rPr>
              <w:t>No</w:t>
            </w:r>
          </w:p>
        </w:tc>
        <w:tc>
          <w:tcPr>
            <w:tcW w:w="7120" w:type="dxa"/>
          </w:tcPr>
          <w:p w14:paraId="790DAA10" w14:textId="77777777" w:rsidR="006A705D" w:rsidRDefault="00000000">
            <w:pPr>
              <w:pStyle w:val="TableParagraph"/>
              <w:spacing w:before="175"/>
              <w:ind w:left="20"/>
              <w:jc w:val="center"/>
              <w:rPr>
                <w:rFonts w:ascii="Arial"/>
                <w:b/>
                <w:sz w:val="24"/>
              </w:rPr>
            </w:pPr>
            <w:bookmarkStart w:id="34" w:name="Title_"/>
            <w:bookmarkEnd w:id="34"/>
            <w:r>
              <w:rPr>
                <w:rFonts w:ascii="Arial"/>
                <w:b/>
                <w:spacing w:val="-2"/>
                <w:sz w:val="24"/>
              </w:rPr>
              <w:t>Title</w:t>
            </w:r>
          </w:p>
        </w:tc>
        <w:tc>
          <w:tcPr>
            <w:tcW w:w="1340" w:type="dxa"/>
          </w:tcPr>
          <w:p w14:paraId="1C422552" w14:textId="77777777" w:rsidR="006A705D" w:rsidRDefault="00000000">
            <w:pPr>
              <w:pStyle w:val="TableParagraph"/>
              <w:spacing w:before="3"/>
              <w:ind w:left="20"/>
              <w:jc w:val="center"/>
              <w:rPr>
                <w:rFonts w:ascii="Arial"/>
                <w:b/>
                <w:sz w:val="24"/>
              </w:rPr>
            </w:pPr>
            <w:bookmarkStart w:id="35" w:name="Page_No_"/>
            <w:bookmarkEnd w:id="35"/>
            <w:r>
              <w:rPr>
                <w:rFonts w:ascii="Arial"/>
                <w:b/>
                <w:spacing w:val="-4"/>
                <w:sz w:val="24"/>
              </w:rPr>
              <w:t>Page</w:t>
            </w:r>
          </w:p>
          <w:p w14:paraId="309E8EC9" w14:textId="77777777" w:rsidR="006A705D" w:rsidRDefault="00000000">
            <w:pPr>
              <w:pStyle w:val="TableParagraph"/>
              <w:spacing w:before="69"/>
              <w:ind w:left="20"/>
              <w:jc w:val="center"/>
              <w:rPr>
                <w:rFonts w:ascii="Arial"/>
                <w:b/>
                <w:sz w:val="24"/>
              </w:rPr>
            </w:pPr>
            <w:r>
              <w:rPr>
                <w:rFonts w:ascii="Arial"/>
                <w:b/>
                <w:spacing w:val="-5"/>
                <w:sz w:val="24"/>
              </w:rPr>
              <w:t>No</w:t>
            </w:r>
          </w:p>
        </w:tc>
      </w:tr>
      <w:tr w:rsidR="006A705D" w14:paraId="2C97675B" w14:textId="77777777">
        <w:trPr>
          <w:trHeight w:val="340"/>
        </w:trPr>
        <w:tc>
          <w:tcPr>
            <w:tcW w:w="1020" w:type="dxa"/>
          </w:tcPr>
          <w:p w14:paraId="05BCD8D1" w14:textId="77777777" w:rsidR="006A705D" w:rsidRDefault="00000000">
            <w:pPr>
              <w:pStyle w:val="TableParagraph"/>
              <w:spacing w:before="8"/>
              <w:ind w:left="15"/>
              <w:jc w:val="center"/>
              <w:rPr>
                <w:rFonts w:ascii="Arial"/>
                <w:b/>
                <w:sz w:val="24"/>
              </w:rPr>
            </w:pPr>
            <w:bookmarkStart w:id="36" w:name="i_"/>
            <w:bookmarkEnd w:id="36"/>
            <w:r>
              <w:rPr>
                <w:rFonts w:ascii="Arial"/>
                <w:b/>
                <w:spacing w:val="-10"/>
                <w:sz w:val="24"/>
              </w:rPr>
              <w:t>i</w:t>
            </w:r>
          </w:p>
        </w:tc>
        <w:tc>
          <w:tcPr>
            <w:tcW w:w="7120" w:type="dxa"/>
          </w:tcPr>
          <w:p w14:paraId="38D67AEE" w14:textId="77777777" w:rsidR="006A705D" w:rsidRDefault="00000000">
            <w:pPr>
              <w:pStyle w:val="TableParagraph"/>
              <w:spacing w:before="22"/>
              <w:ind w:left="109"/>
              <w:rPr>
                <w:b/>
                <w:sz w:val="24"/>
              </w:rPr>
            </w:pPr>
            <w:bookmarkStart w:id="37" w:name="CERTIFICATE_FROM_THE_SUPERVISOR_"/>
            <w:bookmarkEnd w:id="37"/>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1736CE5C" w14:textId="77777777" w:rsidR="006A705D" w:rsidRDefault="00000000">
            <w:pPr>
              <w:pStyle w:val="TableParagraph"/>
              <w:spacing w:before="8"/>
              <w:ind w:left="20"/>
              <w:jc w:val="center"/>
              <w:rPr>
                <w:rFonts w:ascii="Arial"/>
                <w:b/>
                <w:sz w:val="24"/>
              </w:rPr>
            </w:pPr>
            <w:r>
              <w:rPr>
                <w:rFonts w:ascii="Arial"/>
                <w:b/>
                <w:spacing w:val="-5"/>
                <w:sz w:val="24"/>
              </w:rPr>
              <w:t>ii</w:t>
            </w:r>
          </w:p>
        </w:tc>
      </w:tr>
      <w:tr w:rsidR="006A705D" w14:paraId="5B7F3235" w14:textId="77777777">
        <w:trPr>
          <w:trHeight w:val="340"/>
        </w:trPr>
        <w:tc>
          <w:tcPr>
            <w:tcW w:w="1020" w:type="dxa"/>
          </w:tcPr>
          <w:p w14:paraId="4764CFEC" w14:textId="77777777" w:rsidR="006A705D" w:rsidRDefault="00000000">
            <w:pPr>
              <w:pStyle w:val="TableParagraph"/>
              <w:spacing w:before="8"/>
              <w:ind w:left="15"/>
              <w:jc w:val="center"/>
              <w:rPr>
                <w:rFonts w:ascii="Arial"/>
                <w:b/>
                <w:sz w:val="24"/>
              </w:rPr>
            </w:pPr>
            <w:bookmarkStart w:id="38" w:name="ii_"/>
            <w:bookmarkEnd w:id="38"/>
            <w:r>
              <w:rPr>
                <w:rFonts w:ascii="Arial"/>
                <w:b/>
                <w:spacing w:val="-5"/>
                <w:sz w:val="24"/>
              </w:rPr>
              <w:t>ii</w:t>
            </w:r>
          </w:p>
        </w:tc>
        <w:tc>
          <w:tcPr>
            <w:tcW w:w="7120" w:type="dxa"/>
          </w:tcPr>
          <w:p w14:paraId="01895D9D" w14:textId="77777777" w:rsidR="006A705D" w:rsidRDefault="00000000">
            <w:pPr>
              <w:pStyle w:val="TableParagraph"/>
              <w:spacing w:before="22"/>
              <w:ind w:left="109"/>
              <w:rPr>
                <w:b/>
                <w:sz w:val="24"/>
              </w:rPr>
            </w:pPr>
            <w:bookmarkStart w:id="39" w:name="DECLARATION_BY_THE_CANDIDATE_"/>
            <w:bookmarkEnd w:id="39"/>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0DD91173" w14:textId="77777777" w:rsidR="006A705D" w:rsidRDefault="00000000">
            <w:pPr>
              <w:pStyle w:val="TableParagraph"/>
              <w:spacing w:before="8"/>
              <w:ind w:left="20"/>
              <w:jc w:val="center"/>
              <w:rPr>
                <w:rFonts w:ascii="Arial"/>
                <w:b/>
                <w:sz w:val="24"/>
              </w:rPr>
            </w:pPr>
            <w:r>
              <w:rPr>
                <w:rFonts w:ascii="Arial"/>
                <w:b/>
                <w:spacing w:val="-5"/>
                <w:sz w:val="24"/>
              </w:rPr>
              <w:t>iii</w:t>
            </w:r>
          </w:p>
        </w:tc>
      </w:tr>
      <w:tr w:rsidR="006A705D" w14:paraId="3F9451F3" w14:textId="77777777">
        <w:trPr>
          <w:trHeight w:val="340"/>
        </w:trPr>
        <w:tc>
          <w:tcPr>
            <w:tcW w:w="1020" w:type="dxa"/>
          </w:tcPr>
          <w:p w14:paraId="39B600E5" w14:textId="77777777" w:rsidR="006A705D" w:rsidRDefault="00000000">
            <w:pPr>
              <w:pStyle w:val="TableParagraph"/>
              <w:spacing w:before="8"/>
              <w:ind w:left="15"/>
              <w:jc w:val="center"/>
              <w:rPr>
                <w:rFonts w:ascii="Arial"/>
                <w:b/>
                <w:sz w:val="24"/>
              </w:rPr>
            </w:pPr>
            <w:bookmarkStart w:id="40" w:name="Iii_"/>
            <w:bookmarkEnd w:id="40"/>
            <w:r>
              <w:rPr>
                <w:rFonts w:ascii="Arial"/>
                <w:b/>
                <w:spacing w:val="-5"/>
                <w:sz w:val="24"/>
              </w:rPr>
              <w:t>Iii</w:t>
            </w:r>
          </w:p>
        </w:tc>
        <w:tc>
          <w:tcPr>
            <w:tcW w:w="7120" w:type="dxa"/>
          </w:tcPr>
          <w:p w14:paraId="164D2710" w14:textId="77777777" w:rsidR="006A705D" w:rsidRDefault="00000000">
            <w:pPr>
              <w:pStyle w:val="TableParagraph"/>
              <w:spacing w:before="22"/>
              <w:ind w:left="109"/>
              <w:rPr>
                <w:b/>
                <w:sz w:val="24"/>
              </w:rPr>
            </w:pPr>
            <w:bookmarkStart w:id="41" w:name="INDIVIDUAL_CONTRIBUTION_STATEMENT_"/>
            <w:bookmarkEnd w:id="41"/>
            <w:r>
              <w:rPr>
                <w:b/>
                <w:sz w:val="24"/>
              </w:rPr>
              <w:t xml:space="preserve">INDIVIDUAL CONTRIBUTION </w:t>
            </w:r>
            <w:r>
              <w:rPr>
                <w:b/>
                <w:spacing w:val="-2"/>
                <w:sz w:val="24"/>
              </w:rPr>
              <w:t>STATEMENT</w:t>
            </w:r>
          </w:p>
        </w:tc>
        <w:tc>
          <w:tcPr>
            <w:tcW w:w="1340" w:type="dxa"/>
          </w:tcPr>
          <w:p w14:paraId="28E04A6F" w14:textId="77777777" w:rsidR="006A705D" w:rsidRDefault="00000000">
            <w:pPr>
              <w:pStyle w:val="TableParagraph"/>
              <w:spacing w:before="8"/>
              <w:ind w:left="20"/>
              <w:jc w:val="center"/>
              <w:rPr>
                <w:rFonts w:ascii="Arial"/>
                <w:b/>
                <w:sz w:val="24"/>
              </w:rPr>
            </w:pPr>
            <w:r>
              <w:rPr>
                <w:rFonts w:ascii="Arial"/>
                <w:b/>
                <w:spacing w:val="-5"/>
                <w:sz w:val="24"/>
              </w:rPr>
              <w:t>iv</w:t>
            </w:r>
          </w:p>
        </w:tc>
      </w:tr>
      <w:tr w:rsidR="006A705D" w14:paraId="4C2EF3D7" w14:textId="77777777">
        <w:trPr>
          <w:trHeight w:val="339"/>
        </w:trPr>
        <w:tc>
          <w:tcPr>
            <w:tcW w:w="1020" w:type="dxa"/>
          </w:tcPr>
          <w:p w14:paraId="3818B803" w14:textId="77777777" w:rsidR="006A705D" w:rsidRDefault="00000000">
            <w:pPr>
              <w:pStyle w:val="TableParagraph"/>
              <w:spacing w:before="8"/>
              <w:ind w:left="15"/>
              <w:jc w:val="center"/>
              <w:rPr>
                <w:rFonts w:ascii="Arial"/>
                <w:b/>
                <w:sz w:val="24"/>
              </w:rPr>
            </w:pPr>
            <w:bookmarkStart w:id="42" w:name="iv_"/>
            <w:bookmarkEnd w:id="42"/>
            <w:r>
              <w:rPr>
                <w:rFonts w:ascii="Arial"/>
                <w:b/>
                <w:spacing w:val="-5"/>
                <w:sz w:val="24"/>
              </w:rPr>
              <w:t>iv</w:t>
            </w:r>
          </w:p>
        </w:tc>
        <w:tc>
          <w:tcPr>
            <w:tcW w:w="7120" w:type="dxa"/>
          </w:tcPr>
          <w:p w14:paraId="275811AD" w14:textId="77777777" w:rsidR="006A705D" w:rsidRDefault="00000000">
            <w:pPr>
              <w:pStyle w:val="TableParagraph"/>
              <w:spacing w:before="22"/>
              <w:ind w:left="109"/>
              <w:rPr>
                <w:b/>
                <w:sz w:val="24"/>
              </w:rPr>
            </w:pPr>
            <w:bookmarkStart w:id="43" w:name="ABSTRACT_"/>
            <w:bookmarkEnd w:id="43"/>
            <w:r>
              <w:rPr>
                <w:b/>
                <w:spacing w:val="-2"/>
                <w:sz w:val="24"/>
              </w:rPr>
              <w:t>ABSTRACT</w:t>
            </w:r>
          </w:p>
        </w:tc>
        <w:tc>
          <w:tcPr>
            <w:tcW w:w="1340" w:type="dxa"/>
          </w:tcPr>
          <w:p w14:paraId="78AAD15E" w14:textId="77777777" w:rsidR="006A705D" w:rsidRDefault="00000000">
            <w:pPr>
              <w:pStyle w:val="TableParagraph"/>
              <w:spacing w:before="8"/>
              <w:ind w:left="20" w:right="1"/>
              <w:jc w:val="center"/>
              <w:rPr>
                <w:rFonts w:ascii="Arial"/>
                <w:b/>
                <w:sz w:val="24"/>
              </w:rPr>
            </w:pPr>
            <w:r>
              <w:rPr>
                <w:rFonts w:ascii="Arial"/>
                <w:b/>
                <w:spacing w:val="-10"/>
                <w:sz w:val="24"/>
              </w:rPr>
              <w:t>v</w:t>
            </w:r>
          </w:p>
        </w:tc>
      </w:tr>
      <w:tr w:rsidR="006A705D" w14:paraId="69411BDD" w14:textId="77777777">
        <w:trPr>
          <w:trHeight w:val="340"/>
        </w:trPr>
        <w:tc>
          <w:tcPr>
            <w:tcW w:w="1020" w:type="dxa"/>
          </w:tcPr>
          <w:p w14:paraId="404D6023" w14:textId="77777777" w:rsidR="006A705D" w:rsidRDefault="00000000">
            <w:pPr>
              <w:pStyle w:val="TableParagraph"/>
              <w:spacing w:before="8"/>
              <w:ind w:left="15" w:right="1"/>
              <w:jc w:val="center"/>
              <w:rPr>
                <w:rFonts w:ascii="Arial"/>
                <w:b/>
                <w:sz w:val="24"/>
              </w:rPr>
            </w:pPr>
            <w:bookmarkStart w:id="44" w:name="v_"/>
            <w:bookmarkEnd w:id="44"/>
            <w:r>
              <w:rPr>
                <w:rFonts w:ascii="Arial"/>
                <w:b/>
                <w:spacing w:val="-10"/>
                <w:sz w:val="24"/>
              </w:rPr>
              <w:t>v</w:t>
            </w:r>
          </w:p>
        </w:tc>
        <w:tc>
          <w:tcPr>
            <w:tcW w:w="7120" w:type="dxa"/>
          </w:tcPr>
          <w:p w14:paraId="736E012B" w14:textId="77777777" w:rsidR="006A705D" w:rsidRDefault="00000000">
            <w:pPr>
              <w:pStyle w:val="TableParagraph"/>
              <w:spacing w:before="22"/>
              <w:ind w:left="109"/>
              <w:rPr>
                <w:b/>
                <w:sz w:val="24"/>
              </w:rPr>
            </w:pPr>
            <w:r>
              <w:rPr>
                <w:b/>
                <w:sz w:val="24"/>
              </w:rPr>
              <w:t xml:space="preserve">LIST OF </w:t>
            </w:r>
            <w:r>
              <w:rPr>
                <w:b/>
                <w:spacing w:val="-2"/>
                <w:sz w:val="24"/>
              </w:rPr>
              <w:t>FIGURES</w:t>
            </w:r>
          </w:p>
        </w:tc>
        <w:tc>
          <w:tcPr>
            <w:tcW w:w="1340" w:type="dxa"/>
          </w:tcPr>
          <w:p w14:paraId="5E2FC262" w14:textId="77777777" w:rsidR="006A705D" w:rsidRDefault="00000000">
            <w:pPr>
              <w:pStyle w:val="TableParagraph"/>
              <w:spacing w:before="8"/>
              <w:ind w:left="20"/>
              <w:jc w:val="center"/>
              <w:rPr>
                <w:rFonts w:ascii="Arial"/>
                <w:b/>
                <w:sz w:val="24"/>
              </w:rPr>
            </w:pPr>
            <w:r>
              <w:rPr>
                <w:rFonts w:ascii="Arial"/>
                <w:b/>
                <w:spacing w:val="-5"/>
                <w:sz w:val="24"/>
              </w:rPr>
              <w:t>vi</w:t>
            </w:r>
          </w:p>
        </w:tc>
      </w:tr>
      <w:tr w:rsidR="006A705D" w14:paraId="663CEE3F" w14:textId="77777777">
        <w:trPr>
          <w:trHeight w:val="340"/>
        </w:trPr>
        <w:tc>
          <w:tcPr>
            <w:tcW w:w="1020" w:type="dxa"/>
          </w:tcPr>
          <w:p w14:paraId="01D6ED91" w14:textId="77777777" w:rsidR="006A705D" w:rsidRDefault="00000000">
            <w:pPr>
              <w:pStyle w:val="TableParagraph"/>
              <w:spacing w:before="8"/>
              <w:ind w:left="15"/>
              <w:jc w:val="center"/>
              <w:rPr>
                <w:rFonts w:ascii="Arial"/>
                <w:b/>
                <w:sz w:val="24"/>
              </w:rPr>
            </w:pPr>
            <w:bookmarkStart w:id="45" w:name="vi_"/>
            <w:bookmarkEnd w:id="45"/>
            <w:r>
              <w:rPr>
                <w:rFonts w:ascii="Arial"/>
                <w:b/>
                <w:spacing w:val="-5"/>
                <w:sz w:val="24"/>
              </w:rPr>
              <w:t>vi</w:t>
            </w:r>
          </w:p>
        </w:tc>
        <w:tc>
          <w:tcPr>
            <w:tcW w:w="7120" w:type="dxa"/>
          </w:tcPr>
          <w:p w14:paraId="2D6485F4" w14:textId="77777777" w:rsidR="006A705D" w:rsidRDefault="00000000">
            <w:pPr>
              <w:pStyle w:val="TableParagraph"/>
              <w:spacing w:before="22"/>
              <w:ind w:left="109"/>
              <w:rPr>
                <w:b/>
                <w:sz w:val="24"/>
              </w:rPr>
            </w:pPr>
            <w:r>
              <w:rPr>
                <w:b/>
                <w:sz w:val="24"/>
              </w:rPr>
              <w:t xml:space="preserve">LIST OF </w:t>
            </w:r>
            <w:r>
              <w:rPr>
                <w:b/>
                <w:spacing w:val="-2"/>
                <w:sz w:val="24"/>
              </w:rPr>
              <w:t>TABLES</w:t>
            </w:r>
          </w:p>
        </w:tc>
        <w:tc>
          <w:tcPr>
            <w:tcW w:w="1340" w:type="dxa"/>
          </w:tcPr>
          <w:p w14:paraId="0473B6EA" w14:textId="77777777" w:rsidR="006A705D" w:rsidRDefault="00000000">
            <w:pPr>
              <w:pStyle w:val="TableParagraph"/>
              <w:spacing w:before="8"/>
              <w:ind w:left="20"/>
              <w:jc w:val="center"/>
              <w:rPr>
                <w:rFonts w:ascii="Arial"/>
                <w:b/>
                <w:sz w:val="24"/>
              </w:rPr>
            </w:pPr>
            <w:r>
              <w:rPr>
                <w:rFonts w:ascii="Arial"/>
                <w:b/>
                <w:spacing w:val="-5"/>
                <w:sz w:val="24"/>
              </w:rPr>
              <w:t>vii</w:t>
            </w:r>
          </w:p>
        </w:tc>
      </w:tr>
      <w:tr w:rsidR="006A705D" w14:paraId="554D2EDD" w14:textId="77777777">
        <w:trPr>
          <w:trHeight w:val="340"/>
        </w:trPr>
        <w:tc>
          <w:tcPr>
            <w:tcW w:w="1020" w:type="dxa"/>
          </w:tcPr>
          <w:p w14:paraId="4A8CCC6A" w14:textId="77777777" w:rsidR="006A705D" w:rsidRDefault="00000000">
            <w:pPr>
              <w:pStyle w:val="TableParagraph"/>
              <w:spacing w:before="8"/>
              <w:ind w:left="15"/>
              <w:jc w:val="center"/>
              <w:rPr>
                <w:rFonts w:ascii="Arial"/>
                <w:b/>
                <w:sz w:val="24"/>
              </w:rPr>
            </w:pPr>
            <w:bookmarkStart w:id="46" w:name="vii_"/>
            <w:bookmarkEnd w:id="46"/>
            <w:r>
              <w:rPr>
                <w:rFonts w:ascii="Arial"/>
                <w:b/>
                <w:spacing w:val="-5"/>
                <w:sz w:val="24"/>
              </w:rPr>
              <w:t>vii</w:t>
            </w:r>
          </w:p>
        </w:tc>
        <w:tc>
          <w:tcPr>
            <w:tcW w:w="7120" w:type="dxa"/>
          </w:tcPr>
          <w:p w14:paraId="168ADD12" w14:textId="77777777" w:rsidR="006A705D" w:rsidRDefault="00000000">
            <w:pPr>
              <w:pStyle w:val="TableParagraph"/>
              <w:spacing w:before="22"/>
              <w:ind w:left="109"/>
              <w:rPr>
                <w:b/>
                <w:sz w:val="24"/>
              </w:rPr>
            </w:pPr>
            <w:bookmarkStart w:id="47" w:name="LIST_OF_ABBREVIATIONS_"/>
            <w:bookmarkEnd w:id="47"/>
            <w:r>
              <w:rPr>
                <w:b/>
                <w:sz w:val="24"/>
              </w:rPr>
              <w:t xml:space="preserve">LIST OF </w:t>
            </w:r>
            <w:r>
              <w:rPr>
                <w:b/>
                <w:spacing w:val="-2"/>
                <w:sz w:val="24"/>
              </w:rPr>
              <w:t>ABBREVIATIONS</w:t>
            </w:r>
          </w:p>
        </w:tc>
        <w:tc>
          <w:tcPr>
            <w:tcW w:w="1340" w:type="dxa"/>
          </w:tcPr>
          <w:p w14:paraId="684FB7DB" w14:textId="77777777" w:rsidR="006A705D" w:rsidRDefault="00000000">
            <w:pPr>
              <w:pStyle w:val="TableParagraph"/>
              <w:spacing w:before="8"/>
              <w:ind w:left="20"/>
              <w:jc w:val="center"/>
              <w:rPr>
                <w:rFonts w:ascii="Arial"/>
                <w:b/>
                <w:sz w:val="24"/>
              </w:rPr>
            </w:pPr>
            <w:bookmarkStart w:id="48" w:name="viii_"/>
            <w:bookmarkEnd w:id="48"/>
            <w:r>
              <w:rPr>
                <w:rFonts w:ascii="Arial"/>
                <w:b/>
                <w:spacing w:val="-4"/>
                <w:sz w:val="24"/>
              </w:rPr>
              <w:t>viii</w:t>
            </w:r>
          </w:p>
        </w:tc>
      </w:tr>
      <w:tr w:rsidR="006A705D" w14:paraId="4B82C2AB" w14:textId="77777777">
        <w:trPr>
          <w:trHeight w:val="420"/>
        </w:trPr>
        <w:tc>
          <w:tcPr>
            <w:tcW w:w="1020" w:type="dxa"/>
          </w:tcPr>
          <w:p w14:paraId="0D0BBA1E" w14:textId="77777777" w:rsidR="006A705D" w:rsidRDefault="00000000">
            <w:pPr>
              <w:pStyle w:val="TableParagraph"/>
              <w:spacing w:before="45"/>
              <w:ind w:left="15"/>
              <w:jc w:val="center"/>
              <w:rPr>
                <w:b/>
                <w:sz w:val="24"/>
              </w:rPr>
            </w:pPr>
            <w:bookmarkStart w:id="49" w:name="1__"/>
            <w:bookmarkEnd w:id="49"/>
            <w:r>
              <w:rPr>
                <w:b/>
                <w:spacing w:val="-10"/>
                <w:sz w:val="24"/>
              </w:rPr>
              <w:t>1</w:t>
            </w:r>
          </w:p>
        </w:tc>
        <w:tc>
          <w:tcPr>
            <w:tcW w:w="7120" w:type="dxa"/>
          </w:tcPr>
          <w:p w14:paraId="15EFBE9C" w14:textId="77777777" w:rsidR="006A705D" w:rsidRDefault="00000000">
            <w:pPr>
              <w:pStyle w:val="TableParagraph"/>
              <w:spacing w:before="45"/>
              <w:ind w:left="109"/>
              <w:rPr>
                <w:b/>
                <w:sz w:val="24"/>
              </w:rPr>
            </w:pPr>
            <w:bookmarkStart w:id="50" w:name="CHAPTER_1:_Introduction_"/>
            <w:bookmarkEnd w:id="50"/>
            <w:r>
              <w:rPr>
                <w:b/>
                <w:sz w:val="24"/>
              </w:rPr>
              <w:t xml:space="preserve">CHAPTER 1: </w:t>
            </w:r>
            <w:r>
              <w:rPr>
                <w:b/>
                <w:spacing w:val="-2"/>
                <w:sz w:val="24"/>
              </w:rPr>
              <w:t>Introduction</w:t>
            </w:r>
          </w:p>
        </w:tc>
        <w:tc>
          <w:tcPr>
            <w:tcW w:w="1340" w:type="dxa"/>
          </w:tcPr>
          <w:p w14:paraId="29701282" w14:textId="77777777" w:rsidR="006A705D" w:rsidRDefault="006A705D">
            <w:pPr>
              <w:pStyle w:val="TableParagraph"/>
              <w:rPr>
                <w:sz w:val="24"/>
              </w:rPr>
            </w:pPr>
          </w:p>
        </w:tc>
      </w:tr>
      <w:tr w:rsidR="006A705D" w14:paraId="20732979" w14:textId="77777777">
        <w:trPr>
          <w:trHeight w:val="339"/>
        </w:trPr>
        <w:tc>
          <w:tcPr>
            <w:tcW w:w="1020" w:type="dxa"/>
          </w:tcPr>
          <w:p w14:paraId="7272F1DC" w14:textId="77777777" w:rsidR="006A705D" w:rsidRDefault="00000000">
            <w:pPr>
              <w:pStyle w:val="TableParagraph"/>
              <w:spacing w:before="3"/>
              <w:ind w:left="15"/>
              <w:jc w:val="center"/>
              <w:rPr>
                <w:b/>
                <w:sz w:val="24"/>
              </w:rPr>
            </w:pPr>
            <w:bookmarkStart w:id="51" w:name="2_"/>
            <w:bookmarkEnd w:id="51"/>
            <w:r>
              <w:rPr>
                <w:b/>
                <w:spacing w:val="-10"/>
                <w:sz w:val="24"/>
              </w:rPr>
              <w:t>2</w:t>
            </w:r>
          </w:p>
        </w:tc>
        <w:tc>
          <w:tcPr>
            <w:tcW w:w="7120" w:type="dxa"/>
          </w:tcPr>
          <w:p w14:paraId="3EB579A9" w14:textId="77777777" w:rsidR="006A705D" w:rsidRDefault="00000000">
            <w:pPr>
              <w:pStyle w:val="TableParagraph"/>
              <w:spacing w:before="3"/>
              <w:ind w:left="109"/>
              <w:rPr>
                <w:b/>
                <w:sz w:val="24"/>
              </w:rPr>
            </w:pPr>
            <w:bookmarkStart w:id="52" w:name="CHAPTER_2:_Literature_Review_"/>
            <w:bookmarkEnd w:id="52"/>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5309223C" w14:textId="77777777" w:rsidR="006A705D" w:rsidRDefault="006A705D">
            <w:pPr>
              <w:pStyle w:val="TableParagraph"/>
              <w:rPr>
                <w:sz w:val="24"/>
              </w:rPr>
            </w:pPr>
          </w:p>
        </w:tc>
      </w:tr>
      <w:tr w:rsidR="006A705D" w14:paraId="4CB4201B" w14:textId="77777777">
        <w:trPr>
          <w:trHeight w:val="680"/>
        </w:trPr>
        <w:tc>
          <w:tcPr>
            <w:tcW w:w="1020" w:type="dxa"/>
          </w:tcPr>
          <w:p w14:paraId="7D0AB9FB" w14:textId="77777777" w:rsidR="006A705D" w:rsidRDefault="00000000">
            <w:pPr>
              <w:pStyle w:val="TableParagraph"/>
              <w:spacing w:before="175"/>
              <w:ind w:left="15"/>
              <w:jc w:val="center"/>
              <w:rPr>
                <w:b/>
                <w:sz w:val="24"/>
              </w:rPr>
            </w:pPr>
            <w:bookmarkStart w:id="53" w:name="3_"/>
            <w:bookmarkEnd w:id="53"/>
            <w:r>
              <w:rPr>
                <w:b/>
                <w:spacing w:val="-10"/>
                <w:sz w:val="24"/>
              </w:rPr>
              <w:t>3</w:t>
            </w:r>
          </w:p>
        </w:tc>
        <w:tc>
          <w:tcPr>
            <w:tcW w:w="7120" w:type="dxa"/>
          </w:tcPr>
          <w:p w14:paraId="1F8DC6C6" w14:textId="77777777" w:rsidR="006A705D" w:rsidRDefault="00000000">
            <w:pPr>
              <w:pStyle w:val="TableParagraph"/>
              <w:spacing w:before="3"/>
              <w:ind w:left="109"/>
              <w:rPr>
                <w:b/>
                <w:sz w:val="24"/>
              </w:rPr>
            </w:pPr>
            <w:bookmarkStart w:id="54" w:name="CHAPTER_3:_Engineering_Design_&amp;_Trade-of"/>
            <w:bookmarkEnd w:id="54"/>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1D0F65AF" w14:textId="77777777" w:rsidR="006A705D" w:rsidRDefault="00000000">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72BCB68C" w14:textId="77777777" w:rsidR="006A705D" w:rsidRDefault="006A705D">
            <w:pPr>
              <w:pStyle w:val="TableParagraph"/>
              <w:rPr>
                <w:sz w:val="24"/>
              </w:rPr>
            </w:pPr>
          </w:p>
        </w:tc>
      </w:tr>
      <w:tr w:rsidR="006A705D" w14:paraId="578C5164" w14:textId="77777777">
        <w:trPr>
          <w:trHeight w:val="640"/>
        </w:trPr>
        <w:tc>
          <w:tcPr>
            <w:tcW w:w="1020" w:type="dxa"/>
          </w:tcPr>
          <w:p w14:paraId="35408067" w14:textId="77777777" w:rsidR="006A705D" w:rsidRDefault="00000000">
            <w:pPr>
              <w:pStyle w:val="TableParagraph"/>
              <w:spacing w:before="153"/>
              <w:ind w:left="15"/>
              <w:jc w:val="center"/>
              <w:rPr>
                <w:b/>
                <w:sz w:val="24"/>
              </w:rPr>
            </w:pPr>
            <w:bookmarkStart w:id="55" w:name="4_"/>
            <w:bookmarkEnd w:id="55"/>
            <w:r>
              <w:rPr>
                <w:b/>
                <w:spacing w:val="-10"/>
                <w:sz w:val="24"/>
              </w:rPr>
              <w:t>4</w:t>
            </w:r>
          </w:p>
        </w:tc>
        <w:tc>
          <w:tcPr>
            <w:tcW w:w="7120" w:type="dxa"/>
          </w:tcPr>
          <w:p w14:paraId="068ACC08" w14:textId="77777777" w:rsidR="006A705D" w:rsidRDefault="00000000">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15C215DE" w14:textId="77777777" w:rsidR="006A705D" w:rsidRDefault="00000000">
            <w:pPr>
              <w:pStyle w:val="TableParagraph"/>
              <w:spacing w:before="41"/>
              <w:ind w:left="109"/>
              <w:rPr>
                <w:b/>
                <w:sz w:val="24"/>
              </w:rPr>
            </w:pPr>
            <w:r>
              <w:rPr>
                <w:b/>
                <w:spacing w:val="-2"/>
                <w:sz w:val="24"/>
              </w:rPr>
              <w:t>Management</w:t>
            </w:r>
          </w:p>
        </w:tc>
        <w:tc>
          <w:tcPr>
            <w:tcW w:w="1340" w:type="dxa"/>
          </w:tcPr>
          <w:p w14:paraId="51CD99A6" w14:textId="77777777" w:rsidR="006A705D" w:rsidRDefault="006A705D">
            <w:pPr>
              <w:pStyle w:val="TableParagraph"/>
              <w:rPr>
                <w:sz w:val="24"/>
              </w:rPr>
            </w:pPr>
          </w:p>
        </w:tc>
      </w:tr>
      <w:tr w:rsidR="006A705D" w14:paraId="43B20BFA" w14:textId="77777777">
        <w:trPr>
          <w:trHeight w:val="340"/>
        </w:trPr>
        <w:tc>
          <w:tcPr>
            <w:tcW w:w="1020" w:type="dxa"/>
          </w:tcPr>
          <w:p w14:paraId="3D1B4C3C" w14:textId="77777777" w:rsidR="006A705D" w:rsidRDefault="00000000">
            <w:pPr>
              <w:pStyle w:val="TableParagraph"/>
              <w:spacing w:line="274" w:lineRule="exact"/>
              <w:ind w:left="15"/>
              <w:jc w:val="center"/>
              <w:rPr>
                <w:b/>
                <w:sz w:val="24"/>
              </w:rPr>
            </w:pPr>
            <w:bookmarkStart w:id="56" w:name="5_"/>
            <w:bookmarkEnd w:id="56"/>
            <w:r>
              <w:rPr>
                <w:b/>
                <w:spacing w:val="-10"/>
                <w:sz w:val="24"/>
              </w:rPr>
              <w:t>5</w:t>
            </w:r>
          </w:p>
        </w:tc>
        <w:tc>
          <w:tcPr>
            <w:tcW w:w="7120" w:type="dxa"/>
          </w:tcPr>
          <w:p w14:paraId="5B486AA5" w14:textId="77777777" w:rsidR="006A705D" w:rsidRDefault="00000000">
            <w:pPr>
              <w:pStyle w:val="TableParagraph"/>
              <w:spacing w:line="274" w:lineRule="exact"/>
              <w:ind w:left="109"/>
              <w:rPr>
                <w:b/>
                <w:sz w:val="24"/>
              </w:rPr>
            </w:pPr>
            <w:bookmarkStart w:id="57" w:name="CHAPTER_5:_Conclusion_&amp;_Reflection_"/>
            <w:bookmarkEnd w:id="57"/>
            <w:r>
              <w:rPr>
                <w:b/>
                <w:sz w:val="24"/>
              </w:rPr>
              <w:t xml:space="preserve">CHAPTER 5: Conclusion &amp; </w:t>
            </w:r>
            <w:r>
              <w:rPr>
                <w:b/>
                <w:spacing w:val="-2"/>
                <w:sz w:val="24"/>
              </w:rPr>
              <w:t>Reflection</w:t>
            </w:r>
          </w:p>
        </w:tc>
        <w:tc>
          <w:tcPr>
            <w:tcW w:w="1340" w:type="dxa"/>
          </w:tcPr>
          <w:p w14:paraId="04301569" w14:textId="77777777" w:rsidR="006A705D" w:rsidRDefault="006A705D">
            <w:pPr>
              <w:pStyle w:val="TableParagraph"/>
              <w:rPr>
                <w:sz w:val="24"/>
              </w:rPr>
            </w:pPr>
          </w:p>
        </w:tc>
      </w:tr>
      <w:tr w:rsidR="006A705D" w14:paraId="39CFB0A1" w14:textId="77777777">
        <w:trPr>
          <w:trHeight w:val="340"/>
        </w:trPr>
        <w:tc>
          <w:tcPr>
            <w:tcW w:w="1020" w:type="dxa"/>
          </w:tcPr>
          <w:p w14:paraId="20823D74" w14:textId="77777777" w:rsidR="006A705D" w:rsidRDefault="006A705D">
            <w:pPr>
              <w:pStyle w:val="TableParagraph"/>
              <w:rPr>
                <w:sz w:val="24"/>
              </w:rPr>
            </w:pPr>
          </w:p>
        </w:tc>
        <w:tc>
          <w:tcPr>
            <w:tcW w:w="7120" w:type="dxa"/>
          </w:tcPr>
          <w:p w14:paraId="3F7C577E" w14:textId="77777777" w:rsidR="006A705D" w:rsidRDefault="00000000">
            <w:pPr>
              <w:pStyle w:val="TableParagraph"/>
              <w:spacing w:before="11"/>
              <w:ind w:left="109"/>
              <w:rPr>
                <w:b/>
                <w:sz w:val="24"/>
              </w:rPr>
            </w:pPr>
            <w:r>
              <w:rPr>
                <w:b/>
                <w:spacing w:val="-2"/>
                <w:sz w:val="24"/>
              </w:rPr>
              <w:t>References</w:t>
            </w:r>
          </w:p>
        </w:tc>
        <w:tc>
          <w:tcPr>
            <w:tcW w:w="1340" w:type="dxa"/>
          </w:tcPr>
          <w:p w14:paraId="20355A23" w14:textId="77777777" w:rsidR="006A705D" w:rsidRDefault="006A705D">
            <w:pPr>
              <w:pStyle w:val="TableParagraph"/>
              <w:rPr>
                <w:sz w:val="24"/>
              </w:rPr>
            </w:pPr>
          </w:p>
        </w:tc>
      </w:tr>
      <w:tr w:rsidR="006A705D" w14:paraId="60D798E6" w14:textId="77777777">
        <w:trPr>
          <w:trHeight w:val="340"/>
        </w:trPr>
        <w:tc>
          <w:tcPr>
            <w:tcW w:w="1020" w:type="dxa"/>
          </w:tcPr>
          <w:p w14:paraId="6FB7E800" w14:textId="77777777" w:rsidR="006A705D" w:rsidRDefault="006A705D">
            <w:pPr>
              <w:pStyle w:val="TableParagraph"/>
              <w:rPr>
                <w:sz w:val="24"/>
              </w:rPr>
            </w:pPr>
          </w:p>
        </w:tc>
        <w:tc>
          <w:tcPr>
            <w:tcW w:w="7120" w:type="dxa"/>
          </w:tcPr>
          <w:p w14:paraId="7D4C4E31" w14:textId="77777777" w:rsidR="006A705D" w:rsidRDefault="00000000">
            <w:pPr>
              <w:pStyle w:val="TableParagraph"/>
              <w:spacing w:before="11"/>
              <w:ind w:left="109"/>
              <w:rPr>
                <w:b/>
                <w:sz w:val="24"/>
              </w:rPr>
            </w:pPr>
            <w:r>
              <w:rPr>
                <w:b/>
                <w:spacing w:val="-2"/>
                <w:sz w:val="24"/>
              </w:rPr>
              <w:t>Appendices</w:t>
            </w:r>
          </w:p>
        </w:tc>
        <w:tc>
          <w:tcPr>
            <w:tcW w:w="1340" w:type="dxa"/>
          </w:tcPr>
          <w:p w14:paraId="7360BA4A" w14:textId="77777777" w:rsidR="006A705D" w:rsidRDefault="006A705D">
            <w:pPr>
              <w:pStyle w:val="TableParagraph"/>
              <w:rPr>
                <w:sz w:val="24"/>
              </w:rPr>
            </w:pPr>
          </w:p>
        </w:tc>
      </w:tr>
    </w:tbl>
    <w:p w14:paraId="4A119EAC" w14:textId="77777777" w:rsidR="006A705D" w:rsidRDefault="006A705D">
      <w:pPr>
        <w:pStyle w:val="TableParagraph"/>
        <w:rPr>
          <w:sz w:val="24"/>
        </w:rPr>
        <w:sectPr w:rsidR="006A705D">
          <w:pgSz w:w="11920" w:h="16840"/>
          <w:pgMar w:top="1380" w:right="850" w:bottom="280" w:left="1417" w:header="720" w:footer="720" w:gutter="0"/>
          <w:cols w:space="720"/>
        </w:sectPr>
      </w:pPr>
    </w:p>
    <w:p w14:paraId="210114A3" w14:textId="77777777" w:rsidR="006A705D" w:rsidRDefault="00000000">
      <w:pPr>
        <w:pStyle w:val="Heading3"/>
        <w:spacing w:before="60"/>
      </w:pPr>
      <w:bookmarkStart w:id="58" w:name="LIST_OF_FIGURES_"/>
      <w:bookmarkEnd w:id="58"/>
      <w:r>
        <w:lastRenderedPageBreak/>
        <w:t>LIST</w:t>
      </w:r>
      <w:r>
        <w:rPr>
          <w:spacing w:val="-3"/>
        </w:rPr>
        <w:t xml:space="preserve"> </w:t>
      </w:r>
      <w:r>
        <w:t>OF</w:t>
      </w:r>
      <w:r>
        <w:rPr>
          <w:spacing w:val="-3"/>
        </w:rPr>
        <w:t xml:space="preserve"> </w:t>
      </w:r>
      <w:r>
        <w:rPr>
          <w:spacing w:val="-2"/>
        </w:rPr>
        <w:t>FIGURES</w:t>
      </w:r>
    </w:p>
    <w:p w14:paraId="41817720" w14:textId="77777777" w:rsidR="006A705D" w:rsidRDefault="006A705D">
      <w:pPr>
        <w:pStyle w:val="BodyText"/>
        <w:rPr>
          <w:sz w:val="20"/>
        </w:rPr>
      </w:pPr>
    </w:p>
    <w:p w14:paraId="1EC3CC29" w14:textId="77777777" w:rsidR="006A705D" w:rsidRDefault="006A705D">
      <w:pPr>
        <w:pStyle w:val="BodyText"/>
        <w:spacing w:before="18"/>
        <w:rPr>
          <w:sz w:val="20"/>
        </w:rPr>
      </w:pPr>
    </w:p>
    <w:tbl>
      <w:tblPr>
        <w:tblStyle w:val="TableGrid"/>
        <w:tblW w:w="0" w:type="auto"/>
        <w:jc w:val="center"/>
        <w:tblLook w:val="04A0" w:firstRow="1" w:lastRow="0" w:firstColumn="1" w:lastColumn="0" w:noHBand="0" w:noVBand="1"/>
      </w:tblPr>
      <w:tblGrid>
        <w:gridCol w:w="3135"/>
        <w:gridCol w:w="3135"/>
        <w:gridCol w:w="3135"/>
      </w:tblGrid>
      <w:tr w:rsidR="00393394" w:rsidRPr="00393394" w14:paraId="30AF3B3B" w14:textId="77777777" w:rsidTr="00AB7FB1">
        <w:trPr>
          <w:jc w:val="center"/>
        </w:trPr>
        <w:tc>
          <w:tcPr>
            <w:tcW w:w="3135" w:type="dxa"/>
            <w:shd w:val="clear" w:color="auto" w:fill="D9E1F2"/>
            <w:vAlign w:val="center"/>
          </w:tcPr>
          <w:p w14:paraId="0D9A4565" w14:textId="77777777" w:rsidR="00393394" w:rsidRPr="00393394" w:rsidRDefault="00393394" w:rsidP="00393394">
            <w:pPr>
              <w:pStyle w:val="TableParagraph"/>
              <w:rPr>
                <w:sz w:val="24"/>
              </w:rPr>
            </w:pPr>
            <w:r w:rsidRPr="00393394">
              <w:rPr>
                <w:b/>
                <w:sz w:val="24"/>
              </w:rPr>
              <w:t>Figure No.</w:t>
            </w:r>
          </w:p>
        </w:tc>
        <w:tc>
          <w:tcPr>
            <w:tcW w:w="3135" w:type="dxa"/>
            <w:shd w:val="clear" w:color="auto" w:fill="D9E1F2"/>
            <w:vAlign w:val="center"/>
          </w:tcPr>
          <w:p w14:paraId="7264EF08" w14:textId="77777777" w:rsidR="00393394" w:rsidRPr="00393394" w:rsidRDefault="00393394" w:rsidP="00393394">
            <w:pPr>
              <w:pStyle w:val="TableParagraph"/>
              <w:rPr>
                <w:sz w:val="24"/>
              </w:rPr>
            </w:pPr>
            <w:r w:rsidRPr="00393394">
              <w:rPr>
                <w:b/>
                <w:sz w:val="24"/>
              </w:rPr>
              <w:t>Figure Name</w:t>
            </w:r>
          </w:p>
        </w:tc>
        <w:tc>
          <w:tcPr>
            <w:tcW w:w="3135" w:type="dxa"/>
            <w:shd w:val="clear" w:color="auto" w:fill="D9E1F2"/>
            <w:vAlign w:val="center"/>
          </w:tcPr>
          <w:p w14:paraId="253300B7" w14:textId="77777777" w:rsidR="00393394" w:rsidRPr="00393394" w:rsidRDefault="00393394" w:rsidP="00393394">
            <w:pPr>
              <w:pStyle w:val="TableParagraph"/>
              <w:rPr>
                <w:sz w:val="24"/>
              </w:rPr>
            </w:pPr>
            <w:r w:rsidRPr="00393394">
              <w:rPr>
                <w:b/>
                <w:sz w:val="24"/>
              </w:rPr>
              <w:t>Page No.</w:t>
            </w:r>
          </w:p>
        </w:tc>
      </w:tr>
      <w:tr w:rsidR="00393394" w:rsidRPr="00393394" w14:paraId="32FB3308" w14:textId="77777777" w:rsidTr="00AB7FB1">
        <w:trPr>
          <w:jc w:val="center"/>
        </w:trPr>
        <w:tc>
          <w:tcPr>
            <w:tcW w:w="3135" w:type="dxa"/>
            <w:vAlign w:val="center"/>
          </w:tcPr>
          <w:p w14:paraId="4D801C9A" w14:textId="77777777" w:rsidR="00393394" w:rsidRPr="00393394" w:rsidRDefault="00393394" w:rsidP="00393394">
            <w:pPr>
              <w:pStyle w:val="TableParagraph"/>
              <w:rPr>
                <w:sz w:val="24"/>
              </w:rPr>
            </w:pPr>
            <w:r w:rsidRPr="00393394">
              <w:rPr>
                <w:sz w:val="24"/>
              </w:rPr>
              <w:t>Figure 3.1</w:t>
            </w:r>
          </w:p>
        </w:tc>
        <w:tc>
          <w:tcPr>
            <w:tcW w:w="3135" w:type="dxa"/>
            <w:vAlign w:val="center"/>
          </w:tcPr>
          <w:p w14:paraId="46D61570" w14:textId="77777777" w:rsidR="00393394" w:rsidRPr="00393394" w:rsidRDefault="00393394" w:rsidP="00393394">
            <w:pPr>
              <w:pStyle w:val="TableParagraph"/>
              <w:rPr>
                <w:sz w:val="24"/>
              </w:rPr>
            </w:pPr>
            <w:r w:rsidRPr="00393394">
              <w:rPr>
                <w:sz w:val="24"/>
              </w:rPr>
              <w:t>Proposed System Architecture</w:t>
            </w:r>
          </w:p>
        </w:tc>
        <w:tc>
          <w:tcPr>
            <w:tcW w:w="3135" w:type="dxa"/>
            <w:vAlign w:val="center"/>
          </w:tcPr>
          <w:p w14:paraId="1E014D32" w14:textId="77777777" w:rsidR="00393394" w:rsidRPr="00393394" w:rsidRDefault="00393394" w:rsidP="00393394">
            <w:pPr>
              <w:pStyle w:val="TableParagraph"/>
              <w:rPr>
                <w:sz w:val="24"/>
              </w:rPr>
            </w:pPr>
            <w:r w:rsidRPr="00393394">
              <w:rPr>
                <w:sz w:val="24"/>
              </w:rPr>
              <w:t>8</w:t>
            </w:r>
          </w:p>
        </w:tc>
      </w:tr>
      <w:tr w:rsidR="00393394" w:rsidRPr="00393394" w14:paraId="3A6853EB" w14:textId="77777777" w:rsidTr="00AB7FB1">
        <w:trPr>
          <w:jc w:val="center"/>
        </w:trPr>
        <w:tc>
          <w:tcPr>
            <w:tcW w:w="3135" w:type="dxa"/>
            <w:vAlign w:val="center"/>
          </w:tcPr>
          <w:p w14:paraId="69E198C3" w14:textId="77777777" w:rsidR="00393394" w:rsidRPr="00393394" w:rsidRDefault="00393394" w:rsidP="00393394">
            <w:pPr>
              <w:pStyle w:val="TableParagraph"/>
              <w:rPr>
                <w:sz w:val="24"/>
              </w:rPr>
            </w:pPr>
            <w:r w:rsidRPr="00393394">
              <w:rPr>
                <w:sz w:val="24"/>
              </w:rPr>
              <w:t>Figure 3.2</w:t>
            </w:r>
          </w:p>
        </w:tc>
        <w:tc>
          <w:tcPr>
            <w:tcW w:w="3135" w:type="dxa"/>
            <w:vAlign w:val="center"/>
          </w:tcPr>
          <w:p w14:paraId="0EAE6F66" w14:textId="77777777" w:rsidR="00393394" w:rsidRPr="00393394" w:rsidRDefault="00393394" w:rsidP="00393394">
            <w:pPr>
              <w:pStyle w:val="TableParagraph"/>
              <w:rPr>
                <w:sz w:val="24"/>
              </w:rPr>
            </w:pPr>
            <w:r w:rsidRPr="00393394">
              <w:rPr>
                <w:sz w:val="24"/>
              </w:rPr>
              <w:t>System Development Workflow</w:t>
            </w:r>
          </w:p>
        </w:tc>
        <w:tc>
          <w:tcPr>
            <w:tcW w:w="3135" w:type="dxa"/>
            <w:vAlign w:val="center"/>
          </w:tcPr>
          <w:p w14:paraId="54F44783" w14:textId="77777777" w:rsidR="00393394" w:rsidRPr="00393394" w:rsidRDefault="00393394" w:rsidP="00393394">
            <w:pPr>
              <w:pStyle w:val="TableParagraph"/>
              <w:rPr>
                <w:sz w:val="24"/>
              </w:rPr>
            </w:pPr>
            <w:r w:rsidRPr="00393394">
              <w:rPr>
                <w:sz w:val="24"/>
              </w:rPr>
              <w:t>9</w:t>
            </w:r>
          </w:p>
        </w:tc>
      </w:tr>
      <w:tr w:rsidR="00393394" w:rsidRPr="00393394" w14:paraId="41A37EEC" w14:textId="77777777" w:rsidTr="00AB7FB1">
        <w:trPr>
          <w:jc w:val="center"/>
        </w:trPr>
        <w:tc>
          <w:tcPr>
            <w:tcW w:w="3135" w:type="dxa"/>
            <w:vAlign w:val="center"/>
          </w:tcPr>
          <w:p w14:paraId="4F68245A" w14:textId="77777777" w:rsidR="00393394" w:rsidRPr="00393394" w:rsidRDefault="00393394" w:rsidP="00393394">
            <w:pPr>
              <w:pStyle w:val="TableParagraph"/>
              <w:rPr>
                <w:sz w:val="24"/>
              </w:rPr>
            </w:pPr>
            <w:r w:rsidRPr="00393394">
              <w:rPr>
                <w:sz w:val="24"/>
              </w:rPr>
              <w:t>Figure 3.3</w:t>
            </w:r>
          </w:p>
        </w:tc>
        <w:tc>
          <w:tcPr>
            <w:tcW w:w="3135" w:type="dxa"/>
            <w:vAlign w:val="center"/>
          </w:tcPr>
          <w:p w14:paraId="6947838F" w14:textId="77777777" w:rsidR="00393394" w:rsidRPr="00393394" w:rsidRDefault="00393394" w:rsidP="00393394">
            <w:pPr>
              <w:pStyle w:val="TableParagraph"/>
              <w:rPr>
                <w:sz w:val="24"/>
              </w:rPr>
            </w:pPr>
            <w:r w:rsidRPr="00393394">
              <w:rPr>
                <w:sz w:val="24"/>
              </w:rPr>
              <w:t>Module 2 – Leak Detection &amp; Anomaly Alert Workflow</w:t>
            </w:r>
          </w:p>
        </w:tc>
        <w:tc>
          <w:tcPr>
            <w:tcW w:w="3135" w:type="dxa"/>
            <w:vAlign w:val="center"/>
          </w:tcPr>
          <w:p w14:paraId="778EF03E" w14:textId="77777777" w:rsidR="00393394" w:rsidRPr="00393394" w:rsidRDefault="00393394" w:rsidP="00393394">
            <w:pPr>
              <w:pStyle w:val="TableParagraph"/>
              <w:rPr>
                <w:sz w:val="24"/>
              </w:rPr>
            </w:pPr>
            <w:r w:rsidRPr="00393394">
              <w:rPr>
                <w:sz w:val="24"/>
              </w:rPr>
              <w:t>9</w:t>
            </w:r>
          </w:p>
        </w:tc>
      </w:tr>
      <w:tr w:rsidR="00393394" w:rsidRPr="00393394" w14:paraId="17E7C36B" w14:textId="77777777" w:rsidTr="00AB7FB1">
        <w:trPr>
          <w:jc w:val="center"/>
        </w:trPr>
        <w:tc>
          <w:tcPr>
            <w:tcW w:w="3135" w:type="dxa"/>
            <w:vAlign w:val="center"/>
          </w:tcPr>
          <w:p w14:paraId="3848FC13" w14:textId="77777777" w:rsidR="00393394" w:rsidRPr="00393394" w:rsidRDefault="00393394" w:rsidP="00393394">
            <w:pPr>
              <w:pStyle w:val="TableParagraph"/>
              <w:rPr>
                <w:sz w:val="24"/>
              </w:rPr>
            </w:pPr>
            <w:r w:rsidRPr="00393394">
              <w:rPr>
                <w:sz w:val="24"/>
              </w:rPr>
              <w:t>Figure 3.4</w:t>
            </w:r>
          </w:p>
        </w:tc>
        <w:tc>
          <w:tcPr>
            <w:tcW w:w="3135" w:type="dxa"/>
            <w:vAlign w:val="center"/>
          </w:tcPr>
          <w:p w14:paraId="62FB44A9" w14:textId="77777777" w:rsidR="00393394" w:rsidRPr="00393394" w:rsidRDefault="00393394" w:rsidP="00393394">
            <w:pPr>
              <w:pStyle w:val="TableParagraph"/>
              <w:rPr>
                <w:sz w:val="24"/>
              </w:rPr>
            </w:pPr>
            <w:r w:rsidRPr="00393394">
              <w:rPr>
                <w:sz w:val="24"/>
              </w:rPr>
              <w:t>Use Case Diagram</w:t>
            </w:r>
          </w:p>
        </w:tc>
        <w:tc>
          <w:tcPr>
            <w:tcW w:w="3135" w:type="dxa"/>
            <w:vAlign w:val="center"/>
          </w:tcPr>
          <w:p w14:paraId="5C85E67A" w14:textId="77777777" w:rsidR="00393394" w:rsidRPr="00393394" w:rsidRDefault="00393394" w:rsidP="00393394">
            <w:pPr>
              <w:pStyle w:val="TableParagraph"/>
              <w:rPr>
                <w:sz w:val="24"/>
              </w:rPr>
            </w:pPr>
            <w:r w:rsidRPr="00393394">
              <w:rPr>
                <w:sz w:val="24"/>
              </w:rPr>
              <w:t>10</w:t>
            </w:r>
          </w:p>
        </w:tc>
      </w:tr>
      <w:tr w:rsidR="00393394" w:rsidRPr="00393394" w14:paraId="7573D500" w14:textId="77777777" w:rsidTr="00AB7FB1">
        <w:trPr>
          <w:jc w:val="center"/>
        </w:trPr>
        <w:tc>
          <w:tcPr>
            <w:tcW w:w="3135" w:type="dxa"/>
            <w:vAlign w:val="center"/>
          </w:tcPr>
          <w:p w14:paraId="3140A555" w14:textId="77777777" w:rsidR="00393394" w:rsidRPr="00393394" w:rsidRDefault="00393394" w:rsidP="00393394">
            <w:pPr>
              <w:pStyle w:val="TableParagraph"/>
              <w:rPr>
                <w:sz w:val="24"/>
              </w:rPr>
            </w:pPr>
            <w:r w:rsidRPr="00393394">
              <w:rPr>
                <w:sz w:val="24"/>
              </w:rPr>
              <w:t>Figure 3.5</w:t>
            </w:r>
          </w:p>
        </w:tc>
        <w:tc>
          <w:tcPr>
            <w:tcW w:w="3135" w:type="dxa"/>
            <w:vAlign w:val="center"/>
          </w:tcPr>
          <w:p w14:paraId="18136FF8" w14:textId="77777777" w:rsidR="00393394" w:rsidRPr="00393394" w:rsidRDefault="00393394" w:rsidP="00393394">
            <w:pPr>
              <w:pStyle w:val="TableParagraph"/>
              <w:rPr>
                <w:sz w:val="24"/>
              </w:rPr>
            </w:pPr>
            <w:r w:rsidRPr="00393394">
              <w:rPr>
                <w:sz w:val="24"/>
              </w:rPr>
              <w:t>Sequence Diagram</w:t>
            </w:r>
          </w:p>
        </w:tc>
        <w:tc>
          <w:tcPr>
            <w:tcW w:w="3135" w:type="dxa"/>
            <w:vAlign w:val="center"/>
          </w:tcPr>
          <w:p w14:paraId="3CBB3883" w14:textId="77777777" w:rsidR="00393394" w:rsidRPr="00393394" w:rsidRDefault="00393394" w:rsidP="00393394">
            <w:pPr>
              <w:pStyle w:val="TableParagraph"/>
              <w:rPr>
                <w:sz w:val="24"/>
              </w:rPr>
            </w:pPr>
            <w:r w:rsidRPr="00393394">
              <w:rPr>
                <w:sz w:val="24"/>
              </w:rPr>
              <w:t>10</w:t>
            </w:r>
          </w:p>
        </w:tc>
      </w:tr>
      <w:tr w:rsidR="00393394" w:rsidRPr="00393394" w14:paraId="0C302205" w14:textId="77777777" w:rsidTr="00AB7FB1">
        <w:trPr>
          <w:jc w:val="center"/>
        </w:trPr>
        <w:tc>
          <w:tcPr>
            <w:tcW w:w="3135" w:type="dxa"/>
            <w:vAlign w:val="center"/>
          </w:tcPr>
          <w:p w14:paraId="77BF51EA" w14:textId="77777777" w:rsidR="00393394" w:rsidRPr="00393394" w:rsidRDefault="00393394" w:rsidP="00393394">
            <w:pPr>
              <w:pStyle w:val="TableParagraph"/>
              <w:rPr>
                <w:sz w:val="24"/>
              </w:rPr>
            </w:pPr>
            <w:r w:rsidRPr="00393394">
              <w:rPr>
                <w:sz w:val="24"/>
              </w:rPr>
              <w:t>Figure 3.6</w:t>
            </w:r>
          </w:p>
        </w:tc>
        <w:tc>
          <w:tcPr>
            <w:tcW w:w="3135" w:type="dxa"/>
            <w:vAlign w:val="center"/>
          </w:tcPr>
          <w:p w14:paraId="01B67406" w14:textId="77777777" w:rsidR="00393394" w:rsidRPr="00393394" w:rsidRDefault="00393394" w:rsidP="00393394">
            <w:pPr>
              <w:pStyle w:val="TableParagraph"/>
              <w:rPr>
                <w:sz w:val="24"/>
              </w:rPr>
            </w:pPr>
            <w:r w:rsidRPr="00393394">
              <w:rPr>
                <w:sz w:val="24"/>
              </w:rPr>
              <w:t>Entity/Data Relationship Diagram</w:t>
            </w:r>
          </w:p>
        </w:tc>
        <w:tc>
          <w:tcPr>
            <w:tcW w:w="3135" w:type="dxa"/>
            <w:vAlign w:val="center"/>
          </w:tcPr>
          <w:p w14:paraId="4F8DC0F4" w14:textId="77777777" w:rsidR="00393394" w:rsidRPr="00393394" w:rsidRDefault="00393394" w:rsidP="00393394">
            <w:pPr>
              <w:pStyle w:val="TableParagraph"/>
              <w:rPr>
                <w:sz w:val="24"/>
              </w:rPr>
            </w:pPr>
            <w:r w:rsidRPr="00393394">
              <w:rPr>
                <w:sz w:val="24"/>
              </w:rPr>
              <w:t>11</w:t>
            </w:r>
          </w:p>
        </w:tc>
      </w:tr>
      <w:tr w:rsidR="00393394" w:rsidRPr="00393394" w14:paraId="112397AC" w14:textId="77777777" w:rsidTr="00AB7FB1">
        <w:trPr>
          <w:jc w:val="center"/>
        </w:trPr>
        <w:tc>
          <w:tcPr>
            <w:tcW w:w="3135" w:type="dxa"/>
            <w:vAlign w:val="center"/>
          </w:tcPr>
          <w:p w14:paraId="2D95C7F9" w14:textId="77777777" w:rsidR="00393394" w:rsidRPr="00393394" w:rsidRDefault="00393394" w:rsidP="00393394">
            <w:pPr>
              <w:pStyle w:val="TableParagraph"/>
              <w:rPr>
                <w:sz w:val="24"/>
              </w:rPr>
            </w:pPr>
            <w:r w:rsidRPr="00393394">
              <w:rPr>
                <w:sz w:val="24"/>
              </w:rPr>
              <w:t>Figure 4.1</w:t>
            </w:r>
          </w:p>
        </w:tc>
        <w:tc>
          <w:tcPr>
            <w:tcW w:w="3135" w:type="dxa"/>
            <w:vAlign w:val="center"/>
          </w:tcPr>
          <w:p w14:paraId="66257119" w14:textId="77777777" w:rsidR="00393394" w:rsidRPr="00393394" w:rsidRDefault="00393394" w:rsidP="00393394">
            <w:pPr>
              <w:pStyle w:val="TableParagraph"/>
              <w:rPr>
                <w:sz w:val="24"/>
              </w:rPr>
            </w:pPr>
            <w:r w:rsidRPr="00393394">
              <w:rPr>
                <w:sz w:val="24"/>
              </w:rPr>
              <w:t>Login Interface</w:t>
            </w:r>
          </w:p>
        </w:tc>
        <w:tc>
          <w:tcPr>
            <w:tcW w:w="3135" w:type="dxa"/>
            <w:vAlign w:val="center"/>
          </w:tcPr>
          <w:p w14:paraId="4570BD86" w14:textId="77777777" w:rsidR="00393394" w:rsidRPr="00393394" w:rsidRDefault="00393394" w:rsidP="00393394">
            <w:pPr>
              <w:pStyle w:val="TableParagraph"/>
              <w:rPr>
                <w:sz w:val="24"/>
              </w:rPr>
            </w:pPr>
            <w:r w:rsidRPr="00393394">
              <w:rPr>
                <w:sz w:val="24"/>
              </w:rPr>
              <w:t>14</w:t>
            </w:r>
          </w:p>
        </w:tc>
      </w:tr>
      <w:tr w:rsidR="00393394" w:rsidRPr="00393394" w14:paraId="28BB3405" w14:textId="77777777" w:rsidTr="00AB7FB1">
        <w:trPr>
          <w:jc w:val="center"/>
        </w:trPr>
        <w:tc>
          <w:tcPr>
            <w:tcW w:w="3135" w:type="dxa"/>
            <w:vAlign w:val="center"/>
          </w:tcPr>
          <w:p w14:paraId="1D7E5ABB" w14:textId="77777777" w:rsidR="00393394" w:rsidRPr="00393394" w:rsidRDefault="00393394" w:rsidP="00393394">
            <w:pPr>
              <w:pStyle w:val="TableParagraph"/>
              <w:rPr>
                <w:sz w:val="24"/>
              </w:rPr>
            </w:pPr>
            <w:r w:rsidRPr="00393394">
              <w:rPr>
                <w:sz w:val="24"/>
              </w:rPr>
              <w:t>Figure 4.2</w:t>
            </w:r>
          </w:p>
        </w:tc>
        <w:tc>
          <w:tcPr>
            <w:tcW w:w="3135" w:type="dxa"/>
            <w:vAlign w:val="center"/>
          </w:tcPr>
          <w:p w14:paraId="136B8915" w14:textId="77777777" w:rsidR="00393394" w:rsidRPr="00393394" w:rsidRDefault="00393394" w:rsidP="00393394">
            <w:pPr>
              <w:pStyle w:val="TableParagraph"/>
              <w:rPr>
                <w:sz w:val="24"/>
              </w:rPr>
            </w:pPr>
            <w:r w:rsidRPr="00393394">
              <w:rPr>
                <w:sz w:val="24"/>
              </w:rPr>
              <w:t>Dashboard Interface</w:t>
            </w:r>
          </w:p>
        </w:tc>
        <w:tc>
          <w:tcPr>
            <w:tcW w:w="3135" w:type="dxa"/>
            <w:vAlign w:val="center"/>
          </w:tcPr>
          <w:p w14:paraId="1F76B99B" w14:textId="77777777" w:rsidR="00393394" w:rsidRPr="00393394" w:rsidRDefault="00393394" w:rsidP="00393394">
            <w:pPr>
              <w:pStyle w:val="TableParagraph"/>
              <w:rPr>
                <w:sz w:val="24"/>
              </w:rPr>
            </w:pPr>
            <w:r w:rsidRPr="00393394">
              <w:rPr>
                <w:sz w:val="24"/>
              </w:rPr>
              <w:t>15</w:t>
            </w:r>
          </w:p>
        </w:tc>
      </w:tr>
      <w:tr w:rsidR="00393394" w:rsidRPr="00393394" w14:paraId="363C12D1" w14:textId="77777777" w:rsidTr="00AB7FB1">
        <w:trPr>
          <w:jc w:val="center"/>
        </w:trPr>
        <w:tc>
          <w:tcPr>
            <w:tcW w:w="3135" w:type="dxa"/>
            <w:vAlign w:val="center"/>
          </w:tcPr>
          <w:p w14:paraId="30C76CF3" w14:textId="77777777" w:rsidR="00393394" w:rsidRPr="00393394" w:rsidRDefault="00393394" w:rsidP="00393394">
            <w:pPr>
              <w:pStyle w:val="TableParagraph"/>
              <w:rPr>
                <w:sz w:val="24"/>
              </w:rPr>
            </w:pPr>
            <w:r w:rsidRPr="00393394">
              <w:rPr>
                <w:sz w:val="24"/>
              </w:rPr>
              <w:t>Figure 4.3</w:t>
            </w:r>
          </w:p>
        </w:tc>
        <w:tc>
          <w:tcPr>
            <w:tcW w:w="3135" w:type="dxa"/>
            <w:vAlign w:val="center"/>
          </w:tcPr>
          <w:p w14:paraId="6DAB648A" w14:textId="77777777" w:rsidR="00393394" w:rsidRPr="00393394" w:rsidRDefault="00393394" w:rsidP="00393394">
            <w:pPr>
              <w:pStyle w:val="TableParagraph"/>
              <w:rPr>
                <w:sz w:val="24"/>
              </w:rPr>
            </w:pPr>
            <w:r w:rsidRPr="00393394">
              <w:rPr>
                <w:sz w:val="24"/>
              </w:rPr>
              <w:t>Electricity Usage Monitoring Interface</w:t>
            </w:r>
          </w:p>
        </w:tc>
        <w:tc>
          <w:tcPr>
            <w:tcW w:w="3135" w:type="dxa"/>
            <w:vAlign w:val="center"/>
          </w:tcPr>
          <w:p w14:paraId="633D0029" w14:textId="77777777" w:rsidR="00393394" w:rsidRPr="00393394" w:rsidRDefault="00393394" w:rsidP="00393394">
            <w:pPr>
              <w:pStyle w:val="TableParagraph"/>
              <w:rPr>
                <w:sz w:val="24"/>
              </w:rPr>
            </w:pPr>
            <w:r w:rsidRPr="00393394">
              <w:rPr>
                <w:sz w:val="24"/>
              </w:rPr>
              <w:t>15</w:t>
            </w:r>
          </w:p>
        </w:tc>
      </w:tr>
      <w:tr w:rsidR="00393394" w:rsidRPr="00393394" w14:paraId="50AE6113" w14:textId="77777777" w:rsidTr="00AB7FB1">
        <w:trPr>
          <w:jc w:val="center"/>
        </w:trPr>
        <w:tc>
          <w:tcPr>
            <w:tcW w:w="3135" w:type="dxa"/>
            <w:vAlign w:val="center"/>
          </w:tcPr>
          <w:p w14:paraId="39AAA14F" w14:textId="77777777" w:rsidR="00393394" w:rsidRPr="00393394" w:rsidRDefault="00393394" w:rsidP="00393394">
            <w:pPr>
              <w:pStyle w:val="TableParagraph"/>
              <w:rPr>
                <w:sz w:val="24"/>
              </w:rPr>
            </w:pPr>
            <w:r w:rsidRPr="00393394">
              <w:rPr>
                <w:sz w:val="24"/>
              </w:rPr>
              <w:t>Figure 4.4</w:t>
            </w:r>
          </w:p>
        </w:tc>
        <w:tc>
          <w:tcPr>
            <w:tcW w:w="3135" w:type="dxa"/>
            <w:vAlign w:val="center"/>
          </w:tcPr>
          <w:p w14:paraId="61FB352E" w14:textId="77777777" w:rsidR="00393394" w:rsidRPr="00393394" w:rsidRDefault="00393394" w:rsidP="00393394">
            <w:pPr>
              <w:pStyle w:val="TableParagraph"/>
              <w:rPr>
                <w:sz w:val="24"/>
              </w:rPr>
            </w:pPr>
            <w:r w:rsidRPr="00393394">
              <w:rPr>
                <w:sz w:val="24"/>
              </w:rPr>
              <w:t>Alerts Management Interface</w:t>
            </w:r>
          </w:p>
        </w:tc>
        <w:tc>
          <w:tcPr>
            <w:tcW w:w="3135" w:type="dxa"/>
            <w:vAlign w:val="center"/>
          </w:tcPr>
          <w:p w14:paraId="7D340B9C" w14:textId="77777777" w:rsidR="00393394" w:rsidRPr="00393394" w:rsidRDefault="00393394" w:rsidP="00393394">
            <w:pPr>
              <w:pStyle w:val="TableParagraph"/>
              <w:rPr>
                <w:sz w:val="24"/>
              </w:rPr>
            </w:pPr>
            <w:r w:rsidRPr="00393394">
              <w:rPr>
                <w:sz w:val="24"/>
              </w:rPr>
              <w:t>16</w:t>
            </w:r>
          </w:p>
        </w:tc>
      </w:tr>
      <w:tr w:rsidR="00393394" w:rsidRPr="00393394" w14:paraId="009D7AAF" w14:textId="77777777" w:rsidTr="00AB7FB1">
        <w:trPr>
          <w:jc w:val="center"/>
        </w:trPr>
        <w:tc>
          <w:tcPr>
            <w:tcW w:w="3135" w:type="dxa"/>
            <w:vAlign w:val="center"/>
          </w:tcPr>
          <w:p w14:paraId="4CCEE40D" w14:textId="77777777" w:rsidR="00393394" w:rsidRPr="00393394" w:rsidRDefault="00393394" w:rsidP="00393394">
            <w:pPr>
              <w:pStyle w:val="TableParagraph"/>
              <w:rPr>
                <w:sz w:val="24"/>
              </w:rPr>
            </w:pPr>
            <w:r w:rsidRPr="00393394">
              <w:rPr>
                <w:sz w:val="24"/>
              </w:rPr>
              <w:t>Figure 4.5</w:t>
            </w:r>
          </w:p>
        </w:tc>
        <w:tc>
          <w:tcPr>
            <w:tcW w:w="3135" w:type="dxa"/>
            <w:vAlign w:val="center"/>
          </w:tcPr>
          <w:p w14:paraId="380FB1DF" w14:textId="77777777" w:rsidR="00393394" w:rsidRPr="00393394" w:rsidRDefault="00393394" w:rsidP="00393394">
            <w:pPr>
              <w:pStyle w:val="TableParagraph"/>
              <w:rPr>
                <w:sz w:val="24"/>
              </w:rPr>
            </w:pPr>
            <w:r w:rsidRPr="00393394">
              <w:rPr>
                <w:sz w:val="24"/>
              </w:rPr>
              <w:t>Hostel Energy-Efficiency Ranking</w:t>
            </w:r>
          </w:p>
        </w:tc>
        <w:tc>
          <w:tcPr>
            <w:tcW w:w="3135" w:type="dxa"/>
            <w:vAlign w:val="center"/>
          </w:tcPr>
          <w:p w14:paraId="4D27881C" w14:textId="77777777" w:rsidR="00393394" w:rsidRPr="00393394" w:rsidRDefault="00393394" w:rsidP="00393394">
            <w:pPr>
              <w:pStyle w:val="TableParagraph"/>
              <w:rPr>
                <w:sz w:val="24"/>
              </w:rPr>
            </w:pPr>
            <w:r w:rsidRPr="00393394">
              <w:rPr>
                <w:sz w:val="24"/>
              </w:rPr>
              <w:t>17</w:t>
            </w:r>
          </w:p>
        </w:tc>
      </w:tr>
    </w:tbl>
    <w:p w14:paraId="2B5A183D" w14:textId="77777777" w:rsidR="006A705D" w:rsidRDefault="006A705D">
      <w:pPr>
        <w:pStyle w:val="TableParagraph"/>
        <w:rPr>
          <w:sz w:val="24"/>
        </w:rPr>
        <w:sectPr w:rsidR="006A705D">
          <w:pgSz w:w="11920" w:h="16840"/>
          <w:pgMar w:top="1380" w:right="850" w:bottom="280" w:left="1417" w:header="720" w:footer="720" w:gutter="0"/>
          <w:cols w:space="720"/>
        </w:sectPr>
      </w:pPr>
    </w:p>
    <w:p w14:paraId="3A60A85D" w14:textId="77777777" w:rsidR="006A705D" w:rsidRDefault="00000000">
      <w:pPr>
        <w:pStyle w:val="Heading3"/>
        <w:spacing w:before="60"/>
      </w:pPr>
      <w:bookmarkStart w:id="59" w:name="LIST_OF_TABLES_"/>
      <w:bookmarkEnd w:id="59"/>
      <w:r>
        <w:lastRenderedPageBreak/>
        <w:t>LIST</w:t>
      </w:r>
      <w:r>
        <w:rPr>
          <w:spacing w:val="-3"/>
        </w:rPr>
        <w:t xml:space="preserve"> </w:t>
      </w:r>
      <w:r>
        <w:t>OF</w:t>
      </w:r>
      <w:r>
        <w:rPr>
          <w:spacing w:val="-3"/>
        </w:rPr>
        <w:t xml:space="preserve"> </w:t>
      </w:r>
      <w:r>
        <w:rPr>
          <w:spacing w:val="-2"/>
        </w:rPr>
        <w:t>TABLES</w:t>
      </w:r>
    </w:p>
    <w:p w14:paraId="2927C736" w14:textId="77777777" w:rsidR="006A705D" w:rsidRDefault="006A705D">
      <w:pPr>
        <w:pStyle w:val="BodyText"/>
        <w:rPr>
          <w:sz w:val="20"/>
        </w:rPr>
      </w:pPr>
    </w:p>
    <w:p w14:paraId="76122AC5" w14:textId="77777777" w:rsidR="006A705D" w:rsidRDefault="006A705D">
      <w:pPr>
        <w:pStyle w:val="BodyText"/>
        <w:spacing w:before="18"/>
        <w:rPr>
          <w:sz w:val="20"/>
        </w:rPr>
      </w:pPr>
    </w:p>
    <w:tbl>
      <w:tblPr>
        <w:tblStyle w:val="TableGrid"/>
        <w:tblW w:w="0" w:type="auto"/>
        <w:jc w:val="center"/>
        <w:tblLook w:val="04A0" w:firstRow="1" w:lastRow="0" w:firstColumn="1" w:lastColumn="0" w:noHBand="0" w:noVBand="1"/>
      </w:tblPr>
      <w:tblGrid>
        <w:gridCol w:w="3135"/>
        <w:gridCol w:w="3135"/>
        <w:gridCol w:w="3135"/>
      </w:tblGrid>
      <w:tr w:rsidR="00393394" w:rsidRPr="00393394" w14:paraId="1A2EA5A9" w14:textId="77777777" w:rsidTr="00AB7FB1">
        <w:trPr>
          <w:jc w:val="center"/>
        </w:trPr>
        <w:tc>
          <w:tcPr>
            <w:tcW w:w="3135" w:type="dxa"/>
            <w:shd w:val="clear" w:color="auto" w:fill="D9E1F2"/>
            <w:vAlign w:val="center"/>
          </w:tcPr>
          <w:p w14:paraId="42383104" w14:textId="77777777" w:rsidR="00393394" w:rsidRPr="00393394" w:rsidRDefault="00393394" w:rsidP="00393394">
            <w:pPr>
              <w:pStyle w:val="TableParagraph"/>
              <w:rPr>
                <w:sz w:val="24"/>
              </w:rPr>
            </w:pPr>
            <w:r w:rsidRPr="00393394">
              <w:rPr>
                <w:b/>
                <w:sz w:val="24"/>
              </w:rPr>
              <w:t>Table No.</w:t>
            </w:r>
          </w:p>
        </w:tc>
        <w:tc>
          <w:tcPr>
            <w:tcW w:w="3135" w:type="dxa"/>
            <w:shd w:val="clear" w:color="auto" w:fill="D9E1F2"/>
            <w:vAlign w:val="center"/>
          </w:tcPr>
          <w:p w14:paraId="00BD2DDD" w14:textId="77777777" w:rsidR="00393394" w:rsidRPr="00393394" w:rsidRDefault="00393394" w:rsidP="00393394">
            <w:pPr>
              <w:pStyle w:val="TableParagraph"/>
              <w:rPr>
                <w:sz w:val="24"/>
              </w:rPr>
            </w:pPr>
            <w:r w:rsidRPr="00393394">
              <w:rPr>
                <w:b/>
                <w:sz w:val="24"/>
              </w:rPr>
              <w:t>Table Name</w:t>
            </w:r>
          </w:p>
        </w:tc>
        <w:tc>
          <w:tcPr>
            <w:tcW w:w="3135" w:type="dxa"/>
            <w:shd w:val="clear" w:color="auto" w:fill="D9E1F2"/>
            <w:vAlign w:val="center"/>
          </w:tcPr>
          <w:p w14:paraId="74952EBB" w14:textId="77777777" w:rsidR="00393394" w:rsidRPr="00393394" w:rsidRDefault="00393394" w:rsidP="00393394">
            <w:pPr>
              <w:pStyle w:val="TableParagraph"/>
              <w:rPr>
                <w:sz w:val="24"/>
              </w:rPr>
            </w:pPr>
            <w:r w:rsidRPr="00393394">
              <w:rPr>
                <w:b/>
                <w:sz w:val="24"/>
              </w:rPr>
              <w:t>Page No.</w:t>
            </w:r>
          </w:p>
        </w:tc>
      </w:tr>
      <w:tr w:rsidR="00393394" w:rsidRPr="00393394" w14:paraId="66C62900" w14:textId="77777777" w:rsidTr="00AB7FB1">
        <w:trPr>
          <w:jc w:val="center"/>
        </w:trPr>
        <w:tc>
          <w:tcPr>
            <w:tcW w:w="3135" w:type="dxa"/>
            <w:vAlign w:val="center"/>
          </w:tcPr>
          <w:p w14:paraId="0A960ECD" w14:textId="77777777" w:rsidR="00393394" w:rsidRPr="00393394" w:rsidRDefault="00393394" w:rsidP="00393394">
            <w:pPr>
              <w:pStyle w:val="TableParagraph"/>
              <w:rPr>
                <w:sz w:val="24"/>
              </w:rPr>
            </w:pPr>
            <w:r w:rsidRPr="00393394">
              <w:rPr>
                <w:sz w:val="24"/>
              </w:rPr>
              <w:t>Table 1.1</w:t>
            </w:r>
          </w:p>
        </w:tc>
        <w:tc>
          <w:tcPr>
            <w:tcW w:w="3135" w:type="dxa"/>
            <w:vAlign w:val="center"/>
          </w:tcPr>
          <w:p w14:paraId="39C2901C" w14:textId="77777777" w:rsidR="00393394" w:rsidRPr="00393394" w:rsidRDefault="00393394" w:rsidP="00393394">
            <w:pPr>
              <w:pStyle w:val="TableParagraph"/>
              <w:rPr>
                <w:sz w:val="24"/>
              </w:rPr>
            </w:pPr>
            <w:r w:rsidRPr="00393394">
              <w:rPr>
                <w:sz w:val="24"/>
              </w:rPr>
              <w:t>Project Objectives</w:t>
            </w:r>
          </w:p>
        </w:tc>
        <w:tc>
          <w:tcPr>
            <w:tcW w:w="3135" w:type="dxa"/>
            <w:vAlign w:val="center"/>
          </w:tcPr>
          <w:p w14:paraId="781F6081" w14:textId="77777777" w:rsidR="00393394" w:rsidRPr="00393394" w:rsidRDefault="00393394" w:rsidP="00393394">
            <w:pPr>
              <w:pStyle w:val="TableParagraph"/>
              <w:rPr>
                <w:sz w:val="24"/>
              </w:rPr>
            </w:pPr>
            <w:r w:rsidRPr="00393394">
              <w:rPr>
                <w:sz w:val="24"/>
              </w:rPr>
              <w:t>3</w:t>
            </w:r>
          </w:p>
        </w:tc>
      </w:tr>
      <w:tr w:rsidR="00393394" w:rsidRPr="00393394" w14:paraId="6590A6A6" w14:textId="77777777" w:rsidTr="00AB7FB1">
        <w:trPr>
          <w:jc w:val="center"/>
        </w:trPr>
        <w:tc>
          <w:tcPr>
            <w:tcW w:w="3135" w:type="dxa"/>
            <w:vAlign w:val="center"/>
          </w:tcPr>
          <w:p w14:paraId="5B1FD3D1" w14:textId="77777777" w:rsidR="00393394" w:rsidRPr="00393394" w:rsidRDefault="00393394" w:rsidP="00393394">
            <w:pPr>
              <w:pStyle w:val="TableParagraph"/>
              <w:rPr>
                <w:sz w:val="24"/>
              </w:rPr>
            </w:pPr>
            <w:r w:rsidRPr="00393394">
              <w:rPr>
                <w:sz w:val="24"/>
              </w:rPr>
              <w:t>Table 2.1</w:t>
            </w:r>
          </w:p>
        </w:tc>
        <w:tc>
          <w:tcPr>
            <w:tcW w:w="3135" w:type="dxa"/>
            <w:vAlign w:val="center"/>
          </w:tcPr>
          <w:p w14:paraId="6F0DEB90" w14:textId="77777777" w:rsidR="00393394" w:rsidRPr="00393394" w:rsidRDefault="00393394" w:rsidP="00393394">
            <w:pPr>
              <w:pStyle w:val="TableParagraph"/>
              <w:rPr>
                <w:sz w:val="24"/>
              </w:rPr>
            </w:pPr>
            <w:r w:rsidRPr="00393394">
              <w:rPr>
                <w:sz w:val="24"/>
              </w:rPr>
              <w:t>Existing Approach Review</w:t>
            </w:r>
          </w:p>
        </w:tc>
        <w:tc>
          <w:tcPr>
            <w:tcW w:w="3135" w:type="dxa"/>
            <w:vAlign w:val="center"/>
          </w:tcPr>
          <w:p w14:paraId="0412F012" w14:textId="77777777" w:rsidR="00393394" w:rsidRPr="00393394" w:rsidRDefault="00393394" w:rsidP="00393394">
            <w:pPr>
              <w:pStyle w:val="TableParagraph"/>
              <w:rPr>
                <w:sz w:val="24"/>
              </w:rPr>
            </w:pPr>
            <w:r w:rsidRPr="00393394">
              <w:rPr>
                <w:sz w:val="24"/>
              </w:rPr>
              <w:t>4</w:t>
            </w:r>
          </w:p>
        </w:tc>
      </w:tr>
      <w:tr w:rsidR="00393394" w:rsidRPr="00393394" w14:paraId="19B807D4" w14:textId="77777777" w:rsidTr="00AB7FB1">
        <w:trPr>
          <w:jc w:val="center"/>
        </w:trPr>
        <w:tc>
          <w:tcPr>
            <w:tcW w:w="3135" w:type="dxa"/>
            <w:vAlign w:val="center"/>
          </w:tcPr>
          <w:p w14:paraId="79560C69" w14:textId="77777777" w:rsidR="00393394" w:rsidRPr="00393394" w:rsidRDefault="00393394" w:rsidP="00393394">
            <w:pPr>
              <w:pStyle w:val="TableParagraph"/>
              <w:rPr>
                <w:sz w:val="24"/>
              </w:rPr>
            </w:pPr>
            <w:r w:rsidRPr="00393394">
              <w:rPr>
                <w:sz w:val="24"/>
              </w:rPr>
              <w:t>Table 2.2</w:t>
            </w:r>
          </w:p>
        </w:tc>
        <w:tc>
          <w:tcPr>
            <w:tcW w:w="3135" w:type="dxa"/>
            <w:vAlign w:val="center"/>
          </w:tcPr>
          <w:p w14:paraId="75271DBD" w14:textId="77777777" w:rsidR="00393394" w:rsidRPr="00393394" w:rsidRDefault="00393394" w:rsidP="00393394">
            <w:pPr>
              <w:pStyle w:val="TableParagraph"/>
              <w:rPr>
                <w:sz w:val="24"/>
              </w:rPr>
            </w:pPr>
            <w:r w:rsidRPr="00393394">
              <w:rPr>
                <w:sz w:val="24"/>
              </w:rPr>
              <w:t>Comparative Analysis</w:t>
            </w:r>
          </w:p>
        </w:tc>
        <w:tc>
          <w:tcPr>
            <w:tcW w:w="3135" w:type="dxa"/>
            <w:vAlign w:val="center"/>
          </w:tcPr>
          <w:p w14:paraId="78ACD6C4" w14:textId="77777777" w:rsidR="00393394" w:rsidRPr="00393394" w:rsidRDefault="00393394" w:rsidP="00393394">
            <w:pPr>
              <w:pStyle w:val="TableParagraph"/>
              <w:rPr>
                <w:sz w:val="24"/>
              </w:rPr>
            </w:pPr>
            <w:r w:rsidRPr="00393394">
              <w:rPr>
                <w:sz w:val="24"/>
              </w:rPr>
              <w:t>5</w:t>
            </w:r>
          </w:p>
        </w:tc>
      </w:tr>
      <w:tr w:rsidR="00393394" w:rsidRPr="00393394" w14:paraId="62D32E89" w14:textId="77777777" w:rsidTr="00AB7FB1">
        <w:trPr>
          <w:jc w:val="center"/>
        </w:trPr>
        <w:tc>
          <w:tcPr>
            <w:tcW w:w="3135" w:type="dxa"/>
            <w:vAlign w:val="center"/>
          </w:tcPr>
          <w:p w14:paraId="441115C6" w14:textId="77777777" w:rsidR="00393394" w:rsidRPr="00393394" w:rsidRDefault="00393394" w:rsidP="00393394">
            <w:pPr>
              <w:pStyle w:val="TableParagraph"/>
              <w:rPr>
                <w:sz w:val="24"/>
              </w:rPr>
            </w:pPr>
            <w:r w:rsidRPr="00393394">
              <w:rPr>
                <w:sz w:val="24"/>
              </w:rPr>
              <w:t>Table 3.1</w:t>
            </w:r>
          </w:p>
        </w:tc>
        <w:tc>
          <w:tcPr>
            <w:tcW w:w="3135" w:type="dxa"/>
            <w:vAlign w:val="center"/>
          </w:tcPr>
          <w:p w14:paraId="5E7D2AE3" w14:textId="77777777" w:rsidR="00393394" w:rsidRPr="00393394" w:rsidRDefault="00393394" w:rsidP="00393394">
            <w:pPr>
              <w:pStyle w:val="TableParagraph"/>
              <w:rPr>
                <w:sz w:val="24"/>
              </w:rPr>
            </w:pPr>
            <w:r w:rsidRPr="00393394">
              <w:rPr>
                <w:sz w:val="24"/>
              </w:rPr>
              <w:t>Stakeholder / User Requirements</w:t>
            </w:r>
          </w:p>
        </w:tc>
        <w:tc>
          <w:tcPr>
            <w:tcW w:w="3135" w:type="dxa"/>
            <w:vAlign w:val="center"/>
          </w:tcPr>
          <w:p w14:paraId="02E33E21" w14:textId="77777777" w:rsidR="00393394" w:rsidRPr="00393394" w:rsidRDefault="00393394" w:rsidP="00393394">
            <w:pPr>
              <w:pStyle w:val="TableParagraph"/>
              <w:rPr>
                <w:sz w:val="24"/>
              </w:rPr>
            </w:pPr>
            <w:r w:rsidRPr="00393394">
              <w:rPr>
                <w:sz w:val="24"/>
              </w:rPr>
              <w:t>6</w:t>
            </w:r>
          </w:p>
        </w:tc>
      </w:tr>
      <w:tr w:rsidR="00393394" w:rsidRPr="00393394" w14:paraId="65CB2669" w14:textId="77777777" w:rsidTr="00AB7FB1">
        <w:trPr>
          <w:jc w:val="center"/>
        </w:trPr>
        <w:tc>
          <w:tcPr>
            <w:tcW w:w="3135" w:type="dxa"/>
            <w:vAlign w:val="center"/>
          </w:tcPr>
          <w:p w14:paraId="5AAD209A" w14:textId="77777777" w:rsidR="00393394" w:rsidRPr="00393394" w:rsidRDefault="00393394" w:rsidP="00393394">
            <w:pPr>
              <w:pStyle w:val="TableParagraph"/>
              <w:rPr>
                <w:sz w:val="24"/>
              </w:rPr>
            </w:pPr>
            <w:r w:rsidRPr="00393394">
              <w:rPr>
                <w:sz w:val="24"/>
              </w:rPr>
              <w:t>Table 3.2</w:t>
            </w:r>
          </w:p>
        </w:tc>
        <w:tc>
          <w:tcPr>
            <w:tcW w:w="3135" w:type="dxa"/>
            <w:vAlign w:val="center"/>
          </w:tcPr>
          <w:p w14:paraId="3EC894D4" w14:textId="77777777" w:rsidR="00393394" w:rsidRPr="00393394" w:rsidRDefault="00393394" w:rsidP="00393394">
            <w:pPr>
              <w:pStyle w:val="TableParagraph"/>
              <w:rPr>
                <w:sz w:val="24"/>
              </w:rPr>
            </w:pPr>
            <w:r w:rsidRPr="00393394">
              <w:rPr>
                <w:sz w:val="24"/>
              </w:rPr>
              <w:t>Functional and Non-Functional Requirements</w:t>
            </w:r>
          </w:p>
        </w:tc>
        <w:tc>
          <w:tcPr>
            <w:tcW w:w="3135" w:type="dxa"/>
            <w:vAlign w:val="center"/>
          </w:tcPr>
          <w:p w14:paraId="30025D89" w14:textId="77777777" w:rsidR="00393394" w:rsidRPr="00393394" w:rsidRDefault="00393394" w:rsidP="00393394">
            <w:pPr>
              <w:pStyle w:val="TableParagraph"/>
              <w:rPr>
                <w:sz w:val="24"/>
              </w:rPr>
            </w:pPr>
            <w:r w:rsidRPr="00393394">
              <w:rPr>
                <w:sz w:val="24"/>
              </w:rPr>
              <w:t>7</w:t>
            </w:r>
          </w:p>
        </w:tc>
      </w:tr>
      <w:tr w:rsidR="00393394" w:rsidRPr="00393394" w14:paraId="47A7BF65" w14:textId="77777777" w:rsidTr="00AB7FB1">
        <w:trPr>
          <w:jc w:val="center"/>
        </w:trPr>
        <w:tc>
          <w:tcPr>
            <w:tcW w:w="3135" w:type="dxa"/>
            <w:vAlign w:val="center"/>
          </w:tcPr>
          <w:p w14:paraId="3D8D7B96" w14:textId="77777777" w:rsidR="00393394" w:rsidRPr="00393394" w:rsidRDefault="00393394" w:rsidP="00393394">
            <w:pPr>
              <w:pStyle w:val="TableParagraph"/>
              <w:rPr>
                <w:sz w:val="24"/>
              </w:rPr>
            </w:pPr>
            <w:r w:rsidRPr="00393394">
              <w:rPr>
                <w:sz w:val="24"/>
              </w:rPr>
              <w:t>Table 3.3</w:t>
            </w:r>
          </w:p>
        </w:tc>
        <w:tc>
          <w:tcPr>
            <w:tcW w:w="3135" w:type="dxa"/>
            <w:vAlign w:val="center"/>
          </w:tcPr>
          <w:p w14:paraId="77CB037A" w14:textId="77777777" w:rsidR="00393394" w:rsidRPr="00393394" w:rsidRDefault="00393394" w:rsidP="00393394">
            <w:pPr>
              <w:pStyle w:val="TableParagraph"/>
              <w:rPr>
                <w:sz w:val="24"/>
              </w:rPr>
            </w:pPr>
            <w:r w:rsidRPr="00393394">
              <w:rPr>
                <w:sz w:val="24"/>
              </w:rPr>
              <w:t>Constraints and Applicable Standards</w:t>
            </w:r>
          </w:p>
        </w:tc>
        <w:tc>
          <w:tcPr>
            <w:tcW w:w="3135" w:type="dxa"/>
            <w:vAlign w:val="center"/>
          </w:tcPr>
          <w:p w14:paraId="4251654B" w14:textId="77777777" w:rsidR="00393394" w:rsidRPr="00393394" w:rsidRDefault="00393394" w:rsidP="00393394">
            <w:pPr>
              <w:pStyle w:val="TableParagraph"/>
              <w:rPr>
                <w:sz w:val="24"/>
              </w:rPr>
            </w:pPr>
            <w:r w:rsidRPr="00393394">
              <w:rPr>
                <w:sz w:val="24"/>
              </w:rPr>
              <w:t>7</w:t>
            </w:r>
          </w:p>
        </w:tc>
      </w:tr>
      <w:tr w:rsidR="00393394" w:rsidRPr="00393394" w14:paraId="3EADEBDB" w14:textId="77777777" w:rsidTr="00AB7FB1">
        <w:trPr>
          <w:jc w:val="center"/>
        </w:trPr>
        <w:tc>
          <w:tcPr>
            <w:tcW w:w="3135" w:type="dxa"/>
            <w:vAlign w:val="center"/>
          </w:tcPr>
          <w:p w14:paraId="096654AB" w14:textId="77777777" w:rsidR="00393394" w:rsidRPr="00393394" w:rsidRDefault="00393394" w:rsidP="00393394">
            <w:pPr>
              <w:pStyle w:val="TableParagraph"/>
              <w:rPr>
                <w:sz w:val="24"/>
              </w:rPr>
            </w:pPr>
            <w:r w:rsidRPr="00393394">
              <w:rPr>
                <w:sz w:val="24"/>
              </w:rPr>
              <w:t>Table 3.4</w:t>
            </w:r>
          </w:p>
        </w:tc>
        <w:tc>
          <w:tcPr>
            <w:tcW w:w="3135" w:type="dxa"/>
            <w:vAlign w:val="center"/>
          </w:tcPr>
          <w:p w14:paraId="35CAE8D5" w14:textId="77777777" w:rsidR="00393394" w:rsidRPr="00393394" w:rsidRDefault="00393394" w:rsidP="00393394">
            <w:pPr>
              <w:pStyle w:val="TableParagraph"/>
              <w:rPr>
                <w:sz w:val="24"/>
              </w:rPr>
            </w:pPr>
            <w:r w:rsidRPr="00393394">
              <w:rPr>
                <w:sz w:val="24"/>
              </w:rPr>
              <w:t>Design Specifications</w:t>
            </w:r>
          </w:p>
        </w:tc>
        <w:tc>
          <w:tcPr>
            <w:tcW w:w="3135" w:type="dxa"/>
            <w:vAlign w:val="center"/>
          </w:tcPr>
          <w:p w14:paraId="4452FC82" w14:textId="77777777" w:rsidR="00393394" w:rsidRPr="00393394" w:rsidRDefault="00393394" w:rsidP="00393394">
            <w:pPr>
              <w:pStyle w:val="TableParagraph"/>
              <w:rPr>
                <w:sz w:val="24"/>
              </w:rPr>
            </w:pPr>
            <w:r w:rsidRPr="00393394">
              <w:rPr>
                <w:sz w:val="24"/>
              </w:rPr>
              <w:t>8</w:t>
            </w:r>
          </w:p>
        </w:tc>
      </w:tr>
      <w:tr w:rsidR="00393394" w:rsidRPr="00393394" w14:paraId="3EF009B6" w14:textId="77777777" w:rsidTr="00AB7FB1">
        <w:trPr>
          <w:jc w:val="center"/>
        </w:trPr>
        <w:tc>
          <w:tcPr>
            <w:tcW w:w="3135" w:type="dxa"/>
            <w:vAlign w:val="center"/>
          </w:tcPr>
          <w:p w14:paraId="313E083A" w14:textId="77777777" w:rsidR="00393394" w:rsidRPr="00393394" w:rsidRDefault="00393394" w:rsidP="00393394">
            <w:pPr>
              <w:pStyle w:val="TableParagraph"/>
              <w:rPr>
                <w:sz w:val="24"/>
              </w:rPr>
            </w:pPr>
            <w:r w:rsidRPr="00393394">
              <w:rPr>
                <w:sz w:val="24"/>
              </w:rPr>
              <w:t>Table 3.5</w:t>
            </w:r>
          </w:p>
        </w:tc>
        <w:tc>
          <w:tcPr>
            <w:tcW w:w="3135" w:type="dxa"/>
            <w:vAlign w:val="center"/>
          </w:tcPr>
          <w:p w14:paraId="33CE607A" w14:textId="77777777" w:rsidR="00393394" w:rsidRPr="00393394" w:rsidRDefault="00393394" w:rsidP="00393394">
            <w:pPr>
              <w:pStyle w:val="TableParagraph"/>
              <w:rPr>
                <w:sz w:val="24"/>
              </w:rPr>
            </w:pPr>
            <w:r w:rsidRPr="00393394">
              <w:rPr>
                <w:sz w:val="24"/>
              </w:rPr>
              <w:t>Alternative Solution Evaluation</w:t>
            </w:r>
          </w:p>
        </w:tc>
        <w:tc>
          <w:tcPr>
            <w:tcW w:w="3135" w:type="dxa"/>
            <w:vAlign w:val="center"/>
          </w:tcPr>
          <w:p w14:paraId="0F580622" w14:textId="77777777" w:rsidR="00393394" w:rsidRPr="00393394" w:rsidRDefault="00393394" w:rsidP="00393394">
            <w:pPr>
              <w:pStyle w:val="TableParagraph"/>
              <w:rPr>
                <w:sz w:val="24"/>
              </w:rPr>
            </w:pPr>
            <w:r w:rsidRPr="00393394">
              <w:rPr>
                <w:sz w:val="24"/>
              </w:rPr>
              <w:t>8</w:t>
            </w:r>
          </w:p>
        </w:tc>
      </w:tr>
      <w:tr w:rsidR="00393394" w:rsidRPr="00393394" w14:paraId="1175EB02" w14:textId="77777777" w:rsidTr="00AB7FB1">
        <w:trPr>
          <w:jc w:val="center"/>
        </w:trPr>
        <w:tc>
          <w:tcPr>
            <w:tcW w:w="3135" w:type="dxa"/>
            <w:vAlign w:val="center"/>
          </w:tcPr>
          <w:p w14:paraId="19B17046" w14:textId="77777777" w:rsidR="00393394" w:rsidRPr="00393394" w:rsidRDefault="00393394" w:rsidP="00393394">
            <w:pPr>
              <w:pStyle w:val="TableParagraph"/>
              <w:rPr>
                <w:sz w:val="24"/>
              </w:rPr>
            </w:pPr>
            <w:r w:rsidRPr="00393394">
              <w:rPr>
                <w:sz w:val="24"/>
              </w:rPr>
              <w:t>Table 3.6</w:t>
            </w:r>
          </w:p>
        </w:tc>
        <w:tc>
          <w:tcPr>
            <w:tcW w:w="3135" w:type="dxa"/>
            <w:vAlign w:val="center"/>
          </w:tcPr>
          <w:p w14:paraId="472CE926" w14:textId="77777777" w:rsidR="00393394" w:rsidRPr="00393394" w:rsidRDefault="00393394" w:rsidP="00393394">
            <w:pPr>
              <w:pStyle w:val="TableParagraph"/>
              <w:rPr>
                <w:sz w:val="24"/>
              </w:rPr>
            </w:pPr>
            <w:r w:rsidRPr="00393394">
              <w:rPr>
                <w:sz w:val="24"/>
              </w:rPr>
              <w:t>Trade-off Analysis</w:t>
            </w:r>
          </w:p>
        </w:tc>
        <w:tc>
          <w:tcPr>
            <w:tcW w:w="3135" w:type="dxa"/>
            <w:vAlign w:val="center"/>
          </w:tcPr>
          <w:p w14:paraId="20F927BB" w14:textId="77777777" w:rsidR="00393394" w:rsidRPr="00393394" w:rsidRDefault="00393394" w:rsidP="00393394">
            <w:pPr>
              <w:pStyle w:val="TableParagraph"/>
              <w:rPr>
                <w:sz w:val="24"/>
              </w:rPr>
            </w:pPr>
            <w:r w:rsidRPr="00393394">
              <w:rPr>
                <w:sz w:val="24"/>
              </w:rPr>
              <w:t>11</w:t>
            </w:r>
          </w:p>
        </w:tc>
      </w:tr>
      <w:tr w:rsidR="00393394" w:rsidRPr="00393394" w14:paraId="3166EFD7" w14:textId="77777777" w:rsidTr="00AB7FB1">
        <w:trPr>
          <w:jc w:val="center"/>
        </w:trPr>
        <w:tc>
          <w:tcPr>
            <w:tcW w:w="3135" w:type="dxa"/>
            <w:vAlign w:val="center"/>
          </w:tcPr>
          <w:p w14:paraId="73C5566F" w14:textId="77777777" w:rsidR="00393394" w:rsidRPr="00393394" w:rsidRDefault="00393394" w:rsidP="00393394">
            <w:pPr>
              <w:pStyle w:val="TableParagraph"/>
              <w:rPr>
                <w:sz w:val="24"/>
              </w:rPr>
            </w:pPr>
            <w:r w:rsidRPr="00393394">
              <w:rPr>
                <w:sz w:val="24"/>
              </w:rPr>
              <w:t>Table 3.7</w:t>
            </w:r>
          </w:p>
        </w:tc>
        <w:tc>
          <w:tcPr>
            <w:tcW w:w="3135" w:type="dxa"/>
            <w:vAlign w:val="center"/>
          </w:tcPr>
          <w:p w14:paraId="7491CEB1" w14:textId="77777777" w:rsidR="00393394" w:rsidRPr="00393394" w:rsidRDefault="00393394" w:rsidP="00393394">
            <w:pPr>
              <w:pStyle w:val="TableParagraph"/>
              <w:rPr>
                <w:sz w:val="24"/>
              </w:rPr>
            </w:pPr>
            <w:r w:rsidRPr="00393394">
              <w:rPr>
                <w:sz w:val="24"/>
              </w:rPr>
              <w:t>Sustainability, Ethics, Safety and Security</w:t>
            </w:r>
          </w:p>
        </w:tc>
        <w:tc>
          <w:tcPr>
            <w:tcW w:w="3135" w:type="dxa"/>
            <w:vAlign w:val="center"/>
          </w:tcPr>
          <w:p w14:paraId="18B34B92" w14:textId="77777777" w:rsidR="00393394" w:rsidRPr="00393394" w:rsidRDefault="00393394" w:rsidP="00393394">
            <w:pPr>
              <w:pStyle w:val="TableParagraph"/>
              <w:rPr>
                <w:sz w:val="24"/>
              </w:rPr>
            </w:pPr>
            <w:r w:rsidRPr="00393394">
              <w:rPr>
                <w:sz w:val="24"/>
              </w:rPr>
              <w:t>12</w:t>
            </w:r>
          </w:p>
        </w:tc>
      </w:tr>
      <w:tr w:rsidR="00393394" w:rsidRPr="00393394" w14:paraId="305F1AF2" w14:textId="77777777" w:rsidTr="00AB7FB1">
        <w:trPr>
          <w:jc w:val="center"/>
        </w:trPr>
        <w:tc>
          <w:tcPr>
            <w:tcW w:w="3135" w:type="dxa"/>
            <w:vAlign w:val="center"/>
          </w:tcPr>
          <w:p w14:paraId="550BCFBD" w14:textId="77777777" w:rsidR="00393394" w:rsidRPr="00393394" w:rsidRDefault="00393394" w:rsidP="00393394">
            <w:pPr>
              <w:pStyle w:val="TableParagraph"/>
              <w:rPr>
                <w:sz w:val="24"/>
              </w:rPr>
            </w:pPr>
            <w:r w:rsidRPr="00393394">
              <w:rPr>
                <w:sz w:val="24"/>
              </w:rPr>
              <w:t>Table 3.8</w:t>
            </w:r>
          </w:p>
        </w:tc>
        <w:tc>
          <w:tcPr>
            <w:tcW w:w="3135" w:type="dxa"/>
            <w:vAlign w:val="center"/>
          </w:tcPr>
          <w:p w14:paraId="412D6E2F" w14:textId="77777777" w:rsidR="00393394" w:rsidRPr="00393394" w:rsidRDefault="00393394" w:rsidP="00393394">
            <w:pPr>
              <w:pStyle w:val="TableParagraph"/>
              <w:rPr>
                <w:sz w:val="24"/>
              </w:rPr>
            </w:pPr>
            <w:r w:rsidRPr="00393394">
              <w:rPr>
                <w:sz w:val="24"/>
              </w:rPr>
              <w:t>Risk Register</w:t>
            </w:r>
          </w:p>
        </w:tc>
        <w:tc>
          <w:tcPr>
            <w:tcW w:w="3135" w:type="dxa"/>
            <w:vAlign w:val="center"/>
          </w:tcPr>
          <w:p w14:paraId="06E8E9D4" w14:textId="77777777" w:rsidR="00393394" w:rsidRPr="00393394" w:rsidRDefault="00393394" w:rsidP="00393394">
            <w:pPr>
              <w:pStyle w:val="TableParagraph"/>
              <w:rPr>
                <w:sz w:val="24"/>
              </w:rPr>
            </w:pPr>
            <w:r w:rsidRPr="00393394">
              <w:rPr>
                <w:sz w:val="24"/>
              </w:rPr>
              <w:t>12</w:t>
            </w:r>
          </w:p>
        </w:tc>
      </w:tr>
      <w:tr w:rsidR="00393394" w:rsidRPr="00393394" w14:paraId="403C7A05" w14:textId="77777777" w:rsidTr="00AB7FB1">
        <w:trPr>
          <w:jc w:val="center"/>
        </w:trPr>
        <w:tc>
          <w:tcPr>
            <w:tcW w:w="3135" w:type="dxa"/>
            <w:vAlign w:val="center"/>
          </w:tcPr>
          <w:p w14:paraId="4B9980D8" w14:textId="77777777" w:rsidR="00393394" w:rsidRPr="00393394" w:rsidRDefault="00393394" w:rsidP="00393394">
            <w:pPr>
              <w:pStyle w:val="TableParagraph"/>
              <w:rPr>
                <w:sz w:val="24"/>
              </w:rPr>
            </w:pPr>
            <w:r w:rsidRPr="00393394">
              <w:rPr>
                <w:sz w:val="24"/>
              </w:rPr>
              <w:t>Table 4.1</w:t>
            </w:r>
          </w:p>
        </w:tc>
        <w:tc>
          <w:tcPr>
            <w:tcW w:w="3135" w:type="dxa"/>
            <w:vAlign w:val="center"/>
          </w:tcPr>
          <w:p w14:paraId="5AF0AA85" w14:textId="77777777" w:rsidR="00393394" w:rsidRPr="00393394" w:rsidRDefault="00393394" w:rsidP="00393394">
            <w:pPr>
              <w:pStyle w:val="TableParagraph"/>
              <w:rPr>
                <w:sz w:val="24"/>
              </w:rPr>
            </w:pPr>
            <w:r w:rsidRPr="00393394">
              <w:rPr>
                <w:sz w:val="24"/>
              </w:rPr>
              <w:t>Development Resources</w:t>
            </w:r>
          </w:p>
        </w:tc>
        <w:tc>
          <w:tcPr>
            <w:tcW w:w="3135" w:type="dxa"/>
            <w:vAlign w:val="center"/>
          </w:tcPr>
          <w:p w14:paraId="5DCA982A" w14:textId="77777777" w:rsidR="00393394" w:rsidRPr="00393394" w:rsidRDefault="00393394" w:rsidP="00393394">
            <w:pPr>
              <w:pStyle w:val="TableParagraph"/>
              <w:rPr>
                <w:sz w:val="24"/>
              </w:rPr>
            </w:pPr>
            <w:r w:rsidRPr="00393394">
              <w:rPr>
                <w:sz w:val="24"/>
              </w:rPr>
              <w:t>13</w:t>
            </w:r>
          </w:p>
        </w:tc>
      </w:tr>
      <w:tr w:rsidR="00393394" w:rsidRPr="00393394" w14:paraId="6138FB69" w14:textId="77777777" w:rsidTr="00AB7FB1">
        <w:trPr>
          <w:jc w:val="center"/>
        </w:trPr>
        <w:tc>
          <w:tcPr>
            <w:tcW w:w="3135" w:type="dxa"/>
            <w:vAlign w:val="center"/>
          </w:tcPr>
          <w:p w14:paraId="6B21E7D5" w14:textId="77777777" w:rsidR="00393394" w:rsidRPr="00393394" w:rsidRDefault="00393394" w:rsidP="00393394">
            <w:pPr>
              <w:pStyle w:val="TableParagraph"/>
              <w:rPr>
                <w:sz w:val="24"/>
              </w:rPr>
            </w:pPr>
            <w:r w:rsidRPr="00393394">
              <w:rPr>
                <w:sz w:val="24"/>
              </w:rPr>
              <w:t>Table 4.2</w:t>
            </w:r>
          </w:p>
        </w:tc>
        <w:tc>
          <w:tcPr>
            <w:tcW w:w="3135" w:type="dxa"/>
            <w:vAlign w:val="center"/>
          </w:tcPr>
          <w:p w14:paraId="0EC7C44D" w14:textId="77777777" w:rsidR="00393394" w:rsidRPr="00393394" w:rsidRDefault="00393394" w:rsidP="00393394">
            <w:pPr>
              <w:pStyle w:val="TableParagraph"/>
              <w:rPr>
                <w:sz w:val="24"/>
              </w:rPr>
            </w:pPr>
            <w:r w:rsidRPr="00393394">
              <w:rPr>
                <w:sz w:val="24"/>
              </w:rPr>
              <w:t>Test Plan and Verification</w:t>
            </w:r>
          </w:p>
        </w:tc>
        <w:tc>
          <w:tcPr>
            <w:tcW w:w="3135" w:type="dxa"/>
            <w:vAlign w:val="center"/>
          </w:tcPr>
          <w:p w14:paraId="20C2836F" w14:textId="77777777" w:rsidR="00393394" w:rsidRPr="00393394" w:rsidRDefault="00393394" w:rsidP="00393394">
            <w:pPr>
              <w:pStyle w:val="TableParagraph"/>
              <w:rPr>
                <w:sz w:val="24"/>
              </w:rPr>
            </w:pPr>
            <w:r w:rsidRPr="00393394">
              <w:rPr>
                <w:sz w:val="24"/>
              </w:rPr>
              <w:t>19</w:t>
            </w:r>
          </w:p>
        </w:tc>
      </w:tr>
      <w:tr w:rsidR="00393394" w:rsidRPr="00393394" w14:paraId="2BB82A04" w14:textId="77777777" w:rsidTr="00AB7FB1">
        <w:trPr>
          <w:jc w:val="center"/>
        </w:trPr>
        <w:tc>
          <w:tcPr>
            <w:tcW w:w="3135" w:type="dxa"/>
            <w:vAlign w:val="center"/>
          </w:tcPr>
          <w:p w14:paraId="6211CCED" w14:textId="77777777" w:rsidR="00393394" w:rsidRPr="00393394" w:rsidRDefault="00393394" w:rsidP="00393394">
            <w:pPr>
              <w:pStyle w:val="TableParagraph"/>
              <w:rPr>
                <w:sz w:val="24"/>
              </w:rPr>
            </w:pPr>
            <w:r w:rsidRPr="00393394">
              <w:rPr>
                <w:sz w:val="24"/>
              </w:rPr>
              <w:t>Table 4.3</w:t>
            </w:r>
          </w:p>
        </w:tc>
        <w:tc>
          <w:tcPr>
            <w:tcW w:w="3135" w:type="dxa"/>
            <w:vAlign w:val="center"/>
          </w:tcPr>
          <w:p w14:paraId="5FEF7B82" w14:textId="77777777" w:rsidR="00393394" w:rsidRPr="00393394" w:rsidRDefault="00393394" w:rsidP="00393394">
            <w:pPr>
              <w:pStyle w:val="TableParagraph"/>
              <w:rPr>
                <w:sz w:val="24"/>
              </w:rPr>
            </w:pPr>
            <w:r w:rsidRPr="00393394">
              <w:rPr>
                <w:sz w:val="24"/>
              </w:rPr>
              <w:t>Prototype Result Evidence</w:t>
            </w:r>
          </w:p>
        </w:tc>
        <w:tc>
          <w:tcPr>
            <w:tcW w:w="3135" w:type="dxa"/>
            <w:vAlign w:val="center"/>
          </w:tcPr>
          <w:p w14:paraId="01621B26" w14:textId="77777777" w:rsidR="00393394" w:rsidRPr="00393394" w:rsidRDefault="00393394" w:rsidP="00393394">
            <w:pPr>
              <w:pStyle w:val="TableParagraph"/>
              <w:rPr>
                <w:sz w:val="24"/>
              </w:rPr>
            </w:pPr>
            <w:r w:rsidRPr="00393394">
              <w:rPr>
                <w:sz w:val="24"/>
              </w:rPr>
              <w:t>20</w:t>
            </w:r>
          </w:p>
        </w:tc>
      </w:tr>
      <w:tr w:rsidR="00393394" w:rsidRPr="00393394" w14:paraId="6EE3C235" w14:textId="77777777" w:rsidTr="00AB7FB1">
        <w:trPr>
          <w:jc w:val="center"/>
        </w:trPr>
        <w:tc>
          <w:tcPr>
            <w:tcW w:w="3135" w:type="dxa"/>
            <w:vAlign w:val="center"/>
          </w:tcPr>
          <w:p w14:paraId="5330B18C" w14:textId="77777777" w:rsidR="00393394" w:rsidRPr="00393394" w:rsidRDefault="00393394" w:rsidP="00393394">
            <w:pPr>
              <w:pStyle w:val="TableParagraph"/>
              <w:rPr>
                <w:sz w:val="24"/>
              </w:rPr>
            </w:pPr>
            <w:r w:rsidRPr="00393394">
              <w:rPr>
                <w:sz w:val="24"/>
              </w:rPr>
              <w:t>Table 4.4</w:t>
            </w:r>
          </w:p>
        </w:tc>
        <w:tc>
          <w:tcPr>
            <w:tcW w:w="3135" w:type="dxa"/>
            <w:vAlign w:val="center"/>
          </w:tcPr>
          <w:p w14:paraId="0E1821E4" w14:textId="77777777" w:rsidR="00393394" w:rsidRPr="00393394" w:rsidRDefault="00393394" w:rsidP="00393394">
            <w:pPr>
              <w:pStyle w:val="TableParagraph"/>
              <w:rPr>
                <w:sz w:val="24"/>
              </w:rPr>
            </w:pPr>
            <w:r w:rsidRPr="00393394">
              <w:rPr>
                <w:sz w:val="24"/>
              </w:rPr>
              <w:t>Objective Achievement</w:t>
            </w:r>
          </w:p>
        </w:tc>
        <w:tc>
          <w:tcPr>
            <w:tcW w:w="3135" w:type="dxa"/>
            <w:vAlign w:val="center"/>
          </w:tcPr>
          <w:p w14:paraId="4ED8D156" w14:textId="77777777" w:rsidR="00393394" w:rsidRPr="00393394" w:rsidRDefault="00393394" w:rsidP="00393394">
            <w:pPr>
              <w:pStyle w:val="TableParagraph"/>
              <w:rPr>
                <w:sz w:val="24"/>
              </w:rPr>
            </w:pPr>
            <w:r w:rsidRPr="00393394">
              <w:rPr>
                <w:sz w:val="24"/>
              </w:rPr>
              <w:t>21</w:t>
            </w:r>
          </w:p>
        </w:tc>
      </w:tr>
      <w:tr w:rsidR="00393394" w:rsidRPr="00393394" w14:paraId="5D0F81CF" w14:textId="77777777" w:rsidTr="00AB7FB1">
        <w:trPr>
          <w:jc w:val="center"/>
        </w:trPr>
        <w:tc>
          <w:tcPr>
            <w:tcW w:w="3135" w:type="dxa"/>
            <w:vAlign w:val="center"/>
          </w:tcPr>
          <w:p w14:paraId="329E4FA9" w14:textId="77777777" w:rsidR="00393394" w:rsidRPr="00393394" w:rsidRDefault="00393394" w:rsidP="00393394">
            <w:pPr>
              <w:pStyle w:val="TableParagraph"/>
              <w:rPr>
                <w:sz w:val="24"/>
              </w:rPr>
            </w:pPr>
            <w:r w:rsidRPr="00393394">
              <w:rPr>
                <w:sz w:val="24"/>
              </w:rPr>
              <w:t>Table 4.5</w:t>
            </w:r>
          </w:p>
        </w:tc>
        <w:tc>
          <w:tcPr>
            <w:tcW w:w="3135" w:type="dxa"/>
            <w:vAlign w:val="center"/>
          </w:tcPr>
          <w:p w14:paraId="7E62C927" w14:textId="77777777" w:rsidR="00393394" w:rsidRPr="00393394" w:rsidRDefault="00393394" w:rsidP="00393394">
            <w:pPr>
              <w:pStyle w:val="TableParagraph"/>
              <w:rPr>
                <w:sz w:val="24"/>
              </w:rPr>
            </w:pPr>
            <w:r w:rsidRPr="00393394">
              <w:rPr>
                <w:sz w:val="24"/>
              </w:rPr>
              <w:t>Project Roles and Contributions</w:t>
            </w:r>
          </w:p>
        </w:tc>
        <w:tc>
          <w:tcPr>
            <w:tcW w:w="3135" w:type="dxa"/>
            <w:vAlign w:val="center"/>
          </w:tcPr>
          <w:p w14:paraId="2ECBD74D" w14:textId="77777777" w:rsidR="00393394" w:rsidRPr="00393394" w:rsidRDefault="00393394" w:rsidP="00393394">
            <w:pPr>
              <w:pStyle w:val="TableParagraph"/>
              <w:rPr>
                <w:sz w:val="24"/>
              </w:rPr>
            </w:pPr>
            <w:r w:rsidRPr="00393394">
              <w:rPr>
                <w:sz w:val="24"/>
              </w:rPr>
              <w:t>28</w:t>
            </w:r>
          </w:p>
        </w:tc>
      </w:tr>
      <w:tr w:rsidR="00393394" w:rsidRPr="00393394" w14:paraId="21222D46" w14:textId="77777777" w:rsidTr="00AB7FB1">
        <w:trPr>
          <w:jc w:val="center"/>
        </w:trPr>
        <w:tc>
          <w:tcPr>
            <w:tcW w:w="3135" w:type="dxa"/>
            <w:vAlign w:val="center"/>
          </w:tcPr>
          <w:p w14:paraId="36F3BE10" w14:textId="77777777" w:rsidR="00393394" w:rsidRPr="00393394" w:rsidRDefault="00393394" w:rsidP="00393394">
            <w:pPr>
              <w:pStyle w:val="TableParagraph"/>
              <w:rPr>
                <w:sz w:val="24"/>
              </w:rPr>
            </w:pPr>
            <w:r w:rsidRPr="00393394">
              <w:rPr>
                <w:sz w:val="24"/>
              </w:rPr>
              <w:t>Table 4.6</w:t>
            </w:r>
          </w:p>
        </w:tc>
        <w:tc>
          <w:tcPr>
            <w:tcW w:w="3135" w:type="dxa"/>
            <w:vAlign w:val="center"/>
          </w:tcPr>
          <w:p w14:paraId="3FCF39D0" w14:textId="77777777" w:rsidR="00393394" w:rsidRPr="00393394" w:rsidRDefault="00393394" w:rsidP="00393394">
            <w:pPr>
              <w:pStyle w:val="TableParagraph"/>
              <w:rPr>
                <w:sz w:val="24"/>
              </w:rPr>
            </w:pPr>
            <w:r w:rsidRPr="00393394">
              <w:rPr>
                <w:sz w:val="24"/>
              </w:rPr>
              <w:t>Project Cost Summary</w:t>
            </w:r>
          </w:p>
        </w:tc>
        <w:tc>
          <w:tcPr>
            <w:tcW w:w="3135" w:type="dxa"/>
            <w:vAlign w:val="center"/>
          </w:tcPr>
          <w:p w14:paraId="0BE9BDC7" w14:textId="77777777" w:rsidR="00393394" w:rsidRPr="00393394" w:rsidRDefault="00393394" w:rsidP="00393394">
            <w:pPr>
              <w:pStyle w:val="TableParagraph"/>
              <w:rPr>
                <w:sz w:val="24"/>
              </w:rPr>
            </w:pPr>
            <w:r w:rsidRPr="00393394">
              <w:rPr>
                <w:sz w:val="24"/>
              </w:rPr>
              <w:t>29</w:t>
            </w:r>
          </w:p>
        </w:tc>
      </w:tr>
    </w:tbl>
    <w:p w14:paraId="79832FD5" w14:textId="77777777" w:rsidR="006A705D" w:rsidRDefault="006A705D">
      <w:pPr>
        <w:pStyle w:val="TableParagraph"/>
        <w:rPr>
          <w:sz w:val="24"/>
        </w:rPr>
        <w:sectPr w:rsidR="006A705D">
          <w:pgSz w:w="11920" w:h="16840"/>
          <w:pgMar w:top="1380" w:right="850" w:bottom="280" w:left="1417" w:header="720" w:footer="720" w:gutter="0"/>
          <w:cols w:space="720"/>
        </w:sectPr>
      </w:pPr>
    </w:p>
    <w:p w14:paraId="38CEFF42" w14:textId="77777777" w:rsidR="006A705D" w:rsidRDefault="00000000">
      <w:pPr>
        <w:pStyle w:val="Heading4"/>
        <w:ind w:left="2357" w:right="0"/>
        <w:jc w:val="left"/>
      </w:pPr>
      <w:bookmarkStart w:id="60" w:name="LIST_OF_ABBREVIATIONS_/_SYMBOLS_"/>
      <w:bookmarkEnd w:id="60"/>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78234AA2" w14:textId="77777777" w:rsidR="006A705D" w:rsidRDefault="006A705D">
      <w:pPr>
        <w:pStyle w:val="BodyText"/>
        <w:rPr>
          <w:sz w:val="20"/>
        </w:rPr>
      </w:pPr>
    </w:p>
    <w:p w14:paraId="7CF329E0" w14:textId="77777777" w:rsidR="006A705D" w:rsidRDefault="006A705D">
      <w:pPr>
        <w:pStyle w:val="BodyText"/>
        <w:spacing w:before="164"/>
        <w:rPr>
          <w:sz w:val="20"/>
        </w:rPr>
      </w:pPr>
    </w:p>
    <w:tbl>
      <w:tblPr>
        <w:tblStyle w:val="TableGrid"/>
        <w:tblW w:w="0" w:type="auto"/>
        <w:jc w:val="center"/>
        <w:tblLook w:val="04A0" w:firstRow="1" w:lastRow="0" w:firstColumn="1" w:lastColumn="0" w:noHBand="0" w:noVBand="1"/>
      </w:tblPr>
      <w:tblGrid>
        <w:gridCol w:w="3135"/>
        <w:gridCol w:w="3135"/>
        <w:gridCol w:w="3135"/>
      </w:tblGrid>
      <w:tr w:rsidR="00393394" w:rsidRPr="00393394" w14:paraId="78D6DC88" w14:textId="77777777" w:rsidTr="00AB7FB1">
        <w:trPr>
          <w:jc w:val="center"/>
        </w:trPr>
        <w:tc>
          <w:tcPr>
            <w:tcW w:w="3135" w:type="dxa"/>
            <w:shd w:val="clear" w:color="auto" w:fill="D9E1F2"/>
            <w:vAlign w:val="center"/>
          </w:tcPr>
          <w:p w14:paraId="2D54FF29" w14:textId="77777777" w:rsidR="00393394" w:rsidRPr="00393394" w:rsidRDefault="00393394" w:rsidP="00393394">
            <w:pPr>
              <w:pStyle w:val="TableParagraph"/>
              <w:rPr>
                <w:sz w:val="24"/>
              </w:rPr>
            </w:pPr>
            <w:r w:rsidRPr="00393394">
              <w:rPr>
                <w:b/>
                <w:sz w:val="24"/>
              </w:rPr>
              <w:t>Symbol</w:t>
            </w:r>
          </w:p>
        </w:tc>
        <w:tc>
          <w:tcPr>
            <w:tcW w:w="3135" w:type="dxa"/>
            <w:shd w:val="clear" w:color="auto" w:fill="D9E1F2"/>
            <w:vAlign w:val="center"/>
          </w:tcPr>
          <w:p w14:paraId="30CD8C75" w14:textId="77777777" w:rsidR="00393394" w:rsidRPr="00393394" w:rsidRDefault="00393394" w:rsidP="00393394">
            <w:pPr>
              <w:pStyle w:val="TableParagraph"/>
              <w:rPr>
                <w:sz w:val="24"/>
              </w:rPr>
            </w:pPr>
            <w:r w:rsidRPr="00393394">
              <w:rPr>
                <w:b/>
                <w:sz w:val="24"/>
              </w:rPr>
              <w:t>Description</w:t>
            </w:r>
          </w:p>
        </w:tc>
        <w:tc>
          <w:tcPr>
            <w:tcW w:w="3135" w:type="dxa"/>
            <w:shd w:val="clear" w:color="auto" w:fill="D9E1F2"/>
            <w:vAlign w:val="center"/>
          </w:tcPr>
          <w:p w14:paraId="58921FB2" w14:textId="77777777" w:rsidR="00393394" w:rsidRPr="00393394" w:rsidRDefault="00393394" w:rsidP="00393394">
            <w:pPr>
              <w:pStyle w:val="TableParagraph"/>
              <w:rPr>
                <w:sz w:val="24"/>
              </w:rPr>
            </w:pPr>
            <w:r w:rsidRPr="00393394">
              <w:rPr>
                <w:b/>
                <w:sz w:val="24"/>
              </w:rPr>
              <w:t>Unit</w:t>
            </w:r>
          </w:p>
        </w:tc>
      </w:tr>
      <w:tr w:rsidR="00393394" w:rsidRPr="00393394" w14:paraId="4EF767BD" w14:textId="77777777" w:rsidTr="00AB7FB1">
        <w:trPr>
          <w:jc w:val="center"/>
        </w:trPr>
        <w:tc>
          <w:tcPr>
            <w:tcW w:w="3135" w:type="dxa"/>
            <w:vAlign w:val="center"/>
          </w:tcPr>
          <w:p w14:paraId="65D74AAF" w14:textId="77777777" w:rsidR="00393394" w:rsidRPr="00393394" w:rsidRDefault="00393394" w:rsidP="00393394">
            <w:pPr>
              <w:pStyle w:val="TableParagraph"/>
              <w:rPr>
                <w:sz w:val="24"/>
              </w:rPr>
            </w:pPr>
            <w:r w:rsidRPr="00393394">
              <w:rPr>
                <w:sz w:val="24"/>
              </w:rPr>
              <w:t>API</w:t>
            </w:r>
          </w:p>
        </w:tc>
        <w:tc>
          <w:tcPr>
            <w:tcW w:w="3135" w:type="dxa"/>
            <w:vAlign w:val="center"/>
          </w:tcPr>
          <w:p w14:paraId="0F591064" w14:textId="77777777" w:rsidR="00393394" w:rsidRPr="00393394" w:rsidRDefault="00393394" w:rsidP="00393394">
            <w:pPr>
              <w:pStyle w:val="TableParagraph"/>
              <w:rPr>
                <w:sz w:val="24"/>
              </w:rPr>
            </w:pPr>
            <w:r w:rsidRPr="00393394">
              <w:rPr>
                <w:sz w:val="24"/>
              </w:rPr>
              <w:t>Application Programming Interface</w:t>
            </w:r>
          </w:p>
        </w:tc>
        <w:tc>
          <w:tcPr>
            <w:tcW w:w="3135" w:type="dxa"/>
            <w:vAlign w:val="center"/>
          </w:tcPr>
          <w:p w14:paraId="66D6869F" w14:textId="77777777" w:rsidR="00393394" w:rsidRPr="00393394" w:rsidRDefault="00393394" w:rsidP="00393394">
            <w:pPr>
              <w:pStyle w:val="TableParagraph"/>
              <w:rPr>
                <w:sz w:val="24"/>
              </w:rPr>
            </w:pPr>
            <w:r w:rsidRPr="00393394">
              <w:rPr>
                <w:sz w:val="24"/>
              </w:rPr>
              <w:t>—</w:t>
            </w:r>
          </w:p>
        </w:tc>
      </w:tr>
      <w:tr w:rsidR="00393394" w:rsidRPr="00393394" w14:paraId="00295735" w14:textId="77777777" w:rsidTr="00AB7FB1">
        <w:trPr>
          <w:jc w:val="center"/>
        </w:trPr>
        <w:tc>
          <w:tcPr>
            <w:tcW w:w="3135" w:type="dxa"/>
            <w:vAlign w:val="center"/>
          </w:tcPr>
          <w:p w14:paraId="04539FAC" w14:textId="77777777" w:rsidR="00393394" w:rsidRPr="00393394" w:rsidRDefault="00393394" w:rsidP="00393394">
            <w:pPr>
              <w:pStyle w:val="TableParagraph"/>
              <w:rPr>
                <w:sz w:val="24"/>
              </w:rPr>
            </w:pPr>
            <w:r w:rsidRPr="00393394">
              <w:rPr>
                <w:sz w:val="24"/>
              </w:rPr>
              <w:t>CSS</w:t>
            </w:r>
          </w:p>
        </w:tc>
        <w:tc>
          <w:tcPr>
            <w:tcW w:w="3135" w:type="dxa"/>
            <w:vAlign w:val="center"/>
          </w:tcPr>
          <w:p w14:paraId="17212D14" w14:textId="77777777" w:rsidR="00393394" w:rsidRPr="00393394" w:rsidRDefault="00393394" w:rsidP="00393394">
            <w:pPr>
              <w:pStyle w:val="TableParagraph"/>
              <w:rPr>
                <w:sz w:val="24"/>
              </w:rPr>
            </w:pPr>
            <w:r w:rsidRPr="00393394">
              <w:rPr>
                <w:sz w:val="24"/>
              </w:rPr>
              <w:t>Cascading Style Sheets</w:t>
            </w:r>
          </w:p>
        </w:tc>
        <w:tc>
          <w:tcPr>
            <w:tcW w:w="3135" w:type="dxa"/>
            <w:vAlign w:val="center"/>
          </w:tcPr>
          <w:p w14:paraId="6ECB1674" w14:textId="77777777" w:rsidR="00393394" w:rsidRPr="00393394" w:rsidRDefault="00393394" w:rsidP="00393394">
            <w:pPr>
              <w:pStyle w:val="TableParagraph"/>
              <w:rPr>
                <w:sz w:val="24"/>
              </w:rPr>
            </w:pPr>
            <w:r w:rsidRPr="00393394">
              <w:rPr>
                <w:sz w:val="24"/>
              </w:rPr>
              <w:t>—</w:t>
            </w:r>
          </w:p>
        </w:tc>
      </w:tr>
      <w:tr w:rsidR="00393394" w:rsidRPr="00393394" w14:paraId="3BACF2E6" w14:textId="77777777" w:rsidTr="00AB7FB1">
        <w:trPr>
          <w:jc w:val="center"/>
        </w:trPr>
        <w:tc>
          <w:tcPr>
            <w:tcW w:w="3135" w:type="dxa"/>
            <w:vAlign w:val="center"/>
          </w:tcPr>
          <w:p w14:paraId="4D03317E" w14:textId="77777777" w:rsidR="00393394" w:rsidRPr="00393394" w:rsidRDefault="00393394" w:rsidP="00393394">
            <w:pPr>
              <w:pStyle w:val="TableParagraph"/>
              <w:rPr>
                <w:sz w:val="24"/>
              </w:rPr>
            </w:pPr>
            <w:r w:rsidRPr="00393394">
              <w:rPr>
                <w:sz w:val="24"/>
              </w:rPr>
              <w:t>HTML</w:t>
            </w:r>
          </w:p>
        </w:tc>
        <w:tc>
          <w:tcPr>
            <w:tcW w:w="3135" w:type="dxa"/>
            <w:vAlign w:val="center"/>
          </w:tcPr>
          <w:p w14:paraId="0E8E932F" w14:textId="77777777" w:rsidR="00393394" w:rsidRPr="00393394" w:rsidRDefault="00393394" w:rsidP="00393394">
            <w:pPr>
              <w:pStyle w:val="TableParagraph"/>
              <w:rPr>
                <w:sz w:val="24"/>
              </w:rPr>
            </w:pPr>
            <w:proofErr w:type="spellStart"/>
            <w:r w:rsidRPr="00393394">
              <w:rPr>
                <w:sz w:val="24"/>
              </w:rPr>
              <w:t>HyperText</w:t>
            </w:r>
            <w:proofErr w:type="spellEnd"/>
            <w:r w:rsidRPr="00393394">
              <w:rPr>
                <w:sz w:val="24"/>
              </w:rPr>
              <w:t xml:space="preserve"> Markup Language</w:t>
            </w:r>
          </w:p>
        </w:tc>
        <w:tc>
          <w:tcPr>
            <w:tcW w:w="3135" w:type="dxa"/>
            <w:vAlign w:val="center"/>
          </w:tcPr>
          <w:p w14:paraId="0EB11CDD" w14:textId="77777777" w:rsidR="00393394" w:rsidRPr="00393394" w:rsidRDefault="00393394" w:rsidP="00393394">
            <w:pPr>
              <w:pStyle w:val="TableParagraph"/>
              <w:rPr>
                <w:sz w:val="24"/>
              </w:rPr>
            </w:pPr>
            <w:r w:rsidRPr="00393394">
              <w:rPr>
                <w:sz w:val="24"/>
              </w:rPr>
              <w:t>—</w:t>
            </w:r>
          </w:p>
        </w:tc>
      </w:tr>
      <w:tr w:rsidR="00393394" w:rsidRPr="00393394" w14:paraId="136EF365" w14:textId="77777777" w:rsidTr="00AB7FB1">
        <w:trPr>
          <w:jc w:val="center"/>
        </w:trPr>
        <w:tc>
          <w:tcPr>
            <w:tcW w:w="3135" w:type="dxa"/>
            <w:vAlign w:val="center"/>
          </w:tcPr>
          <w:p w14:paraId="74EF2643" w14:textId="77777777" w:rsidR="00393394" w:rsidRPr="00393394" w:rsidRDefault="00393394" w:rsidP="00393394">
            <w:pPr>
              <w:pStyle w:val="TableParagraph"/>
              <w:rPr>
                <w:sz w:val="24"/>
              </w:rPr>
            </w:pPr>
            <w:r w:rsidRPr="00393394">
              <w:rPr>
                <w:sz w:val="24"/>
              </w:rPr>
              <w:t>HTTP</w:t>
            </w:r>
          </w:p>
        </w:tc>
        <w:tc>
          <w:tcPr>
            <w:tcW w:w="3135" w:type="dxa"/>
            <w:vAlign w:val="center"/>
          </w:tcPr>
          <w:p w14:paraId="159BC7D6" w14:textId="77777777" w:rsidR="00393394" w:rsidRPr="00393394" w:rsidRDefault="00393394" w:rsidP="00393394">
            <w:pPr>
              <w:pStyle w:val="TableParagraph"/>
              <w:rPr>
                <w:sz w:val="24"/>
              </w:rPr>
            </w:pPr>
            <w:proofErr w:type="spellStart"/>
            <w:r w:rsidRPr="00393394">
              <w:rPr>
                <w:sz w:val="24"/>
              </w:rPr>
              <w:t>HyperText</w:t>
            </w:r>
            <w:proofErr w:type="spellEnd"/>
            <w:r w:rsidRPr="00393394">
              <w:rPr>
                <w:sz w:val="24"/>
              </w:rPr>
              <w:t xml:space="preserve"> Transfer Protocol</w:t>
            </w:r>
          </w:p>
        </w:tc>
        <w:tc>
          <w:tcPr>
            <w:tcW w:w="3135" w:type="dxa"/>
            <w:vAlign w:val="center"/>
          </w:tcPr>
          <w:p w14:paraId="144E1B03" w14:textId="77777777" w:rsidR="00393394" w:rsidRPr="00393394" w:rsidRDefault="00393394" w:rsidP="00393394">
            <w:pPr>
              <w:pStyle w:val="TableParagraph"/>
              <w:rPr>
                <w:sz w:val="24"/>
              </w:rPr>
            </w:pPr>
            <w:r w:rsidRPr="00393394">
              <w:rPr>
                <w:sz w:val="24"/>
              </w:rPr>
              <w:t>—</w:t>
            </w:r>
          </w:p>
        </w:tc>
      </w:tr>
      <w:tr w:rsidR="00393394" w:rsidRPr="00393394" w14:paraId="751FBB5F" w14:textId="77777777" w:rsidTr="00AB7FB1">
        <w:trPr>
          <w:jc w:val="center"/>
        </w:trPr>
        <w:tc>
          <w:tcPr>
            <w:tcW w:w="3135" w:type="dxa"/>
            <w:vAlign w:val="center"/>
          </w:tcPr>
          <w:p w14:paraId="227C311A" w14:textId="77777777" w:rsidR="00393394" w:rsidRPr="00393394" w:rsidRDefault="00393394" w:rsidP="00393394">
            <w:pPr>
              <w:pStyle w:val="TableParagraph"/>
              <w:rPr>
                <w:sz w:val="24"/>
              </w:rPr>
            </w:pPr>
            <w:r w:rsidRPr="00393394">
              <w:rPr>
                <w:sz w:val="24"/>
              </w:rPr>
              <w:t>IoT</w:t>
            </w:r>
          </w:p>
        </w:tc>
        <w:tc>
          <w:tcPr>
            <w:tcW w:w="3135" w:type="dxa"/>
            <w:vAlign w:val="center"/>
          </w:tcPr>
          <w:p w14:paraId="117469E5" w14:textId="77777777" w:rsidR="00393394" w:rsidRPr="00393394" w:rsidRDefault="00393394" w:rsidP="00393394">
            <w:pPr>
              <w:pStyle w:val="TableParagraph"/>
              <w:rPr>
                <w:sz w:val="24"/>
              </w:rPr>
            </w:pPr>
            <w:r w:rsidRPr="00393394">
              <w:rPr>
                <w:sz w:val="24"/>
              </w:rPr>
              <w:t>Internet of Things</w:t>
            </w:r>
          </w:p>
        </w:tc>
        <w:tc>
          <w:tcPr>
            <w:tcW w:w="3135" w:type="dxa"/>
            <w:vAlign w:val="center"/>
          </w:tcPr>
          <w:p w14:paraId="3A0F398D" w14:textId="77777777" w:rsidR="00393394" w:rsidRPr="00393394" w:rsidRDefault="00393394" w:rsidP="00393394">
            <w:pPr>
              <w:pStyle w:val="TableParagraph"/>
              <w:rPr>
                <w:sz w:val="24"/>
              </w:rPr>
            </w:pPr>
            <w:r w:rsidRPr="00393394">
              <w:rPr>
                <w:sz w:val="24"/>
              </w:rPr>
              <w:t>—</w:t>
            </w:r>
          </w:p>
        </w:tc>
      </w:tr>
      <w:tr w:rsidR="00393394" w:rsidRPr="00393394" w14:paraId="602EEE5E" w14:textId="77777777" w:rsidTr="00AB7FB1">
        <w:trPr>
          <w:jc w:val="center"/>
        </w:trPr>
        <w:tc>
          <w:tcPr>
            <w:tcW w:w="3135" w:type="dxa"/>
            <w:vAlign w:val="center"/>
          </w:tcPr>
          <w:p w14:paraId="5D6433F4" w14:textId="77777777" w:rsidR="00393394" w:rsidRPr="00393394" w:rsidRDefault="00393394" w:rsidP="00393394">
            <w:pPr>
              <w:pStyle w:val="TableParagraph"/>
              <w:rPr>
                <w:sz w:val="24"/>
              </w:rPr>
            </w:pPr>
            <w:r w:rsidRPr="00393394">
              <w:rPr>
                <w:sz w:val="24"/>
              </w:rPr>
              <w:t>JS</w:t>
            </w:r>
          </w:p>
        </w:tc>
        <w:tc>
          <w:tcPr>
            <w:tcW w:w="3135" w:type="dxa"/>
            <w:vAlign w:val="center"/>
          </w:tcPr>
          <w:p w14:paraId="682A0F00" w14:textId="77777777" w:rsidR="00393394" w:rsidRPr="00393394" w:rsidRDefault="00393394" w:rsidP="00393394">
            <w:pPr>
              <w:pStyle w:val="TableParagraph"/>
              <w:rPr>
                <w:sz w:val="24"/>
              </w:rPr>
            </w:pPr>
            <w:r w:rsidRPr="00393394">
              <w:rPr>
                <w:sz w:val="24"/>
              </w:rPr>
              <w:t>JavaScript</w:t>
            </w:r>
          </w:p>
        </w:tc>
        <w:tc>
          <w:tcPr>
            <w:tcW w:w="3135" w:type="dxa"/>
            <w:vAlign w:val="center"/>
          </w:tcPr>
          <w:p w14:paraId="308E5A67" w14:textId="77777777" w:rsidR="00393394" w:rsidRPr="00393394" w:rsidRDefault="00393394" w:rsidP="00393394">
            <w:pPr>
              <w:pStyle w:val="TableParagraph"/>
              <w:rPr>
                <w:sz w:val="24"/>
              </w:rPr>
            </w:pPr>
            <w:r w:rsidRPr="00393394">
              <w:rPr>
                <w:sz w:val="24"/>
              </w:rPr>
              <w:t>—</w:t>
            </w:r>
          </w:p>
        </w:tc>
      </w:tr>
      <w:tr w:rsidR="00393394" w:rsidRPr="00393394" w14:paraId="52F64A1D" w14:textId="77777777" w:rsidTr="00AB7FB1">
        <w:trPr>
          <w:jc w:val="center"/>
        </w:trPr>
        <w:tc>
          <w:tcPr>
            <w:tcW w:w="3135" w:type="dxa"/>
            <w:vAlign w:val="center"/>
          </w:tcPr>
          <w:p w14:paraId="037B7AE5" w14:textId="77777777" w:rsidR="00393394" w:rsidRPr="00393394" w:rsidRDefault="00393394" w:rsidP="00393394">
            <w:pPr>
              <w:pStyle w:val="TableParagraph"/>
              <w:rPr>
                <w:sz w:val="24"/>
              </w:rPr>
            </w:pPr>
            <w:r w:rsidRPr="00393394">
              <w:rPr>
                <w:sz w:val="24"/>
              </w:rPr>
              <w:t>REST</w:t>
            </w:r>
          </w:p>
        </w:tc>
        <w:tc>
          <w:tcPr>
            <w:tcW w:w="3135" w:type="dxa"/>
            <w:vAlign w:val="center"/>
          </w:tcPr>
          <w:p w14:paraId="33266880" w14:textId="77777777" w:rsidR="00393394" w:rsidRPr="00393394" w:rsidRDefault="00393394" w:rsidP="00393394">
            <w:pPr>
              <w:pStyle w:val="TableParagraph"/>
              <w:rPr>
                <w:sz w:val="24"/>
              </w:rPr>
            </w:pPr>
            <w:r w:rsidRPr="00393394">
              <w:rPr>
                <w:sz w:val="24"/>
              </w:rPr>
              <w:t>Representational State Transfer</w:t>
            </w:r>
          </w:p>
        </w:tc>
        <w:tc>
          <w:tcPr>
            <w:tcW w:w="3135" w:type="dxa"/>
            <w:vAlign w:val="center"/>
          </w:tcPr>
          <w:p w14:paraId="6383D103" w14:textId="77777777" w:rsidR="00393394" w:rsidRPr="00393394" w:rsidRDefault="00393394" w:rsidP="00393394">
            <w:pPr>
              <w:pStyle w:val="TableParagraph"/>
              <w:rPr>
                <w:sz w:val="24"/>
              </w:rPr>
            </w:pPr>
            <w:r w:rsidRPr="00393394">
              <w:rPr>
                <w:sz w:val="24"/>
              </w:rPr>
              <w:t>—</w:t>
            </w:r>
          </w:p>
        </w:tc>
      </w:tr>
      <w:tr w:rsidR="00393394" w:rsidRPr="00393394" w14:paraId="091E13B6" w14:textId="77777777" w:rsidTr="00AB7FB1">
        <w:trPr>
          <w:jc w:val="center"/>
        </w:trPr>
        <w:tc>
          <w:tcPr>
            <w:tcW w:w="3135" w:type="dxa"/>
            <w:vAlign w:val="center"/>
          </w:tcPr>
          <w:p w14:paraId="4D861533" w14:textId="77777777" w:rsidR="00393394" w:rsidRPr="00393394" w:rsidRDefault="00393394" w:rsidP="00393394">
            <w:pPr>
              <w:pStyle w:val="TableParagraph"/>
              <w:rPr>
                <w:sz w:val="24"/>
              </w:rPr>
            </w:pPr>
            <w:r w:rsidRPr="00393394">
              <w:rPr>
                <w:sz w:val="24"/>
              </w:rPr>
              <w:t>UML</w:t>
            </w:r>
          </w:p>
        </w:tc>
        <w:tc>
          <w:tcPr>
            <w:tcW w:w="3135" w:type="dxa"/>
            <w:vAlign w:val="center"/>
          </w:tcPr>
          <w:p w14:paraId="2BE81720" w14:textId="77777777" w:rsidR="00393394" w:rsidRPr="00393394" w:rsidRDefault="00393394" w:rsidP="00393394">
            <w:pPr>
              <w:pStyle w:val="TableParagraph"/>
              <w:rPr>
                <w:sz w:val="24"/>
              </w:rPr>
            </w:pPr>
            <w:r w:rsidRPr="00393394">
              <w:rPr>
                <w:sz w:val="24"/>
              </w:rPr>
              <w:t>Unified Modeling Language</w:t>
            </w:r>
          </w:p>
        </w:tc>
        <w:tc>
          <w:tcPr>
            <w:tcW w:w="3135" w:type="dxa"/>
            <w:vAlign w:val="center"/>
          </w:tcPr>
          <w:p w14:paraId="01CBF90D" w14:textId="77777777" w:rsidR="00393394" w:rsidRPr="00393394" w:rsidRDefault="00393394" w:rsidP="00393394">
            <w:pPr>
              <w:pStyle w:val="TableParagraph"/>
              <w:rPr>
                <w:sz w:val="24"/>
              </w:rPr>
            </w:pPr>
            <w:r w:rsidRPr="00393394">
              <w:rPr>
                <w:sz w:val="24"/>
              </w:rPr>
              <w:t>—</w:t>
            </w:r>
          </w:p>
        </w:tc>
      </w:tr>
      <w:tr w:rsidR="00393394" w:rsidRPr="00393394" w14:paraId="108D02C2" w14:textId="77777777" w:rsidTr="00AB7FB1">
        <w:trPr>
          <w:jc w:val="center"/>
        </w:trPr>
        <w:tc>
          <w:tcPr>
            <w:tcW w:w="3135" w:type="dxa"/>
            <w:vAlign w:val="center"/>
          </w:tcPr>
          <w:p w14:paraId="61E6D222" w14:textId="77777777" w:rsidR="00393394" w:rsidRPr="00393394" w:rsidRDefault="00393394" w:rsidP="00393394">
            <w:pPr>
              <w:pStyle w:val="TableParagraph"/>
              <w:rPr>
                <w:sz w:val="24"/>
              </w:rPr>
            </w:pPr>
            <w:r w:rsidRPr="00393394">
              <w:rPr>
                <w:sz w:val="24"/>
              </w:rPr>
              <w:t>UI</w:t>
            </w:r>
          </w:p>
        </w:tc>
        <w:tc>
          <w:tcPr>
            <w:tcW w:w="3135" w:type="dxa"/>
            <w:vAlign w:val="center"/>
          </w:tcPr>
          <w:p w14:paraId="6F1848D7" w14:textId="77777777" w:rsidR="00393394" w:rsidRPr="00393394" w:rsidRDefault="00393394" w:rsidP="00393394">
            <w:pPr>
              <w:pStyle w:val="TableParagraph"/>
              <w:rPr>
                <w:sz w:val="24"/>
              </w:rPr>
            </w:pPr>
            <w:r w:rsidRPr="00393394">
              <w:rPr>
                <w:sz w:val="24"/>
              </w:rPr>
              <w:t>User Interface</w:t>
            </w:r>
          </w:p>
        </w:tc>
        <w:tc>
          <w:tcPr>
            <w:tcW w:w="3135" w:type="dxa"/>
            <w:vAlign w:val="center"/>
          </w:tcPr>
          <w:p w14:paraId="11AF639C" w14:textId="77777777" w:rsidR="00393394" w:rsidRPr="00393394" w:rsidRDefault="00393394" w:rsidP="00393394">
            <w:pPr>
              <w:pStyle w:val="TableParagraph"/>
              <w:rPr>
                <w:sz w:val="24"/>
              </w:rPr>
            </w:pPr>
            <w:r w:rsidRPr="00393394">
              <w:rPr>
                <w:sz w:val="24"/>
              </w:rPr>
              <w:t>—</w:t>
            </w:r>
          </w:p>
        </w:tc>
      </w:tr>
      <w:tr w:rsidR="00393394" w:rsidRPr="00393394" w14:paraId="04587966" w14:textId="77777777" w:rsidTr="00AB7FB1">
        <w:trPr>
          <w:jc w:val="center"/>
        </w:trPr>
        <w:tc>
          <w:tcPr>
            <w:tcW w:w="3135" w:type="dxa"/>
            <w:vAlign w:val="center"/>
          </w:tcPr>
          <w:p w14:paraId="0CAF90F7" w14:textId="77777777" w:rsidR="00393394" w:rsidRPr="00393394" w:rsidRDefault="00393394" w:rsidP="00393394">
            <w:pPr>
              <w:pStyle w:val="TableParagraph"/>
              <w:rPr>
                <w:sz w:val="24"/>
              </w:rPr>
            </w:pPr>
            <w:r w:rsidRPr="00393394">
              <w:rPr>
                <w:sz w:val="24"/>
              </w:rPr>
              <w:t>kWh</w:t>
            </w:r>
          </w:p>
        </w:tc>
        <w:tc>
          <w:tcPr>
            <w:tcW w:w="3135" w:type="dxa"/>
            <w:vAlign w:val="center"/>
          </w:tcPr>
          <w:p w14:paraId="465907F5" w14:textId="77777777" w:rsidR="00393394" w:rsidRPr="00393394" w:rsidRDefault="00393394" w:rsidP="00393394">
            <w:pPr>
              <w:pStyle w:val="TableParagraph"/>
              <w:rPr>
                <w:sz w:val="24"/>
              </w:rPr>
            </w:pPr>
            <w:r w:rsidRPr="00393394">
              <w:rPr>
                <w:sz w:val="24"/>
              </w:rPr>
              <w:t>Kilowatt-hour</w:t>
            </w:r>
          </w:p>
        </w:tc>
        <w:tc>
          <w:tcPr>
            <w:tcW w:w="3135" w:type="dxa"/>
            <w:vAlign w:val="center"/>
          </w:tcPr>
          <w:p w14:paraId="60930CA1" w14:textId="77777777" w:rsidR="00393394" w:rsidRPr="00393394" w:rsidRDefault="00393394" w:rsidP="00393394">
            <w:pPr>
              <w:pStyle w:val="TableParagraph"/>
              <w:rPr>
                <w:sz w:val="24"/>
              </w:rPr>
            </w:pPr>
            <w:r w:rsidRPr="00393394">
              <w:rPr>
                <w:sz w:val="24"/>
              </w:rPr>
              <w:t>kWh</w:t>
            </w:r>
          </w:p>
        </w:tc>
      </w:tr>
      <w:tr w:rsidR="00393394" w:rsidRPr="00393394" w14:paraId="29B84DF8" w14:textId="77777777" w:rsidTr="00AB7FB1">
        <w:trPr>
          <w:jc w:val="center"/>
        </w:trPr>
        <w:tc>
          <w:tcPr>
            <w:tcW w:w="3135" w:type="dxa"/>
            <w:vAlign w:val="center"/>
          </w:tcPr>
          <w:p w14:paraId="5135E9AA" w14:textId="77777777" w:rsidR="00393394" w:rsidRPr="00393394" w:rsidRDefault="00393394" w:rsidP="00393394">
            <w:pPr>
              <w:pStyle w:val="TableParagraph"/>
              <w:rPr>
                <w:sz w:val="24"/>
              </w:rPr>
            </w:pPr>
            <w:r w:rsidRPr="00393394">
              <w:rPr>
                <w:sz w:val="24"/>
              </w:rPr>
              <w:t>L</w:t>
            </w:r>
          </w:p>
        </w:tc>
        <w:tc>
          <w:tcPr>
            <w:tcW w:w="3135" w:type="dxa"/>
            <w:vAlign w:val="center"/>
          </w:tcPr>
          <w:p w14:paraId="1C51EDA9" w14:textId="77777777" w:rsidR="00393394" w:rsidRPr="00393394" w:rsidRDefault="00393394" w:rsidP="00393394">
            <w:pPr>
              <w:pStyle w:val="TableParagraph"/>
              <w:rPr>
                <w:sz w:val="24"/>
              </w:rPr>
            </w:pPr>
            <w:proofErr w:type="spellStart"/>
            <w:r w:rsidRPr="00393394">
              <w:rPr>
                <w:sz w:val="24"/>
              </w:rPr>
              <w:t>Litre</w:t>
            </w:r>
            <w:proofErr w:type="spellEnd"/>
          </w:p>
        </w:tc>
        <w:tc>
          <w:tcPr>
            <w:tcW w:w="3135" w:type="dxa"/>
            <w:vAlign w:val="center"/>
          </w:tcPr>
          <w:p w14:paraId="0E172A24" w14:textId="77777777" w:rsidR="00393394" w:rsidRPr="00393394" w:rsidRDefault="00393394" w:rsidP="00393394">
            <w:pPr>
              <w:pStyle w:val="TableParagraph"/>
              <w:rPr>
                <w:sz w:val="24"/>
              </w:rPr>
            </w:pPr>
            <w:r w:rsidRPr="00393394">
              <w:rPr>
                <w:sz w:val="24"/>
              </w:rPr>
              <w:t>L</w:t>
            </w:r>
          </w:p>
        </w:tc>
      </w:tr>
    </w:tbl>
    <w:p w14:paraId="2FAD4A12" w14:textId="77777777" w:rsidR="006A705D" w:rsidRDefault="006A705D">
      <w:pPr>
        <w:pStyle w:val="TableParagraph"/>
        <w:rPr>
          <w:sz w:val="24"/>
        </w:rPr>
        <w:sectPr w:rsidR="006A705D">
          <w:pgSz w:w="11920" w:h="16840"/>
          <w:pgMar w:top="1380" w:right="850" w:bottom="280" w:left="1417" w:header="720" w:footer="720" w:gutter="0"/>
          <w:cols w:space="720"/>
        </w:sectPr>
      </w:pPr>
    </w:p>
    <w:p w14:paraId="25FF6BFB" w14:textId="77777777" w:rsidR="006A705D" w:rsidRDefault="00000000">
      <w:pPr>
        <w:pStyle w:val="Heading4"/>
      </w:pPr>
      <w:bookmarkStart w:id="61" w:name="CHAPTER_1_"/>
      <w:bookmarkEnd w:id="61"/>
      <w:r>
        <w:lastRenderedPageBreak/>
        <w:t xml:space="preserve">CHAPTER </w:t>
      </w:r>
      <w:r>
        <w:rPr>
          <w:spacing w:val="-10"/>
        </w:rPr>
        <w:t>1</w:t>
      </w:r>
    </w:p>
    <w:p w14:paraId="52DE550C" w14:textId="77777777" w:rsidR="006A705D" w:rsidRDefault="006A705D">
      <w:pPr>
        <w:pStyle w:val="BodyText"/>
        <w:spacing w:before="245"/>
      </w:pPr>
    </w:p>
    <w:p w14:paraId="36719789" w14:textId="77777777" w:rsidR="006A705D" w:rsidRDefault="00000000">
      <w:pPr>
        <w:ind w:right="579"/>
        <w:jc w:val="center"/>
        <w:rPr>
          <w:b/>
          <w:sz w:val="24"/>
        </w:rPr>
      </w:pPr>
      <w:bookmarkStart w:id="62" w:name="INTRODUCTION_AND_ENGINEERING_PROBLEM_"/>
      <w:bookmarkEnd w:id="62"/>
      <w:r>
        <w:rPr>
          <w:b/>
          <w:sz w:val="24"/>
        </w:rPr>
        <w:t xml:space="preserve">INTRODUCTION AND ENGINEERING </w:t>
      </w:r>
      <w:r>
        <w:rPr>
          <w:b/>
          <w:spacing w:val="-2"/>
          <w:sz w:val="24"/>
        </w:rPr>
        <w:t>PROBLEM</w:t>
      </w:r>
    </w:p>
    <w:p w14:paraId="3ECF2502" w14:textId="77777777" w:rsidR="006A705D" w:rsidRDefault="006A705D">
      <w:pPr>
        <w:pStyle w:val="BodyText"/>
        <w:spacing w:before="125"/>
      </w:pPr>
    </w:p>
    <w:p w14:paraId="2BCB8715" w14:textId="77777777" w:rsidR="006A705D" w:rsidRDefault="00000000">
      <w:pPr>
        <w:pStyle w:val="ListParagraph"/>
        <w:numPr>
          <w:ilvl w:val="1"/>
          <w:numId w:val="7"/>
        </w:numPr>
        <w:tabs>
          <w:tab w:val="left" w:pos="383"/>
        </w:tabs>
        <w:spacing w:before="1"/>
        <w:rPr>
          <w:b/>
          <w:sz w:val="24"/>
        </w:rPr>
      </w:pPr>
      <w:bookmarkStart w:id="63" w:name="1.1_Background_"/>
      <w:bookmarkEnd w:id="63"/>
      <w:r>
        <w:rPr>
          <w:b/>
          <w:spacing w:val="-2"/>
          <w:sz w:val="24"/>
        </w:rPr>
        <w:t>Background</w:t>
      </w:r>
    </w:p>
    <w:p w14:paraId="1A1D6FEB" w14:textId="77777777" w:rsidR="00393394" w:rsidRDefault="00393394" w:rsidP="00393394">
      <w:pPr>
        <w:pStyle w:val="pdq2pgselectionanchorcontainer"/>
        <w:ind w:left="23"/>
        <w:jc w:val="both"/>
      </w:pPr>
      <w:r>
        <w:t>Efficient management of essential resources is an important requirement in a modern smart campus environment. Educational institutions consume significant quantities of electricity and water across hostels, academic buildings, laboratories, offices, and other facilities. Without continuous monitoring, abnormal consumption and resource wastage may remain unnoticed for extended periods. Water leakage is one such problem that can result in unnecessary water loss, increased consumption, and inefficient utilization of campus resources.</w:t>
      </w:r>
    </w:p>
    <w:p w14:paraId="765B5260" w14:textId="77777777" w:rsidR="00393394" w:rsidRDefault="00393394" w:rsidP="00393394">
      <w:pPr>
        <w:pStyle w:val="NormalWeb"/>
        <w:ind w:left="23"/>
        <w:jc w:val="both"/>
      </w:pPr>
      <w:r>
        <w:t xml:space="preserve">The </w:t>
      </w:r>
      <w:r>
        <w:rPr>
          <w:rStyle w:val="Strong"/>
        </w:rPr>
        <w:t>Cross-Utility Smart Campus Resource Monitor: Integrated Energy Competition and Water Leakage Detection</w:t>
      </w:r>
      <w:r>
        <w:t xml:space="preserve"> is developed as a smart resource-management solution for monitoring campus utility consumption and identifying abnormal usage conditions. The system combines a web-based frontend developed using </w:t>
      </w:r>
      <w:r>
        <w:rPr>
          <w:rStyle w:val="Strong"/>
        </w:rPr>
        <w:t>HTML, CSS, and JavaScript</w:t>
      </w:r>
      <w:r>
        <w:t xml:space="preserve"> with a backend developed using </w:t>
      </w:r>
      <w:r>
        <w:rPr>
          <w:rStyle w:val="Strong"/>
        </w:rPr>
        <w:t>Java 21 and Spring Boot 3.3.5</w:t>
      </w:r>
      <w:r>
        <w:t>. The system is designed to process utility-related information and present useful monitoring and alert information to support better resource management.</w:t>
      </w:r>
    </w:p>
    <w:p w14:paraId="28741C12" w14:textId="77777777" w:rsidR="00393394" w:rsidRDefault="00393394" w:rsidP="00393394">
      <w:pPr>
        <w:pStyle w:val="NormalWeb"/>
        <w:jc w:val="both"/>
      </w:pPr>
      <w:r>
        <w:t xml:space="preserve">The individual technical focus of this report is </w:t>
      </w:r>
      <w:r>
        <w:rPr>
          <w:rStyle w:val="Strong"/>
        </w:rPr>
        <w:t>Module 2: Leak Detection &amp; Anomaly Alert</w:t>
      </w:r>
      <w:r>
        <w:t>. This module concentrates on water-usage analysis and the identification of abnormal consumption patterns. It processes water-consumption values and compares them with expected usage conditions to determine whether the recorded consumption can be considered normal or anomalous.</w:t>
      </w:r>
    </w:p>
    <w:p w14:paraId="0965A74C" w14:textId="77777777" w:rsidR="00393394" w:rsidRDefault="00393394" w:rsidP="00393394">
      <w:pPr>
        <w:pStyle w:val="NormalWeb"/>
        <w:jc w:val="both"/>
      </w:pPr>
      <w:r>
        <w:t xml:space="preserve">When the system identifies a significant deviation in water consumption, an anomaly condition is generated. The module can then produce an appropriate alert indicating conditions such as </w:t>
      </w:r>
      <w:r>
        <w:rPr>
          <w:rStyle w:val="Strong"/>
        </w:rPr>
        <w:t>water leakage, high water usage, or abnormal consumption</w:t>
      </w:r>
      <w:r>
        <w:t>. This provides a systematic method for identifying possible water wastage and allows the responsible users to take corrective action.</w:t>
      </w:r>
    </w:p>
    <w:p w14:paraId="1BCFD066" w14:textId="77777777" w:rsidR="00393394" w:rsidRDefault="00393394" w:rsidP="00393394">
      <w:pPr>
        <w:pStyle w:val="NormalWeb"/>
        <w:jc w:val="both"/>
      </w:pPr>
      <w:r>
        <w:t>The module therefore acts as an important monitoring component within the smart campus resource-management system by transforming raw water-consumption information into meaningful anomaly and alert information.</w:t>
      </w:r>
    </w:p>
    <w:p w14:paraId="227E8CD3" w14:textId="77777777" w:rsidR="006A705D" w:rsidRDefault="006A705D">
      <w:pPr>
        <w:pStyle w:val="BodyText"/>
        <w:spacing w:before="125"/>
        <w:rPr>
          <w:b w:val="0"/>
        </w:rPr>
      </w:pPr>
    </w:p>
    <w:p w14:paraId="6BED4DE5" w14:textId="77777777" w:rsidR="006A705D" w:rsidRDefault="00000000">
      <w:pPr>
        <w:pStyle w:val="ListParagraph"/>
        <w:numPr>
          <w:ilvl w:val="1"/>
          <w:numId w:val="7"/>
        </w:numPr>
        <w:tabs>
          <w:tab w:val="left" w:pos="383"/>
        </w:tabs>
        <w:spacing w:before="0"/>
        <w:rPr>
          <w:b/>
          <w:sz w:val="24"/>
        </w:rPr>
      </w:pPr>
      <w:bookmarkStart w:id="64" w:name="1.2_Need_for_the_Project_"/>
      <w:bookmarkEnd w:id="64"/>
      <w:r>
        <w:rPr>
          <w:b/>
          <w:sz w:val="24"/>
        </w:rPr>
        <w:t xml:space="preserve">Need for the </w:t>
      </w:r>
      <w:r>
        <w:rPr>
          <w:b/>
          <w:spacing w:val="-2"/>
          <w:sz w:val="24"/>
        </w:rPr>
        <w:t>Project</w:t>
      </w:r>
    </w:p>
    <w:p w14:paraId="09D242D4" w14:textId="77777777" w:rsidR="006A705D" w:rsidRDefault="006A705D">
      <w:pPr>
        <w:pStyle w:val="BodyText"/>
        <w:spacing w:before="6"/>
      </w:pPr>
    </w:p>
    <w:p w14:paraId="10DF42CE" w14:textId="77777777" w:rsidR="00393394" w:rsidRPr="00393394" w:rsidRDefault="00393394" w:rsidP="00393394">
      <w:pPr>
        <w:ind w:left="23"/>
        <w:jc w:val="both"/>
        <w:rPr>
          <w:sz w:val="24"/>
          <w:lang w:val="en-IN"/>
        </w:rPr>
      </w:pPr>
      <w:r w:rsidRPr="00393394">
        <w:rPr>
          <w:sz w:val="24"/>
          <w:lang w:val="en-IN"/>
        </w:rPr>
        <w:t>Water consumption in a campus environment can vary depending on the number of users, time of usage, location, and daily activities. Although some variation is normal, an unusually high consumption value may indicate a leakage, wastage, or other abnormal condition.</w:t>
      </w:r>
    </w:p>
    <w:p w14:paraId="60129DB2" w14:textId="77777777" w:rsidR="00393394" w:rsidRPr="00393394" w:rsidRDefault="00393394" w:rsidP="00393394">
      <w:pPr>
        <w:ind w:left="23"/>
        <w:jc w:val="both"/>
        <w:rPr>
          <w:sz w:val="24"/>
          <w:lang w:val="en-IN"/>
        </w:rPr>
      </w:pPr>
      <w:r w:rsidRPr="00393394">
        <w:rPr>
          <w:sz w:val="24"/>
          <w:lang w:val="en-IN"/>
        </w:rPr>
        <w:t>A major engineering problem is therefore the difficulty of identifying abnormal water consumption from ordinary usage data. Manual monitoring requires continuous observation and may not provide timely identification of unusual conditions. Furthermore, simply displaying consumption values does not provide sufficient information about whether the recorded usage requires attention.</w:t>
      </w:r>
    </w:p>
    <w:p w14:paraId="45388CBB" w14:textId="77777777" w:rsidR="00393394" w:rsidRPr="00393394" w:rsidRDefault="00393394" w:rsidP="00393394">
      <w:pPr>
        <w:ind w:left="23"/>
        <w:jc w:val="both"/>
        <w:rPr>
          <w:sz w:val="24"/>
          <w:lang w:val="en-IN"/>
        </w:rPr>
      </w:pPr>
      <w:r w:rsidRPr="00393394">
        <w:rPr>
          <w:sz w:val="24"/>
          <w:lang w:val="en-IN"/>
        </w:rPr>
        <w:t>The problem addressed by Module 2 is to develop a software-based mechanism that can:</w:t>
      </w:r>
    </w:p>
    <w:p w14:paraId="257BBE52" w14:textId="77777777" w:rsidR="00393394" w:rsidRPr="00393394" w:rsidRDefault="00393394" w:rsidP="00393394">
      <w:pPr>
        <w:numPr>
          <w:ilvl w:val="0"/>
          <w:numId w:val="9"/>
        </w:numPr>
        <w:jc w:val="both"/>
        <w:rPr>
          <w:sz w:val="24"/>
          <w:lang w:val="en-IN"/>
        </w:rPr>
      </w:pPr>
      <w:r w:rsidRPr="00393394">
        <w:rPr>
          <w:sz w:val="24"/>
          <w:lang w:val="en-IN"/>
        </w:rPr>
        <w:t xml:space="preserve">Process water-consumption data. </w:t>
      </w:r>
    </w:p>
    <w:p w14:paraId="17412835" w14:textId="77777777" w:rsidR="00393394" w:rsidRPr="00393394" w:rsidRDefault="00393394" w:rsidP="00393394">
      <w:pPr>
        <w:numPr>
          <w:ilvl w:val="0"/>
          <w:numId w:val="9"/>
        </w:numPr>
        <w:jc w:val="both"/>
        <w:rPr>
          <w:sz w:val="24"/>
          <w:lang w:val="en-IN"/>
        </w:rPr>
      </w:pPr>
      <w:r w:rsidRPr="00393394">
        <w:rPr>
          <w:sz w:val="24"/>
          <w:lang w:val="en-IN"/>
        </w:rPr>
        <w:t xml:space="preserve">Establish or use expected water-usage conditions. </w:t>
      </w:r>
    </w:p>
    <w:p w14:paraId="72E30013" w14:textId="77777777" w:rsidR="00393394" w:rsidRDefault="00393394" w:rsidP="00393394">
      <w:pPr>
        <w:numPr>
          <w:ilvl w:val="0"/>
          <w:numId w:val="9"/>
        </w:numPr>
        <w:jc w:val="both"/>
        <w:rPr>
          <w:sz w:val="24"/>
          <w:lang w:val="en-IN"/>
        </w:rPr>
      </w:pPr>
      <w:r w:rsidRPr="00393394">
        <w:rPr>
          <w:sz w:val="24"/>
          <w:lang w:val="en-IN"/>
        </w:rPr>
        <w:t>Compare actual consumption with expected usage.</w:t>
      </w:r>
    </w:p>
    <w:p w14:paraId="11D41A22" w14:textId="77777777" w:rsidR="00393394" w:rsidRDefault="00393394" w:rsidP="00393394">
      <w:pPr>
        <w:jc w:val="both"/>
        <w:rPr>
          <w:sz w:val="24"/>
          <w:lang w:val="en-IN"/>
        </w:rPr>
      </w:pPr>
    </w:p>
    <w:p w14:paraId="11BC1CFA" w14:textId="77777777" w:rsidR="00393394" w:rsidRDefault="00393394" w:rsidP="00393394">
      <w:pPr>
        <w:jc w:val="both"/>
        <w:rPr>
          <w:sz w:val="24"/>
          <w:lang w:val="en-IN"/>
        </w:rPr>
      </w:pPr>
    </w:p>
    <w:p w14:paraId="1E61A500" w14:textId="77777777" w:rsidR="00393394" w:rsidRDefault="00393394" w:rsidP="00393394">
      <w:pPr>
        <w:jc w:val="both"/>
        <w:rPr>
          <w:sz w:val="24"/>
          <w:lang w:val="en-IN"/>
        </w:rPr>
      </w:pPr>
    </w:p>
    <w:p w14:paraId="61DA3F2D" w14:textId="77777777" w:rsidR="00393394" w:rsidRDefault="00393394" w:rsidP="00393394">
      <w:pPr>
        <w:jc w:val="both"/>
        <w:rPr>
          <w:sz w:val="24"/>
          <w:lang w:val="en-IN"/>
        </w:rPr>
      </w:pPr>
    </w:p>
    <w:p w14:paraId="39B0399E" w14:textId="2303BF9A" w:rsidR="00393394" w:rsidRPr="00393394" w:rsidRDefault="00393394" w:rsidP="00393394">
      <w:pPr>
        <w:jc w:val="both"/>
        <w:rPr>
          <w:sz w:val="24"/>
          <w:lang w:val="en-IN"/>
        </w:rPr>
      </w:pPr>
      <w:r w:rsidRPr="00393394">
        <w:rPr>
          <w:sz w:val="24"/>
          <w:lang w:val="en-IN"/>
        </w:rPr>
        <w:t xml:space="preserve"> </w:t>
      </w:r>
    </w:p>
    <w:p w14:paraId="389F3D5D" w14:textId="77777777" w:rsidR="00393394" w:rsidRPr="00393394" w:rsidRDefault="00393394" w:rsidP="00393394">
      <w:pPr>
        <w:numPr>
          <w:ilvl w:val="0"/>
          <w:numId w:val="9"/>
        </w:numPr>
        <w:jc w:val="both"/>
        <w:rPr>
          <w:sz w:val="24"/>
          <w:lang w:val="en-IN"/>
        </w:rPr>
      </w:pPr>
      <w:r w:rsidRPr="00393394">
        <w:rPr>
          <w:sz w:val="24"/>
          <w:lang w:val="en-IN"/>
        </w:rPr>
        <w:lastRenderedPageBreak/>
        <w:t xml:space="preserve">Identify significant abnormal consumption. </w:t>
      </w:r>
    </w:p>
    <w:p w14:paraId="5001DFE4" w14:textId="77777777" w:rsidR="00393394" w:rsidRPr="00393394" w:rsidRDefault="00393394" w:rsidP="00393394">
      <w:pPr>
        <w:numPr>
          <w:ilvl w:val="0"/>
          <w:numId w:val="9"/>
        </w:numPr>
        <w:jc w:val="both"/>
        <w:rPr>
          <w:sz w:val="24"/>
          <w:lang w:val="en-IN"/>
        </w:rPr>
      </w:pPr>
      <w:r w:rsidRPr="00393394">
        <w:rPr>
          <w:sz w:val="24"/>
          <w:lang w:val="en-IN"/>
        </w:rPr>
        <w:t xml:space="preserve">Distinguish normal and abnormal usage conditions. </w:t>
      </w:r>
    </w:p>
    <w:p w14:paraId="72F71620" w14:textId="77777777" w:rsidR="00393394" w:rsidRPr="00393394" w:rsidRDefault="00393394" w:rsidP="00393394">
      <w:pPr>
        <w:numPr>
          <w:ilvl w:val="0"/>
          <w:numId w:val="9"/>
        </w:numPr>
        <w:jc w:val="both"/>
        <w:rPr>
          <w:sz w:val="24"/>
          <w:lang w:val="en-IN"/>
        </w:rPr>
      </w:pPr>
      <w:r w:rsidRPr="00393394">
        <w:rPr>
          <w:sz w:val="24"/>
          <w:lang w:val="en-IN"/>
        </w:rPr>
        <w:t xml:space="preserve">Generate anomaly flags. </w:t>
      </w:r>
    </w:p>
    <w:p w14:paraId="0C18C3D6" w14:textId="77777777" w:rsidR="00393394" w:rsidRPr="00393394" w:rsidRDefault="00393394" w:rsidP="00393394">
      <w:pPr>
        <w:numPr>
          <w:ilvl w:val="0"/>
          <w:numId w:val="9"/>
        </w:numPr>
        <w:jc w:val="both"/>
        <w:rPr>
          <w:sz w:val="24"/>
          <w:lang w:val="en-IN"/>
        </w:rPr>
      </w:pPr>
      <w:r w:rsidRPr="00393394">
        <w:rPr>
          <w:sz w:val="24"/>
          <w:lang w:val="en-IN"/>
        </w:rPr>
        <w:t xml:space="preserve">Produce suitable alerts for abnormal conditions. </w:t>
      </w:r>
    </w:p>
    <w:p w14:paraId="2D1DA61C" w14:textId="77777777" w:rsidR="00393394" w:rsidRPr="00393394" w:rsidRDefault="00393394" w:rsidP="00393394">
      <w:pPr>
        <w:numPr>
          <w:ilvl w:val="0"/>
          <w:numId w:val="9"/>
        </w:numPr>
        <w:jc w:val="both"/>
        <w:rPr>
          <w:sz w:val="24"/>
          <w:lang w:val="en-IN"/>
        </w:rPr>
      </w:pPr>
      <w:r w:rsidRPr="00393394">
        <w:rPr>
          <w:sz w:val="24"/>
          <w:lang w:val="en-IN"/>
        </w:rPr>
        <w:t xml:space="preserve">Support timely identification of possible water leakage. </w:t>
      </w:r>
    </w:p>
    <w:p w14:paraId="657A50F1" w14:textId="77777777" w:rsidR="00393394" w:rsidRPr="00393394" w:rsidRDefault="00393394" w:rsidP="00393394">
      <w:pPr>
        <w:numPr>
          <w:ilvl w:val="0"/>
          <w:numId w:val="9"/>
        </w:numPr>
        <w:jc w:val="both"/>
        <w:rPr>
          <w:sz w:val="24"/>
          <w:lang w:val="en-IN"/>
        </w:rPr>
      </w:pPr>
      <w:r w:rsidRPr="00393394">
        <w:rPr>
          <w:sz w:val="24"/>
          <w:lang w:val="en-IN"/>
        </w:rPr>
        <w:t xml:space="preserve">Provide understandable information for monitoring and corrective action. </w:t>
      </w:r>
    </w:p>
    <w:p w14:paraId="2080266A" w14:textId="77777777" w:rsidR="00393394" w:rsidRPr="00393394" w:rsidRDefault="00393394" w:rsidP="00393394">
      <w:pPr>
        <w:ind w:left="23"/>
        <w:jc w:val="both"/>
        <w:rPr>
          <w:sz w:val="24"/>
          <w:lang w:val="en-IN"/>
        </w:rPr>
      </w:pPr>
      <w:r w:rsidRPr="00393394">
        <w:rPr>
          <w:sz w:val="24"/>
          <w:lang w:val="en-IN"/>
        </w:rPr>
        <w:t>The engineering challenge is to implement these operations reliably within the Java-based backend while ensuring that the resulting anomaly information can be presented clearly through the web application.</w:t>
      </w:r>
    </w:p>
    <w:p w14:paraId="459FB9C4" w14:textId="77777777" w:rsidR="006A705D" w:rsidRDefault="006A705D">
      <w:pPr>
        <w:pStyle w:val="BodyText"/>
        <w:spacing w:before="125"/>
        <w:rPr>
          <w:b w:val="0"/>
        </w:rPr>
      </w:pPr>
    </w:p>
    <w:p w14:paraId="1BA67636" w14:textId="77777777" w:rsidR="006A705D" w:rsidRDefault="00000000">
      <w:pPr>
        <w:pStyle w:val="ListParagraph"/>
        <w:numPr>
          <w:ilvl w:val="1"/>
          <w:numId w:val="7"/>
        </w:numPr>
        <w:tabs>
          <w:tab w:val="left" w:pos="383"/>
        </w:tabs>
        <w:spacing w:before="0"/>
        <w:rPr>
          <w:b/>
          <w:sz w:val="24"/>
        </w:rPr>
      </w:pPr>
      <w:bookmarkStart w:id="65" w:name="1.3_Problem_Statement_"/>
      <w:bookmarkEnd w:id="65"/>
      <w:r>
        <w:rPr>
          <w:b/>
          <w:sz w:val="24"/>
        </w:rPr>
        <w:t>Problem</w:t>
      </w:r>
      <w:r>
        <w:rPr>
          <w:b/>
          <w:spacing w:val="-5"/>
          <w:sz w:val="24"/>
        </w:rPr>
        <w:t xml:space="preserve"> </w:t>
      </w:r>
      <w:r>
        <w:rPr>
          <w:b/>
          <w:spacing w:val="-2"/>
          <w:sz w:val="24"/>
        </w:rPr>
        <w:t>Statement</w:t>
      </w:r>
    </w:p>
    <w:p w14:paraId="5C11BF92" w14:textId="77777777" w:rsidR="006A705D" w:rsidRDefault="006A705D">
      <w:pPr>
        <w:pStyle w:val="BodyText"/>
        <w:spacing w:before="6"/>
      </w:pPr>
    </w:p>
    <w:p w14:paraId="0A576E6A" w14:textId="77777777" w:rsidR="007C3805" w:rsidRPr="007C3805" w:rsidRDefault="007C3805" w:rsidP="007C3805">
      <w:pPr>
        <w:pStyle w:val="BodyText"/>
        <w:spacing w:before="126"/>
        <w:jc w:val="both"/>
        <w:rPr>
          <w:b w:val="0"/>
          <w:bCs w:val="0"/>
          <w:lang w:val="en-IN"/>
        </w:rPr>
      </w:pPr>
      <w:r w:rsidRPr="007C3805">
        <w:rPr>
          <w:b w:val="0"/>
          <w:bCs w:val="0"/>
          <w:lang w:val="en-IN"/>
        </w:rPr>
        <w:t>In a large campus environment, water consumption is distributed across multiple locations and can change according to daily usage patterns. Excessive consumption may occur because of leakage, wastage, or unusual activity. If these conditions are not detected promptly, significant quantities of water may be wasted.</w:t>
      </w:r>
    </w:p>
    <w:p w14:paraId="5733962C" w14:textId="77777777" w:rsidR="007C3805" w:rsidRPr="007C3805" w:rsidRDefault="007C3805" w:rsidP="007C3805">
      <w:pPr>
        <w:pStyle w:val="BodyText"/>
        <w:spacing w:before="126"/>
        <w:jc w:val="both"/>
        <w:rPr>
          <w:b w:val="0"/>
          <w:bCs w:val="0"/>
          <w:lang w:val="en-IN"/>
        </w:rPr>
      </w:pPr>
      <w:r w:rsidRPr="007C3805">
        <w:rPr>
          <w:b w:val="0"/>
          <w:bCs w:val="0"/>
          <w:lang w:val="en-IN"/>
        </w:rPr>
        <w:t>The proposed Leak Detection &amp; Anomaly Alert Module addresses this problem by analysing water-usage information and identifying significant deviations from expected consumption. The module generates anomaly flags and alerts when abnormal conditions are detected, thereby supporting timely awareness of potential water leakage and excessive usage.</w:t>
      </w:r>
    </w:p>
    <w:p w14:paraId="711502A1" w14:textId="77777777" w:rsidR="007C3805" w:rsidRPr="007C3805" w:rsidRDefault="007C3805" w:rsidP="007C3805">
      <w:pPr>
        <w:pStyle w:val="BodyText"/>
        <w:spacing w:before="126"/>
        <w:jc w:val="both"/>
        <w:rPr>
          <w:b w:val="0"/>
          <w:bCs w:val="0"/>
          <w:lang w:val="en-IN"/>
        </w:rPr>
      </w:pPr>
      <w:r w:rsidRPr="007C3805">
        <w:rPr>
          <w:b w:val="0"/>
          <w:bCs w:val="0"/>
          <w:lang w:val="en-IN"/>
        </w:rPr>
        <w:t>The system must process water-consumption data, apply anomaly-detection logic, generate appropriate alert information, and provide reliable results for normal as well as abnormal consumption scenarios.</w:t>
      </w:r>
    </w:p>
    <w:p w14:paraId="01062DEA" w14:textId="77777777" w:rsidR="006A705D" w:rsidRDefault="006A705D">
      <w:pPr>
        <w:pStyle w:val="BodyText"/>
        <w:spacing w:before="126"/>
        <w:rPr>
          <w:b w:val="0"/>
        </w:rPr>
      </w:pPr>
    </w:p>
    <w:p w14:paraId="651C0BCC" w14:textId="77777777" w:rsidR="006A705D" w:rsidRDefault="00000000">
      <w:pPr>
        <w:pStyle w:val="ListParagraph"/>
        <w:numPr>
          <w:ilvl w:val="1"/>
          <w:numId w:val="7"/>
        </w:numPr>
        <w:tabs>
          <w:tab w:val="left" w:pos="383"/>
        </w:tabs>
        <w:spacing w:before="0"/>
        <w:rPr>
          <w:b/>
          <w:sz w:val="24"/>
        </w:rPr>
      </w:pPr>
      <w:bookmarkStart w:id="66" w:name="1.4_Project_Aim_"/>
      <w:bookmarkEnd w:id="66"/>
      <w:r>
        <w:rPr>
          <w:b/>
          <w:sz w:val="24"/>
        </w:rPr>
        <w:t>Project</w:t>
      </w:r>
      <w:r>
        <w:rPr>
          <w:b/>
          <w:spacing w:val="-5"/>
          <w:sz w:val="24"/>
        </w:rPr>
        <w:t xml:space="preserve"> Aim</w:t>
      </w:r>
    </w:p>
    <w:p w14:paraId="7FFD8E3D" w14:textId="77777777" w:rsidR="006A705D" w:rsidRDefault="006A705D">
      <w:pPr>
        <w:pStyle w:val="BodyText"/>
        <w:spacing w:before="5"/>
      </w:pPr>
    </w:p>
    <w:p w14:paraId="0497F251" w14:textId="77777777" w:rsidR="007C3805" w:rsidRPr="007C3805" w:rsidRDefault="007C3805" w:rsidP="007C3805">
      <w:pPr>
        <w:ind w:left="23"/>
        <w:jc w:val="both"/>
        <w:rPr>
          <w:sz w:val="24"/>
          <w:lang w:val="en-IN"/>
        </w:rPr>
      </w:pPr>
      <w:r w:rsidRPr="007C3805">
        <w:rPr>
          <w:sz w:val="24"/>
          <w:lang w:val="en-IN"/>
        </w:rPr>
        <w:t>The aim of this module is:</w:t>
      </w:r>
    </w:p>
    <w:p w14:paraId="5437B74F" w14:textId="77777777" w:rsidR="007C3805" w:rsidRPr="007C3805" w:rsidRDefault="007C3805" w:rsidP="007C3805">
      <w:pPr>
        <w:ind w:left="23"/>
        <w:jc w:val="both"/>
        <w:rPr>
          <w:sz w:val="24"/>
          <w:lang w:val="en-IN"/>
        </w:rPr>
      </w:pPr>
      <w:r w:rsidRPr="007C3805">
        <w:rPr>
          <w:sz w:val="24"/>
          <w:lang w:val="en-IN"/>
        </w:rPr>
        <w:t>To design and implement a Java-based Leak Detection &amp; Anomaly Alert Module that analyses water-consumption patterns, identifies significant abnormal usage, and generates appropriate alerts to support efficient water-resource management in a smart campus environment.</w:t>
      </w:r>
    </w:p>
    <w:p w14:paraId="3D46AC80" w14:textId="4BD64AD1" w:rsidR="006A705D" w:rsidRDefault="006A705D">
      <w:pPr>
        <w:ind w:left="23"/>
        <w:rPr>
          <w:sz w:val="24"/>
        </w:rPr>
      </w:pPr>
    </w:p>
    <w:p w14:paraId="5B548B88" w14:textId="77777777" w:rsidR="006A705D" w:rsidRDefault="006A705D">
      <w:pPr>
        <w:pStyle w:val="BodyText"/>
        <w:spacing w:before="126"/>
        <w:rPr>
          <w:b w:val="0"/>
        </w:rPr>
      </w:pPr>
    </w:p>
    <w:p w14:paraId="5579C2DC" w14:textId="77777777" w:rsidR="006A705D" w:rsidRDefault="00000000">
      <w:pPr>
        <w:pStyle w:val="ListParagraph"/>
        <w:numPr>
          <w:ilvl w:val="1"/>
          <w:numId w:val="7"/>
        </w:numPr>
        <w:tabs>
          <w:tab w:val="left" w:pos="383"/>
        </w:tabs>
        <w:spacing w:before="0"/>
        <w:rPr>
          <w:b/>
          <w:sz w:val="24"/>
        </w:rPr>
      </w:pPr>
      <w:bookmarkStart w:id="67" w:name="1.5_Project_Objectives_"/>
      <w:bookmarkEnd w:id="67"/>
      <w:r>
        <w:rPr>
          <w:b/>
          <w:sz w:val="24"/>
        </w:rPr>
        <w:t>Project</w:t>
      </w:r>
      <w:r>
        <w:rPr>
          <w:b/>
          <w:spacing w:val="-5"/>
          <w:sz w:val="24"/>
        </w:rPr>
        <w:t xml:space="preserve"> </w:t>
      </w:r>
      <w:r>
        <w:rPr>
          <w:b/>
          <w:spacing w:val="-2"/>
          <w:sz w:val="24"/>
        </w:rPr>
        <w:t>Objectives</w:t>
      </w:r>
    </w:p>
    <w:p w14:paraId="3B3565B0" w14:textId="77777777" w:rsidR="006A705D" w:rsidRDefault="006A705D">
      <w:pPr>
        <w:pStyle w:val="BodyText"/>
        <w:spacing w:before="5"/>
      </w:pPr>
    </w:p>
    <w:p w14:paraId="05A854DE" w14:textId="77777777" w:rsidR="007C3805" w:rsidRPr="007C3805" w:rsidRDefault="007C3805" w:rsidP="007C3805">
      <w:pPr>
        <w:pStyle w:val="ListParagraph"/>
        <w:rPr>
          <w:sz w:val="24"/>
          <w:lang w:val="en-IN"/>
        </w:rPr>
      </w:pPr>
      <w:r w:rsidRPr="007C3805">
        <w:rPr>
          <w:sz w:val="24"/>
          <w:lang w:val="en-IN"/>
        </w:rPr>
        <w:t>The main objectives of Module 2 are:</w:t>
      </w:r>
    </w:p>
    <w:p w14:paraId="25CC8019" w14:textId="77777777" w:rsidR="007C3805" w:rsidRPr="007C3805" w:rsidRDefault="007C3805" w:rsidP="007C3805">
      <w:pPr>
        <w:pStyle w:val="ListParagraph"/>
        <w:numPr>
          <w:ilvl w:val="0"/>
          <w:numId w:val="10"/>
        </w:numPr>
        <w:rPr>
          <w:sz w:val="24"/>
          <w:lang w:val="en-IN"/>
        </w:rPr>
      </w:pPr>
      <w:r w:rsidRPr="007C3805">
        <w:rPr>
          <w:sz w:val="24"/>
          <w:lang w:val="en-IN"/>
        </w:rPr>
        <w:t xml:space="preserve">To process water-consumption data collected from the smart campus resource-monitoring system. </w:t>
      </w:r>
    </w:p>
    <w:p w14:paraId="315B0272" w14:textId="77777777" w:rsidR="007C3805" w:rsidRPr="007C3805" w:rsidRDefault="007C3805" w:rsidP="007C3805">
      <w:pPr>
        <w:pStyle w:val="ListParagraph"/>
        <w:numPr>
          <w:ilvl w:val="0"/>
          <w:numId w:val="10"/>
        </w:numPr>
        <w:rPr>
          <w:sz w:val="24"/>
          <w:lang w:val="en-IN"/>
        </w:rPr>
      </w:pPr>
      <w:r w:rsidRPr="007C3805">
        <w:rPr>
          <w:sz w:val="24"/>
          <w:lang w:val="en-IN"/>
        </w:rPr>
        <w:t xml:space="preserve">To analyse water-usage patterns and identify unusual consumption conditions. </w:t>
      </w:r>
    </w:p>
    <w:p w14:paraId="0B798E35" w14:textId="77777777" w:rsidR="007C3805" w:rsidRPr="007C3805" w:rsidRDefault="007C3805" w:rsidP="007C3805">
      <w:pPr>
        <w:pStyle w:val="ListParagraph"/>
        <w:numPr>
          <w:ilvl w:val="0"/>
          <w:numId w:val="10"/>
        </w:numPr>
        <w:rPr>
          <w:sz w:val="24"/>
          <w:lang w:val="en-IN"/>
        </w:rPr>
      </w:pPr>
      <w:r w:rsidRPr="007C3805">
        <w:rPr>
          <w:sz w:val="24"/>
          <w:lang w:val="en-IN"/>
        </w:rPr>
        <w:t xml:space="preserve">To compare actual water usage with expected consumption conditions. </w:t>
      </w:r>
    </w:p>
    <w:p w14:paraId="515142F9" w14:textId="77777777" w:rsidR="007C3805" w:rsidRPr="007C3805" w:rsidRDefault="007C3805" w:rsidP="007C3805">
      <w:pPr>
        <w:pStyle w:val="ListParagraph"/>
        <w:numPr>
          <w:ilvl w:val="0"/>
          <w:numId w:val="10"/>
        </w:numPr>
        <w:rPr>
          <w:sz w:val="24"/>
          <w:lang w:val="en-IN"/>
        </w:rPr>
      </w:pPr>
      <w:r w:rsidRPr="007C3805">
        <w:rPr>
          <w:sz w:val="24"/>
          <w:lang w:val="en-IN"/>
        </w:rPr>
        <w:t xml:space="preserve">To detect significant abnormal water consumption that may indicate leakage or excessive usage. </w:t>
      </w:r>
    </w:p>
    <w:p w14:paraId="35831B61" w14:textId="77777777" w:rsidR="007C3805" w:rsidRPr="007C3805" w:rsidRDefault="007C3805" w:rsidP="007C3805">
      <w:pPr>
        <w:pStyle w:val="ListParagraph"/>
        <w:numPr>
          <w:ilvl w:val="0"/>
          <w:numId w:val="10"/>
        </w:numPr>
        <w:rPr>
          <w:sz w:val="24"/>
          <w:lang w:val="en-IN"/>
        </w:rPr>
      </w:pPr>
      <w:r w:rsidRPr="007C3805">
        <w:rPr>
          <w:sz w:val="24"/>
          <w:lang w:val="en-IN"/>
        </w:rPr>
        <w:t xml:space="preserve">To generate anomaly flags when abnormal conditions are identified. </w:t>
      </w:r>
    </w:p>
    <w:p w14:paraId="01BE38AD" w14:textId="77777777" w:rsidR="007C3805" w:rsidRPr="007C3805" w:rsidRDefault="007C3805" w:rsidP="007C3805">
      <w:pPr>
        <w:pStyle w:val="ListParagraph"/>
        <w:numPr>
          <w:ilvl w:val="0"/>
          <w:numId w:val="10"/>
        </w:numPr>
        <w:rPr>
          <w:sz w:val="24"/>
          <w:lang w:val="en-IN"/>
        </w:rPr>
      </w:pPr>
      <w:r w:rsidRPr="007C3805">
        <w:rPr>
          <w:sz w:val="24"/>
          <w:lang w:val="en-IN"/>
        </w:rPr>
        <w:t xml:space="preserve">To generate suitable alerts for detected water-usage anomalies. </w:t>
      </w:r>
    </w:p>
    <w:p w14:paraId="7990EF8E" w14:textId="77777777" w:rsidR="007C3805" w:rsidRPr="007C3805" w:rsidRDefault="007C3805" w:rsidP="007C3805">
      <w:pPr>
        <w:pStyle w:val="ListParagraph"/>
        <w:numPr>
          <w:ilvl w:val="0"/>
          <w:numId w:val="10"/>
        </w:numPr>
        <w:rPr>
          <w:sz w:val="24"/>
          <w:lang w:val="en-IN"/>
        </w:rPr>
      </w:pPr>
      <w:r w:rsidRPr="007C3805">
        <w:rPr>
          <w:sz w:val="24"/>
          <w:lang w:val="en-IN"/>
        </w:rPr>
        <w:t xml:space="preserve">To distinguish normal water consumption from abnormal consumption. </w:t>
      </w:r>
    </w:p>
    <w:p w14:paraId="484308F5" w14:textId="77777777" w:rsidR="007C3805" w:rsidRPr="007C3805" w:rsidRDefault="007C3805" w:rsidP="007C3805">
      <w:pPr>
        <w:pStyle w:val="ListParagraph"/>
        <w:numPr>
          <w:ilvl w:val="0"/>
          <w:numId w:val="10"/>
        </w:numPr>
        <w:rPr>
          <w:sz w:val="24"/>
          <w:lang w:val="en-IN"/>
        </w:rPr>
      </w:pPr>
      <w:r w:rsidRPr="007C3805">
        <w:rPr>
          <w:sz w:val="24"/>
          <w:lang w:val="en-IN"/>
        </w:rPr>
        <w:t xml:space="preserve">To test the module using different normal and abnormal water-usage scenarios. </w:t>
      </w:r>
    </w:p>
    <w:p w14:paraId="4EBB7ED6" w14:textId="77777777" w:rsidR="007C3805" w:rsidRPr="007C3805" w:rsidRDefault="007C3805" w:rsidP="007C3805">
      <w:pPr>
        <w:pStyle w:val="ListParagraph"/>
        <w:numPr>
          <w:ilvl w:val="0"/>
          <w:numId w:val="10"/>
        </w:numPr>
        <w:rPr>
          <w:sz w:val="24"/>
          <w:lang w:val="en-IN"/>
        </w:rPr>
      </w:pPr>
      <w:r w:rsidRPr="007C3805">
        <w:rPr>
          <w:sz w:val="24"/>
          <w:lang w:val="en-IN"/>
        </w:rPr>
        <w:t xml:space="preserve">To provide clear anomaly information for further monitoring and corrective action. </w:t>
      </w:r>
    </w:p>
    <w:p w14:paraId="09FDBDCC" w14:textId="77777777" w:rsidR="007C3805" w:rsidRPr="007C3805" w:rsidRDefault="007C3805" w:rsidP="007C3805">
      <w:pPr>
        <w:pStyle w:val="ListParagraph"/>
        <w:numPr>
          <w:ilvl w:val="0"/>
          <w:numId w:val="10"/>
        </w:numPr>
        <w:rPr>
          <w:sz w:val="24"/>
          <w:lang w:val="en-IN"/>
        </w:rPr>
      </w:pPr>
      <w:r w:rsidRPr="007C3805">
        <w:rPr>
          <w:sz w:val="24"/>
          <w:lang w:val="en-IN"/>
        </w:rPr>
        <w:t>To implement the module using Java and Spring Boot as part of the overall smart campus resource-monitoring system.</w:t>
      </w:r>
    </w:p>
    <w:p w14:paraId="3218230C" w14:textId="77777777" w:rsidR="006A705D" w:rsidRDefault="006A705D">
      <w:pPr>
        <w:pStyle w:val="ListParagraph"/>
        <w:rPr>
          <w:sz w:val="24"/>
        </w:rPr>
      </w:pPr>
    </w:p>
    <w:p w14:paraId="095F3870" w14:textId="77777777" w:rsidR="007C3805" w:rsidRPr="007C3805" w:rsidRDefault="007C3805" w:rsidP="007C3805">
      <w:pPr>
        <w:rPr>
          <w:sz w:val="24"/>
        </w:rPr>
      </w:pPr>
    </w:p>
    <w:p w14:paraId="707CB1E1" w14:textId="77777777" w:rsidR="007C3805" w:rsidRDefault="007C3805">
      <w:pPr>
        <w:pStyle w:val="ListParagraph"/>
        <w:rPr>
          <w:sz w:val="24"/>
        </w:rPr>
      </w:pPr>
    </w:p>
    <w:tbl>
      <w:tblPr>
        <w:tblStyle w:val="TableGrid"/>
        <w:tblW w:w="0" w:type="auto"/>
        <w:jc w:val="center"/>
        <w:tblLook w:val="04A0" w:firstRow="1" w:lastRow="0" w:firstColumn="1" w:lastColumn="0" w:noHBand="0" w:noVBand="1"/>
      </w:tblPr>
      <w:tblGrid>
        <w:gridCol w:w="4702"/>
        <w:gridCol w:w="4702"/>
      </w:tblGrid>
      <w:tr w:rsidR="00F4426B" w14:paraId="3C7E9F22" w14:textId="77777777" w:rsidTr="00AB7FB1">
        <w:trPr>
          <w:jc w:val="center"/>
        </w:trPr>
        <w:tc>
          <w:tcPr>
            <w:tcW w:w="4702" w:type="dxa"/>
            <w:shd w:val="clear" w:color="auto" w:fill="D9E1F2"/>
            <w:vAlign w:val="center"/>
          </w:tcPr>
          <w:p w14:paraId="7AC0FF65" w14:textId="77777777" w:rsidR="00F4426B" w:rsidRDefault="00F4426B" w:rsidP="00AB7FB1">
            <w:pPr>
              <w:jc w:val="center"/>
            </w:pPr>
            <w:r>
              <w:rPr>
                <w:b/>
                <w:sz w:val="20"/>
              </w:rPr>
              <w:t>Objective</w:t>
            </w:r>
          </w:p>
        </w:tc>
        <w:tc>
          <w:tcPr>
            <w:tcW w:w="4702" w:type="dxa"/>
            <w:shd w:val="clear" w:color="auto" w:fill="D9E1F2"/>
            <w:vAlign w:val="center"/>
          </w:tcPr>
          <w:p w14:paraId="5912ACDE" w14:textId="77777777" w:rsidR="00F4426B" w:rsidRDefault="00F4426B" w:rsidP="00AB7FB1">
            <w:pPr>
              <w:jc w:val="center"/>
            </w:pPr>
            <w:r>
              <w:rPr>
                <w:b/>
                <w:sz w:val="20"/>
              </w:rPr>
              <w:t>Evidence in Project</w:t>
            </w:r>
          </w:p>
        </w:tc>
      </w:tr>
      <w:tr w:rsidR="00F4426B" w14:paraId="6ADA549C" w14:textId="77777777" w:rsidTr="00AB7FB1">
        <w:trPr>
          <w:jc w:val="center"/>
        </w:trPr>
        <w:tc>
          <w:tcPr>
            <w:tcW w:w="4702" w:type="dxa"/>
            <w:vAlign w:val="center"/>
          </w:tcPr>
          <w:p w14:paraId="60ABB710" w14:textId="77777777" w:rsidR="00F4426B" w:rsidRDefault="00F4426B" w:rsidP="00AB7FB1">
            <w:pPr>
              <w:jc w:val="center"/>
            </w:pPr>
            <w:r>
              <w:rPr>
                <w:sz w:val="20"/>
              </w:rPr>
              <w:t>1–2</w:t>
            </w:r>
          </w:p>
        </w:tc>
        <w:tc>
          <w:tcPr>
            <w:tcW w:w="4702" w:type="dxa"/>
            <w:vAlign w:val="center"/>
          </w:tcPr>
          <w:p w14:paraId="369AC73E" w14:textId="77777777" w:rsidR="00F4426B" w:rsidRDefault="00F4426B" w:rsidP="00AB7FB1">
            <w:pPr>
              <w:jc w:val="center"/>
            </w:pPr>
            <w:r>
              <w:rPr>
                <w:sz w:val="20"/>
              </w:rPr>
              <w:t>Centralized browser interface and utility monitoring module</w:t>
            </w:r>
          </w:p>
        </w:tc>
      </w:tr>
      <w:tr w:rsidR="00F4426B" w14:paraId="1FB017E7" w14:textId="77777777" w:rsidTr="00AB7FB1">
        <w:trPr>
          <w:jc w:val="center"/>
        </w:trPr>
        <w:tc>
          <w:tcPr>
            <w:tcW w:w="4702" w:type="dxa"/>
            <w:vAlign w:val="center"/>
          </w:tcPr>
          <w:p w14:paraId="54ECE2A0" w14:textId="77777777" w:rsidR="00F4426B" w:rsidRDefault="00F4426B" w:rsidP="00AB7FB1">
            <w:pPr>
              <w:jc w:val="center"/>
            </w:pPr>
            <w:r>
              <w:rPr>
                <w:sz w:val="20"/>
              </w:rPr>
              <w:t>3–4</w:t>
            </w:r>
          </w:p>
        </w:tc>
        <w:tc>
          <w:tcPr>
            <w:tcW w:w="4702" w:type="dxa"/>
            <w:vAlign w:val="center"/>
          </w:tcPr>
          <w:p w14:paraId="1EBEFB01" w14:textId="77777777" w:rsidR="00F4426B" w:rsidRDefault="00F4426B" w:rsidP="00AB7FB1">
            <w:pPr>
              <w:jc w:val="center"/>
            </w:pPr>
            <w:r>
              <w:rPr>
                <w:sz w:val="20"/>
              </w:rPr>
              <w:t>Water anomaly logic and Alerts interface</w:t>
            </w:r>
          </w:p>
        </w:tc>
      </w:tr>
      <w:tr w:rsidR="00F4426B" w14:paraId="6FA5588E" w14:textId="77777777" w:rsidTr="00AB7FB1">
        <w:trPr>
          <w:jc w:val="center"/>
        </w:trPr>
        <w:tc>
          <w:tcPr>
            <w:tcW w:w="4702" w:type="dxa"/>
            <w:vAlign w:val="center"/>
          </w:tcPr>
          <w:p w14:paraId="4191B7C8" w14:textId="77777777" w:rsidR="00F4426B" w:rsidRDefault="00F4426B" w:rsidP="00AB7FB1">
            <w:pPr>
              <w:jc w:val="center"/>
            </w:pPr>
            <w:r>
              <w:rPr>
                <w:sz w:val="20"/>
              </w:rPr>
              <w:t>5–6</w:t>
            </w:r>
          </w:p>
        </w:tc>
        <w:tc>
          <w:tcPr>
            <w:tcW w:w="4702" w:type="dxa"/>
            <w:vAlign w:val="center"/>
          </w:tcPr>
          <w:p w14:paraId="0E445CB6" w14:textId="77777777" w:rsidR="00F4426B" w:rsidRDefault="00F4426B" w:rsidP="00AB7FB1">
            <w:pPr>
              <w:jc w:val="center"/>
            </w:pPr>
            <w:r>
              <w:rPr>
                <w:sz w:val="20"/>
              </w:rPr>
              <w:t>Hostel efficiency calculation and ranking interface</w:t>
            </w:r>
          </w:p>
        </w:tc>
      </w:tr>
      <w:tr w:rsidR="00F4426B" w14:paraId="5A307449" w14:textId="77777777" w:rsidTr="00AB7FB1">
        <w:trPr>
          <w:jc w:val="center"/>
        </w:trPr>
        <w:tc>
          <w:tcPr>
            <w:tcW w:w="4702" w:type="dxa"/>
            <w:vAlign w:val="center"/>
          </w:tcPr>
          <w:p w14:paraId="35432065" w14:textId="77777777" w:rsidR="00F4426B" w:rsidRDefault="00F4426B" w:rsidP="00AB7FB1">
            <w:pPr>
              <w:jc w:val="center"/>
            </w:pPr>
            <w:r>
              <w:rPr>
                <w:sz w:val="20"/>
              </w:rPr>
              <w:t>7–8</w:t>
            </w:r>
          </w:p>
        </w:tc>
        <w:tc>
          <w:tcPr>
            <w:tcW w:w="4702" w:type="dxa"/>
            <w:vAlign w:val="center"/>
          </w:tcPr>
          <w:p w14:paraId="6B3E903D" w14:textId="77777777" w:rsidR="00F4426B" w:rsidRDefault="00F4426B" w:rsidP="00AB7FB1">
            <w:pPr>
              <w:jc w:val="center"/>
            </w:pPr>
            <w:r>
              <w:rPr>
                <w:sz w:val="20"/>
              </w:rPr>
              <w:t>Spring Boot API architecture and integration testing plan</w:t>
            </w:r>
          </w:p>
        </w:tc>
      </w:tr>
      <w:tr w:rsidR="00F4426B" w14:paraId="11EFAD00" w14:textId="77777777" w:rsidTr="00AB7FB1">
        <w:trPr>
          <w:jc w:val="center"/>
        </w:trPr>
        <w:tc>
          <w:tcPr>
            <w:tcW w:w="4702" w:type="dxa"/>
            <w:vAlign w:val="center"/>
          </w:tcPr>
          <w:p w14:paraId="0FEA05BD" w14:textId="77777777" w:rsidR="00F4426B" w:rsidRDefault="00F4426B" w:rsidP="00AB7FB1">
            <w:pPr>
              <w:jc w:val="center"/>
            </w:pPr>
            <w:r>
              <w:rPr>
                <w:sz w:val="20"/>
              </w:rPr>
              <w:t>9</w:t>
            </w:r>
          </w:p>
        </w:tc>
        <w:tc>
          <w:tcPr>
            <w:tcW w:w="4702" w:type="dxa"/>
            <w:vAlign w:val="center"/>
          </w:tcPr>
          <w:p w14:paraId="1FEAE8BF" w14:textId="77777777" w:rsidR="00F4426B" w:rsidRDefault="00F4426B" w:rsidP="00AB7FB1">
            <w:pPr>
              <w:jc w:val="center"/>
            </w:pPr>
            <w:r>
              <w:rPr>
                <w:sz w:val="20"/>
              </w:rPr>
              <w:t>Dashboard, alerts, rankings and reports</w:t>
            </w:r>
          </w:p>
        </w:tc>
      </w:tr>
    </w:tbl>
    <w:p w14:paraId="32CC82A9" w14:textId="77777777" w:rsidR="00F4426B" w:rsidRDefault="00F4426B" w:rsidP="00F4426B"/>
    <w:p w14:paraId="35776660" w14:textId="68C39893" w:rsidR="00F4426B" w:rsidRDefault="00F4426B" w:rsidP="00F4426B">
      <w:pPr>
        <w:pStyle w:val="Heading2"/>
        <w:jc w:val="left"/>
        <w:rPr>
          <w:sz w:val="24"/>
          <w:szCs w:val="24"/>
        </w:rPr>
      </w:pPr>
      <w:bookmarkStart w:id="68" w:name="_Toc239306613"/>
      <w:r w:rsidRPr="00F4426B">
        <w:rPr>
          <w:sz w:val="24"/>
          <w:szCs w:val="24"/>
        </w:rPr>
        <w:t>1.6 Scope</w:t>
      </w:r>
      <w:bookmarkEnd w:id="68"/>
    </w:p>
    <w:p w14:paraId="3914019B" w14:textId="77777777" w:rsidR="00F4426B" w:rsidRPr="00F4426B" w:rsidRDefault="00F4426B" w:rsidP="00F4426B">
      <w:pPr>
        <w:pStyle w:val="Heading2"/>
        <w:jc w:val="left"/>
        <w:rPr>
          <w:sz w:val="24"/>
          <w:szCs w:val="24"/>
        </w:rPr>
      </w:pPr>
    </w:p>
    <w:p w14:paraId="7F22BAFC" w14:textId="77777777" w:rsidR="00F4426B" w:rsidRDefault="00F4426B" w:rsidP="00F4426B">
      <w:pPr>
        <w:jc w:val="both"/>
      </w:pPr>
      <w:r>
        <w:rPr>
          <w:sz w:val="24"/>
        </w:rPr>
        <w:t>The scope is deliberately bounded to the three defined software modules. This boundary prevents the current prototype from being represented as a full IoT infrastructure or production utility-management platform. Future sensor integration, advanced analytics and mobile access are treated as extension paths rather than current claims.</w:t>
      </w:r>
    </w:p>
    <w:p w14:paraId="726C3F6B" w14:textId="77777777" w:rsidR="00F4426B" w:rsidRDefault="00F4426B" w:rsidP="00F4426B">
      <w:pPr>
        <w:jc w:val="both"/>
      </w:pPr>
      <w:r>
        <w:rPr>
          <w:sz w:val="24"/>
        </w:rPr>
        <w:t>Included scope: browser-based access, utility data entry and monitoring, water-usage anomaly detection, alert generation, energy-efficiency comparison, hostel rankings, dashboard/report outputs, Spring Boot backend processing and functional/integration testing.</w:t>
      </w:r>
    </w:p>
    <w:p w14:paraId="3DC9DF09" w14:textId="77777777" w:rsidR="00F4426B" w:rsidRDefault="00F4426B" w:rsidP="00F4426B">
      <w:pPr>
        <w:jc w:val="both"/>
      </w:pPr>
      <w:r>
        <w:rPr>
          <w:sz w:val="24"/>
        </w:rPr>
        <w:t>Excluded scope: direct real-time IoT sensor integration, machine-learning-based anomaly detection, dedicated mobile application, physical control of campus utilities and large-scale deployment benchmarking. These are treated as future enhancement areas in the project plan.</w:t>
      </w:r>
    </w:p>
    <w:p w14:paraId="047E3D28" w14:textId="77777777" w:rsidR="00F4426B" w:rsidRDefault="00F4426B" w:rsidP="00F4426B">
      <w:pPr>
        <w:jc w:val="both"/>
      </w:pPr>
      <w:r>
        <w:rPr>
          <w:sz w:val="24"/>
        </w:rPr>
        <w:t>Assumptions include availability of valid utility readings, browser access for authorized users and availability of backend services for API operations. The anomaly-detection outcome depends on the available water-usage data and the selected detection logic.</w:t>
      </w:r>
    </w:p>
    <w:p w14:paraId="35CF1085" w14:textId="0CCE1A31" w:rsidR="00F4426B" w:rsidRDefault="00F4426B" w:rsidP="00F4426B">
      <w:pPr>
        <w:pStyle w:val="Heading2"/>
        <w:jc w:val="left"/>
        <w:rPr>
          <w:sz w:val="24"/>
          <w:szCs w:val="24"/>
        </w:rPr>
      </w:pPr>
      <w:bookmarkStart w:id="69" w:name="_Toc239306614"/>
      <w:r w:rsidRPr="00F4426B">
        <w:rPr>
          <w:sz w:val="24"/>
          <w:szCs w:val="24"/>
        </w:rPr>
        <w:t>1.7 Expected Engineering Outcome</w:t>
      </w:r>
      <w:bookmarkEnd w:id="69"/>
    </w:p>
    <w:p w14:paraId="09B22B33" w14:textId="77777777" w:rsidR="00F4426B" w:rsidRPr="00F4426B" w:rsidRDefault="00F4426B" w:rsidP="00F4426B">
      <w:pPr>
        <w:pStyle w:val="Heading2"/>
        <w:jc w:val="left"/>
        <w:rPr>
          <w:sz w:val="24"/>
          <w:szCs w:val="24"/>
        </w:rPr>
      </w:pPr>
    </w:p>
    <w:p w14:paraId="739E9694" w14:textId="77777777" w:rsidR="00F4426B" w:rsidRDefault="00F4426B" w:rsidP="00F4426B">
      <w:pPr>
        <w:jc w:val="both"/>
      </w:pPr>
      <w:r>
        <w:rPr>
          <w:sz w:val="24"/>
        </w:rPr>
        <w:t>The expected outcome is an integrated prototype that demonstrates a complete path from user interaction to backend processing and useful output. The engineering outcome is therefore evaluated at both module level and system level, with emphasis on maintainability, clear data flow and functional integration.</w:t>
      </w:r>
    </w:p>
    <w:p w14:paraId="26039D49" w14:textId="77777777" w:rsidR="00F4426B" w:rsidRDefault="00F4426B" w:rsidP="00F4426B">
      <w:pPr>
        <w:jc w:val="both"/>
      </w:pPr>
      <w:r>
        <w:rPr>
          <w:sz w:val="24"/>
        </w:rPr>
        <w:t xml:space="preserve">The expected engineering outcome is a working web application prototype that combines three modules in a single architecture. Module 1 provides utility monitoring, Module 2 provides leak detection and anomaly alerts, and Module 3 provides gamified energy competition. The final system is intended to improve visibility of campus resources, surface abnormal water consumption and encourage energy-efficient </w:t>
      </w:r>
      <w:proofErr w:type="spellStart"/>
      <w:r>
        <w:rPr>
          <w:sz w:val="24"/>
        </w:rPr>
        <w:t>behaviour</w:t>
      </w:r>
      <w:proofErr w:type="spellEnd"/>
      <w:r>
        <w:rPr>
          <w:sz w:val="24"/>
        </w:rPr>
        <w:t>.</w:t>
      </w:r>
    </w:p>
    <w:p w14:paraId="3209D433" w14:textId="77777777" w:rsidR="00F4426B" w:rsidRDefault="00F4426B">
      <w:pPr>
        <w:pStyle w:val="ListParagraph"/>
        <w:rPr>
          <w:sz w:val="24"/>
        </w:rPr>
      </w:pPr>
    </w:p>
    <w:p w14:paraId="7081EC89" w14:textId="77777777" w:rsidR="00F4426B" w:rsidRPr="00F4426B" w:rsidRDefault="00F4426B" w:rsidP="00F4426B">
      <w:pPr>
        <w:rPr>
          <w:b/>
          <w:bCs/>
          <w:sz w:val="24"/>
        </w:rPr>
      </w:pPr>
      <w:r w:rsidRPr="00F4426B">
        <w:rPr>
          <w:b/>
          <w:bCs/>
          <w:sz w:val="24"/>
        </w:rPr>
        <w:t>1.8 Proposed Module Workflow</w:t>
      </w:r>
    </w:p>
    <w:p w14:paraId="435C3057" w14:textId="77777777" w:rsidR="00F4426B" w:rsidRPr="00F4426B" w:rsidRDefault="00F4426B" w:rsidP="00F4426B">
      <w:pPr>
        <w:rPr>
          <w:b/>
          <w:bCs/>
          <w:sz w:val="24"/>
        </w:rPr>
      </w:pPr>
    </w:p>
    <w:p w14:paraId="42B75B16" w14:textId="77777777" w:rsidR="00F4426B" w:rsidRPr="00F4426B" w:rsidRDefault="00F4426B" w:rsidP="00F4426B">
      <w:pPr>
        <w:rPr>
          <w:sz w:val="24"/>
        </w:rPr>
      </w:pPr>
      <w:r w:rsidRPr="00F4426B">
        <w:rPr>
          <w:sz w:val="24"/>
        </w:rPr>
        <w:t>The basic workflow of the individual module can be represented as:</w:t>
      </w:r>
    </w:p>
    <w:p w14:paraId="0F2E40E6" w14:textId="77777777" w:rsidR="00F4426B" w:rsidRPr="00F4426B" w:rsidRDefault="00F4426B" w:rsidP="00F4426B">
      <w:pPr>
        <w:rPr>
          <w:sz w:val="24"/>
        </w:rPr>
      </w:pPr>
    </w:p>
    <w:p w14:paraId="7C7C6C3A" w14:textId="77777777" w:rsidR="00F4426B" w:rsidRPr="00F4426B" w:rsidRDefault="00F4426B" w:rsidP="00F4426B">
      <w:pPr>
        <w:rPr>
          <w:sz w:val="24"/>
        </w:rPr>
      </w:pPr>
      <w:r w:rsidRPr="00F4426B">
        <w:rPr>
          <w:sz w:val="24"/>
        </w:rPr>
        <w:t>Water-Usage Data → Data Processing → Expected Usage Comparison → Anomaly Detection → Anomaly Flag → Alert Generation → Monitoring / Corrective Action</w:t>
      </w:r>
    </w:p>
    <w:p w14:paraId="4C50E182" w14:textId="77777777" w:rsidR="00F4426B" w:rsidRPr="00F4426B" w:rsidRDefault="00F4426B" w:rsidP="00F4426B">
      <w:pPr>
        <w:rPr>
          <w:sz w:val="24"/>
        </w:rPr>
      </w:pPr>
    </w:p>
    <w:p w14:paraId="55E81C8E" w14:textId="77777777" w:rsidR="00F4426B" w:rsidRPr="00F4426B" w:rsidRDefault="00F4426B" w:rsidP="00F4426B">
      <w:pPr>
        <w:rPr>
          <w:sz w:val="24"/>
        </w:rPr>
      </w:pPr>
      <w:r w:rsidRPr="00F4426B">
        <w:rPr>
          <w:sz w:val="24"/>
        </w:rPr>
        <w:t>The process begins with water-consumption information available to the system. The data is processed and evaluated against the expected usage condition. If the difference is within the acceptable range, the consumption is treated as normal. If a significant deviation is identified, the module marks the condition as anomalous and generates an appropriate alert.</w:t>
      </w:r>
    </w:p>
    <w:p w14:paraId="449C55BE" w14:textId="77777777" w:rsidR="00F4426B" w:rsidRPr="00F4426B" w:rsidRDefault="00F4426B" w:rsidP="00F4426B">
      <w:pPr>
        <w:rPr>
          <w:sz w:val="24"/>
        </w:rPr>
      </w:pPr>
    </w:p>
    <w:p w14:paraId="655EACA2" w14:textId="77777777" w:rsidR="00F4426B" w:rsidRDefault="00F4426B" w:rsidP="00F4426B">
      <w:pPr>
        <w:rPr>
          <w:sz w:val="24"/>
        </w:rPr>
      </w:pPr>
      <w:r w:rsidRPr="00F4426B">
        <w:rPr>
          <w:sz w:val="24"/>
        </w:rPr>
        <w:t>This workflow enables the system to transform raw consumption information into actionable monitoring information.</w:t>
      </w:r>
    </w:p>
    <w:p w14:paraId="4ABAC3B7" w14:textId="77777777" w:rsidR="00F4426B" w:rsidRDefault="00F4426B" w:rsidP="00F4426B">
      <w:pPr>
        <w:rPr>
          <w:sz w:val="24"/>
        </w:rPr>
      </w:pPr>
    </w:p>
    <w:p w14:paraId="7D6B3376" w14:textId="77777777" w:rsidR="00F4426B" w:rsidRDefault="00F4426B" w:rsidP="00F4426B">
      <w:pPr>
        <w:rPr>
          <w:sz w:val="24"/>
        </w:rPr>
      </w:pPr>
    </w:p>
    <w:p w14:paraId="2ADC4680" w14:textId="77777777" w:rsidR="00F4426B" w:rsidRDefault="00F4426B" w:rsidP="00F4426B">
      <w:pPr>
        <w:rPr>
          <w:sz w:val="24"/>
        </w:rPr>
      </w:pPr>
    </w:p>
    <w:p w14:paraId="333B0B12" w14:textId="77777777" w:rsidR="00F4426B" w:rsidRDefault="00F4426B" w:rsidP="00F4426B">
      <w:pPr>
        <w:rPr>
          <w:sz w:val="24"/>
        </w:rPr>
      </w:pPr>
    </w:p>
    <w:p w14:paraId="4040E53C" w14:textId="77777777" w:rsidR="00F4426B" w:rsidRDefault="00F4426B" w:rsidP="00F4426B">
      <w:pPr>
        <w:rPr>
          <w:sz w:val="24"/>
        </w:rPr>
      </w:pPr>
    </w:p>
    <w:p w14:paraId="66E0A870" w14:textId="77777777" w:rsidR="00F4426B" w:rsidRDefault="00F4426B" w:rsidP="00F4426B">
      <w:pPr>
        <w:rPr>
          <w:sz w:val="24"/>
        </w:rPr>
      </w:pPr>
    </w:p>
    <w:p w14:paraId="14BBA93A" w14:textId="77777777" w:rsidR="00F4426B" w:rsidRDefault="00F4426B" w:rsidP="00F4426B">
      <w:pPr>
        <w:rPr>
          <w:b/>
          <w:bCs/>
          <w:sz w:val="24"/>
          <w:lang w:val="en-IN"/>
        </w:rPr>
      </w:pPr>
      <w:r w:rsidRPr="00F4426B">
        <w:rPr>
          <w:b/>
          <w:bCs/>
          <w:sz w:val="24"/>
          <w:lang w:val="en-IN"/>
        </w:rPr>
        <w:t>1.9 Chapter Summary</w:t>
      </w:r>
    </w:p>
    <w:p w14:paraId="1B721B22" w14:textId="77777777" w:rsidR="00F4426B" w:rsidRPr="00F4426B" w:rsidRDefault="00F4426B" w:rsidP="00F4426B">
      <w:pPr>
        <w:rPr>
          <w:b/>
          <w:bCs/>
          <w:sz w:val="24"/>
          <w:lang w:val="en-IN"/>
        </w:rPr>
      </w:pPr>
    </w:p>
    <w:p w14:paraId="7E57C293" w14:textId="77777777" w:rsidR="00F4426B" w:rsidRPr="00F4426B" w:rsidRDefault="00F4426B" w:rsidP="00F4426B">
      <w:pPr>
        <w:rPr>
          <w:sz w:val="24"/>
          <w:lang w:val="en-IN"/>
        </w:rPr>
      </w:pPr>
      <w:r w:rsidRPr="00F4426B">
        <w:rPr>
          <w:sz w:val="24"/>
          <w:lang w:val="en-IN"/>
        </w:rPr>
        <w:t xml:space="preserve">This chapter introduced the </w:t>
      </w:r>
      <w:r w:rsidRPr="00F4426B">
        <w:rPr>
          <w:b/>
          <w:bCs/>
          <w:sz w:val="24"/>
          <w:lang w:val="en-IN"/>
        </w:rPr>
        <w:t>Cross-Utility Smart Campus Resource Monitor</w:t>
      </w:r>
      <w:r w:rsidRPr="00F4426B">
        <w:rPr>
          <w:sz w:val="24"/>
          <w:lang w:val="en-IN"/>
        </w:rPr>
        <w:t xml:space="preserve"> and explained the engineering problem addressed by </w:t>
      </w:r>
      <w:r w:rsidRPr="00F4426B">
        <w:rPr>
          <w:b/>
          <w:bCs/>
          <w:sz w:val="24"/>
          <w:lang w:val="en-IN"/>
        </w:rPr>
        <w:t>Module 2: Leak Detection &amp; Anomaly Alert</w:t>
      </w:r>
      <w:r w:rsidRPr="00F4426B">
        <w:rPr>
          <w:sz w:val="24"/>
          <w:lang w:val="en-IN"/>
        </w:rPr>
        <w:t>. The chapter discussed the problem of identifying abnormal water consumption, defined the aim and objectives of the module, and established its scope.</w:t>
      </w:r>
    </w:p>
    <w:p w14:paraId="07D07D90" w14:textId="77777777" w:rsidR="00F4426B" w:rsidRDefault="00F4426B" w:rsidP="00F4426B">
      <w:pPr>
        <w:rPr>
          <w:sz w:val="24"/>
          <w:lang w:val="en-IN"/>
        </w:rPr>
      </w:pPr>
      <w:r w:rsidRPr="00F4426B">
        <w:rPr>
          <w:sz w:val="24"/>
          <w:lang w:val="en-IN"/>
        </w:rPr>
        <w:t>The proposed module uses water-consumption information to identify significant deviations from expected usage and generate anomaly alerts. The following chapters discuss the existing solutions, engineering design, implementation methodology, testing, results, and future improvements of the module.</w:t>
      </w:r>
    </w:p>
    <w:p w14:paraId="668ED4DA" w14:textId="77777777" w:rsidR="00F4426B" w:rsidRDefault="00F4426B" w:rsidP="00F4426B">
      <w:pPr>
        <w:rPr>
          <w:sz w:val="24"/>
          <w:lang w:val="en-IN"/>
        </w:rPr>
      </w:pPr>
    </w:p>
    <w:p w14:paraId="6131B913" w14:textId="77777777" w:rsidR="00F4426B" w:rsidRDefault="00F4426B" w:rsidP="00F4426B">
      <w:pPr>
        <w:rPr>
          <w:sz w:val="24"/>
          <w:lang w:val="en-IN"/>
        </w:rPr>
      </w:pPr>
    </w:p>
    <w:p w14:paraId="55C4DDB2" w14:textId="77777777" w:rsidR="00F4426B" w:rsidRDefault="00F4426B" w:rsidP="00F4426B">
      <w:pPr>
        <w:rPr>
          <w:sz w:val="24"/>
          <w:lang w:val="en-IN"/>
        </w:rPr>
      </w:pPr>
    </w:p>
    <w:p w14:paraId="6AD4DA1B" w14:textId="77777777" w:rsidR="00F4426B" w:rsidRDefault="00F4426B" w:rsidP="00F4426B">
      <w:pPr>
        <w:rPr>
          <w:sz w:val="24"/>
          <w:lang w:val="en-IN"/>
        </w:rPr>
      </w:pPr>
    </w:p>
    <w:p w14:paraId="23711257" w14:textId="77777777" w:rsidR="00F4426B" w:rsidRDefault="00F4426B" w:rsidP="00F4426B">
      <w:pPr>
        <w:rPr>
          <w:sz w:val="24"/>
          <w:lang w:val="en-IN"/>
        </w:rPr>
      </w:pPr>
    </w:p>
    <w:p w14:paraId="03D61ECC" w14:textId="77777777" w:rsidR="00F4426B" w:rsidRDefault="00F4426B" w:rsidP="00F4426B">
      <w:pPr>
        <w:rPr>
          <w:sz w:val="24"/>
          <w:lang w:val="en-IN"/>
        </w:rPr>
      </w:pPr>
    </w:p>
    <w:p w14:paraId="5DD03D02" w14:textId="77777777" w:rsidR="00F4426B" w:rsidRDefault="00F4426B" w:rsidP="00F4426B">
      <w:pPr>
        <w:rPr>
          <w:sz w:val="24"/>
          <w:lang w:val="en-IN"/>
        </w:rPr>
      </w:pPr>
    </w:p>
    <w:p w14:paraId="4FC2098C" w14:textId="77777777" w:rsidR="00F4426B" w:rsidRDefault="00F4426B" w:rsidP="00F4426B">
      <w:pPr>
        <w:rPr>
          <w:sz w:val="24"/>
          <w:lang w:val="en-IN"/>
        </w:rPr>
      </w:pPr>
    </w:p>
    <w:p w14:paraId="14A265C9" w14:textId="77777777" w:rsidR="00F4426B" w:rsidRDefault="00F4426B" w:rsidP="00F4426B">
      <w:pPr>
        <w:rPr>
          <w:sz w:val="24"/>
          <w:lang w:val="en-IN"/>
        </w:rPr>
      </w:pPr>
    </w:p>
    <w:p w14:paraId="4A7BD352" w14:textId="77777777" w:rsidR="00F4426B" w:rsidRDefault="00F4426B" w:rsidP="00F4426B">
      <w:pPr>
        <w:rPr>
          <w:sz w:val="24"/>
          <w:lang w:val="en-IN"/>
        </w:rPr>
      </w:pPr>
    </w:p>
    <w:p w14:paraId="04527351" w14:textId="77777777" w:rsidR="00F4426B" w:rsidRDefault="00F4426B" w:rsidP="00F4426B">
      <w:pPr>
        <w:rPr>
          <w:sz w:val="24"/>
          <w:lang w:val="en-IN"/>
        </w:rPr>
      </w:pPr>
    </w:p>
    <w:p w14:paraId="31E78C40" w14:textId="77777777" w:rsidR="00F4426B" w:rsidRDefault="00F4426B" w:rsidP="00F4426B">
      <w:pPr>
        <w:rPr>
          <w:sz w:val="24"/>
          <w:lang w:val="en-IN"/>
        </w:rPr>
      </w:pPr>
    </w:p>
    <w:p w14:paraId="58382A4A" w14:textId="77777777" w:rsidR="00F4426B" w:rsidRDefault="00F4426B" w:rsidP="00F4426B">
      <w:pPr>
        <w:rPr>
          <w:sz w:val="24"/>
          <w:lang w:val="en-IN"/>
        </w:rPr>
      </w:pPr>
    </w:p>
    <w:p w14:paraId="14F40E16" w14:textId="77777777" w:rsidR="00F4426B" w:rsidRDefault="00F4426B" w:rsidP="00F4426B">
      <w:pPr>
        <w:rPr>
          <w:sz w:val="24"/>
          <w:lang w:val="en-IN"/>
        </w:rPr>
      </w:pPr>
    </w:p>
    <w:p w14:paraId="62647DC8" w14:textId="77777777" w:rsidR="00F4426B" w:rsidRDefault="00F4426B" w:rsidP="00F4426B">
      <w:pPr>
        <w:rPr>
          <w:sz w:val="24"/>
          <w:lang w:val="en-IN"/>
        </w:rPr>
      </w:pPr>
    </w:p>
    <w:p w14:paraId="0E1C8E5B" w14:textId="77777777" w:rsidR="00F4426B" w:rsidRDefault="00F4426B" w:rsidP="00F4426B">
      <w:pPr>
        <w:rPr>
          <w:sz w:val="24"/>
          <w:lang w:val="en-IN"/>
        </w:rPr>
      </w:pPr>
    </w:p>
    <w:p w14:paraId="7A3638BA" w14:textId="77777777" w:rsidR="00F4426B" w:rsidRDefault="00F4426B" w:rsidP="00F4426B">
      <w:pPr>
        <w:rPr>
          <w:sz w:val="24"/>
          <w:lang w:val="en-IN"/>
        </w:rPr>
      </w:pPr>
    </w:p>
    <w:p w14:paraId="4ED66F5D" w14:textId="77777777" w:rsidR="00F4426B" w:rsidRDefault="00F4426B" w:rsidP="00F4426B">
      <w:pPr>
        <w:rPr>
          <w:sz w:val="24"/>
          <w:lang w:val="en-IN"/>
        </w:rPr>
      </w:pPr>
    </w:p>
    <w:p w14:paraId="7786FAF4" w14:textId="77777777" w:rsidR="00F4426B" w:rsidRDefault="00F4426B" w:rsidP="00F4426B">
      <w:pPr>
        <w:rPr>
          <w:sz w:val="24"/>
          <w:lang w:val="en-IN"/>
        </w:rPr>
      </w:pPr>
    </w:p>
    <w:p w14:paraId="5D4BA7F1" w14:textId="77777777" w:rsidR="00F4426B" w:rsidRDefault="00F4426B" w:rsidP="00F4426B">
      <w:pPr>
        <w:rPr>
          <w:sz w:val="24"/>
          <w:lang w:val="en-IN"/>
        </w:rPr>
      </w:pPr>
    </w:p>
    <w:p w14:paraId="752F3D43" w14:textId="77777777" w:rsidR="00F4426B" w:rsidRDefault="00F4426B" w:rsidP="00F4426B">
      <w:pPr>
        <w:rPr>
          <w:sz w:val="24"/>
          <w:lang w:val="en-IN"/>
        </w:rPr>
      </w:pPr>
    </w:p>
    <w:p w14:paraId="43868862" w14:textId="77777777" w:rsidR="00F4426B" w:rsidRDefault="00F4426B" w:rsidP="00F4426B">
      <w:pPr>
        <w:rPr>
          <w:sz w:val="24"/>
          <w:lang w:val="en-IN"/>
        </w:rPr>
      </w:pPr>
    </w:p>
    <w:p w14:paraId="59916CD1" w14:textId="77777777" w:rsidR="00F4426B" w:rsidRDefault="00F4426B" w:rsidP="00F4426B">
      <w:pPr>
        <w:rPr>
          <w:sz w:val="24"/>
          <w:lang w:val="en-IN"/>
        </w:rPr>
      </w:pPr>
    </w:p>
    <w:p w14:paraId="4DDD6C3A" w14:textId="77777777" w:rsidR="00F4426B" w:rsidRDefault="00F4426B" w:rsidP="00F4426B">
      <w:pPr>
        <w:rPr>
          <w:sz w:val="24"/>
          <w:lang w:val="en-IN"/>
        </w:rPr>
      </w:pPr>
    </w:p>
    <w:p w14:paraId="54064AF6" w14:textId="77777777" w:rsidR="00F4426B" w:rsidRDefault="00F4426B" w:rsidP="00F4426B">
      <w:pPr>
        <w:rPr>
          <w:sz w:val="24"/>
          <w:lang w:val="en-IN"/>
        </w:rPr>
      </w:pPr>
    </w:p>
    <w:p w14:paraId="33E59523" w14:textId="77777777" w:rsidR="00F4426B" w:rsidRDefault="00F4426B" w:rsidP="00F4426B">
      <w:pPr>
        <w:rPr>
          <w:sz w:val="24"/>
          <w:lang w:val="en-IN"/>
        </w:rPr>
      </w:pPr>
    </w:p>
    <w:p w14:paraId="0A0EE82F" w14:textId="77777777" w:rsidR="00F4426B" w:rsidRDefault="00F4426B" w:rsidP="00F4426B">
      <w:pPr>
        <w:rPr>
          <w:sz w:val="24"/>
          <w:lang w:val="en-IN"/>
        </w:rPr>
      </w:pPr>
    </w:p>
    <w:p w14:paraId="5E2504E7" w14:textId="77777777" w:rsidR="00F4426B" w:rsidRDefault="00F4426B" w:rsidP="00F4426B">
      <w:pPr>
        <w:rPr>
          <w:sz w:val="24"/>
          <w:lang w:val="en-IN"/>
        </w:rPr>
      </w:pPr>
    </w:p>
    <w:p w14:paraId="43EDADF0" w14:textId="77777777" w:rsidR="00F4426B" w:rsidRDefault="00F4426B" w:rsidP="00F4426B">
      <w:pPr>
        <w:rPr>
          <w:sz w:val="24"/>
          <w:lang w:val="en-IN"/>
        </w:rPr>
      </w:pPr>
    </w:p>
    <w:p w14:paraId="1E47C7A5" w14:textId="77777777" w:rsidR="00F4426B" w:rsidRDefault="00F4426B" w:rsidP="00F4426B">
      <w:pPr>
        <w:rPr>
          <w:sz w:val="24"/>
          <w:lang w:val="en-IN"/>
        </w:rPr>
      </w:pPr>
    </w:p>
    <w:p w14:paraId="467C8C43" w14:textId="77777777" w:rsidR="00F4426B" w:rsidRDefault="00F4426B" w:rsidP="00F4426B">
      <w:pPr>
        <w:rPr>
          <w:sz w:val="24"/>
          <w:lang w:val="en-IN"/>
        </w:rPr>
      </w:pPr>
    </w:p>
    <w:p w14:paraId="187C29B6" w14:textId="77777777" w:rsidR="00F4426B" w:rsidRDefault="00F4426B" w:rsidP="00F4426B">
      <w:pPr>
        <w:rPr>
          <w:sz w:val="24"/>
          <w:lang w:val="en-IN"/>
        </w:rPr>
      </w:pPr>
    </w:p>
    <w:p w14:paraId="6506A05E" w14:textId="77777777" w:rsidR="00F4426B" w:rsidRDefault="00F4426B" w:rsidP="00F4426B">
      <w:pPr>
        <w:rPr>
          <w:sz w:val="24"/>
          <w:lang w:val="en-IN"/>
        </w:rPr>
      </w:pPr>
    </w:p>
    <w:p w14:paraId="0D78042B" w14:textId="77777777" w:rsidR="00F4426B" w:rsidRDefault="00F4426B" w:rsidP="00F4426B">
      <w:pPr>
        <w:rPr>
          <w:sz w:val="24"/>
          <w:lang w:val="en-IN"/>
        </w:rPr>
      </w:pPr>
    </w:p>
    <w:p w14:paraId="7147F60C" w14:textId="77777777" w:rsidR="00F4426B" w:rsidRDefault="00F4426B" w:rsidP="00F4426B">
      <w:pPr>
        <w:rPr>
          <w:sz w:val="24"/>
          <w:lang w:val="en-IN"/>
        </w:rPr>
      </w:pPr>
    </w:p>
    <w:p w14:paraId="3B2B479E" w14:textId="77777777" w:rsidR="00F4426B" w:rsidRDefault="00F4426B" w:rsidP="00F4426B">
      <w:pPr>
        <w:rPr>
          <w:sz w:val="24"/>
          <w:lang w:val="en-IN"/>
        </w:rPr>
      </w:pPr>
    </w:p>
    <w:p w14:paraId="413E68B3" w14:textId="77777777" w:rsidR="00F4426B" w:rsidRDefault="00F4426B" w:rsidP="00F4426B">
      <w:pPr>
        <w:rPr>
          <w:sz w:val="24"/>
          <w:lang w:val="en-IN"/>
        </w:rPr>
      </w:pPr>
    </w:p>
    <w:p w14:paraId="40857EB8" w14:textId="77777777" w:rsidR="00F4426B" w:rsidRDefault="00F4426B" w:rsidP="00F4426B">
      <w:pPr>
        <w:rPr>
          <w:sz w:val="24"/>
          <w:lang w:val="en-IN"/>
        </w:rPr>
      </w:pPr>
    </w:p>
    <w:p w14:paraId="2FA34D0B" w14:textId="77777777" w:rsidR="00F4426B" w:rsidRDefault="00F4426B" w:rsidP="00F4426B">
      <w:pPr>
        <w:rPr>
          <w:sz w:val="24"/>
          <w:lang w:val="en-IN"/>
        </w:rPr>
      </w:pPr>
    </w:p>
    <w:p w14:paraId="7EF14BB5" w14:textId="77777777" w:rsidR="00F4426B" w:rsidRDefault="00F4426B" w:rsidP="00F4426B">
      <w:pPr>
        <w:rPr>
          <w:sz w:val="24"/>
          <w:lang w:val="en-IN"/>
        </w:rPr>
      </w:pPr>
    </w:p>
    <w:p w14:paraId="2F744E4F" w14:textId="77777777" w:rsidR="00F4426B" w:rsidRDefault="00F4426B" w:rsidP="00F4426B">
      <w:pPr>
        <w:rPr>
          <w:sz w:val="24"/>
          <w:lang w:val="en-IN"/>
        </w:rPr>
      </w:pPr>
    </w:p>
    <w:p w14:paraId="6B9176CC" w14:textId="77777777" w:rsidR="00F4426B" w:rsidRDefault="00F4426B" w:rsidP="00F4426B">
      <w:pPr>
        <w:rPr>
          <w:sz w:val="24"/>
          <w:lang w:val="en-IN"/>
        </w:rPr>
      </w:pPr>
    </w:p>
    <w:p w14:paraId="5528DC04" w14:textId="77777777" w:rsidR="00F4426B" w:rsidRDefault="00F4426B" w:rsidP="00F4426B">
      <w:pPr>
        <w:rPr>
          <w:sz w:val="24"/>
          <w:lang w:val="en-IN"/>
        </w:rPr>
      </w:pPr>
    </w:p>
    <w:p w14:paraId="1DC3816C" w14:textId="77777777" w:rsidR="00F4426B" w:rsidRDefault="00F4426B" w:rsidP="00F4426B">
      <w:pPr>
        <w:rPr>
          <w:sz w:val="24"/>
          <w:lang w:val="en-IN"/>
        </w:rPr>
      </w:pPr>
    </w:p>
    <w:p w14:paraId="39B12A62" w14:textId="77777777" w:rsidR="00F4426B" w:rsidRDefault="00F4426B" w:rsidP="00F4426B">
      <w:pPr>
        <w:jc w:val="center"/>
      </w:pPr>
      <w:r>
        <w:rPr>
          <w:b/>
          <w:sz w:val="28"/>
        </w:rPr>
        <w:lastRenderedPageBreak/>
        <w:t>CHAPTER 2</w:t>
      </w:r>
    </w:p>
    <w:p w14:paraId="5CB3C1EC" w14:textId="77777777" w:rsidR="00F4426B" w:rsidRDefault="00F4426B" w:rsidP="00F4426B">
      <w:pPr>
        <w:jc w:val="center"/>
      </w:pPr>
      <w:r>
        <w:rPr>
          <w:b/>
          <w:sz w:val="28"/>
        </w:rPr>
        <w:t>LITERATURE REVIEW AND EXISTING SOLUTIONS</w:t>
      </w:r>
    </w:p>
    <w:p w14:paraId="35FD2C1A" w14:textId="77777777" w:rsidR="00F4426B" w:rsidRDefault="00F4426B" w:rsidP="00F4426B">
      <w:pPr>
        <w:rPr>
          <w:sz w:val="24"/>
          <w:lang w:val="en-IN"/>
        </w:rPr>
      </w:pPr>
    </w:p>
    <w:p w14:paraId="2D95CB85" w14:textId="77777777" w:rsidR="00F4426B" w:rsidRPr="00F4426B" w:rsidRDefault="00F4426B" w:rsidP="00F4426B">
      <w:pPr>
        <w:rPr>
          <w:b/>
          <w:bCs/>
          <w:sz w:val="24"/>
          <w:lang w:val="en-IN"/>
        </w:rPr>
      </w:pPr>
      <w:r w:rsidRPr="00F4426B">
        <w:rPr>
          <w:b/>
          <w:bCs/>
          <w:sz w:val="24"/>
          <w:lang w:val="en-IN"/>
        </w:rPr>
        <w:t>2.1 Review Method</w:t>
      </w:r>
    </w:p>
    <w:p w14:paraId="66AD7518" w14:textId="77777777" w:rsidR="00F4426B" w:rsidRPr="00F4426B" w:rsidRDefault="00F4426B" w:rsidP="00F4426B">
      <w:pPr>
        <w:jc w:val="both"/>
        <w:rPr>
          <w:sz w:val="24"/>
          <w:lang w:val="en-IN"/>
        </w:rPr>
      </w:pPr>
      <w:r w:rsidRPr="00F4426B">
        <w:rPr>
          <w:sz w:val="24"/>
          <w:lang w:val="en-IN"/>
        </w:rPr>
        <w:t xml:space="preserve">The literature review for the </w:t>
      </w:r>
      <w:r w:rsidRPr="00F4426B">
        <w:rPr>
          <w:b/>
          <w:bCs/>
          <w:sz w:val="24"/>
          <w:lang w:val="en-IN"/>
        </w:rPr>
        <w:t>Leak Detection &amp; Anomaly Alert Module</w:t>
      </w:r>
      <w:r w:rsidRPr="00F4426B">
        <w:rPr>
          <w:sz w:val="24"/>
          <w:lang w:val="en-IN"/>
        </w:rPr>
        <w:t xml:space="preserve"> focuses on existing approaches used for water-consumption monitoring, abnormal usage identification, water-leak detection, and alert generation. The purpose of the review is to understand how existing systems identify unusual water usage and to determine the requirements for developing a suitable software-based anomaly-detection mechanism for a smart campus environment.</w:t>
      </w:r>
    </w:p>
    <w:p w14:paraId="27721A5F" w14:textId="77777777" w:rsidR="00F4426B" w:rsidRPr="00F4426B" w:rsidRDefault="00F4426B" w:rsidP="00F4426B">
      <w:pPr>
        <w:jc w:val="both"/>
        <w:rPr>
          <w:sz w:val="24"/>
          <w:lang w:val="en-IN"/>
        </w:rPr>
      </w:pPr>
      <w:r w:rsidRPr="00F4426B">
        <w:rPr>
          <w:sz w:val="24"/>
          <w:lang w:val="en-IN"/>
        </w:rPr>
        <w:t xml:space="preserve">The reviewed approaches are considered based on their </w:t>
      </w:r>
      <w:r w:rsidRPr="00F4426B">
        <w:rPr>
          <w:b/>
          <w:bCs/>
          <w:sz w:val="24"/>
          <w:lang w:val="en-IN"/>
        </w:rPr>
        <w:t>monitoring method, anomaly-detection capability, automation level, alert mechanism, implementation requirements, and suitability for campus-level resource management</w:t>
      </w:r>
      <w:r w:rsidRPr="00F4426B">
        <w:rPr>
          <w:sz w:val="24"/>
          <w:lang w:val="en-IN"/>
        </w:rPr>
        <w:t>.</w:t>
      </w:r>
    </w:p>
    <w:p w14:paraId="5F6A83A1" w14:textId="77777777" w:rsidR="00F4426B" w:rsidRPr="00F4426B" w:rsidRDefault="00F4426B" w:rsidP="00F4426B">
      <w:pPr>
        <w:jc w:val="both"/>
        <w:rPr>
          <w:sz w:val="24"/>
          <w:lang w:val="en-IN"/>
        </w:rPr>
      </w:pPr>
      <w:r w:rsidRPr="00F4426B">
        <w:rPr>
          <w:sz w:val="24"/>
          <w:lang w:val="en-IN"/>
        </w:rPr>
        <w:t>The major areas considered during the review include:</w:t>
      </w:r>
    </w:p>
    <w:p w14:paraId="14489E85" w14:textId="77777777" w:rsidR="00F4426B" w:rsidRPr="00F4426B" w:rsidRDefault="00F4426B" w:rsidP="00F4426B">
      <w:pPr>
        <w:numPr>
          <w:ilvl w:val="0"/>
          <w:numId w:val="11"/>
        </w:numPr>
        <w:jc w:val="both"/>
        <w:rPr>
          <w:sz w:val="24"/>
          <w:lang w:val="en-IN"/>
        </w:rPr>
      </w:pPr>
      <w:r w:rsidRPr="00F4426B">
        <w:rPr>
          <w:sz w:val="24"/>
          <w:lang w:val="en-IN"/>
        </w:rPr>
        <w:t xml:space="preserve">Water-consumption monitoring systems. </w:t>
      </w:r>
    </w:p>
    <w:p w14:paraId="40F5FE6D" w14:textId="77777777" w:rsidR="00F4426B" w:rsidRPr="00F4426B" w:rsidRDefault="00F4426B" w:rsidP="00F4426B">
      <w:pPr>
        <w:numPr>
          <w:ilvl w:val="0"/>
          <w:numId w:val="11"/>
        </w:numPr>
        <w:jc w:val="both"/>
        <w:rPr>
          <w:sz w:val="24"/>
          <w:lang w:val="en-IN"/>
        </w:rPr>
      </w:pPr>
      <w:r w:rsidRPr="00F4426B">
        <w:rPr>
          <w:sz w:val="24"/>
          <w:lang w:val="en-IN"/>
        </w:rPr>
        <w:t xml:space="preserve">Manual water-meter monitoring. </w:t>
      </w:r>
    </w:p>
    <w:p w14:paraId="382E7896" w14:textId="77777777" w:rsidR="00F4426B" w:rsidRPr="00F4426B" w:rsidRDefault="00F4426B" w:rsidP="00F4426B">
      <w:pPr>
        <w:numPr>
          <w:ilvl w:val="0"/>
          <w:numId w:val="11"/>
        </w:numPr>
        <w:jc w:val="both"/>
        <w:rPr>
          <w:sz w:val="24"/>
          <w:lang w:val="en-IN"/>
        </w:rPr>
      </w:pPr>
      <w:r w:rsidRPr="00F4426B">
        <w:rPr>
          <w:sz w:val="24"/>
          <w:lang w:val="en-IN"/>
        </w:rPr>
        <w:t xml:space="preserve">Threshold-based anomaly detection. </w:t>
      </w:r>
    </w:p>
    <w:p w14:paraId="69D4D5ED" w14:textId="77777777" w:rsidR="00F4426B" w:rsidRPr="00F4426B" w:rsidRDefault="00F4426B" w:rsidP="00F4426B">
      <w:pPr>
        <w:numPr>
          <w:ilvl w:val="0"/>
          <w:numId w:val="11"/>
        </w:numPr>
        <w:jc w:val="both"/>
        <w:rPr>
          <w:sz w:val="24"/>
          <w:lang w:val="en-IN"/>
        </w:rPr>
      </w:pPr>
      <w:r w:rsidRPr="00F4426B">
        <w:rPr>
          <w:sz w:val="24"/>
          <w:lang w:val="en-IN"/>
        </w:rPr>
        <w:t xml:space="preserve">Sensor-based water-leak detection. </w:t>
      </w:r>
    </w:p>
    <w:p w14:paraId="251FD139" w14:textId="77777777" w:rsidR="00F4426B" w:rsidRPr="00F4426B" w:rsidRDefault="00F4426B" w:rsidP="00F4426B">
      <w:pPr>
        <w:numPr>
          <w:ilvl w:val="0"/>
          <w:numId w:val="11"/>
        </w:numPr>
        <w:jc w:val="both"/>
        <w:rPr>
          <w:sz w:val="24"/>
          <w:lang w:val="en-IN"/>
        </w:rPr>
      </w:pPr>
      <w:r w:rsidRPr="00F4426B">
        <w:rPr>
          <w:sz w:val="24"/>
          <w:lang w:val="en-IN"/>
        </w:rPr>
        <w:t xml:space="preserve">IoT-enabled water monitoring. </w:t>
      </w:r>
    </w:p>
    <w:p w14:paraId="50AA2F4E" w14:textId="77777777" w:rsidR="00F4426B" w:rsidRPr="00F4426B" w:rsidRDefault="00F4426B" w:rsidP="00F4426B">
      <w:pPr>
        <w:numPr>
          <w:ilvl w:val="0"/>
          <w:numId w:val="11"/>
        </w:numPr>
        <w:jc w:val="both"/>
        <w:rPr>
          <w:sz w:val="24"/>
          <w:lang w:val="en-IN"/>
        </w:rPr>
      </w:pPr>
      <w:r w:rsidRPr="00F4426B">
        <w:rPr>
          <w:sz w:val="24"/>
          <w:lang w:val="en-IN"/>
        </w:rPr>
        <w:t xml:space="preserve">Software-based usage analysis. </w:t>
      </w:r>
    </w:p>
    <w:p w14:paraId="2BE594A2" w14:textId="77777777" w:rsidR="00F4426B" w:rsidRPr="00F4426B" w:rsidRDefault="00F4426B" w:rsidP="00F4426B">
      <w:pPr>
        <w:numPr>
          <w:ilvl w:val="0"/>
          <w:numId w:val="11"/>
        </w:numPr>
        <w:jc w:val="both"/>
        <w:rPr>
          <w:sz w:val="24"/>
          <w:lang w:val="en-IN"/>
        </w:rPr>
      </w:pPr>
      <w:r w:rsidRPr="00F4426B">
        <w:rPr>
          <w:sz w:val="24"/>
          <w:lang w:val="en-IN"/>
        </w:rPr>
        <w:t xml:space="preserve">Automated alert-generation systems. </w:t>
      </w:r>
    </w:p>
    <w:p w14:paraId="2183E7C4" w14:textId="77777777" w:rsidR="00F4426B" w:rsidRPr="00F4426B" w:rsidRDefault="00F4426B" w:rsidP="00F4426B">
      <w:pPr>
        <w:numPr>
          <w:ilvl w:val="0"/>
          <w:numId w:val="11"/>
        </w:numPr>
        <w:jc w:val="both"/>
        <w:rPr>
          <w:sz w:val="24"/>
          <w:lang w:val="en-IN"/>
        </w:rPr>
      </w:pPr>
      <w:r w:rsidRPr="00F4426B">
        <w:rPr>
          <w:sz w:val="24"/>
          <w:lang w:val="en-IN"/>
        </w:rPr>
        <w:t xml:space="preserve">Smart campus resource-management approaches. </w:t>
      </w:r>
    </w:p>
    <w:p w14:paraId="5C5F06AB" w14:textId="77777777" w:rsidR="00F4426B" w:rsidRPr="00F4426B" w:rsidRDefault="00F4426B" w:rsidP="00F4426B">
      <w:pPr>
        <w:jc w:val="both"/>
        <w:rPr>
          <w:sz w:val="24"/>
          <w:lang w:val="en-IN"/>
        </w:rPr>
      </w:pPr>
      <w:r w:rsidRPr="00F4426B">
        <w:rPr>
          <w:sz w:val="24"/>
          <w:lang w:val="en-IN"/>
        </w:rPr>
        <w:t>The review indicates that simple monitoring methods can provide consumption information, but intelligent analysis is required to identify abnormal conditions and provide timely alerts.</w:t>
      </w:r>
    </w:p>
    <w:p w14:paraId="062E72F7" w14:textId="77777777" w:rsidR="00F4426B" w:rsidRDefault="00F4426B" w:rsidP="00F4426B">
      <w:pPr>
        <w:jc w:val="both"/>
        <w:rPr>
          <w:sz w:val="24"/>
        </w:rPr>
      </w:pPr>
    </w:p>
    <w:p w14:paraId="7FEAE1AA" w14:textId="77777777" w:rsidR="00F4426B" w:rsidRPr="00F4426B" w:rsidRDefault="00F4426B" w:rsidP="006D64BD">
      <w:pPr>
        <w:jc w:val="both"/>
        <w:rPr>
          <w:b/>
          <w:bCs/>
          <w:sz w:val="24"/>
          <w:lang w:val="en-IN"/>
        </w:rPr>
      </w:pPr>
      <w:r w:rsidRPr="00F4426B">
        <w:rPr>
          <w:b/>
          <w:bCs/>
          <w:sz w:val="24"/>
          <w:lang w:val="en-IN"/>
        </w:rPr>
        <w:t>2.2 Existing Approaches</w:t>
      </w:r>
    </w:p>
    <w:p w14:paraId="70E024AD" w14:textId="77777777" w:rsidR="00F4426B" w:rsidRPr="00F4426B" w:rsidRDefault="00F4426B" w:rsidP="006D64BD">
      <w:pPr>
        <w:jc w:val="both"/>
        <w:rPr>
          <w:sz w:val="24"/>
          <w:lang w:val="en-IN"/>
        </w:rPr>
      </w:pPr>
      <w:r w:rsidRPr="00F4426B">
        <w:rPr>
          <w:sz w:val="24"/>
          <w:lang w:val="en-IN"/>
        </w:rPr>
        <w:t>Several approaches can be used to monitor water consumption and identify possible leakage or abnormal usage. Each approach has its own advantages and limitations.</w:t>
      </w:r>
    </w:p>
    <w:p w14:paraId="61EBECAB" w14:textId="77777777" w:rsidR="00F4426B" w:rsidRPr="00F4426B" w:rsidRDefault="00F4426B" w:rsidP="006D64BD">
      <w:pPr>
        <w:jc w:val="both"/>
        <w:rPr>
          <w:b/>
          <w:bCs/>
          <w:sz w:val="24"/>
          <w:lang w:val="en-IN"/>
        </w:rPr>
      </w:pPr>
      <w:r w:rsidRPr="00F4426B">
        <w:rPr>
          <w:b/>
          <w:bCs/>
          <w:sz w:val="24"/>
          <w:lang w:val="en-IN"/>
        </w:rPr>
        <w:t>2.2.1 Manual Water-Meter Monitoring</w:t>
      </w:r>
    </w:p>
    <w:p w14:paraId="32E344A6" w14:textId="77777777" w:rsidR="00F4426B" w:rsidRPr="00F4426B" w:rsidRDefault="00F4426B" w:rsidP="006D64BD">
      <w:pPr>
        <w:jc w:val="both"/>
        <w:rPr>
          <w:sz w:val="24"/>
          <w:lang w:val="en-IN"/>
        </w:rPr>
      </w:pPr>
      <w:r w:rsidRPr="00F4426B">
        <w:rPr>
          <w:sz w:val="24"/>
          <w:lang w:val="en-IN"/>
        </w:rPr>
        <w:t>Traditional water monitoring relies on periodically reading water meters and recording the measured consumption. The collected values can then be compared with previous readings.</w:t>
      </w:r>
    </w:p>
    <w:p w14:paraId="53CD56B1" w14:textId="77777777" w:rsidR="00F4426B" w:rsidRPr="00F4426B" w:rsidRDefault="00F4426B" w:rsidP="006D64BD">
      <w:pPr>
        <w:jc w:val="both"/>
        <w:rPr>
          <w:sz w:val="24"/>
          <w:lang w:val="en-IN"/>
        </w:rPr>
      </w:pPr>
      <w:r w:rsidRPr="00F4426B">
        <w:rPr>
          <w:sz w:val="24"/>
          <w:lang w:val="en-IN"/>
        </w:rPr>
        <w:t>This approach is simple and does not require complex software infrastructure. However, it depends heavily on manual observation. A leakage occurring between two meter-reading periods may remain undetected for a significant amount of time.</w:t>
      </w:r>
    </w:p>
    <w:p w14:paraId="07839B99" w14:textId="77777777" w:rsidR="00F4426B" w:rsidRPr="00F4426B" w:rsidRDefault="00F4426B" w:rsidP="006D64BD">
      <w:pPr>
        <w:jc w:val="both"/>
        <w:rPr>
          <w:b/>
          <w:bCs/>
          <w:sz w:val="24"/>
          <w:lang w:val="en-IN"/>
        </w:rPr>
      </w:pPr>
      <w:r w:rsidRPr="00F4426B">
        <w:rPr>
          <w:b/>
          <w:bCs/>
          <w:sz w:val="24"/>
          <w:lang w:val="en-IN"/>
        </w:rPr>
        <w:t>2.2.2 Threshold-Based Detection</w:t>
      </w:r>
    </w:p>
    <w:p w14:paraId="5EF4E125" w14:textId="77777777" w:rsidR="00F4426B" w:rsidRPr="00F4426B" w:rsidRDefault="00F4426B" w:rsidP="006D64BD">
      <w:pPr>
        <w:jc w:val="both"/>
        <w:rPr>
          <w:sz w:val="24"/>
          <w:lang w:val="en-IN"/>
        </w:rPr>
      </w:pPr>
      <w:r w:rsidRPr="00F4426B">
        <w:rPr>
          <w:sz w:val="24"/>
          <w:lang w:val="en-IN"/>
        </w:rPr>
        <w:t>Threshold-based systems identify abnormal water consumption by comparing the measured value with a predefined limit. When consumption exceeds the defined threshold, the system generates an alert.</w:t>
      </w:r>
    </w:p>
    <w:p w14:paraId="736E3ADB" w14:textId="77777777" w:rsidR="00F4426B" w:rsidRPr="00F4426B" w:rsidRDefault="00F4426B" w:rsidP="006D64BD">
      <w:pPr>
        <w:jc w:val="both"/>
        <w:rPr>
          <w:sz w:val="24"/>
          <w:lang w:val="en-IN"/>
        </w:rPr>
      </w:pPr>
      <w:r w:rsidRPr="00F4426B">
        <w:rPr>
          <w:sz w:val="24"/>
          <w:lang w:val="en-IN"/>
        </w:rPr>
        <w:t>This approach is straightforward to implement and provides fast detection for significantly high consumption. However, a fixed threshold may not always represent the normal usage pattern of different campus locations. Consumption requirements can vary according to occupancy and daily activities.</w:t>
      </w:r>
    </w:p>
    <w:p w14:paraId="66D4CB68" w14:textId="77777777" w:rsidR="00F4426B" w:rsidRPr="00F4426B" w:rsidRDefault="00F4426B" w:rsidP="006D64BD">
      <w:pPr>
        <w:jc w:val="both"/>
        <w:rPr>
          <w:b/>
          <w:bCs/>
          <w:sz w:val="24"/>
          <w:lang w:val="en-IN"/>
        </w:rPr>
      </w:pPr>
      <w:r w:rsidRPr="00F4426B">
        <w:rPr>
          <w:b/>
          <w:bCs/>
          <w:sz w:val="24"/>
          <w:lang w:val="en-IN"/>
        </w:rPr>
        <w:t>2.2.3 Sensor-Based Leak Detection</w:t>
      </w:r>
    </w:p>
    <w:p w14:paraId="0C8C4BB2" w14:textId="77777777" w:rsidR="00F4426B" w:rsidRPr="00F4426B" w:rsidRDefault="00F4426B" w:rsidP="006D64BD">
      <w:pPr>
        <w:jc w:val="both"/>
        <w:rPr>
          <w:sz w:val="24"/>
          <w:lang w:val="en-IN"/>
        </w:rPr>
      </w:pPr>
      <w:r w:rsidRPr="00F4426B">
        <w:rPr>
          <w:sz w:val="24"/>
          <w:lang w:val="en-IN"/>
        </w:rPr>
        <w:t>Sensor-based systems use water-flow or related sensors to continuously collect information from pipelines and water distribution points. The collected measurements can be analysed to identify unexpected flow conditions.</w:t>
      </w:r>
    </w:p>
    <w:p w14:paraId="7D40A940" w14:textId="77777777" w:rsidR="00F4426B" w:rsidRDefault="00F4426B" w:rsidP="006D64BD">
      <w:pPr>
        <w:jc w:val="both"/>
        <w:rPr>
          <w:sz w:val="24"/>
          <w:lang w:val="en-IN"/>
        </w:rPr>
      </w:pPr>
      <w:r w:rsidRPr="00F4426B">
        <w:rPr>
          <w:sz w:val="24"/>
          <w:lang w:val="en-IN"/>
        </w:rPr>
        <w:t>The major advantage is continuous monitoring and improved detection capability. However, physical sensors increase hardware requirements, installation complexity, maintenance requirements, and overall system cost.</w:t>
      </w:r>
    </w:p>
    <w:p w14:paraId="522356D1" w14:textId="77777777" w:rsidR="00F4426B" w:rsidRDefault="00F4426B" w:rsidP="006D64BD">
      <w:pPr>
        <w:jc w:val="both"/>
        <w:rPr>
          <w:sz w:val="24"/>
          <w:lang w:val="en-IN"/>
        </w:rPr>
      </w:pPr>
    </w:p>
    <w:p w14:paraId="47F3C8F1" w14:textId="77777777" w:rsidR="00F4426B" w:rsidRDefault="00F4426B" w:rsidP="006D64BD">
      <w:pPr>
        <w:jc w:val="both"/>
        <w:rPr>
          <w:sz w:val="24"/>
          <w:lang w:val="en-IN"/>
        </w:rPr>
      </w:pPr>
    </w:p>
    <w:p w14:paraId="7309C0B4" w14:textId="77777777" w:rsidR="00F4426B" w:rsidRDefault="00F4426B" w:rsidP="00F4426B">
      <w:pPr>
        <w:rPr>
          <w:sz w:val="24"/>
          <w:lang w:val="en-IN"/>
        </w:rPr>
      </w:pPr>
    </w:p>
    <w:p w14:paraId="29E1F22E" w14:textId="77777777" w:rsidR="00F4426B" w:rsidRDefault="00F4426B" w:rsidP="00F4426B">
      <w:pPr>
        <w:rPr>
          <w:sz w:val="24"/>
          <w:lang w:val="en-IN"/>
        </w:rPr>
      </w:pPr>
    </w:p>
    <w:p w14:paraId="1B404CB0" w14:textId="77777777" w:rsidR="00F4426B" w:rsidRPr="00F4426B" w:rsidRDefault="00F4426B" w:rsidP="00F4426B">
      <w:pPr>
        <w:rPr>
          <w:sz w:val="24"/>
          <w:lang w:val="en-IN"/>
        </w:rPr>
      </w:pPr>
    </w:p>
    <w:p w14:paraId="09FE1819" w14:textId="77777777" w:rsidR="000C4099" w:rsidRDefault="000C4099" w:rsidP="00F4426B">
      <w:pPr>
        <w:rPr>
          <w:b/>
          <w:bCs/>
          <w:sz w:val="24"/>
          <w:lang w:val="en-IN"/>
        </w:rPr>
      </w:pPr>
    </w:p>
    <w:p w14:paraId="34AA084B" w14:textId="4D1717EF" w:rsidR="00F4426B" w:rsidRPr="00F4426B" w:rsidRDefault="00F4426B" w:rsidP="006D64BD">
      <w:pPr>
        <w:jc w:val="both"/>
        <w:rPr>
          <w:b/>
          <w:bCs/>
          <w:sz w:val="24"/>
          <w:lang w:val="en-IN"/>
        </w:rPr>
      </w:pPr>
      <w:r w:rsidRPr="00F4426B">
        <w:rPr>
          <w:b/>
          <w:bCs/>
          <w:sz w:val="24"/>
          <w:lang w:val="en-IN"/>
        </w:rPr>
        <w:lastRenderedPageBreak/>
        <w:t>2.2.4 IoT-Based Water Monitoring</w:t>
      </w:r>
    </w:p>
    <w:p w14:paraId="7A0CEB73" w14:textId="77777777" w:rsidR="00F4426B" w:rsidRPr="00F4426B" w:rsidRDefault="00F4426B" w:rsidP="006D64BD">
      <w:pPr>
        <w:jc w:val="both"/>
        <w:rPr>
          <w:sz w:val="24"/>
          <w:lang w:val="en-IN"/>
        </w:rPr>
      </w:pPr>
      <w:r w:rsidRPr="00F4426B">
        <w:rPr>
          <w:sz w:val="24"/>
          <w:lang w:val="en-IN"/>
        </w:rPr>
        <w:t>IoT-enabled systems combine sensors, communication networks, and software platforms to transmit water-consumption information to a central monitoring application.</w:t>
      </w:r>
    </w:p>
    <w:p w14:paraId="5CB1A28C" w14:textId="77777777" w:rsidR="00F4426B" w:rsidRPr="00F4426B" w:rsidRDefault="00F4426B" w:rsidP="006D64BD">
      <w:pPr>
        <w:jc w:val="both"/>
        <w:rPr>
          <w:sz w:val="24"/>
          <w:lang w:val="en-IN"/>
        </w:rPr>
      </w:pPr>
      <w:r w:rsidRPr="00F4426B">
        <w:rPr>
          <w:sz w:val="24"/>
          <w:lang w:val="en-IN"/>
        </w:rPr>
        <w:t>Such systems can support remote monitoring and real-time alerting. However, they depend on reliable communication infrastructure and may require additional IoT hardware and network configuration.</w:t>
      </w:r>
    </w:p>
    <w:p w14:paraId="25B5B3CC" w14:textId="77777777" w:rsidR="00F4426B" w:rsidRPr="00F4426B" w:rsidRDefault="00F4426B" w:rsidP="006D64BD">
      <w:pPr>
        <w:jc w:val="both"/>
        <w:rPr>
          <w:b/>
          <w:bCs/>
          <w:sz w:val="24"/>
          <w:lang w:val="en-IN"/>
        </w:rPr>
      </w:pPr>
      <w:r w:rsidRPr="00F4426B">
        <w:rPr>
          <w:b/>
          <w:bCs/>
          <w:sz w:val="24"/>
          <w:lang w:val="en-IN"/>
        </w:rPr>
        <w:t>2.2.5 Software-Based Anomaly Detection</w:t>
      </w:r>
    </w:p>
    <w:p w14:paraId="46BF51E8" w14:textId="77777777" w:rsidR="00F4426B" w:rsidRPr="00F4426B" w:rsidRDefault="00F4426B" w:rsidP="006D64BD">
      <w:pPr>
        <w:jc w:val="both"/>
        <w:rPr>
          <w:sz w:val="24"/>
          <w:lang w:val="en-IN"/>
        </w:rPr>
      </w:pPr>
      <w:r w:rsidRPr="00F4426B">
        <w:rPr>
          <w:sz w:val="24"/>
          <w:lang w:val="en-IN"/>
        </w:rPr>
        <w:t>A software-based approach analyses available water-consumption data and determines whether the observed values significantly differ from expected conditions. The system can then generate anomaly flags and alerts.</w:t>
      </w:r>
    </w:p>
    <w:p w14:paraId="34B5FEFC" w14:textId="77777777" w:rsidR="00F4426B" w:rsidRPr="00F4426B" w:rsidRDefault="00F4426B" w:rsidP="006D64BD">
      <w:pPr>
        <w:jc w:val="both"/>
        <w:rPr>
          <w:sz w:val="24"/>
          <w:lang w:val="en-IN"/>
        </w:rPr>
      </w:pPr>
      <w:r w:rsidRPr="00F4426B">
        <w:rPr>
          <w:sz w:val="24"/>
          <w:lang w:val="en-IN"/>
        </w:rPr>
        <w:t>This approach is suitable for the proposed project because the anomaly-detection logic can be implemented within the Java and Spring Boot backend. It also provides flexibility for improving the detection rules as more usage information becomes available.</w:t>
      </w:r>
    </w:p>
    <w:p w14:paraId="6314F039" w14:textId="77777777" w:rsidR="00F4426B" w:rsidRDefault="00F4426B" w:rsidP="006D64BD">
      <w:pPr>
        <w:jc w:val="both"/>
        <w:rPr>
          <w:sz w:val="24"/>
        </w:rPr>
      </w:pPr>
    </w:p>
    <w:p w14:paraId="38C294C5" w14:textId="77777777" w:rsidR="00E3750D" w:rsidRPr="00E3750D" w:rsidRDefault="00E3750D" w:rsidP="00E3750D">
      <w:pPr>
        <w:pStyle w:val="Heading2"/>
        <w:jc w:val="left"/>
        <w:rPr>
          <w:sz w:val="28"/>
          <w:szCs w:val="28"/>
        </w:rPr>
      </w:pPr>
      <w:bookmarkStart w:id="70" w:name="_Toc239306617"/>
      <w:r w:rsidRPr="00E3750D">
        <w:rPr>
          <w:sz w:val="28"/>
          <w:szCs w:val="28"/>
        </w:rPr>
        <w:t>2.3 Comparative Analysis</w:t>
      </w:r>
      <w:bookmarkEnd w:id="70"/>
    </w:p>
    <w:p w14:paraId="1BD20E21" w14:textId="77777777" w:rsidR="00E3750D" w:rsidRDefault="00E3750D" w:rsidP="00E3750D">
      <w:pPr>
        <w:jc w:val="both"/>
      </w:pPr>
      <w:r>
        <w:rPr>
          <w:sz w:val="24"/>
        </w:rPr>
        <w:t>The comparison indicates a trade-off between simplicity and integrated functionality. Manual or separate monitoring can be straightforward but places more interpretation responsibility on users. An integrated web application requires additional API and deployment coordination, but it provides a common environment for monitoring, alerts and rankings.</w:t>
      </w:r>
    </w:p>
    <w:tbl>
      <w:tblPr>
        <w:tblStyle w:val="TableGrid"/>
        <w:tblW w:w="0" w:type="auto"/>
        <w:jc w:val="center"/>
        <w:tblLook w:val="04A0" w:firstRow="1" w:lastRow="0" w:firstColumn="1" w:lastColumn="0" w:noHBand="0" w:noVBand="1"/>
      </w:tblPr>
      <w:tblGrid>
        <w:gridCol w:w="2351"/>
        <w:gridCol w:w="2351"/>
        <w:gridCol w:w="2351"/>
        <w:gridCol w:w="2351"/>
      </w:tblGrid>
      <w:tr w:rsidR="00E3750D" w14:paraId="1824E2EF" w14:textId="77777777" w:rsidTr="00AB7FB1">
        <w:trPr>
          <w:jc w:val="center"/>
        </w:trPr>
        <w:tc>
          <w:tcPr>
            <w:tcW w:w="2351" w:type="dxa"/>
            <w:shd w:val="clear" w:color="auto" w:fill="D9E1F2"/>
            <w:vAlign w:val="center"/>
          </w:tcPr>
          <w:p w14:paraId="6474C32E" w14:textId="77777777" w:rsidR="00E3750D" w:rsidRDefault="00E3750D" w:rsidP="00AB7FB1">
            <w:pPr>
              <w:jc w:val="center"/>
            </w:pPr>
            <w:r>
              <w:rPr>
                <w:b/>
                <w:sz w:val="20"/>
              </w:rPr>
              <w:t>Existing Approach</w:t>
            </w:r>
          </w:p>
        </w:tc>
        <w:tc>
          <w:tcPr>
            <w:tcW w:w="2351" w:type="dxa"/>
            <w:shd w:val="clear" w:color="auto" w:fill="D9E1F2"/>
            <w:vAlign w:val="center"/>
          </w:tcPr>
          <w:p w14:paraId="6E70A894" w14:textId="77777777" w:rsidR="00E3750D" w:rsidRDefault="00E3750D" w:rsidP="00AB7FB1">
            <w:pPr>
              <w:jc w:val="center"/>
            </w:pPr>
            <w:r>
              <w:rPr>
                <w:b/>
                <w:sz w:val="20"/>
              </w:rPr>
              <w:t>Advantages</w:t>
            </w:r>
          </w:p>
        </w:tc>
        <w:tc>
          <w:tcPr>
            <w:tcW w:w="2351" w:type="dxa"/>
            <w:shd w:val="clear" w:color="auto" w:fill="D9E1F2"/>
            <w:vAlign w:val="center"/>
          </w:tcPr>
          <w:p w14:paraId="7300330B" w14:textId="77777777" w:rsidR="00E3750D" w:rsidRDefault="00E3750D" w:rsidP="00AB7FB1">
            <w:pPr>
              <w:jc w:val="center"/>
            </w:pPr>
            <w:r>
              <w:rPr>
                <w:b/>
                <w:sz w:val="20"/>
              </w:rPr>
              <w:t>Limitations</w:t>
            </w:r>
          </w:p>
        </w:tc>
        <w:tc>
          <w:tcPr>
            <w:tcW w:w="2351" w:type="dxa"/>
            <w:shd w:val="clear" w:color="auto" w:fill="D9E1F2"/>
            <w:vAlign w:val="center"/>
          </w:tcPr>
          <w:p w14:paraId="69B321CF" w14:textId="77777777" w:rsidR="00E3750D" w:rsidRDefault="00E3750D" w:rsidP="00AB7FB1">
            <w:pPr>
              <w:jc w:val="center"/>
            </w:pPr>
            <w:r>
              <w:rPr>
                <w:b/>
                <w:sz w:val="20"/>
              </w:rPr>
              <w:t>Relevance to Proposed Work</w:t>
            </w:r>
          </w:p>
        </w:tc>
      </w:tr>
      <w:tr w:rsidR="00E3750D" w14:paraId="669F0DA7" w14:textId="77777777" w:rsidTr="00AB7FB1">
        <w:trPr>
          <w:jc w:val="center"/>
        </w:trPr>
        <w:tc>
          <w:tcPr>
            <w:tcW w:w="2351" w:type="dxa"/>
            <w:vAlign w:val="center"/>
          </w:tcPr>
          <w:p w14:paraId="5A22B168" w14:textId="77777777" w:rsidR="00E3750D" w:rsidRDefault="00E3750D" w:rsidP="00AB7FB1">
            <w:pPr>
              <w:jc w:val="center"/>
            </w:pPr>
            <w:r>
              <w:rPr>
                <w:sz w:val="20"/>
              </w:rPr>
              <w:t>Manual / spreadsheet-oriented monitoring</w:t>
            </w:r>
          </w:p>
        </w:tc>
        <w:tc>
          <w:tcPr>
            <w:tcW w:w="2351" w:type="dxa"/>
            <w:vAlign w:val="center"/>
          </w:tcPr>
          <w:p w14:paraId="7FFCC0AA" w14:textId="77777777" w:rsidR="00E3750D" w:rsidRDefault="00E3750D" w:rsidP="00AB7FB1">
            <w:pPr>
              <w:jc w:val="center"/>
            </w:pPr>
            <w:r>
              <w:rPr>
                <w:sz w:val="20"/>
              </w:rPr>
              <w:t>Simple to start; low setup effort</w:t>
            </w:r>
          </w:p>
        </w:tc>
        <w:tc>
          <w:tcPr>
            <w:tcW w:w="2351" w:type="dxa"/>
            <w:vAlign w:val="center"/>
          </w:tcPr>
          <w:p w14:paraId="1E782A74" w14:textId="77777777" w:rsidR="00E3750D" w:rsidRDefault="00E3750D" w:rsidP="00AB7FB1">
            <w:pPr>
              <w:jc w:val="center"/>
            </w:pPr>
            <w:r>
              <w:rPr>
                <w:sz w:val="20"/>
              </w:rPr>
              <w:t>Fragmented data; reactive analysis</w:t>
            </w:r>
          </w:p>
        </w:tc>
        <w:tc>
          <w:tcPr>
            <w:tcW w:w="2351" w:type="dxa"/>
            <w:vAlign w:val="center"/>
          </w:tcPr>
          <w:p w14:paraId="03015ED0" w14:textId="77777777" w:rsidR="00E3750D" w:rsidRDefault="00E3750D" w:rsidP="00AB7FB1">
            <w:pPr>
              <w:jc w:val="center"/>
            </w:pPr>
            <w:r>
              <w:rPr>
                <w:sz w:val="20"/>
              </w:rPr>
              <w:t>Motivates centralized web monitoring</w:t>
            </w:r>
          </w:p>
        </w:tc>
      </w:tr>
      <w:tr w:rsidR="00E3750D" w14:paraId="05CD9DA6" w14:textId="77777777" w:rsidTr="00AB7FB1">
        <w:trPr>
          <w:jc w:val="center"/>
        </w:trPr>
        <w:tc>
          <w:tcPr>
            <w:tcW w:w="2351" w:type="dxa"/>
            <w:vAlign w:val="center"/>
          </w:tcPr>
          <w:p w14:paraId="7EDBB36E" w14:textId="77777777" w:rsidR="00E3750D" w:rsidRDefault="00E3750D" w:rsidP="00AB7FB1">
            <w:pPr>
              <w:jc w:val="center"/>
            </w:pPr>
            <w:r>
              <w:rPr>
                <w:sz w:val="20"/>
              </w:rPr>
              <w:t>Separate utility systems</w:t>
            </w:r>
          </w:p>
        </w:tc>
        <w:tc>
          <w:tcPr>
            <w:tcW w:w="2351" w:type="dxa"/>
            <w:vAlign w:val="center"/>
          </w:tcPr>
          <w:p w14:paraId="4D7F8C27" w14:textId="77777777" w:rsidR="00E3750D" w:rsidRDefault="00E3750D" w:rsidP="00AB7FB1">
            <w:pPr>
              <w:jc w:val="center"/>
            </w:pPr>
            <w:r>
              <w:rPr>
                <w:sz w:val="20"/>
              </w:rPr>
              <w:t>Can provide specialized utility views</w:t>
            </w:r>
          </w:p>
        </w:tc>
        <w:tc>
          <w:tcPr>
            <w:tcW w:w="2351" w:type="dxa"/>
            <w:vAlign w:val="center"/>
          </w:tcPr>
          <w:p w14:paraId="3130A47D" w14:textId="77777777" w:rsidR="00E3750D" w:rsidRDefault="00E3750D" w:rsidP="00AB7FB1">
            <w:pPr>
              <w:jc w:val="center"/>
            </w:pPr>
            <w:r>
              <w:rPr>
                <w:sz w:val="20"/>
              </w:rPr>
              <w:t>Limited cross-utility visibility</w:t>
            </w:r>
          </w:p>
        </w:tc>
        <w:tc>
          <w:tcPr>
            <w:tcW w:w="2351" w:type="dxa"/>
            <w:vAlign w:val="center"/>
          </w:tcPr>
          <w:p w14:paraId="32230D9A" w14:textId="77777777" w:rsidR="00E3750D" w:rsidRDefault="00E3750D" w:rsidP="00AB7FB1">
            <w:pPr>
              <w:jc w:val="center"/>
            </w:pPr>
            <w:r>
              <w:rPr>
                <w:sz w:val="20"/>
              </w:rPr>
              <w:t>Motivates electricity + water integration</w:t>
            </w:r>
          </w:p>
        </w:tc>
      </w:tr>
      <w:tr w:rsidR="00E3750D" w14:paraId="281D1694" w14:textId="77777777" w:rsidTr="00AB7FB1">
        <w:trPr>
          <w:jc w:val="center"/>
        </w:trPr>
        <w:tc>
          <w:tcPr>
            <w:tcW w:w="2351" w:type="dxa"/>
            <w:vAlign w:val="center"/>
          </w:tcPr>
          <w:p w14:paraId="3C258E78" w14:textId="77777777" w:rsidR="00E3750D" w:rsidRDefault="00E3750D" w:rsidP="00AB7FB1">
            <w:pPr>
              <w:jc w:val="center"/>
            </w:pPr>
            <w:r>
              <w:rPr>
                <w:sz w:val="20"/>
              </w:rPr>
              <w:t>Desktop-oriented application</w:t>
            </w:r>
          </w:p>
        </w:tc>
        <w:tc>
          <w:tcPr>
            <w:tcW w:w="2351" w:type="dxa"/>
            <w:vAlign w:val="center"/>
          </w:tcPr>
          <w:p w14:paraId="07D76F08" w14:textId="77777777" w:rsidR="00E3750D" w:rsidRDefault="00E3750D" w:rsidP="00AB7FB1">
            <w:pPr>
              <w:jc w:val="center"/>
            </w:pPr>
            <w:r>
              <w:rPr>
                <w:sz w:val="20"/>
              </w:rPr>
              <w:t>Can support rich local interfaces</w:t>
            </w:r>
          </w:p>
        </w:tc>
        <w:tc>
          <w:tcPr>
            <w:tcW w:w="2351" w:type="dxa"/>
            <w:vAlign w:val="center"/>
          </w:tcPr>
          <w:p w14:paraId="6ECB4CC9" w14:textId="77777777" w:rsidR="00E3750D" w:rsidRDefault="00E3750D" w:rsidP="00AB7FB1">
            <w:pPr>
              <w:jc w:val="center"/>
            </w:pPr>
            <w:r>
              <w:rPr>
                <w:sz w:val="20"/>
              </w:rPr>
              <w:t>Limited browser accessibility and centralized updates</w:t>
            </w:r>
          </w:p>
        </w:tc>
        <w:tc>
          <w:tcPr>
            <w:tcW w:w="2351" w:type="dxa"/>
            <w:vAlign w:val="center"/>
          </w:tcPr>
          <w:p w14:paraId="084DB4C8" w14:textId="77777777" w:rsidR="00E3750D" w:rsidRDefault="00E3750D" w:rsidP="00AB7FB1">
            <w:pPr>
              <w:jc w:val="center"/>
            </w:pPr>
            <w:r>
              <w:rPr>
                <w:sz w:val="20"/>
              </w:rPr>
              <w:t>Motivates migration to web architecture</w:t>
            </w:r>
          </w:p>
        </w:tc>
      </w:tr>
      <w:tr w:rsidR="00E3750D" w14:paraId="31D9C054" w14:textId="77777777" w:rsidTr="00AB7FB1">
        <w:trPr>
          <w:jc w:val="center"/>
        </w:trPr>
        <w:tc>
          <w:tcPr>
            <w:tcW w:w="2351" w:type="dxa"/>
            <w:vAlign w:val="center"/>
          </w:tcPr>
          <w:p w14:paraId="7EF7EEE6" w14:textId="77777777" w:rsidR="00E3750D" w:rsidRDefault="00E3750D" w:rsidP="00AB7FB1">
            <w:pPr>
              <w:jc w:val="center"/>
            </w:pPr>
            <w:r>
              <w:rPr>
                <w:sz w:val="20"/>
              </w:rPr>
              <w:t>Basic monitoring without alerts</w:t>
            </w:r>
          </w:p>
        </w:tc>
        <w:tc>
          <w:tcPr>
            <w:tcW w:w="2351" w:type="dxa"/>
            <w:vAlign w:val="center"/>
          </w:tcPr>
          <w:p w14:paraId="0894E42B" w14:textId="77777777" w:rsidR="00E3750D" w:rsidRDefault="00E3750D" w:rsidP="00AB7FB1">
            <w:pPr>
              <w:jc w:val="center"/>
            </w:pPr>
            <w:r>
              <w:rPr>
                <w:sz w:val="20"/>
              </w:rPr>
              <w:t>Easy to understand</w:t>
            </w:r>
          </w:p>
        </w:tc>
        <w:tc>
          <w:tcPr>
            <w:tcW w:w="2351" w:type="dxa"/>
            <w:vAlign w:val="center"/>
          </w:tcPr>
          <w:p w14:paraId="53020DC7" w14:textId="77777777" w:rsidR="00E3750D" w:rsidRDefault="00E3750D" w:rsidP="00AB7FB1">
            <w:pPr>
              <w:jc w:val="center"/>
            </w:pPr>
            <w:r>
              <w:rPr>
                <w:sz w:val="20"/>
              </w:rPr>
              <w:t>Abnormal usage may be detected late</w:t>
            </w:r>
          </w:p>
        </w:tc>
        <w:tc>
          <w:tcPr>
            <w:tcW w:w="2351" w:type="dxa"/>
            <w:vAlign w:val="center"/>
          </w:tcPr>
          <w:p w14:paraId="10D76210" w14:textId="77777777" w:rsidR="00E3750D" w:rsidRDefault="00E3750D" w:rsidP="00AB7FB1">
            <w:pPr>
              <w:jc w:val="center"/>
            </w:pPr>
            <w:r>
              <w:rPr>
                <w:sz w:val="20"/>
              </w:rPr>
              <w:t>Motivates anomaly alert module</w:t>
            </w:r>
          </w:p>
        </w:tc>
      </w:tr>
      <w:tr w:rsidR="00E3750D" w14:paraId="3F5EC23C" w14:textId="77777777" w:rsidTr="00AB7FB1">
        <w:trPr>
          <w:jc w:val="center"/>
        </w:trPr>
        <w:tc>
          <w:tcPr>
            <w:tcW w:w="2351" w:type="dxa"/>
            <w:vAlign w:val="center"/>
          </w:tcPr>
          <w:p w14:paraId="09B4190E" w14:textId="77777777" w:rsidR="00E3750D" w:rsidRDefault="00E3750D" w:rsidP="00AB7FB1">
            <w:pPr>
              <w:jc w:val="center"/>
            </w:pPr>
            <w:r>
              <w:rPr>
                <w:sz w:val="20"/>
              </w:rPr>
              <w:t>Monitoring without gamification</w:t>
            </w:r>
          </w:p>
        </w:tc>
        <w:tc>
          <w:tcPr>
            <w:tcW w:w="2351" w:type="dxa"/>
            <w:vAlign w:val="center"/>
          </w:tcPr>
          <w:p w14:paraId="5D31ECF3" w14:textId="77777777" w:rsidR="00E3750D" w:rsidRDefault="00E3750D" w:rsidP="00AB7FB1">
            <w:pPr>
              <w:jc w:val="center"/>
            </w:pPr>
            <w:r>
              <w:rPr>
                <w:sz w:val="20"/>
              </w:rPr>
              <w:t>Provides usage information</w:t>
            </w:r>
          </w:p>
        </w:tc>
        <w:tc>
          <w:tcPr>
            <w:tcW w:w="2351" w:type="dxa"/>
            <w:vAlign w:val="center"/>
          </w:tcPr>
          <w:p w14:paraId="5F5C0F53" w14:textId="77777777" w:rsidR="00E3750D" w:rsidRDefault="00E3750D" w:rsidP="00AB7FB1">
            <w:pPr>
              <w:jc w:val="center"/>
            </w:pPr>
            <w:r>
              <w:rPr>
                <w:sz w:val="20"/>
              </w:rPr>
              <w:t xml:space="preserve">Limited </w:t>
            </w:r>
            <w:proofErr w:type="spellStart"/>
            <w:r>
              <w:rPr>
                <w:sz w:val="20"/>
              </w:rPr>
              <w:t>behavioural</w:t>
            </w:r>
            <w:proofErr w:type="spellEnd"/>
            <w:r>
              <w:rPr>
                <w:sz w:val="20"/>
              </w:rPr>
              <w:t xml:space="preserve"> engagement</w:t>
            </w:r>
          </w:p>
        </w:tc>
        <w:tc>
          <w:tcPr>
            <w:tcW w:w="2351" w:type="dxa"/>
            <w:vAlign w:val="center"/>
          </w:tcPr>
          <w:p w14:paraId="69C4D651" w14:textId="77777777" w:rsidR="00E3750D" w:rsidRDefault="00E3750D" w:rsidP="00AB7FB1">
            <w:pPr>
              <w:jc w:val="center"/>
            </w:pPr>
            <w:r>
              <w:rPr>
                <w:sz w:val="20"/>
              </w:rPr>
              <w:t>Motivates hostel ranking / leaderboard</w:t>
            </w:r>
          </w:p>
        </w:tc>
      </w:tr>
    </w:tbl>
    <w:p w14:paraId="314E4559" w14:textId="77777777" w:rsidR="00E3750D" w:rsidRDefault="00E3750D" w:rsidP="00E3750D"/>
    <w:p w14:paraId="748D7E10" w14:textId="77777777" w:rsidR="00E3750D" w:rsidRDefault="00E3750D" w:rsidP="00F4426B">
      <w:pPr>
        <w:rPr>
          <w:sz w:val="24"/>
        </w:rPr>
      </w:pPr>
    </w:p>
    <w:p w14:paraId="736CF829" w14:textId="77777777" w:rsidR="00E3750D" w:rsidRPr="00E3750D" w:rsidRDefault="00E3750D" w:rsidP="00E3750D">
      <w:pPr>
        <w:jc w:val="both"/>
        <w:rPr>
          <w:b/>
          <w:bCs/>
          <w:sz w:val="28"/>
          <w:szCs w:val="28"/>
          <w:lang w:val="en-IN"/>
        </w:rPr>
      </w:pPr>
      <w:r w:rsidRPr="00E3750D">
        <w:rPr>
          <w:b/>
          <w:bCs/>
          <w:sz w:val="28"/>
          <w:szCs w:val="28"/>
          <w:lang w:val="en-IN"/>
        </w:rPr>
        <w:t>2.4 Existing System Limitations</w:t>
      </w:r>
    </w:p>
    <w:p w14:paraId="367929EB" w14:textId="77777777" w:rsidR="00E3750D" w:rsidRPr="00E3750D" w:rsidRDefault="00E3750D" w:rsidP="00E3750D">
      <w:pPr>
        <w:jc w:val="both"/>
        <w:rPr>
          <w:sz w:val="24"/>
          <w:lang w:val="en-IN"/>
        </w:rPr>
      </w:pPr>
      <w:r w:rsidRPr="00E3750D">
        <w:rPr>
          <w:sz w:val="24"/>
          <w:lang w:val="en-IN"/>
        </w:rPr>
        <w:t>The review of existing approaches highlights several limitations that need to be considered when designing an effective water-anomaly monitoring solution.</w:t>
      </w:r>
    </w:p>
    <w:p w14:paraId="6149DAEF" w14:textId="77777777" w:rsidR="00E3750D" w:rsidRPr="00E3750D" w:rsidRDefault="00E3750D" w:rsidP="00E3750D">
      <w:pPr>
        <w:jc w:val="both"/>
        <w:rPr>
          <w:b/>
          <w:bCs/>
          <w:sz w:val="24"/>
          <w:lang w:val="en-IN"/>
        </w:rPr>
      </w:pPr>
      <w:r w:rsidRPr="00E3750D">
        <w:rPr>
          <w:b/>
          <w:bCs/>
          <w:sz w:val="24"/>
          <w:lang w:val="en-IN"/>
        </w:rPr>
        <w:t>2.4.1 Dependence on Manual Monitoring</w:t>
      </w:r>
    </w:p>
    <w:p w14:paraId="6960F65D" w14:textId="77777777" w:rsidR="00E3750D" w:rsidRPr="00E3750D" w:rsidRDefault="00E3750D" w:rsidP="00E3750D">
      <w:pPr>
        <w:jc w:val="both"/>
        <w:rPr>
          <w:sz w:val="24"/>
          <w:lang w:val="en-IN"/>
        </w:rPr>
      </w:pPr>
      <w:r w:rsidRPr="00E3750D">
        <w:rPr>
          <w:sz w:val="24"/>
          <w:lang w:val="en-IN"/>
        </w:rPr>
        <w:t>Manual meter reading requires personnel to regularly observe and record consumption values. This increases human effort and may delay the identification of abnormal usage.</w:t>
      </w:r>
    </w:p>
    <w:p w14:paraId="47D82B12" w14:textId="77777777" w:rsidR="00E3750D" w:rsidRPr="00E3750D" w:rsidRDefault="00E3750D" w:rsidP="00E3750D">
      <w:pPr>
        <w:jc w:val="both"/>
        <w:rPr>
          <w:b/>
          <w:bCs/>
          <w:sz w:val="24"/>
          <w:lang w:val="en-IN"/>
        </w:rPr>
      </w:pPr>
      <w:r w:rsidRPr="00E3750D">
        <w:rPr>
          <w:b/>
          <w:bCs/>
          <w:sz w:val="24"/>
          <w:lang w:val="en-IN"/>
        </w:rPr>
        <w:t>2.4.2 Delayed Detection</w:t>
      </w:r>
    </w:p>
    <w:p w14:paraId="4AF930D9" w14:textId="77777777" w:rsidR="00E3750D" w:rsidRPr="00E3750D" w:rsidRDefault="00E3750D" w:rsidP="00E3750D">
      <w:pPr>
        <w:jc w:val="both"/>
        <w:rPr>
          <w:sz w:val="24"/>
          <w:lang w:val="en-IN"/>
        </w:rPr>
      </w:pPr>
      <w:r w:rsidRPr="00E3750D">
        <w:rPr>
          <w:sz w:val="24"/>
          <w:lang w:val="en-IN"/>
        </w:rPr>
        <w:t>When consumption is reviewed only periodically, a leakage or abnormal usage condition may continue before it is noticed. Delayed detection can result in unnecessary resource wastage.</w:t>
      </w:r>
    </w:p>
    <w:p w14:paraId="54D3D078" w14:textId="77777777" w:rsidR="00E3750D" w:rsidRPr="00E3750D" w:rsidRDefault="00E3750D" w:rsidP="00E3750D">
      <w:pPr>
        <w:jc w:val="both"/>
        <w:rPr>
          <w:b/>
          <w:bCs/>
          <w:sz w:val="24"/>
          <w:lang w:val="en-IN"/>
        </w:rPr>
      </w:pPr>
      <w:r w:rsidRPr="00E3750D">
        <w:rPr>
          <w:b/>
          <w:bCs/>
          <w:sz w:val="24"/>
          <w:lang w:val="en-IN"/>
        </w:rPr>
        <w:t>2.4.3 Fixed Threshold Limitations</w:t>
      </w:r>
    </w:p>
    <w:p w14:paraId="5CF16B0D" w14:textId="77777777" w:rsidR="00E3750D" w:rsidRPr="00E3750D" w:rsidRDefault="00E3750D" w:rsidP="00E3750D">
      <w:pPr>
        <w:jc w:val="both"/>
        <w:rPr>
          <w:sz w:val="24"/>
          <w:lang w:val="en-IN"/>
        </w:rPr>
      </w:pPr>
      <w:r w:rsidRPr="00E3750D">
        <w:rPr>
          <w:sz w:val="24"/>
          <w:lang w:val="en-IN"/>
        </w:rPr>
        <w:t>A single fixed threshold may not be suitable for every location or time period. Normal consumption can change depending on occupancy, daily activities, and other usage conditions.</w:t>
      </w:r>
    </w:p>
    <w:p w14:paraId="34A4BB4C" w14:textId="77777777" w:rsidR="00E3750D" w:rsidRPr="00E3750D" w:rsidRDefault="00E3750D" w:rsidP="00E3750D">
      <w:pPr>
        <w:jc w:val="both"/>
        <w:rPr>
          <w:b/>
          <w:bCs/>
          <w:sz w:val="24"/>
          <w:lang w:val="en-IN"/>
        </w:rPr>
      </w:pPr>
      <w:r w:rsidRPr="00E3750D">
        <w:rPr>
          <w:b/>
          <w:bCs/>
          <w:sz w:val="24"/>
          <w:lang w:val="en-IN"/>
        </w:rPr>
        <w:t>2.4.4 Hardware Dependency</w:t>
      </w:r>
    </w:p>
    <w:p w14:paraId="2EB229D4" w14:textId="77777777" w:rsidR="00E3750D" w:rsidRDefault="00E3750D" w:rsidP="00E3750D">
      <w:pPr>
        <w:jc w:val="both"/>
        <w:rPr>
          <w:sz w:val="24"/>
          <w:lang w:val="en-IN"/>
        </w:rPr>
      </w:pPr>
      <w:r w:rsidRPr="00E3750D">
        <w:rPr>
          <w:sz w:val="24"/>
          <w:lang w:val="en-IN"/>
        </w:rPr>
        <w:t>Sensor-based systems require additional physical components and installation. Hardware failures, sensor calibration, connectivity problems, and maintenance can affect system reliability.</w:t>
      </w:r>
    </w:p>
    <w:p w14:paraId="090D5E3E" w14:textId="77777777" w:rsidR="00E3750D" w:rsidRDefault="00E3750D" w:rsidP="00E3750D">
      <w:pPr>
        <w:jc w:val="both"/>
        <w:rPr>
          <w:sz w:val="24"/>
          <w:lang w:val="en-IN"/>
        </w:rPr>
      </w:pPr>
    </w:p>
    <w:p w14:paraId="4FCE5AC0" w14:textId="77777777" w:rsidR="00E3750D" w:rsidRDefault="00E3750D" w:rsidP="00E3750D">
      <w:pPr>
        <w:jc w:val="both"/>
        <w:rPr>
          <w:sz w:val="24"/>
          <w:lang w:val="en-IN"/>
        </w:rPr>
      </w:pPr>
    </w:p>
    <w:p w14:paraId="512FDE8C" w14:textId="77777777" w:rsidR="00E3750D" w:rsidRDefault="00E3750D" w:rsidP="00E3750D">
      <w:pPr>
        <w:jc w:val="both"/>
        <w:rPr>
          <w:sz w:val="24"/>
          <w:lang w:val="en-IN"/>
        </w:rPr>
      </w:pPr>
    </w:p>
    <w:p w14:paraId="36D1AF41" w14:textId="77777777" w:rsidR="00E3750D" w:rsidRDefault="00E3750D" w:rsidP="00E3750D">
      <w:pPr>
        <w:jc w:val="both"/>
        <w:rPr>
          <w:sz w:val="24"/>
          <w:lang w:val="en-IN"/>
        </w:rPr>
      </w:pPr>
    </w:p>
    <w:p w14:paraId="37DD06F1" w14:textId="77777777" w:rsidR="00E3750D" w:rsidRDefault="00E3750D" w:rsidP="00E3750D">
      <w:pPr>
        <w:jc w:val="both"/>
        <w:rPr>
          <w:sz w:val="24"/>
          <w:lang w:val="en-IN"/>
        </w:rPr>
      </w:pPr>
    </w:p>
    <w:p w14:paraId="426DB72F" w14:textId="77777777" w:rsidR="00E3750D" w:rsidRDefault="00E3750D" w:rsidP="00E3750D">
      <w:pPr>
        <w:jc w:val="both"/>
        <w:rPr>
          <w:sz w:val="24"/>
          <w:lang w:val="en-IN"/>
        </w:rPr>
      </w:pPr>
    </w:p>
    <w:p w14:paraId="04616103" w14:textId="77777777" w:rsidR="00E3750D" w:rsidRPr="00E3750D" w:rsidRDefault="00E3750D" w:rsidP="00E3750D">
      <w:pPr>
        <w:jc w:val="both"/>
        <w:rPr>
          <w:sz w:val="24"/>
          <w:lang w:val="en-IN"/>
        </w:rPr>
      </w:pPr>
    </w:p>
    <w:p w14:paraId="6E9CCACD" w14:textId="77777777" w:rsidR="006D64BD" w:rsidRDefault="006D64BD" w:rsidP="00E3750D">
      <w:pPr>
        <w:jc w:val="both"/>
        <w:rPr>
          <w:b/>
          <w:bCs/>
          <w:sz w:val="24"/>
          <w:lang w:val="en-IN"/>
        </w:rPr>
      </w:pPr>
    </w:p>
    <w:p w14:paraId="03FB6DFB" w14:textId="6CF0D809" w:rsidR="00E3750D" w:rsidRPr="00E3750D" w:rsidRDefault="00E3750D" w:rsidP="00E3750D">
      <w:pPr>
        <w:jc w:val="both"/>
        <w:rPr>
          <w:b/>
          <w:bCs/>
          <w:sz w:val="24"/>
          <w:lang w:val="en-IN"/>
        </w:rPr>
      </w:pPr>
      <w:r w:rsidRPr="00E3750D">
        <w:rPr>
          <w:b/>
          <w:bCs/>
          <w:sz w:val="24"/>
          <w:lang w:val="en-IN"/>
        </w:rPr>
        <w:lastRenderedPageBreak/>
        <w:t>2.4.5 Lack of Meaningful Alerts</w:t>
      </w:r>
    </w:p>
    <w:p w14:paraId="5FB6DFFE" w14:textId="77777777" w:rsidR="00E3750D" w:rsidRPr="00E3750D" w:rsidRDefault="00E3750D" w:rsidP="00E3750D">
      <w:pPr>
        <w:jc w:val="both"/>
        <w:rPr>
          <w:sz w:val="24"/>
          <w:lang w:val="en-IN"/>
        </w:rPr>
      </w:pPr>
      <w:r w:rsidRPr="00E3750D">
        <w:rPr>
          <w:sz w:val="24"/>
          <w:lang w:val="en-IN"/>
        </w:rPr>
        <w:t>Simply recording or displaying water-consumption values does not necessarily help users identify which values require attention. A useful system should convert abnormal measurements into clear anomaly information and alerts.</w:t>
      </w:r>
    </w:p>
    <w:p w14:paraId="195FC3AA" w14:textId="77777777" w:rsidR="00E3750D" w:rsidRDefault="00E3750D" w:rsidP="00E3750D">
      <w:pPr>
        <w:jc w:val="both"/>
        <w:rPr>
          <w:sz w:val="24"/>
        </w:rPr>
      </w:pPr>
    </w:p>
    <w:p w14:paraId="42A3371C" w14:textId="77777777" w:rsidR="00E3750D" w:rsidRDefault="00E3750D" w:rsidP="00E3750D">
      <w:pPr>
        <w:jc w:val="both"/>
        <w:rPr>
          <w:sz w:val="24"/>
        </w:rPr>
      </w:pPr>
    </w:p>
    <w:p w14:paraId="0CE17140" w14:textId="77777777" w:rsidR="00E3750D" w:rsidRDefault="00E3750D" w:rsidP="00E3750D">
      <w:pPr>
        <w:jc w:val="both"/>
        <w:rPr>
          <w:b/>
          <w:bCs/>
          <w:sz w:val="28"/>
          <w:szCs w:val="28"/>
          <w:lang w:val="en-IN"/>
        </w:rPr>
      </w:pPr>
      <w:r w:rsidRPr="00E3750D">
        <w:rPr>
          <w:b/>
          <w:bCs/>
          <w:sz w:val="28"/>
          <w:szCs w:val="28"/>
          <w:lang w:val="en-IN"/>
        </w:rPr>
        <w:t>2.5 Engineering Gap</w:t>
      </w:r>
    </w:p>
    <w:p w14:paraId="2FAE3868" w14:textId="77777777" w:rsidR="00E3750D" w:rsidRPr="00E3750D" w:rsidRDefault="00E3750D" w:rsidP="00E3750D">
      <w:pPr>
        <w:jc w:val="both"/>
        <w:rPr>
          <w:b/>
          <w:bCs/>
          <w:sz w:val="28"/>
          <w:szCs w:val="28"/>
          <w:lang w:val="en-IN"/>
        </w:rPr>
      </w:pPr>
    </w:p>
    <w:p w14:paraId="3FC26B0F" w14:textId="77777777" w:rsidR="00E3750D" w:rsidRPr="00E3750D" w:rsidRDefault="00E3750D" w:rsidP="00E3750D">
      <w:pPr>
        <w:jc w:val="both"/>
        <w:rPr>
          <w:sz w:val="24"/>
          <w:lang w:val="en-IN"/>
        </w:rPr>
      </w:pPr>
      <w:r w:rsidRPr="00E3750D">
        <w:rPr>
          <w:sz w:val="24"/>
          <w:lang w:val="en-IN"/>
        </w:rPr>
        <w:t xml:space="preserve">The engineering gap identified from the existing approaches is the need for a software module that can convert water-consumption information into </w:t>
      </w:r>
      <w:r w:rsidRPr="00E3750D">
        <w:rPr>
          <w:b/>
          <w:bCs/>
          <w:sz w:val="24"/>
          <w:lang w:val="en-IN"/>
        </w:rPr>
        <w:t>automated anomaly identification and alert information</w:t>
      </w:r>
      <w:r w:rsidRPr="00E3750D">
        <w:rPr>
          <w:sz w:val="24"/>
          <w:lang w:val="en-IN"/>
        </w:rPr>
        <w:t>.</w:t>
      </w:r>
    </w:p>
    <w:p w14:paraId="2091EAE1" w14:textId="77777777" w:rsidR="00E3750D" w:rsidRPr="00E3750D" w:rsidRDefault="00E3750D" w:rsidP="00E3750D">
      <w:pPr>
        <w:jc w:val="both"/>
        <w:rPr>
          <w:sz w:val="24"/>
          <w:lang w:val="en-IN"/>
        </w:rPr>
      </w:pPr>
      <w:r w:rsidRPr="00E3750D">
        <w:rPr>
          <w:sz w:val="24"/>
          <w:lang w:val="en-IN"/>
        </w:rPr>
        <w:t>Traditional monitoring approaches primarily focus on measuring or recording consumption. However, measurement alone does not determine whether the observed value represents normal usage, excessive consumption, or a possible leakage condition.</w:t>
      </w:r>
    </w:p>
    <w:p w14:paraId="18EC77B5" w14:textId="77777777" w:rsidR="00E3750D" w:rsidRPr="00E3750D" w:rsidRDefault="00E3750D" w:rsidP="00E3750D">
      <w:pPr>
        <w:jc w:val="both"/>
        <w:rPr>
          <w:sz w:val="24"/>
          <w:lang w:val="en-IN"/>
        </w:rPr>
      </w:pPr>
      <w:r w:rsidRPr="00E3750D">
        <w:rPr>
          <w:sz w:val="24"/>
          <w:lang w:val="en-IN"/>
        </w:rPr>
        <w:t>The proposed module addresses this gap through the following workflow:</w:t>
      </w:r>
    </w:p>
    <w:p w14:paraId="42B9168C" w14:textId="77777777" w:rsidR="00E3750D" w:rsidRPr="00E3750D" w:rsidRDefault="00E3750D" w:rsidP="00E3750D">
      <w:pPr>
        <w:jc w:val="both"/>
        <w:rPr>
          <w:sz w:val="24"/>
          <w:lang w:val="en-IN"/>
        </w:rPr>
      </w:pPr>
      <w:r w:rsidRPr="00E3750D">
        <w:rPr>
          <w:b/>
          <w:bCs/>
          <w:sz w:val="24"/>
          <w:lang w:val="en-IN"/>
        </w:rPr>
        <w:t>Water-Usage Data → Data Processing → Expected Usage Comparison → Anomaly Detection → Anomaly Flag → Alert Generation</w:t>
      </w:r>
    </w:p>
    <w:p w14:paraId="51A2D0C0" w14:textId="77777777" w:rsidR="00E3750D" w:rsidRPr="00E3750D" w:rsidRDefault="00E3750D" w:rsidP="00E3750D">
      <w:pPr>
        <w:jc w:val="both"/>
        <w:rPr>
          <w:sz w:val="24"/>
          <w:lang w:val="en-IN"/>
        </w:rPr>
      </w:pPr>
      <w:r w:rsidRPr="00E3750D">
        <w:rPr>
          <w:sz w:val="24"/>
          <w:lang w:val="en-IN"/>
        </w:rPr>
        <w:t>The module therefore provides a logical connection between utility-consumption data and actionable monitoring information.</w:t>
      </w:r>
    </w:p>
    <w:p w14:paraId="47934349" w14:textId="77777777" w:rsidR="00E3750D" w:rsidRDefault="00E3750D" w:rsidP="00F4426B">
      <w:pPr>
        <w:rPr>
          <w:sz w:val="24"/>
        </w:rPr>
      </w:pPr>
    </w:p>
    <w:p w14:paraId="2A37C587" w14:textId="77777777" w:rsidR="00E3750D" w:rsidRDefault="00E3750D" w:rsidP="00E3750D">
      <w:pPr>
        <w:rPr>
          <w:b/>
          <w:bCs/>
          <w:sz w:val="24"/>
          <w:lang w:val="en-IN"/>
        </w:rPr>
      </w:pPr>
      <w:r w:rsidRPr="00E3750D">
        <w:rPr>
          <w:b/>
          <w:bCs/>
          <w:sz w:val="24"/>
          <w:lang w:val="en-IN"/>
        </w:rPr>
        <w:t>2.6 Proposed Solution</w:t>
      </w:r>
    </w:p>
    <w:p w14:paraId="2EC679A9" w14:textId="77777777" w:rsidR="00E3750D" w:rsidRPr="00E3750D" w:rsidRDefault="00E3750D" w:rsidP="00E3750D">
      <w:pPr>
        <w:rPr>
          <w:b/>
          <w:bCs/>
          <w:sz w:val="24"/>
          <w:lang w:val="en-IN"/>
        </w:rPr>
      </w:pPr>
    </w:p>
    <w:p w14:paraId="38A1A0F0" w14:textId="77777777" w:rsidR="00E3750D" w:rsidRPr="00E3750D" w:rsidRDefault="00E3750D" w:rsidP="00E3750D">
      <w:pPr>
        <w:jc w:val="both"/>
        <w:rPr>
          <w:sz w:val="24"/>
          <w:lang w:val="en-IN"/>
        </w:rPr>
      </w:pPr>
      <w:r w:rsidRPr="00E3750D">
        <w:rPr>
          <w:sz w:val="24"/>
          <w:lang w:val="en-IN"/>
        </w:rPr>
        <w:t xml:space="preserve">The proposed </w:t>
      </w:r>
      <w:r w:rsidRPr="00E3750D">
        <w:rPr>
          <w:b/>
          <w:bCs/>
          <w:sz w:val="24"/>
          <w:lang w:val="en-IN"/>
        </w:rPr>
        <w:t>Leak Detection &amp; Anomaly Alert Module</w:t>
      </w:r>
      <w:r w:rsidRPr="00E3750D">
        <w:rPr>
          <w:sz w:val="24"/>
          <w:lang w:val="en-IN"/>
        </w:rPr>
        <w:t xml:space="preserve"> is implemented as a software component of the Cross-Utility Smart Campus Resource Monitor.</w:t>
      </w:r>
    </w:p>
    <w:p w14:paraId="2BA7E94F" w14:textId="77777777" w:rsidR="00E3750D" w:rsidRPr="00E3750D" w:rsidRDefault="00E3750D" w:rsidP="00E3750D">
      <w:pPr>
        <w:jc w:val="both"/>
        <w:rPr>
          <w:sz w:val="24"/>
          <w:lang w:val="en-IN"/>
        </w:rPr>
      </w:pPr>
      <w:r w:rsidRPr="00E3750D">
        <w:rPr>
          <w:sz w:val="24"/>
          <w:lang w:val="en-IN"/>
        </w:rPr>
        <w:t>The module receives water-consumption information and processes the values using Java-based application logic. The actual consumption is evaluated against the expected usage condition. When the deviation is significant, the system identifies the condition as an anomaly.</w:t>
      </w:r>
    </w:p>
    <w:p w14:paraId="63AE5889" w14:textId="77777777" w:rsidR="00E3750D" w:rsidRPr="00E3750D" w:rsidRDefault="00E3750D" w:rsidP="00E3750D">
      <w:pPr>
        <w:jc w:val="both"/>
        <w:rPr>
          <w:sz w:val="24"/>
          <w:lang w:val="en-IN"/>
        </w:rPr>
      </w:pPr>
      <w:r w:rsidRPr="00E3750D">
        <w:rPr>
          <w:sz w:val="24"/>
          <w:lang w:val="en-IN"/>
        </w:rPr>
        <w:t>The detected anomaly can then be associated with an appropriate alert category. Examples include:</w:t>
      </w:r>
    </w:p>
    <w:p w14:paraId="32875BA2" w14:textId="77777777" w:rsidR="00E3750D" w:rsidRPr="00E3750D" w:rsidRDefault="00E3750D" w:rsidP="00E3750D">
      <w:pPr>
        <w:numPr>
          <w:ilvl w:val="0"/>
          <w:numId w:val="12"/>
        </w:numPr>
        <w:jc w:val="both"/>
        <w:rPr>
          <w:sz w:val="24"/>
          <w:lang w:val="en-IN"/>
        </w:rPr>
      </w:pPr>
      <w:r w:rsidRPr="00E3750D">
        <w:rPr>
          <w:b/>
          <w:bCs/>
          <w:sz w:val="24"/>
          <w:lang w:val="en-IN"/>
        </w:rPr>
        <w:t>WATER_LEAK</w:t>
      </w:r>
      <w:r w:rsidRPr="00E3750D">
        <w:rPr>
          <w:sz w:val="24"/>
          <w:lang w:val="en-IN"/>
        </w:rPr>
        <w:t xml:space="preserve"> </w:t>
      </w:r>
    </w:p>
    <w:p w14:paraId="0DD323DB" w14:textId="77777777" w:rsidR="00E3750D" w:rsidRPr="00E3750D" w:rsidRDefault="00E3750D" w:rsidP="00E3750D">
      <w:pPr>
        <w:numPr>
          <w:ilvl w:val="0"/>
          <w:numId w:val="12"/>
        </w:numPr>
        <w:jc w:val="both"/>
        <w:rPr>
          <w:sz w:val="24"/>
          <w:lang w:val="en-IN"/>
        </w:rPr>
      </w:pPr>
      <w:r w:rsidRPr="00E3750D">
        <w:rPr>
          <w:b/>
          <w:bCs/>
          <w:sz w:val="24"/>
          <w:lang w:val="en-IN"/>
        </w:rPr>
        <w:t>HIGH_WATER_USAGE</w:t>
      </w:r>
      <w:r w:rsidRPr="00E3750D">
        <w:rPr>
          <w:sz w:val="24"/>
          <w:lang w:val="en-IN"/>
        </w:rPr>
        <w:t xml:space="preserve"> </w:t>
      </w:r>
    </w:p>
    <w:p w14:paraId="78133F67" w14:textId="77777777" w:rsidR="00E3750D" w:rsidRPr="00E3750D" w:rsidRDefault="00E3750D" w:rsidP="00E3750D">
      <w:pPr>
        <w:numPr>
          <w:ilvl w:val="0"/>
          <w:numId w:val="12"/>
        </w:numPr>
        <w:jc w:val="both"/>
        <w:rPr>
          <w:sz w:val="24"/>
          <w:lang w:val="en-IN"/>
        </w:rPr>
      </w:pPr>
      <w:r w:rsidRPr="00E3750D">
        <w:rPr>
          <w:b/>
          <w:bCs/>
          <w:sz w:val="24"/>
          <w:lang w:val="en-IN"/>
        </w:rPr>
        <w:t>ABNORMAL_CONSUMPTION</w:t>
      </w:r>
      <w:r w:rsidRPr="00E3750D">
        <w:rPr>
          <w:sz w:val="24"/>
          <w:lang w:val="en-IN"/>
        </w:rPr>
        <w:t xml:space="preserve"> </w:t>
      </w:r>
    </w:p>
    <w:p w14:paraId="15745120" w14:textId="77777777" w:rsidR="00E3750D" w:rsidRPr="00E3750D" w:rsidRDefault="00E3750D" w:rsidP="00E3750D">
      <w:pPr>
        <w:jc w:val="both"/>
        <w:rPr>
          <w:sz w:val="24"/>
          <w:lang w:val="en-IN"/>
        </w:rPr>
      </w:pPr>
      <w:r w:rsidRPr="00E3750D">
        <w:rPr>
          <w:sz w:val="24"/>
          <w:lang w:val="en-IN"/>
        </w:rPr>
        <w:t>The generated information can be presented to users through the monitoring interface, allowing them to identify abnormal water-usage conditions and take appropriate corrective action.</w:t>
      </w:r>
    </w:p>
    <w:p w14:paraId="2A58F219" w14:textId="77777777" w:rsidR="00E3750D" w:rsidRPr="00E3750D" w:rsidRDefault="00E3750D" w:rsidP="00E3750D">
      <w:pPr>
        <w:jc w:val="both"/>
        <w:rPr>
          <w:sz w:val="24"/>
          <w:lang w:val="en-IN"/>
        </w:rPr>
      </w:pPr>
      <w:r w:rsidRPr="00E3750D">
        <w:rPr>
          <w:sz w:val="24"/>
          <w:lang w:val="en-IN"/>
        </w:rPr>
        <w:t xml:space="preserve">The proposed approach does not attempt to physically repair a leakage. Instead, its primary purpose is to </w:t>
      </w:r>
      <w:r w:rsidRPr="00E3750D">
        <w:rPr>
          <w:b/>
          <w:bCs/>
          <w:sz w:val="24"/>
          <w:lang w:val="en-IN"/>
        </w:rPr>
        <w:t>detect abnormal consumption and provide timely software-based alerts</w:t>
      </w:r>
      <w:r w:rsidRPr="00E3750D">
        <w:rPr>
          <w:sz w:val="24"/>
          <w:lang w:val="en-IN"/>
        </w:rPr>
        <w:t>.</w:t>
      </w:r>
    </w:p>
    <w:p w14:paraId="018E2D89" w14:textId="77777777" w:rsidR="00E3750D" w:rsidRDefault="00E3750D" w:rsidP="00E3750D">
      <w:pPr>
        <w:jc w:val="both"/>
        <w:rPr>
          <w:sz w:val="24"/>
        </w:rPr>
      </w:pPr>
    </w:p>
    <w:p w14:paraId="31E11536" w14:textId="77777777" w:rsidR="00E3750D" w:rsidRPr="00E3750D" w:rsidRDefault="00E3750D" w:rsidP="00E3750D">
      <w:pPr>
        <w:rPr>
          <w:b/>
          <w:bCs/>
          <w:sz w:val="24"/>
          <w:lang w:val="en-IN"/>
        </w:rPr>
      </w:pPr>
      <w:r w:rsidRPr="00E3750D">
        <w:rPr>
          <w:b/>
          <w:bCs/>
          <w:sz w:val="24"/>
          <w:lang w:val="en-IN"/>
        </w:rPr>
        <w:t>2.7 Advantages of the Proposed Approach</w:t>
      </w:r>
    </w:p>
    <w:p w14:paraId="22F784AC" w14:textId="77777777" w:rsidR="00E3750D" w:rsidRPr="00E3750D" w:rsidRDefault="00E3750D" w:rsidP="00E3750D">
      <w:pPr>
        <w:rPr>
          <w:sz w:val="24"/>
          <w:lang w:val="en-IN"/>
        </w:rPr>
      </w:pPr>
      <w:r w:rsidRPr="00E3750D">
        <w:rPr>
          <w:sz w:val="24"/>
          <w:lang w:val="en-IN"/>
        </w:rPr>
        <w:t>The proposed approach provides several advantages over basic monitoring methods:</w:t>
      </w:r>
    </w:p>
    <w:p w14:paraId="0CA97BFA" w14:textId="77777777" w:rsidR="00E3750D" w:rsidRPr="00E3750D" w:rsidRDefault="00E3750D" w:rsidP="00E3750D">
      <w:pPr>
        <w:numPr>
          <w:ilvl w:val="0"/>
          <w:numId w:val="13"/>
        </w:numPr>
        <w:rPr>
          <w:sz w:val="24"/>
          <w:lang w:val="en-IN"/>
        </w:rPr>
      </w:pPr>
      <w:r w:rsidRPr="00E3750D">
        <w:rPr>
          <w:b/>
          <w:bCs/>
          <w:sz w:val="24"/>
          <w:lang w:val="en-IN"/>
        </w:rPr>
        <w:t>Automated analysis</w:t>
      </w:r>
      <w:r w:rsidRPr="00E3750D">
        <w:rPr>
          <w:sz w:val="24"/>
          <w:lang w:val="en-IN"/>
        </w:rPr>
        <w:br/>
        <w:t xml:space="preserve">Water-consumption information can be analysed through programmed logic instead of depending entirely on manual inspection. </w:t>
      </w:r>
    </w:p>
    <w:p w14:paraId="5D05CFDB" w14:textId="77777777" w:rsidR="00E3750D" w:rsidRPr="00E3750D" w:rsidRDefault="00E3750D" w:rsidP="00E3750D">
      <w:pPr>
        <w:numPr>
          <w:ilvl w:val="0"/>
          <w:numId w:val="13"/>
        </w:numPr>
        <w:rPr>
          <w:sz w:val="24"/>
          <w:lang w:val="en-IN"/>
        </w:rPr>
      </w:pPr>
      <w:r w:rsidRPr="00E3750D">
        <w:rPr>
          <w:b/>
          <w:bCs/>
          <w:sz w:val="24"/>
          <w:lang w:val="en-IN"/>
        </w:rPr>
        <w:t>Anomaly identification</w:t>
      </w:r>
      <w:r w:rsidRPr="00E3750D">
        <w:rPr>
          <w:sz w:val="24"/>
          <w:lang w:val="en-IN"/>
        </w:rPr>
        <w:br/>
        <w:t xml:space="preserve">Significant deviations from expected usage can be identified systematically. </w:t>
      </w:r>
    </w:p>
    <w:p w14:paraId="4303DA94" w14:textId="77777777" w:rsidR="00E3750D" w:rsidRPr="00E3750D" w:rsidRDefault="00E3750D" w:rsidP="00E3750D">
      <w:pPr>
        <w:numPr>
          <w:ilvl w:val="0"/>
          <w:numId w:val="13"/>
        </w:numPr>
        <w:rPr>
          <w:sz w:val="24"/>
          <w:lang w:val="en-IN"/>
        </w:rPr>
      </w:pPr>
      <w:r w:rsidRPr="00E3750D">
        <w:rPr>
          <w:b/>
          <w:bCs/>
          <w:sz w:val="24"/>
          <w:lang w:val="en-IN"/>
        </w:rPr>
        <w:t>Alert generation</w:t>
      </w:r>
      <w:r w:rsidRPr="00E3750D">
        <w:rPr>
          <w:sz w:val="24"/>
          <w:lang w:val="en-IN"/>
        </w:rPr>
        <w:br/>
        <w:t xml:space="preserve">The module converts detected anomalies into understandable alert information. </w:t>
      </w:r>
    </w:p>
    <w:p w14:paraId="05E52753" w14:textId="77777777" w:rsidR="00E3750D" w:rsidRDefault="00E3750D" w:rsidP="00E3750D">
      <w:pPr>
        <w:numPr>
          <w:ilvl w:val="0"/>
          <w:numId w:val="13"/>
        </w:numPr>
        <w:rPr>
          <w:sz w:val="24"/>
          <w:lang w:val="en-IN"/>
        </w:rPr>
      </w:pPr>
      <w:r w:rsidRPr="00E3750D">
        <w:rPr>
          <w:b/>
          <w:bCs/>
          <w:sz w:val="24"/>
          <w:lang w:val="en-IN"/>
        </w:rPr>
        <w:t>Software-based implementation</w:t>
      </w:r>
      <w:r w:rsidRPr="00E3750D">
        <w:rPr>
          <w:sz w:val="24"/>
          <w:lang w:val="en-IN"/>
        </w:rPr>
        <w:br/>
        <w:t xml:space="preserve">The detection logic can be integrated directly into the Java and Spring Boot backend. </w:t>
      </w:r>
    </w:p>
    <w:p w14:paraId="0C88CB35" w14:textId="77777777" w:rsidR="00E3750D" w:rsidRDefault="00E3750D" w:rsidP="00E3750D">
      <w:pPr>
        <w:rPr>
          <w:sz w:val="24"/>
          <w:lang w:val="en-IN"/>
        </w:rPr>
      </w:pPr>
    </w:p>
    <w:p w14:paraId="4EA83330" w14:textId="77777777" w:rsidR="00E3750D" w:rsidRDefault="00E3750D" w:rsidP="00E3750D">
      <w:pPr>
        <w:rPr>
          <w:sz w:val="24"/>
          <w:lang w:val="en-IN"/>
        </w:rPr>
      </w:pPr>
    </w:p>
    <w:p w14:paraId="68FA70FA" w14:textId="77777777" w:rsidR="00E3750D" w:rsidRDefault="00E3750D" w:rsidP="00E3750D">
      <w:pPr>
        <w:rPr>
          <w:sz w:val="24"/>
          <w:lang w:val="en-IN"/>
        </w:rPr>
      </w:pPr>
    </w:p>
    <w:p w14:paraId="5B1FA5B2" w14:textId="77777777" w:rsidR="00E3750D" w:rsidRDefault="00E3750D" w:rsidP="00E3750D">
      <w:pPr>
        <w:rPr>
          <w:sz w:val="24"/>
          <w:lang w:val="en-IN"/>
        </w:rPr>
      </w:pPr>
    </w:p>
    <w:p w14:paraId="5C0ECA41" w14:textId="77777777" w:rsidR="00E3750D" w:rsidRDefault="00E3750D" w:rsidP="00E3750D">
      <w:pPr>
        <w:rPr>
          <w:sz w:val="24"/>
          <w:lang w:val="en-IN"/>
        </w:rPr>
      </w:pPr>
    </w:p>
    <w:p w14:paraId="393BBD9E" w14:textId="77777777" w:rsidR="00E3750D" w:rsidRDefault="00E3750D" w:rsidP="00E3750D">
      <w:pPr>
        <w:rPr>
          <w:sz w:val="24"/>
          <w:lang w:val="en-IN"/>
        </w:rPr>
      </w:pPr>
    </w:p>
    <w:p w14:paraId="71765E96" w14:textId="77777777" w:rsidR="00E3750D" w:rsidRPr="00E3750D" w:rsidRDefault="00E3750D" w:rsidP="00E3750D">
      <w:pPr>
        <w:rPr>
          <w:sz w:val="24"/>
          <w:lang w:val="en-IN"/>
        </w:rPr>
      </w:pPr>
    </w:p>
    <w:p w14:paraId="43226089" w14:textId="56546038" w:rsidR="00E3750D" w:rsidRPr="00E3750D" w:rsidRDefault="00E3750D" w:rsidP="00E3750D">
      <w:pPr>
        <w:numPr>
          <w:ilvl w:val="0"/>
          <w:numId w:val="13"/>
        </w:numPr>
        <w:rPr>
          <w:sz w:val="24"/>
          <w:lang w:val="en-IN"/>
        </w:rPr>
      </w:pPr>
      <w:r w:rsidRPr="00E3750D">
        <w:rPr>
          <w:b/>
          <w:bCs/>
          <w:sz w:val="24"/>
          <w:lang w:val="en-IN"/>
        </w:rPr>
        <w:lastRenderedPageBreak/>
        <w:t>Improved</w:t>
      </w:r>
      <w:r>
        <w:rPr>
          <w:b/>
          <w:bCs/>
          <w:sz w:val="24"/>
          <w:lang w:val="en-IN"/>
        </w:rPr>
        <w:tab/>
      </w:r>
      <w:r w:rsidRPr="00E3750D">
        <w:rPr>
          <w:b/>
          <w:bCs/>
          <w:sz w:val="24"/>
          <w:lang w:val="en-IN"/>
        </w:rPr>
        <w:t>monitoring</w:t>
      </w:r>
      <w:r w:rsidRPr="00E3750D">
        <w:rPr>
          <w:sz w:val="24"/>
          <w:lang w:val="en-IN"/>
        </w:rPr>
        <w:br/>
        <w:t xml:space="preserve">Users can focus on abnormal conditions rather than manually checking every recorded value. </w:t>
      </w:r>
    </w:p>
    <w:p w14:paraId="18DE4941" w14:textId="77777777" w:rsidR="00E3750D" w:rsidRPr="00E3750D" w:rsidRDefault="00E3750D" w:rsidP="00E3750D">
      <w:pPr>
        <w:numPr>
          <w:ilvl w:val="0"/>
          <w:numId w:val="13"/>
        </w:numPr>
        <w:rPr>
          <w:sz w:val="24"/>
          <w:lang w:val="en-IN"/>
        </w:rPr>
      </w:pPr>
      <w:r w:rsidRPr="00E3750D">
        <w:rPr>
          <w:b/>
          <w:bCs/>
          <w:sz w:val="24"/>
          <w:lang w:val="en-IN"/>
        </w:rPr>
        <w:t>Extensibility</w:t>
      </w:r>
      <w:r w:rsidRPr="00E3750D">
        <w:rPr>
          <w:sz w:val="24"/>
          <w:lang w:val="en-IN"/>
        </w:rPr>
        <w:br/>
        <w:t xml:space="preserve">Additional anomaly rules and alert categories can be incorporated in future versions. </w:t>
      </w:r>
    </w:p>
    <w:p w14:paraId="22AD0228" w14:textId="128E160C" w:rsidR="00E3750D" w:rsidRDefault="00E3750D" w:rsidP="00E3750D">
      <w:pPr>
        <w:numPr>
          <w:ilvl w:val="0"/>
          <w:numId w:val="13"/>
        </w:numPr>
        <w:rPr>
          <w:sz w:val="24"/>
          <w:lang w:val="en-IN"/>
        </w:rPr>
      </w:pPr>
      <w:r w:rsidRPr="00E3750D">
        <w:rPr>
          <w:b/>
          <w:bCs/>
          <w:sz w:val="24"/>
          <w:lang w:val="en-IN"/>
        </w:rPr>
        <w:t>Support</w:t>
      </w:r>
      <w:r>
        <w:rPr>
          <w:b/>
          <w:bCs/>
          <w:sz w:val="24"/>
          <w:lang w:val="en-IN"/>
        </w:rPr>
        <w:tab/>
      </w:r>
      <w:r w:rsidRPr="00E3750D">
        <w:rPr>
          <w:b/>
          <w:bCs/>
          <w:sz w:val="24"/>
          <w:lang w:val="en-IN"/>
        </w:rPr>
        <w:t>for</w:t>
      </w:r>
      <w:r>
        <w:rPr>
          <w:b/>
          <w:bCs/>
          <w:sz w:val="24"/>
          <w:lang w:val="en-IN"/>
        </w:rPr>
        <w:tab/>
      </w:r>
      <w:r w:rsidRPr="00E3750D">
        <w:rPr>
          <w:b/>
          <w:bCs/>
          <w:sz w:val="24"/>
          <w:lang w:val="en-IN"/>
        </w:rPr>
        <w:t>sustainable</w:t>
      </w:r>
      <w:r>
        <w:rPr>
          <w:b/>
          <w:bCs/>
          <w:sz w:val="24"/>
          <w:lang w:val="en-IN"/>
        </w:rPr>
        <w:tab/>
      </w:r>
      <w:r w:rsidRPr="00E3750D">
        <w:rPr>
          <w:b/>
          <w:bCs/>
          <w:sz w:val="24"/>
          <w:lang w:val="en-IN"/>
        </w:rPr>
        <w:t>resource</w:t>
      </w:r>
      <w:r>
        <w:rPr>
          <w:b/>
          <w:bCs/>
          <w:sz w:val="24"/>
          <w:lang w:val="en-IN"/>
        </w:rPr>
        <w:tab/>
      </w:r>
      <w:r w:rsidRPr="00E3750D">
        <w:rPr>
          <w:b/>
          <w:bCs/>
          <w:sz w:val="24"/>
          <w:lang w:val="en-IN"/>
        </w:rPr>
        <w:t>management</w:t>
      </w:r>
      <w:r w:rsidRPr="00E3750D">
        <w:rPr>
          <w:sz w:val="24"/>
          <w:lang w:val="en-IN"/>
        </w:rPr>
        <w:br/>
        <w:t>Early awareness of abnormal consumption can help reduce unnecessary water wastage.</w:t>
      </w:r>
    </w:p>
    <w:p w14:paraId="797CBC60" w14:textId="77777777" w:rsidR="00E3750D" w:rsidRDefault="00E3750D" w:rsidP="00E3750D">
      <w:pPr>
        <w:rPr>
          <w:sz w:val="24"/>
          <w:lang w:val="en-IN"/>
        </w:rPr>
      </w:pPr>
    </w:p>
    <w:p w14:paraId="1478259A" w14:textId="77777777" w:rsidR="00E3750D" w:rsidRDefault="00E3750D" w:rsidP="00E3750D">
      <w:pPr>
        <w:rPr>
          <w:b/>
          <w:bCs/>
          <w:sz w:val="24"/>
          <w:lang w:val="en-IN"/>
        </w:rPr>
      </w:pPr>
      <w:r w:rsidRPr="00E3750D">
        <w:rPr>
          <w:b/>
          <w:bCs/>
          <w:sz w:val="24"/>
          <w:lang w:val="en-IN"/>
        </w:rPr>
        <w:t>2.8 Summary of Literature Review</w:t>
      </w:r>
    </w:p>
    <w:p w14:paraId="462C45D8" w14:textId="77777777" w:rsidR="00E3750D" w:rsidRPr="00E3750D" w:rsidRDefault="00E3750D" w:rsidP="00E3750D">
      <w:pPr>
        <w:rPr>
          <w:b/>
          <w:bCs/>
          <w:sz w:val="24"/>
          <w:lang w:val="en-IN"/>
        </w:rPr>
      </w:pPr>
    </w:p>
    <w:p w14:paraId="60473D97" w14:textId="77777777" w:rsidR="00E3750D" w:rsidRPr="00E3750D" w:rsidRDefault="00E3750D" w:rsidP="00E3750D">
      <w:pPr>
        <w:jc w:val="both"/>
        <w:rPr>
          <w:sz w:val="24"/>
          <w:lang w:val="en-IN"/>
        </w:rPr>
      </w:pPr>
      <w:r w:rsidRPr="00E3750D">
        <w:rPr>
          <w:sz w:val="24"/>
          <w:lang w:val="en-IN"/>
        </w:rPr>
        <w:t>The literature review examined different approaches to water-consumption monitoring and leak detection, including manual monitoring, threshold-based detection, sensor-based systems, IoT-based monitoring, and software-based anomaly detection.</w:t>
      </w:r>
    </w:p>
    <w:p w14:paraId="2812AFFC" w14:textId="77777777" w:rsidR="00E3750D" w:rsidRPr="00E3750D" w:rsidRDefault="00E3750D" w:rsidP="00E3750D">
      <w:pPr>
        <w:jc w:val="both"/>
        <w:rPr>
          <w:sz w:val="24"/>
          <w:lang w:val="en-IN"/>
        </w:rPr>
      </w:pPr>
      <w:r w:rsidRPr="00E3750D">
        <w:rPr>
          <w:sz w:val="24"/>
          <w:lang w:val="en-IN"/>
        </w:rPr>
        <w:t>Manual approaches are simple but can result in delayed detection. Sensor and IoT-based systems provide continuous monitoring but introduce additional hardware, connectivity, and maintenance requirements. Software-based anomaly detection provides a practical approach for analysing available consumption data and generating meaningful alerts.</w:t>
      </w:r>
    </w:p>
    <w:p w14:paraId="6FF62020" w14:textId="77777777" w:rsidR="00E3750D" w:rsidRPr="00E3750D" w:rsidRDefault="00E3750D" w:rsidP="00E3750D">
      <w:pPr>
        <w:jc w:val="both"/>
        <w:rPr>
          <w:sz w:val="24"/>
          <w:lang w:val="en-IN"/>
        </w:rPr>
      </w:pPr>
      <w:r w:rsidRPr="00E3750D">
        <w:rPr>
          <w:sz w:val="24"/>
          <w:lang w:val="en-IN"/>
        </w:rPr>
        <w:t xml:space="preserve">Based on these observations, the proposed </w:t>
      </w:r>
      <w:r w:rsidRPr="00E3750D">
        <w:rPr>
          <w:b/>
          <w:bCs/>
          <w:sz w:val="24"/>
          <w:lang w:val="en-IN"/>
        </w:rPr>
        <w:t>Leak Detection &amp; Anomaly Alert Module</w:t>
      </w:r>
      <w:r w:rsidRPr="00E3750D">
        <w:rPr>
          <w:sz w:val="24"/>
          <w:lang w:val="en-IN"/>
        </w:rPr>
        <w:t xml:space="preserve"> focuses on processing water-usage information, identifying significant deviations from expected consumption, generating anomaly flags, and providing suitable alerts. This approach forms the foundation for the engineering design and implementation discussed in </w:t>
      </w:r>
      <w:r w:rsidRPr="00E3750D">
        <w:rPr>
          <w:b/>
          <w:bCs/>
          <w:sz w:val="24"/>
          <w:lang w:val="en-IN"/>
        </w:rPr>
        <w:t>Chapter 3</w:t>
      </w:r>
      <w:r w:rsidRPr="00E3750D">
        <w:rPr>
          <w:sz w:val="24"/>
          <w:lang w:val="en-IN"/>
        </w:rPr>
        <w:t>.</w:t>
      </w:r>
    </w:p>
    <w:p w14:paraId="408D79BD" w14:textId="77777777" w:rsidR="00E3750D" w:rsidRDefault="00E3750D" w:rsidP="00E3750D">
      <w:pPr>
        <w:jc w:val="both"/>
        <w:rPr>
          <w:sz w:val="24"/>
          <w:lang w:val="en-IN"/>
        </w:rPr>
      </w:pPr>
    </w:p>
    <w:p w14:paraId="7119696F" w14:textId="77777777" w:rsidR="00E3750D" w:rsidRDefault="00E3750D" w:rsidP="00E3750D">
      <w:pPr>
        <w:jc w:val="both"/>
        <w:rPr>
          <w:sz w:val="24"/>
          <w:lang w:val="en-IN"/>
        </w:rPr>
      </w:pPr>
    </w:p>
    <w:p w14:paraId="3D616625" w14:textId="77777777" w:rsidR="00E3750D" w:rsidRDefault="00E3750D" w:rsidP="00E3750D">
      <w:pPr>
        <w:jc w:val="both"/>
        <w:rPr>
          <w:sz w:val="24"/>
          <w:lang w:val="en-IN"/>
        </w:rPr>
      </w:pPr>
    </w:p>
    <w:p w14:paraId="5CFC0050" w14:textId="77777777" w:rsidR="00E3750D" w:rsidRDefault="00E3750D" w:rsidP="00E3750D">
      <w:pPr>
        <w:jc w:val="both"/>
        <w:rPr>
          <w:sz w:val="24"/>
          <w:lang w:val="en-IN"/>
        </w:rPr>
      </w:pPr>
    </w:p>
    <w:p w14:paraId="33984DC7" w14:textId="77777777" w:rsidR="00E3750D" w:rsidRDefault="00E3750D" w:rsidP="00E3750D">
      <w:pPr>
        <w:jc w:val="both"/>
        <w:rPr>
          <w:sz w:val="24"/>
          <w:lang w:val="en-IN"/>
        </w:rPr>
      </w:pPr>
    </w:p>
    <w:p w14:paraId="3303F7FE" w14:textId="77777777" w:rsidR="00E3750D" w:rsidRDefault="00E3750D" w:rsidP="00E3750D">
      <w:pPr>
        <w:jc w:val="both"/>
        <w:rPr>
          <w:sz w:val="24"/>
          <w:lang w:val="en-IN"/>
        </w:rPr>
      </w:pPr>
    </w:p>
    <w:p w14:paraId="50149796" w14:textId="77777777" w:rsidR="00E3750D" w:rsidRDefault="00E3750D" w:rsidP="00E3750D">
      <w:pPr>
        <w:jc w:val="both"/>
        <w:rPr>
          <w:sz w:val="24"/>
          <w:lang w:val="en-IN"/>
        </w:rPr>
      </w:pPr>
    </w:p>
    <w:p w14:paraId="71EFE2D7" w14:textId="77777777" w:rsidR="00E3750D" w:rsidRDefault="00E3750D" w:rsidP="00E3750D">
      <w:pPr>
        <w:jc w:val="both"/>
        <w:rPr>
          <w:sz w:val="24"/>
          <w:lang w:val="en-IN"/>
        </w:rPr>
      </w:pPr>
    </w:p>
    <w:p w14:paraId="5E646E4E" w14:textId="77777777" w:rsidR="00E3750D" w:rsidRDefault="00E3750D" w:rsidP="00E3750D">
      <w:pPr>
        <w:jc w:val="both"/>
        <w:rPr>
          <w:sz w:val="24"/>
          <w:lang w:val="en-IN"/>
        </w:rPr>
      </w:pPr>
    </w:p>
    <w:p w14:paraId="6FBFFF85" w14:textId="77777777" w:rsidR="00E3750D" w:rsidRDefault="00E3750D" w:rsidP="00E3750D">
      <w:pPr>
        <w:jc w:val="both"/>
        <w:rPr>
          <w:sz w:val="24"/>
          <w:lang w:val="en-IN"/>
        </w:rPr>
      </w:pPr>
    </w:p>
    <w:p w14:paraId="15BB6085" w14:textId="77777777" w:rsidR="00E3750D" w:rsidRDefault="00E3750D" w:rsidP="00E3750D">
      <w:pPr>
        <w:jc w:val="both"/>
        <w:rPr>
          <w:sz w:val="24"/>
          <w:lang w:val="en-IN"/>
        </w:rPr>
      </w:pPr>
    </w:p>
    <w:p w14:paraId="551DAC94" w14:textId="77777777" w:rsidR="00E3750D" w:rsidRDefault="00E3750D" w:rsidP="00E3750D">
      <w:pPr>
        <w:jc w:val="both"/>
        <w:rPr>
          <w:sz w:val="24"/>
          <w:lang w:val="en-IN"/>
        </w:rPr>
      </w:pPr>
    </w:p>
    <w:p w14:paraId="3D06E243" w14:textId="77777777" w:rsidR="00E3750D" w:rsidRDefault="00E3750D" w:rsidP="00E3750D">
      <w:pPr>
        <w:jc w:val="both"/>
        <w:rPr>
          <w:sz w:val="24"/>
          <w:lang w:val="en-IN"/>
        </w:rPr>
      </w:pPr>
    </w:p>
    <w:p w14:paraId="746A08CC" w14:textId="77777777" w:rsidR="00E3750D" w:rsidRDefault="00E3750D" w:rsidP="00E3750D">
      <w:pPr>
        <w:jc w:val="both"/>
        <w:rPr>
          <w:sz w:val="24"/>
          <w:lang w:val="en-IN"/>
        </w:rPr>
      </w:pPr>
    </w:p>
    <w:p w14:paraId="14BC0F1C" w14:textId="77777777" w:rsidR="00E3750D" w:rsidRDefault="00E3750D" w:rsidP="00E3750D">
      <w:pPr>
        <w:jc w:val="both"/>
        <w:rPr>
          <w:sz w:val="24"/>
          <w:lang w:val="en-IN"/>
        </w:rPr>
      </w:pPr>
    </w:p>
    <w:p w14:paraId="459C6077" w14:textId="77777777" w:rsidR="00E3750D" w:rsidRDefault="00E3750D" w:rsidP="00E3750D">
      <w:pPr>
        <w:jc w:val="both"/>
        <w:rPr>
          <w:sz w:val="24"/>
          <w:lang w:val="en-IN"/>
        </w:rPr>
      </w:pPr>
    </w:p>
    <w:p w14:paraId="3AFF37EE" w14:textId="77777777" w:rsidR="00E3750D" w:rsidRDefault="00E3750D" w:rsidP="00E3750D">
      <w:pPr>
        <w:jc w:val="both"/>
        <w:rPr>
          <w:sz w:val="24"/>
          <w:lang w:val="en-IN"/>
        </w:rPr>
      </w:pPr>
    </w:p>
    <w:p w14:paraId="7741D3A6" w14:textId="77777777" w:rsidR="00E3750D" w:rsidRDefault="00E3750D" w:rsidP="00E3750D">
      <w:pPr>
        <w:jc w:val="both"/>
        <w:rPr>
          <w:sz w:val="24"/>
          <w:lang w:val="en-IN"/>
        </w:rPr>
      </w:pPr>
    </w:p>
    <w:p w14:paraId="3EC96149" w14:textId="77777777" w:rsidR="00E3750D" w:rsidRDefault="00E3750D" w:rsidP="00E3750D">
      <w:pPr>
        <w:jc w:val="both"/>
        <w:rPr>
          <w:sz w:val="24"/>
          <w:lang w:val="en-IN"/>
        </w:rPr>
      </w:pPr>
    </w:p>
    <w:p w14:paraId="51E84C6E" w14:textId="77777777" w:rsidR="00E3750D" w:rsidRDefault="00E3750D" w:rsidP="00E3750D">
      <w:pPr>
        <w:jc w:val="both"/>
        <w:rPr>
          <w:sz w:val="24"/>
          <w:lang w:val="en-IN"/>
        </w:rPr>
      </w:pPr>
    </w:p>
    <w:p w14:paraId="5463E676" w14:textId="77777777" w:rsidR="00E3750D" w:rsidRDefault="00E3750D" w:rsidP="00E3750D">
      <w:pPr>
        <w:jc w:val="both"/>
        <w:rPr>
          <w:sz w:val="24"/>
          <w:lang w:val="en-IN"/>
        </w:rPr>
      </w:pPr>
    </w:p>
    <w:p w14:paraId="1B6D86C3" w14:textId="77777777" w:rsidR="00E3750D" w:rsidRDefault="00E3750D" w:rsidP="00E3750D">
      <w:pPr>
        <w:jc w:val="both"/>
        <w:rPr>
          <w:sz w:val="24"/>
          <w:lang w:val="en-IN"/>
        </w:rPr>
      </w:pPr>
    </w:p>
    <w:p w14:paraId="15D412B9" w14:textId="77777777" w:rsidR="00E3750D" w:rsidRDefault="00E3750D" w:rsidP="00E3750D">
      <w:pPr>
        <w:jc w:val="both"/>
        <w:rPr>
          <w:sz w:val="24"/>
          <w:lang w:val="en-IN"/>
        </w:rPr>
      </w:pPr>
    </w:p>
    <w:p w14:paraId="1E70694E" w14:textId="77777777" w:rsidR="00E3750D" w:rsidRDefault="00E3750D" w:rsidP="00E3750D">
      <w:pPr>
        <w:jc w:val="both"/>
        <w:rPr>
          <w:sz w:val="24"/>
          <w:lang w:val="en-IN"/>
        </w:rPr>
      </w:pPr>
    </w:p>
    <w:p w14:paraId="4F1F271A" w14:textId="77777777" w:rsidR="00E3750D" w:rsidRDefault="00E3750D" w:rsidP="00E3750D">
      <w:pPr>
        <w:jc w:val="both"/>
        <w:rPr>
          <w:sz w:val="24"/>
          <w:lang w:val="en-IN"/>
        </w:rPr>
      </w:pPr>
    </w:p>
    <w:p w14:paraId="248B66E9" w14:textId="77777777" w:rsidR="00E3750D" w:rsidRDefault="00E3750D" w:rsidP="00E3750D">
      <w:pPr>
        <w:jc w:val="both"/>
        <w:rPr>
          <w:sz w:val="24"/>
          <w:lang w:val="en-IN"/>
        </w:rPr>
      </w:pPr>
    </w:p>
    <w:p w14:paraId="43FD22A3" w14:textId="77777777" w:rsidR="00E3750D" w:rsidRDefault="00E3750D" w:rsidP="00E3750D">
      <w:pPr>
        <w:jc w:val="both"/>
        <w:rPr>
          <w:sz w:val="24"/>
          <w:lang w:val="en-IN"/>
        </w:rPr>
      </w:pPr>
    </w:p>
    <w:p w14:paraId="249849C2" w14:textId="77777777" w:rsidR="00E3750D" w:rsidRDefault="00E3750D" w:rsidP="00E3750D">
      <w:pPr>
        <w:jc w:val="both"/>
        <w:rPr>
          <w:sz w:val="24"/>
          <w:lang w:val="en-IN"/>
        </w:rPr>
      </w:pPr>
    </w:p>
    <w:p w14:paraId="4D73FFEA" w14:textId="77777777" w:rsidR="00E3750D" w:rsidRDefault="00E3750D" w:rsidP="00E3750D">
      <w:pPr>
        <w:jc w:val="both"/>
        <w:rPr>
          <w:sz w:val="24"/>
          <w:lang w:val="en-IN"/>
        </w:rPr>
      </w:pPr>
    </w:p>
    <w:p w14:paraId="4E9604B9" w14:textId="77777777" w:rsidR="00E3750D" w:rsidRDefault="00E3750D" w:rsidP="00E3750D">
      <w:pPr>
        <w:jc w:val="both"/>
        <w:rPr>
          <w:sz w:val="24"/>
          <w:lang w:val="en-IN"/>
        </w:rPr>
      </w:pPr>
    </w:p>
    <w:p w14:paraId="711B94DB" w14:textId="77777777" w:rsidR="00E3750D" w:rsidRDefault="00E3750D" w:rsidP="00E3750D">
      <w:pPr>
        <w:jc w:val="both"/>
        <w:rPr>
          <w:sz w:val="24"/>
          <w:lang w:val="en-IN"/>
        </w:rPr>
      </w:pPr>
    </w:p>
    <w:p w14:paraId="5A595E48" w14:textId="77777777" w:rsidR="00E3750D" w:rsidRDefault="00E3750D" w:rsidP="00E3750D">
      <w:pPr>
        <w:jc w:val="both"/>
        <w:rPr>
          <w:sz w:val="24"/>
          <w:lang w:val="en-IN"/>
        </w:rPr>
      </w:pPr>
    </w:p>
    <w:p w14:paraId="03271AD2" w14:textId="77777777" w:rsidR="00E3750D" w:rsidRDefault="00E3750D" w:rsidP="00E3750D">
      <w:pPr>
        <w:jc w:val="both"/>
        <w:rPr>
          <w:sz w:val="24"/>
          <w:lang w:val="en-IN"/>
        </w:rPr>
      </w:pPr>
    </w:p>
    <w:p w14:paraId="44583294" w14:textId="77777777" w:rsidR="00E3750D" w:rsidRDefault="00E3750D" w:rsidP="00E3750D">
      <w:pPr>
        <w:jc w:val="both"/>
        <w:rPr>
          <w:sz w:val="24"/>
          <w:lang w:val="en-IN"/>
        </w:rPr>
      </w:pPr>
    </w:p>
    <w:p w14:paraId="5FD0106B" w14:textId="77777777" w:rsidR="00251E7B" w:rsidRDefault="00251E7B" w:rsidP="00251E7B">
      <w:pPr>
        <w:jc w:val="center"/>
      </w:pPr>
      <w:bookmarkStart w:id="71" w:name="_Toc239306620"/>
      <w:r>
        <w:rPr>
          <w:b/>
          <w:sz w:val="28"/>
        </w:rPr>
        <w:lastRenderedPageBreak/>
        <w:t>CHAPTER 3</w:t>
      </w:r>
    </w:p>
    <w:p w14:paraId="4C12B9E7" w14:textId="77777777" w:rsidR="00251E7B" w:rsidRDefault="00251E7B" w:rsidP="00251E7B">
      <w:pPr>
        <w:jc w:val="center"/>
      </w:pPr>
      <w:r>
        <w:rPr>
          <w:b/>
          <w:sz w:val="28"/>
        </w:rPr>
        <w:t>ENGINEERING DESIGN &amp; TRADE-OFFS, SUSTAINABILITY, ETHICS, SAFETY, RISK &amp; SECURITY</w:t>
      </w:r>
    </w:p>
    <w:p w14:paraId="4D306ADA" w14:textId="77777777" w:rsidR="00251E7B" w:rsidRPr="00251E7B" w:rsidRDefault="00251E7B" w:rsidP="00251E7B">
      <w:pPr>
        <w:jc w:val="both"/>
        <w:rPr>
          <w:b/>
          <w:bCs/>
          <w:sz w:val="24"/>
        </w:rPr>
      </w:pPr>
      <w:r w:rsidRPr="00251E7B">
        <w:rPr>
          <w:b/>
          <w:bCs/>
          <w:sz w:val="24"/>
        </w:rPr>
        <w:t>3.1 Requirements</w:t>
      </w:r>
      <w:bookmarkEnd w:id="71"/>
    </w:p>
    <w:p w14:paraId="557FFA85" w14:textId="77777777" w:rsidR="00251E7B" w:rsidRPr="00251E7B" w:rsidRDefault="00251E7B" w:rsidP="00251E7B">
      <w:pPr>
        <w:jc w:val="both"/>
        <w:rPr>
          <w:sz w:val="24"/>
        </w:rPr>
      </w:pPr>
      <w:r w:rsidRPr="00251E7B">
        <w:rPr>
          <w:sz w:val="24"/>
        </w:rPr>
        <w:t>Requirements were derived from the intended users and the three functional modules. The most important requirement is that each user action produces a predictable system response while maintaining consistent data structures between the frontend and backend. Requirements also consider usability, modularity and maintainability because the project is intended for future extension.</w:t>
      </w:r>
    </w:p>
    <w:p w14:paraId="29BAAB8A" w14:textId="77777777" w:rsidR="00251E7B" w:rsidRPr="00251E7B" w:rsidRDefault="00251E7B" w:rsidP="00251E7B">
      <w:pPr>
        <w:jc w:val="both"/>
        <w:rPr>
          <w:b/>
          <w:bCs/>
          <w:sz w:val="24"/>
        </w:rPr>
      </w:pPr>
      <w:bookmarkStart w:id="72" w:name="_Toc239306621"/>
      <w:r w:rsidRPr="00251E7B">
        <w:rPr>
          <w:b/>
          <w:bCs/>
          <w:sz w:val="24"/>
        </w:rPr>
        <w:t>Stakeholder / User Requirements</w:t>
      </w:r>
      <w:bookmarkEnd w:id="72"/>
    </w:p>
    <w:tbl>
      <w:tblPr>
        <w:tblStyle w:val="TableGrid"/>
        <w:tblW w:w="0" w:type="auto"/>
        <w:jc w:val="center"/>
        <w:tblLook w:val="04A0" w:firstRow="1" w:lastRow="0" w:firstColumn="1" w:lastColumn="0" w:noHBand="0" w:noVBand="1"/>
      </w:tblPr>
      <w:tblGrid>
        <w:gridCol w:w="4702"/>
        <w:gridCol w:w="4702"/>
      </w:tblGrid>
      <w:tr w:rsidR="00251E7B" w:rsidRPr="00251E7B" w14:paraId="5B622D7F" w14:textId="77777777" w:rsidTr="00AB7FB1">
        <w:trPr>
          <w:jc w:val="center"/>
        </w:trPr>
        <w:tc>
          <w:tcPr>
            <w:tcW w:w="4702" w:type="dxa"/>
            <w:shd w:val="clear" w:color="auto" w:fill="D9E1F2"/>
            <w:vAlign w:val="center"/>
          </w:tcPr>
          <w:p w14:paraId="7953A432" w14:textId="77777777" w:rsidR="00251E7B" w:rsidRPr="00251E7B" w:rsidRDefault="00251E7B" w:rsidP="00251E7B">
            <w:pPr>
              <w:jc w:val="both"/>
              <w:rPr>
                <w:sz w:val="24"/>
              </w:rPr>
            </w:pPr>
            <w:r w:rsidRPr="00251E7B">
              <w:rPr>
                <w:b/>
                <w:sz w:val="24"/>
              </w:rPr>
              <w:t>Stakeholder</w:t>
            </w:r>
          </w:p>
        </w:tc>
        <w:tc>
          <w:tcPr>
            <w:tcW w:w="4702" w:type="dxa"/>
            <w:shd w:val="clear" w:color="auto" w:fill="D9E1F2"/>
            <w:vAlign w:val="center"/>
          </w:tcPr>
          <w:p w14:paraId="18CF14EB" w14:textId="77777777" w:rsidR="00251E7B" w:rsidRPr="00251E7B" w:rsidRDefault="00251E7B" w:rsidP="00251E7B">
            <w:pPr>
              <w:jc w:val="both"/>
              <w:rPr>
                <w:sz w:val="24"/>
              </w:rPr>
            </w:pPr>
            <w:r w:rsidRPr="00251E7B">
              <w:rPr>
                <w:b/>
                <w:sz w:val="24"/>
              </w:rPr>
              <w:t>Requirement</w:t>
            </w:r>
          </w:p>
        </w:tc>
      </w:tr>
      <w:tr w:rsidR="00251E7B" w:rsidRPr="00251E7B" w14:paraId="612F0A30" w14:textId="77777777" w:rsidTr="00AB7FB1">
        <w:trPr>
          <w:jc w:val="center"/>
        </w:trPr>
        <w:tc>
          <w:tcPr>
            <w:tcW w:w="4702" w:type="dxa"/>
            <w:vAlign w:val="center"/>
          </w:tcPr>
          <w:p w14:paraId="60784ED5" w14:textId="77777777" w:rsidR="00251E7B" w:rsidRPr="00251E7B" w:rsidRDefault="00251E7B" w:rsidP="00251E7B">
            <w:pPr>
              <w:jc w:val="both"/>
              <w:rPr>
                <w:sz w:val="24"/>
              </w:rPr>
            </w:pPr>
            <w:r w:rsidRPr="00251E7B">
              <w:rPr>
                <w:sz w:val="24"/>
              </w:rPr>
              <w:t>Campus administrator</w:t>
            </w:r>
          </w:p>
        </w:tc>
        <w:tc>
          <w:tcPr>
            <w:tcW w:w="4702" w:type="dxa"/>
            <w:vAlign w:val="center"/>
          </w:tcPr>
          <w:p w14:paraId="0275183A" w14:textId="77777777" w:rsidR="00251E7B" w:rsidRPr="00251E7B" w:rsidRDefault="00251E7B" w:rsidP="00251E7B">
            <w:pPr>
              <w:jc w:val="both"/>
              <w:rPr>
                <w:sz w:val="24"/>
              </w:rPr>
            </w:pPr>
            <w:r w:rsidRPr="00251E7B">
              <w:rPr>
                <w:sz w:val="24"/>
              </w:rPr>
              <w:t>Centralized visibility of electricity and water usage</w:t>
            </w:r>
          </w:p>
        </w:tc>
      </w:tr>
      <w:tr w:rsidR="00251E7B" w:rsidRPr="00251E7B" w14:paraId="7D33E0F3" w14:textId="77777777" w:rsidTr="00AB7FB1">
        <w:trPr>
          <w:jc w:val="center"/>
        </w:trPr>
        <w:tc>
          <w:tcPr>
            <w:tcW w:w="4702" w:type="dxa"/>
            <w:vAlign w:val="center"/>
          </w:tcPr>
          <w:p w14:paraId="64A6B837" w14:textId="77777777" w:rsidR="00251E7B" w:rsidRPr="00251E7B" w:rsidRDefault="00251E7B" w:rsidP="00251E7B">
            <w:pPr>
              <w:jc w:val="both"/>
              <w:rPr>
                <w:sz w:val="24"/>
              </w:rPr>
            </w:pPr>
            <w:r w:rsidRPr="00251E7B">
              <w:rPr>
                <w:sz w:val="24"/>
              </w:rPr>
              <w:t>Hostel manager</w:t>
            </w:r>
          </w:p>
        </w:tc>
        <w:tc>
          <w:tcPr>
            <w:tcW w:w="4702" w:type="dxa"/>
            <w:vAlign w:val="center"/>
          </w:tcPr>
          <w:p w14:paraId="6AF61295" w14:textId="77777777" w:rsidR="00251E7B" w:rsidRPr="00251E7B" w:rsidRDefault="00251E7B" w:rsidP="00251E7B">
            <w:pPr>
              <w:jc w:val="both"/>
              <w:rPr>
                <w:sz w:val="24"/>
              </w:rPr>
            </w:pPr>
            <w:r w:rsidRPr="00251E7B">
              <w:rPr>
                <w:sz w:val="24"/>
              </w:rPr>
              <w:t>Review hostel-level consumption and abnormal conditions</w:t>
            </w:r>
          </w:p>
        </w:tc>
      </w:tr>
      <w:tr w:rsidR="00251E7B" w:rsidRPr="00251E7B" w14:paraId="59F0A602" w14:textId="77777777" w:rsidTr="00AB7FB1">
        <w:trPr>
          <w:jc w:val="center"/>
        </w:trPr>
        <w:tc>
          <w:tcPr>
            <w:tcW w:w="4702" w:type="dxa"/>
            <w:vAlign w:val="center"/>
          </w:tcPr>
          <w:p w14:paraId="4A49D02D" w14:textId="77777777" w:rsidR="00251E7B" w:rsidRPr="00251E7B" w:rsidRDefault="00251E7B" w:rsidP="00251E7B">
            <w:pPr>
              <w:jc w:val="both"/>
              <w:rPr>
                <w:sz w:val="24"/>
              </w:rPr>
            </w:pPr>
            <w:r w:rsidRPr="00251E7B">
              <w:rPr>
                <w:sz w:val="24"/>
              </w:rPr>
              <w:t>Authorized user</w:t>
            </w:r>
          </w:p>
        </w:tc>
        <w:tc>
          <w:tcPr>
            <w:tcW w:w="4702" w:type="dxa"/>
            <w:vAlign w:val="center"/>
          </w:tcPr>
          <w:p w14:paraId="0CC4189B" w14:textId="77777777" w:rsidR="00251E7B" w:rsidRPr="00251E7B" w:rsidRDefault="00251E7B" w:rsidP="00251E7B">
            <w:pPr>
              <w:jc w:val="both"/>
              <w:rPr>
                <w:sz w:val="24"/>
              </w:rPr>
            </w:pPr>
            <w:r w:rsidRPr="00251E7B">
              <w:rPr>
                <w:sz w:val="24"/>
              </w:rPr>
              <w:t>Enter and view permitted utility information</w:t>
            </w:r>
          </w:p>
        </w:tc>
      </w:tr>
      <w:tr w:rsidR="00251E7B" w:rsidRPr="00251E7B" w14:paraId="33F57123" w14:textId="77777777" w:rsidTr="00AB7FB1">
        <w:trPr>
          <w:jc w:val="center"/>
        </w:trPr>
        <w:tc>
          <w:tcPr>
            <w:tcW w:w="4702" w:type="dxa"/>
            <w:vAlign w:val="center"/>
          </w:tcPr>
          <w:p w14:paraId="001D814F" w14:textId="77777777" w:rsidR="00251E7B" w:rsidRPr="00251E7B" w:rsidRDefault="00251E7B" w:rsidP="00251E7B">
            <w:pPr>
              <w:jc w:val="both"/>
              <w:rPr>
                <w:sz w:val="24"/>
              </w:rPr>
            </w:pPr>
            <w:r w:rsidRPr="00251E7B">
              <w:rPr>
                <w:sz w:val="24"/>
              </w:rPr>
              <w:t>System maintainer</w:t>
            </w:r>
          </w:p>
        </w:tc>
        <w:tc>
          <w:tcPr>
            <w:tcW w:w="4702" w:type="dxa"/>
            <w:vAlign w:val="center"/>
          </w:tcPr>
          <w:p w14:paraId="06F65A5E" w14:textId="77777777" w:rsidR="00251E7B" w:rsidRPr="00251E7B" w:rsidRDefault="00251E7B" w:rsidP="00251E7B">
            <w:pPr>
              <w:jc w:val="both"/>
              <w:rPr>
                <w:sz w:val="24"/>
              </w:rPr>
            </w:pPr>
            <w:r w:rsidRPr="00251E7B">
              <w:rPr>
                <w:sz w:val="24"/>
              </w:rPr>
              <w:t>Maintain modular backend and frontend separation</w:t>
            </w:r>
          </w:p>
        </w:tc>
      </w:tr>
      <w:tr w:rsidR="00251E7B" w:rsidRPr="00251E7B" w14:paraId="60B8C30E" w14:textId="77777777" w:rsidTr="00AB7FB1">
        <w:trPr>
          <w:jc w:val="center"/>
        </w:trPr>
        <w:tc>
          <w:tcPr>
            <w:tcW w:w="4702" w:type="dxa"/>
            <w:vAlign w:val="center"/>
          </w:tcPr>
          <w:p w14:paraId="6A021B47" w14:textId="77777777" w:rsidR="00251E7B" w:rsidRPr="00251E7B" w:rsidRDefault="00251E7B" w:rsidP="00251E7B">
            <w:pPr>
              <w:jc w:val="both"/>
              <w:rPr>
                <w:sz w:val="24"/>
              </w:rPr>
            </w:pPr>
            <w:r w:rsidRPr="00251E7B">
              <w:rPr>
                <w:sz w:val="24"/>
              </w:rPr>
              <w:t>Decision maker</w:t>
            </w:r>
          </w:p>
        </w:tc>
        <w:tc>
          <w:tcPr>
            <w:tcW w:w="4702" w:type="dxa"/>
            <w:vAlign w:val="center"/>
          </w:tcPr>
          <w:p w14:paraId="6DDD6000" w14:textId="77777777" w:rsidR="00251E7B" w:rsidRPr="00251E7B" w:rsidRDefault="00251E7B" w:rsidP="00251E7B">
            <w:pPr>
              <w:jc w:val="both"/>
              <w:rPr>
                <w:sz w:val="24"/>
              </w:rPr>
            </w:pPr>
            <w:r w:rsidRPr="00251E7B">
              <w:rPr>
                <w:sz w:val="24"/>
              </w:rPr>
              <w:t>Access alerts, rankings and report-oriented outputs</w:t>
            </w:r>
          </w:p>
        </w:tc>
      </w:tr>
    </w:tbl>
    <w:p w14:paraId="2B1FCF06" w14:textId="77777777" w:rsidR="00251E7B" w:rsidRPr="00251E7B" w:rsidRDefault="00251E7B" w:rsidP="00251E7B">
      <w:pPr>
        <w:jc w:val="both"/>
        <w:rPr>
          <w:sz w:val="24"/>
        </w:rPr>
      </w:pPr>
    </w:p>
    <w:p w14:paraId="7E55D1F9" w14:textId="77777777" w:rsidR="00251E7B" w:rsidRPr="00251E7B" w:rsidRDefault="00251E7B" w:rsidP="00251E7B">
      <w:pPr>
        <w:jc w:val="both"/>
        <w:rPr>
          <w:b/>
          <w:bCs/>
          <w:sz w:val="24"/>
        </w:rPr>
      </w:pPr>
      <w:bookmarkStart w:id="73" w:name="_Toc239306622"/>
      <w:r w:rsidRPr="00251E7B">
        <w:rPr>
          <w:b/>
          <w:bCs/>
          <w:sz w:val="24"/>
        </w:rPr>
        <w:t>Functional &amp; Non-Functional Requirements</w:t>
      </w:r>
      <w:bookmarkEnd w:id="73"/>
    </w:p>
    <w:tbl>
      <w:tblPr>
        <w:tblStyle w:val="TableGrid"/>
        <w:tblW w:w="0" w:type="auto"/>
        <w:jc w:val="center"/>
        <w:tblLook w:val="04A0" w:firstRow="1" w:lastRow="0" w:firstColumn="1" w:lastColumn="0" w:noHBand="0" w:noVBand="1"/>
      </w:tblPr>
      <w:tblGrid>
        <w:gridCol w:w="3135"/>
        <w:gridCol w:w="3135"/>
        <w:gridCol w:w="3135"/>
      </w:tblGrid>
      <w:tr w:rsidR="00251E7B" w:rsidRPr="00251E7B" w14:paraId="379A20F2" w14:textId="77777777" w:rsidTr="00AB7FB1">
        <w:trPr>
          <w:jc w:val="center"/>
        </w:trPr>
        <w:tc>
          <w:tcPr>
            <w:tcW w:w="3135" w:type="dxa"/>
            <w:shd w:val="clear" w:color="auto" w:fill="D9E1F2"/>
            <w:vAlign w:val="center"/>
          </w:tcPr>
          <w:p w14:paraId="3D653185" w14:textId="77777777" w:rsidR="00251E7B" w:rsidRPr="00251E7B" w:rsidRDefault="00251E7B" w:rsidP="00251E7B">
            <w:pPr>
              <w:jc w:val="both"/>
              <w:rPr>
                <w:sz w:val="24"/>
              </w:rPr>
            </w:pPr>
            <w:r w:rsidRPr="00251E7B">
              <w:rPr>
                <w:b/>
                <w:sz w:val="24"/>
              </w:rPr>
              <w:t>Requirement</w:t>
            </w:r>
          </w:p>
        </w:tc>
        <w:tc>
          <w:tcPr>
            <w:tcW w:w="3135" w:type="dxa"/>
            <w:shd w:val="clear" w:color="auto" w:fill="D9E1F2"/>
            <w:vAlign w:val="center"/>
          </w:tcPr>
          <w:p w14:paraId="6E29A317" w14:textId="77777777" w:rsidR="00251E7B" w:rsidRPr="00251E7B" w:rsidRDefault="00251E7B" w:rsidP="00251E7B">
            <w:pPr>
              <w:jc w:val="both"/>
              <w:rPr>
                <w:sz w:val="24"/>
              </w:rPr>
            </w:pPr>
            <w:r w:rsidRPr="00251E7B">
              <w:rPr>
                <w:b/>
                <w:sz w:val="24"/>
              </w:rPr>
              <w:t>Type</w:t>
            </w:r>
          </w:p>
        </w:tc>
        <w:tc>
          <w:tcPr>
            <w:tcW w:w="3135" w:type="dxa"/>
            <w:shd w:val="clear" w:color="auto" w:fill="D9E1F2"/>
            <w:vAlign w:val="center"/>
          </w:tcPr>
          <w:p w14:paraId="4E629926" w14:textId="77777777" w:rsidR="00251E7B" w:rsidRPr="00251E7B" w:rsidRDefault="00251E7B" w:rsidP="00251E7B">
            <w:pPr>
              <w:jc w:val="both"/>
              <w:rPr>
                <w:sz w:val="24"/>
              </w:rPr>
            </w:pPr>
            <w:r w:rsidRPr="00251E7B">
              <w:rPr>
                <w:b/>
                <w:sz w:val="24"/>
              </w:rPr>
              <w:t>Measurable Target</w:t>
            </w:r>
          </w:p>
        </w:tc>
      </w:tr>
      <w:tr w:rsidR="00251E7B" w:rsidRPr="00251E7B" w14:paraId="01EEB5E3" w14:textId="77777777" w:rsidTr="00AB7FB1">
        <w:trPr>
          <w:jc w:val="center"/>
        </w:trPr>
        <w:tc>
          <w:tcPr>
            <w:tcW w:w="3135" w:type="dxa"/>
            <w:vAlign w:val="center"/>
          </w:tcPr>
          <w:p w14:paraId="2EEEAB19" w14:textId="77777777" w:rsidR="00251E7B" w:rsidRPr="00251E7B" w:rsidRDefault="00251E7B" w:rsidP="00251E7B">
            <w:pPr>
              <w:jc w:val="both"/>
              <w:rPr>
                <w:sz w:val="24"/>
              </w:rPr>
            </w:pPr>
            <w:r w:rsidRPr="00251E7B">
              <w:rPr>
                <w:sz w:val="24"/>
              </w:rPr>
              <w:t>User login / access control</w:t>
            </w:r>
          </w:p>
        </w:tc>
        <w:tc>
          <w:tcPr>
            <w:tcW w:w="3135" w:type="dxa"/>
            <w:vAlign w:val="center"/>
          </w:tcPr>
          <w:p w14:paraId="1526A6FD" w14:textId="77777777" w:rsidR="00251E7B" w:rsidRPr="00251E7B" w:rsidRDefault="00251E7B" w:rsidP="00251E7B">
            <w:pPr>
              <w:jc w:val="both"/>
              <w:rPr>
                <w:sz w:val="24"/>
              </w:rPr>
            </w:pPr>
            <w:r w:rsidRPr="00251E7B">
              <w:rPr>
                <w:sz w:val="24"/>
              </w:rPr>
              <w:t>Functional</w:t>
            </w:r>
          </w:p>
        </w:tc>
        <w:tc>
          <w:tcPr>
            <w:tcW w:w="3135" w:type="dxa"/>
            <w:vAlign w:val="center"/>
          </w:tcPr>
          <w:p w14:paraId="06E107A3" w14:textId="77777777" w:rsidR="00251E7B" w:rsidRPr="00251E7B" w:rsidRDefault="00251E7B" w:rsidP="00251E7B">
            <w:pPr>
              <w:jc w:val="both"/>
              <w:rPr>
                <w:sz w:val="24"/>
              </w:rPr>
            </w:pPr>
            <w:r w:rsidRPr="00251E7B">
              <w:rPr>
                <w:sz w:val="24"/>
              </w:rPr>
              <w:t>Valid users can access the application</w:t>
            </w:r>
          </w:p>
        </w:tc>
      </w:tr>
      <w:tr w:rsidR="00251E7B" w:rsidRPr="00251E7B" w14:paraId="2AC793AF" w14:textId="77777777" w:rsidTr="00AB7FB1">
        <w:trPr>
          <w:jc w:val="center"/>
        </w:trPr>
        <w:tc>
          <w:tcPr>
            <w:tcW w:w="3135" w:type="dxa"/>
            <w:vAlign w:val="center"/>
          </w:tcPr>
          <w:p w14:paraId="3DC46562" w14:textId="77777777" w:rsidR="00251E7B" w:rsidRPr="00251E7B" w:rsidRDefault="00251E7B" w:rsidP="00251E7B">
            <w:pPr>
              <w:jc w:val="both"/>
              <w:rPr>
                <w:sz w:val="24"/>
              </w:rPr>
            </w:pPr>
            <w:r w:rsidRPr="00251E7B">
              <w:rPr>
                <w:sz w:val="24"/>
              </w:rPr>
              <w:t>Utility data entry and monitoring</w:t>
            </w:r>
          </w:p>
        </w:tc>
        <w:tc>
          <w:tcPr>
            <w:tcW w:w="3135" w:type="dxa"/>
            <w:vAlign w:val="center"/>
          </w:tcPr>
          <w:p w14:paraId="327248FB" w14:textId="77777777" w:rsidR="00251E7B" w:rsidRPr="00251E7B" w:rsidRDefault="00251E7B" w:rsidP="00251E7B">
            <w:pPr>
              <w:jc w:val="both"/>
              <w:rPr>
                <w:sz w:val="24"/>
              </w:rPr>
            </w:pPr>
            <w:r w:rsidRPr="00251E7B">
              <w:rPr>
                <w:sz w:val="24"/>
              </w:rPr>
              <w:t>Functional</w:t>
            </w:r>
          </w:p>
        </w:tc>
        <w:tc>
          <w:tcPr>
            <w:tcW w:w="3135" w:type="dxa"/>
            <w:vAlign w:val="center"/>
          </w:tcPr>
          <w:p w14:paraId="656690A2" w14:textId="77777777" w:rsidR="00251E7B" w:rsidRPr="00251E7B" w:rsidRDefault="00251E7B" w:rsidP="00251E7B">
            <w:pPr>
              <w:jc w:val="both"/>
              <w:rPr>
                <w:sz w:val="24"/>
              </w:rPr>
            </w:pPr>
            <w:r w:rsidRPr="00251E7B">
              <w:rPr>
                <w:sz w:val="24"/>
              </w:rPr>
              <w:t>Electricity and water records are displayed</w:t>
            </w:r>
          </w:p>
        </w:tc>
      </w:tr>
      <w:tr w:rsidR="00251E7B" w:rsidRPr="00251E7B" w14:paraId="69876785" w14:textId="77777777" w:rsidTr="00AB7FB1">
        <w:trPr>
          <w:jc w:val="center"/>
        </w:trPr>
        <w:tc>
          <w:tcPr>
            <w:tcW w:w="3135" w:type="dxa"/>
            <w:vAlign w:val="center"/>
          </w:tcPr>
          <w:p w14:paraId="45796B94" w14:textId="77777777" w:rsidR="00251E7B" w:rsidRPr="00251E7B" w:rsidRDefault="00251E7B" w:rsidP="00251E7B">
            <w:pPr>
              <w:jc w:val="both"/>
              <w:rPr>
                <w:sz w:val="24"/>
              </w:rPr>
            </w:pPr>
            <w:r w:rsidRPr="00251E7B">
              <w:rPr>
                <w:sz w:val="24"/>
              </w:rPr>
              <w:t>Water anomaly detection</w:t>
            </w:r>
          </w:p>
        </w:tc>
        <w:tc>
          <w:tcPr>
            <w:tcW w:w="3135" w:type="dxa"/>
            <w:vAlign w:val="center"/>
          </w:tcPr>
          <w:p w14:paraId="5E20DFC9" w14:textId="77777777" w:rsidR="00251E7B" w:rsidRPr="00251E7B" w:rsidRDefault="00251E7B" w:rsidP="00251E7B">
            <w:pPr>
              <w:jc w:val="both"/>
              <w:rPr>
                <w:sz w:val="24"/>
              </w:rPr>
            </w:pPr>
            <w:r w:rsidRPr="00251E7B">
              <w:rPr>
                <w:sz w:val="24"/>
              </w:rPr>
              <w:t>Functional</w:t>
            </w:r>
          </w:p>
        </w:tc>
        <w:tc>
          <w:tcPr>
            <w:tcW w:w="3135" w:type="dxa"/>
            <w:vAlign w:val="center"/>
          </w:tcPr>
          <w:p w14:paraId="2E3605C0" w14:textId="77777777" w:rsidR="00251E7B" w:rsidRPr="00251E7B" w:rsidRDefault="00251E7B" w:rsidP="00251E7B">
            <w:pPr>
              <w:jc w:val="both"/>
              <w:rPr>
                <w:sz w:val="24"/>
              </w:rPr>
            </w:pPr>
            <w:r w:rsidRPr="00251E7B">
              <w:rPr>
                <w:sz w:val="24"/>
              </w:rPr>
              <w:t>Abnormal patterns are flagged</w:t>
            </w:r>
          </w:p>
        </w:tc>
      </w:tr>
      <w:tr w:rsidR="00251E7B" w:rsidRPr="00251E7B" w14:paraId="2A8E2F54" w14:textId="77777777" w:rsidTr="00AB7FB1">
        <w:trPr>
          <w:jc w:val="center"/>
        </w:trPr>
        <w:tc>
          <w:tcPr>
            <w:tcW w:w="3135" w:type="dxa"/>
            <w:vAlign w:val="center"/>
          </w:tcPr>
          <w:p w14:paraId="0A9B522E" w14:textId="77777777" w:rsidR="00251E7B" w:rsidRPr="00251E7B" w:rsidRDefault="00251E7B" w:rsidP="00251E7B">
            <w:pPr>
              <w:jc w:val="both"/>
              <w:rPr>
                <w:sz w:val="24"/>
              </w:rPr>
            </w:pPr>
            <w:r w:rsidRPr="00251E7B">
              <w:rPr>
                <w:sz w:val="24"/>
              </w:rPr>
              <w:t>Alert generation</w:t>
            </w:r>
          </w:p>
        </w:tc>
        <w:tc>
          <w:tcPr>
            <w:tcW w:w="3135" w:type="dxa"/>
            <w:vAlign w:val="center"/>
          </w:tcPr>
          <w:p w14:paraId="03AC61AB" w14:textId="77777777" w:rsidR="00251E7B" w:rsidRPr="00251E7B" w:rsidRDefault="00251E7B" w:rsidP="00251E7B">
            <w:pPr>
              <w:jc w:val="both"/>
              <w:rPr>
                <w:sz w:val="24"/>
              </w:rPr>
            </w:pPr>
            <w:r w:rsidRPr="00251E7B">
              <w:rPr>
                <w:sz w:val="24"/>
              </w:rPr>
              <w:t>Functional</w:t>
            </w:r>
          </w:p>
        </w:tc>
        <w:tc>
          <w:tcPr>
            <w:tcW w:w="3135" w:type="dxa"/>
            <w:vAlign w:val="center"/>
          </w:tcPr>
          <w:p w14:paraId="072B7E05" w14:textId="77777777" w:rsidR="00251E7B" w:rsidRPr="00251E7B" w:rsidRDefault="00251E7B" w:rsidP="00251E7B">
            <w:pPr>
              <w:jc w:val="both"/>
              <w:rPr>
                <w:sz w:val="24"/>
              </w:rPr>
            </w:pPr>
            <w:r w:rsidRPr="00251E7B">
              <w:rPr>
                <w:sz w:val="24"/>
              </w:rPr>
              <w:t>Detected anomalies appear in alert records</w:t>
            </w:r>
          </w:p>
        </w:tc>
      </w:tr>
      <w:tr w:rsidR="00251E7B" w:rsidRPr="00251E7B" w14:paraId="7CCE5DD9" w14:textId="77777777" w:rsidTr="00AB7FB1">
        <w:trPr>
          <w:jc w:val="center"/>
        </w:trPr>
        <w:tc>
          <w:tcPr>
            <w:tcW w:w="3135" w:type="dxa"/>
            <w:vAlign w:val="center"/>
          </w:tcPr>
          <w:p w14:paraId="2BBA751F" w14:textId="77777777" w:rsidR="00251E7B" w:rsidRPr="00251E7B" w:rsidRDefault="00251E7B" w:rsidP="00251E7B">
            <w:pPr>
              <w:jc w:val="both"/>
              <w:rPr>
                <w:sz w:val="24"/>
              </w:rPr>
            </w:pPr>
            <w:r w:rsidRPr="00251E7B">
              <w:rPr>
                <w:sz w:val="24"/>
              </w:rPr>
              <w:t>Energy ranking</w:t>
            </w:r>
          </w:p>
        </w:tc>
        <w:tc>
          <w:tcPr>
            <w:tcW w:w="3135" w:type="dxa"/>
            <w:vAlign w:val="center"/>
          </w:tcPr>
          <w:p w14:paraId="2B2BE44E" w14:textId="77777777" w:rsidR="00251E7B" w:rsidRPr="00251E7B" w:rsidRDefault="00251E7B" w:rsidP="00251E7B">
            <w:pPr>
              <w:jc w:val="both"/>
              <w:rPr>
                <w:sz w:val="24"/>
              </w:rPr>
            </w:pPr>
            <w:r w:rsidRPr="00251E7B">
              <w:rPr>
                <w:sz w:val="24"/>
              </w:rPr>
              <w:t>Functional</w:t>
            </w:r>
          </w:p>
        </w:tc>
        <w:tc>
          <w:tcPr>
            <w:tcW w:w="3135" w:type="dxa"/>
            <w:vAlign w:val="center"/>
          </w:tcPr>
          <w:p w14:paraId="4DE24719" w14:textId="77777777" w:rsidR="00251E7B" w:rsidRPr="00251E7B" w:rsidRDefault="00251E7B" w:rsidP="00251E7B">
            <w:pPr>
              <w:jc w:val="both"/>
              <w:rPr>
                <w:sz w:val="24"/>
              </w:rPr>
            </w:pPr>
            <w:r w:rsidRPr="00251E7B">
              <w:rPr>
                <w:sz w:val="24"/>
              </w:rPr>
              <w:t>Hostels are ordered by efficiency indicator</w:t>
            </w:r>
          </w:p>
        </w:tc>
      </w:tr>
      <w:tr w:rsidR="00251E7B" w:rsidRPr="00251E7B" w14:paraId="77EA1B5E" w14:textId="77777777" w:rsidTr="00AB7FB1">
        <w:trPr>
          <w:jc w:val="center"/>
        </w:trPr>
        <w:tc>
          <w:tcPr>
            <w:tcW w:w="3135" w:type="dxa"/>
            <w:vAlign w:val="center"/>
          </w:tcPr>
          <w:p w14:paraId="13F350E2" w14:textId="77777777" w:rsidR="00251E7B" w:rsidRPr="00251E7B" w:rsidRDefault="00251E7B" w:rsidP="00251E7B">
            <w:pPr>
              <w:jc w:val="both"/>
              <w:rPr>
                <w:sz w:val="24"/>
              </w:rPr>
            </w:pPr>
            <w:r w:rsidRPr="00251E7B">
              <w:rPr>
                <w:sz w:val="24"/>
              </w:rPr>
              <w:t>Dashboard / reports</w:t>
            </w:r>
          </w:p>
        </w:tc>
        <w:tc>
          <w:tcPr>
            <w:tcW w:w="3135" w:type="dxa"/>
            <w:vAlign w:val="center"/>
          </w:tcPr>
          <w:p w14:paraId="7872BC19" w14:textId="77777777" w:rsidR="00251E7B" w:rsidRPr="00251E7B" w:rsidRDefault="00251E7B" w:rsidP="00251E7B">
            <w:pPr>
              <w:jc w:val="both"/>
              <w:rPr>
                <w:sz w:val="24"/>
              </w:rPr>
            </w:pPr>
            <w:r w:rsidRPr="00251E7B">
              <w:rPr>
                <w:sz w:val="24"/>
              </w:rPr>
              <w:t>Functional</w:t>
            </w:r>
          </w:p>
        </w:tc>
        <w:tc>
          <w:tcPr>
            <w:tcW w:w="3135" w:type="dxa"/>
            <w:vAlign w:val="center"/>
          </w:tcPr>
          <w:p w14:paraId="64A70EA7" w14:textId="77777777" w:rsidR="00251E7B" w:rsidRPr="00251E7B" w:rsidRDefault="00251E7B" w:rsidP="00251E7B">
            <w:pPr>
              <w:jc w:val="both"/>
              <w:rPr>
                <w:sz w:val="24"/>
              </w:rPr>
            </w:pPr>
            <w:r w:rsidRPr="00251E7B">
              <w:rPr>
                <w:sz w:val="24"/>
              </w:rPr>
              <w:t>Key resource information is presented</w:t>
            </w:r>
          </w:p>
        </w:tc>
      </w:tr>
      <w:tr w:rsidR="00251E7B" w:rsidRPr="00251E7B" w14:paraId="03727A08" w14:textId="77777777" w:rsidTr="00AB7FB1">
        <w:trPr>
          <w:jc w:val="center"/>
        </w:trPr>
        <w:tc>
          <w:tcPr>
            <w:tcW w:w="3135" w:type="dxa"/>
            <w:vAlign w:val="center"/>
          </w:tcPr>
          <w:p w14:paraId="6B28EB45" w14:textId="77777777" w:rsidR="00251E7B" w:rsidRPr="00251E7B" w:rsidRDefault="00251E7B" w:rsidP="00251E7B">
            <w:pPr>
              <w:jc w:val="both"/>
              <w:rPr>
                <w:sz w:val="24"/>
              </w:rPr>
            </w:pPr>
            <w:r w:rsidRPr="00251E7B">
              <w:rPr>
                <w:sz w:val="24"/>
              </w:rPr>
              <w:t>Usability</w:t>
            </w:r>
          </w:p>
        </w:tc>
        <w:tc>
          <w:tcPr>
            <w:tcW w:w="3135" w:type="dxa"/>
            <w:vAlign w:val="center"/>
          </w:tcPr>
          <w:p w14:paraId="1BD6954E" w14:textId="77777777" w:rsidR="00251E7B" w:rsidRPr="00251E7B" w:rsidRDefault="00251E7B" w:rsidP="00251E7B">
            <w:pPr>
              <w:jc w:val="both"/>
              <w:rPr>
                <w:sz w:val="24"/>
              </w:rPr>
            </w:pPr>
            <w:r w:rsidRPr="00251E7B">
              <w:rPr>
                <w:sz w:val="24"/>
              </w:rPr>
              <w:t>Non-Functional</w:t>
            </w:r>
          </w:p>
        </w:tc>
        <w:tc>
          <w:tcPr>
            <w:tcW w:w="3135" w:type="dxa"/>
            <w:vAlign w:val="center"/>
          </w:tcPr>
          <w:p w14:paraId="122A7FB8" w14:textId="77777777" w:rsidR="00251E7B" w:rsidRPr="00251E7B" w:rsidRDefault="00251E7B" w:rsidP="00251E7B">
            <w:pPr>
              <w:jc w:val="both"/>
              <w:rPr>
                <w:sz w:val="24"/>
              </w:rPr>
            </w:pPr>
            <w:r w:rsidRPr="00251E7B">
              <w:rPr>
                <w:sz w:val="24"/>
              </w:rPr>
              <w:t>Browser-based and understandable interface</w:t>
            </w:r>
          </w:p>
        </w:tc>
      </w:tr>
      <w:tr w:rsidR="00251E7B" w:rsidRPr="00251E7B" w14:paraId="4277E3EE" w14:textId="77777777" w:rsidTr="00AB7FB1">
        <w:trPr>
          <w:jc w:val="center"/>
        </w:trPr>
        <w:tc>
          <w:tcPr>
            <w:tcW w:w="3135" w:type="dxa"/>
            <w:vAlign w:val="center"/>
          </w:tcPr>
          <w:p w14:paraId="59C0439F" w14:textId="77777777" w:rsidR="00251E7B" w:rsidRPr="00251E7B" w:rsidRDefault="00251E7B" w:rsidP="00251E7B">
            <w:pPr>
              <w:jc w:val="both"/>
              <w:rPr>
                <w:sz w:val="24"/>
              </w:rPr>
            </w:pPr>
            <w:r w:rsidRPr="00251E7B">
              <w:rPr>
                <w:sz w:val="24"/>
              </w:rPr>
              <w:t>Maintainability</w:t>
            </w:r>
          </w:p>
        </w:tc>
        <w:tc>
          <w:tcPr>
            <w:tcW w:w="3135" w:type="dxa"/>
            <w:vAlign w:val="center"/>
          </w:tcPr>
          <w:p w14:paraId="3FEF05E0" w14:textId="77777777" w:rsidR="00251E7B" w:rsidRPr="00251E7B" w:rsidRDefault="00251E7B" w:rsidP="00251E7B">
            <w:pPr>
              <w:jc w:val="both"/>
              <w:rPr>
                <w:sz w:val="24"/>
              </w:rPr>
            </w:pPr>
            <w:r w:rsidRPr="00251E7B">
              <w:rPr>
                <w:sz w:val="24"/>
              </w:rPr>
              <w:t>Non-Functional</w:t>
            </w:r>
          </w:p>
        </w:tc>
        <w:tc>
          <w:tcPr>
            <w:tcW w:w="3135" w:type="dxa"/>
            <w:vAlign w:val="center"/>
          </w:tcPr>
          <w:p w14:paraId="4FC1376B" w14:textId="77777777" w:rsidR="00251E7B" w:rsidRPr="00251E7B" w:rsidRDefault="00251E7B" w:rsidP="00251E7B">
            <w:pPr>
              <w:jc w:val="both"/>
              <w:rPr>
                <w:sz w:val="24"/>
              </w:rPr>
            </w:pPr>
            <w:r w:rsidRPr="00251E7B">
              <w:rPr>
                <w:sz w:val="24"/>
              </w:rPr>
              <w:t>Frontend and backend responsibilities remain separated</w:t>
            </w:r>
          </w:p>
        </w:tc>
      </w:tr>
      <w:tr w:rsidR="00251E7B" w:rsidRPr="00251E7B" w14:paraId="664A5DE9" w14:textId="77777777" w:rsidTr="00AB7FB1">
        <w:trPr>
          <w:jc w:val="center"/>
        </w:trPr>
        <w:tc>
          <w:tcPr>
            <w:tcW w:w="3135" w:type="dxa"/>
            <w:vAlign w:val="center"/>
          </w:tcPr>
          <w:p w14:paraId="0C6FF60F" w14:textId="77777777" w:rsidR="00251E7B" w:rsidRPr="00251E7B" w:rsidRDefault="00251E7B" w:rsidP="00251E7B">
            <w:pPr>
              <w:jc w:val="both"/>
              <w:rPr>
                <w:sz w:val="24"/>
              </w:rPr>
            </w:pPr>
            <w:r w:rsidRPr="00251E7B">
              <w:rPr>
                <w:sz w:val="24"/>
              </w:rPr>
              <w:t>Data consistency</w:t>
            </w:r>
          </w:p>
        </w:tc>
        <w:tc>
          <w:tcPr>
            <w:tcW w:w="3135" w:type="dxa"/>
            <w:vAlign w:val="center"/>
          </w:tcPr>
          <w:p w14:paraId="3E3F53B3" w14:textId="77777777" w:rsidR="00251E7B" w:rsidRPr="00251E7B" w:rsidRDefault="00251E7B" w:rsidP="00251E7B">
            <w:pPr>
              <w:jc w:val="both"/>
              <w:rPr>
                <w:sz w:val="24"/>
              </w:rPr>
            </w:pPr>
            <w:r w:rsidRPr="00251E7B">
              <w:rPr>
                <w:sz w:val="24"/>
              </w:rPr>
              <w:t>Non-Functional</w:t>
            </w:r>
          </w:p>
        </w:tc>
        <w:tc>
          <w:tcPr>
            <w:tcW w:w="3135" w:type="dxa"/>
            <w:vAlign w:val="center"/>
          </w:tcPr>
          <w:p w14:paraId="1E7AC0FD" w14:textId="77777777" w:rsidR="00251E7B" w:rsidRPr="00251E7B" w:rsidRDefault="00251E7B" w:rsidP="00251E7B">
            <w:pPr>
              <w:jc w:val="both"/>
              <w:rPr>
                <w:sz w:val="24"/>
              </w:rPr>
            </w:pPr>
            <w:r w:rsidRPr="00251E7B">
              <w:rPr>
                <w:sz w:val="24"/>
              </w:rPr>
              <w:t>Valid inputs produce consistent outputs</w:t>
            </w:r>
          </w:p>
        </w:tc>
      </w:tr>
      <w:tr w:rsidR="00251E7B" w:rsidRPr="00251E7B" w14:paraId="62E3451A" w14:textId="77777777" w:rsidTr="00AB7FB1">
        <w:trPr>
          <w:jc w:val="center"/>
        </w:trPr>
        <w:tc>
          <w:tcPr>
            <w:tcW w:w="3135" w:type="dxa"/>
            <w:vAlign w:val="center"/>
          </w:tcPr>
          <w:p w14:paraId="4E018FBB" w14:textId="77777777" w:rsidR="00251E7B" w:rsidRPr="00251E7B" w:rsidRDefault="00251E7B" w:rsidP="00251E7B">
            <w:pPr>
              <w:jc w:val="both"/>
              <w:rPr>
                <w:sz w:val="24"/>
              </w:rPr>
            </w:pPr>
            <w:r w:rsidRPr="00251E7B">
              <w:rPr>
                <w:sz w:val="24"/>
              </w:rPr>
              <w:t>Modularity</w:t>
            </w:r>
          </w:p>
        </w:tc>
        <w:tc>
          <w:tcPr>
            <w:tcW w:w="3135" w:type="dxa"/>
            <w:vAlign w:val="center"/>
          </w:tcPr>
          <w:p w14:paraId="2CF3DBD7" w14:textId="77777777" w:rsidR="00251E7B" w:rsidRPr="00251E7B" w:rsidRDefault="00251E7B" w:rsidP="00251E7B">
            <w:pPr>
              <w:jc w:val="both"/>
              <w:rPr>
                <w:sz w:val="24"/>
              </w:rPr>
            </w:pPr>
            <w:r w:rsidRPr="00251E7B">
              <w:rPr>
                <w:sz w:val="24"/>
              </w:rPr>
              <w:t>Non-Functional</w:t>
            </w:r>
          </w:p>
        </w:tc>
        <w:tc>
          <w:tcPr>
            <w:tcW w:w="3135" w:type="dxa"/>
            <w:vAlign w:val="center"/>
          </w:tcPr>
          <w:p w14:paraId="224597F5" w14:textId="77777777" w:rsidR="00251E7B" w:rsidRPr="00251E7B" w:rsidRDefault="00251E7B" w:rsidP="00251E7B">
            <w:pPr>
              <w:jc w:val="both"/>
              <w:rPr>
                <w:sz w:val="24"/>
              </w:rPr>
            </w:pPr>
            <w:r w:rsidRPr="00251E7B">
              <w:rPr>
                <w:sz w:val="24"/>
              </w:rPr>
              <w:t>Three major modules remain separately identifiable</w:t>
            </w:r>
          </w:p>
        </w:tc>
      </w:tr>
    </w:tbl>
    <w:p w14:paraId="43DEF201" w14:textId="77777777" w:rsidR="00251E7B" w:rsidRPr="00251E7B" w:rsidRDefault="00251E7B" w:rsidP="00251E7B">
      <w:pPr>
        <w:jc w:val="both"/>
        <w:rPr>
          <w:sz w:val="24"/>
        </w:rPr>
      </w:pPr>
    </w:p>
    <w:p w14:paraId="5AF6D7FE" w14:textId="77777777" w:rsidR="00251E7B" w:rsidRPr="00251E7B" w:rsidRDefault="00251E7B" w:rsidP="00251E7B">
      <w:pPr>
        <w:jc w:val="both"/>
        <w:rPr>
          <w:b/>
          <w:bCs/>
          <w:sz w:val="24"/>
        </w:rPr>
      </w:pPr>
      <w:bookmarkStart w:id="74" w:name="_Toc239306623"/>
      <w:r w:rsidRPr="00251E7B">
        <w:rPr>
          <w:b/>
          <w:bCs/>
          <w:sz w:val="24"/>
        </w:rPr>
        <w:t>3.2 Constraints &amp; Applicable Standards</w:t>
      </w:r>
      <w:bookmarkEnd w:id="74"/>
    </w:p>
    <w:p w14:paraId="4AC91DFD" w14:textId="77777777" w:rsidR="00251E7B" w:rsidRDefault="00251E7B" w:rsidP="00251E7B">
      <w:pPr>
        <w:jc w:val="both"/>
        <w:rPr>
          <w:sz w:val="24"/>
        </w:rPr>
      </w:pPr>
      <w:r w:rsidRPr="00251E7B">
        <w:rPr>
          <w:sz w:val="24"/>
        </w:rPr>
        <w:t>The main constraints arise from the prototype data source, software-only scope and dependency on reliable inputs. Since the current project does not establish a production compliance certification, standards should be treated as design considerations to be verified during a production deployment rather than as certifications already achieved.</w:t>
      </w:r>
    </w:p>
    <w:p w14:paraId="35124CC5" w14:textId="77777777" w:rsidR="00251E7B" w:rsidRDefault="00251E7B" w:rsidP="00251E7B">
      <w:pPr>
        <w:jc w:val="both"/>
        <w:rPr>
          <w:sz w:val="24"/>
        </w:rPr>
      </w:pPr>
    </w:p>
    <w:p w14:paraId="2625AA2B" w14:textId="77777777" w:rsidR="00251E7B" w:rsidRDefault="00251E7B" w:rsidP="00251E7B">
      <w:pPr>
        <w:jc w:val="both"/>
        <w:rPr>
          <w:sz w:val="24"/>
        </w:rPr>
      </w:pPr>
    </w:p>
    <w:p w14:paraId="456D496D" w14:textId="77777777" w:rsidR="006D64BD" w:rsidRDefault="006D64BD" w:rsidP="00251E7B">
      <w:pPr>
        <w:jc w:val="both"/>
        <w:rPr>
          <w:sz w:val="24"/>
        </w:rPr>
      </w:pPr>
    </w:p>
    <w:p w14:paraId="0CD40A75" w14:textId="77777777" w:rsidR="006D64BD" w:rsidRDefault="006D64BD" w:rsidP="00251E7B">
      <w:pPr>
        <w:jc w:val="both"/>
        <w:rPr>
          <w:sz w:val="24"/>
        </w:rPr>
      </w:pPr>
    </w:p>
    <w:p w14:paraId="651827E4" w14:textId="77777777" w:rsidR="00251E7B" w:rsidRPr="00251E7B" w:rsidRDefault="00251E7B" w:rsidP="00251E7B">
      <w:pPr>
        <w:jc w:val="both"/>
        <w:rPr>
          <w:sz w:val="24"/>
        </w:rPr>
      </w:pPr>
    </w:p>
    <w:tbl>
      <w:tblPr>
        <w:tblStyle w:val="TableGrid"/>
        <w:tblW w:w="0" w:type="auto"/>
        <w:jc w:val="center"/>
        <w:tblLook w:val="04A0" w:firstRow="1" w:lastRow="0" w:firstColumn="1" w:lastColumn="0" w:noHBand="0" w:noVBand="1"/>
      </w:tblPr>
      <w:tblGrid>
        <w:gridCol w:w="3135"/>
        <w:gridCol w:w="3135"/>
        <w:gridCol w:w="3135"/>
      </w:tblGrid>
      <w:tr w:rsidR="00251E7B" w:rsidRPr="00251E7B" w14:paraId="123774E2" w14:textId="77777777" w:rsidTr="00AB7FB1">
        <w:trPr>
          <w:jc w:val="center"/>
        </w:trPr>
        <w:tc>
          <w:tcPr>
            <w:tcW w:w="3135" w:type="dxa"/>
            <w:shd w:val="clear" w:color="auto" w:fill="D9E1F2"/>
            <w:vAlign w:val="center"/>
          </w:tcPr>
          <w:p w14:paraId="20905046" w14:textId="77777777" w:rsidR="00251E7B" w:rsidRPr="00251E7B" w:rsidRDefault="00251E7B" w:rsidP="00251E7B">
            <w:pPr>
              <w:jc w:val="both"/>
              <w:rPr>
                <w:sz w:val="24"/>
              </w:rPr>
            </w:pPr>
            <w:r w:rsidRPr="00251E7B">
              <w:rPr>
                <w:b/>
                <w:sz w:val="24"/>
              </w:rPr>
              <w:lastRenderedPageBreak/>
              <w:t>Standard / Code</w:t>
            </w:r>
          </w:p>
        </w:tc>
        <w:tc>
          <w:tcPr>
            <w:tcW w:w="3135" w:type="dxa"/>
            <w:shd w:val="clear" w:color="auto" w:fill="D9E1F2"/>
            <w:vAlign w:val="center"/>
          </w:tcPr>
          <w:p w14:paraId="5B644D58" w14:textId="77777777" w:rsidR="00251E7B" w:rsidRPr="00251E7B" w:rsidRDefault="00251E7B" w:rsidP="00251E7B">
            <w:pPr>
              <w:jc w:val="both"/>
              <w:rPr>
                <w:sz w:val="24"/>
              </w:rPr>
            </w:pPr>
            <w:r w:rsidRPr="00251E7B">
              <w:rPr>
                <w:b/>
                <w:sz w:val="24"/>
              </w:rPr>
              <w:t>Requirement</w:t>
            </w:r>
          </w:p>
        </w:tc>
        <w:tc>
          <w:tcPr>
            <w:tcW w:w="3135" w:type="dxa"/>
            <w:shd w:val="clear" w:color="auto" w:fill="D9E1F2"/>
            <w:vAlign w:val="center"/>
          </w:tcPr>
          <w:p w14:paraId="31F8007C" w14:textId="77777777" w:rsidR="00251E7B" w:rsidRPr="00251E7B" w:rsidRDefault="00251E7B" w:rsidP="00251E7B">
            <w:pPr>
              <w:jc w:val="both"/>
              <w:rPr>
                <w:sz w:val="24"/>
              </w:rPr>
            </w:pPr>
            <w:r w:rsidRPr="00251E7B">
              <w:rPr>
                <w:b/>
                <w:sz w:val="24"/>
              </w:rPr>
              <w:t>How Applied in This Project</w:t>
            </w:r>
          </w:p>
        </w:tc>
      </w:tr>
      <w:tr w:rsidR="00251E7B" w:rsidRPr="00251E7B" w14:paraId="75595869" w14:textId="77777777" w:rsidTr="00AB7FB1">
        <w:trPr>
          <w:jc w:val="center"/>
        </w:trPr>
        <w:tc>
          <w:tcPr>
            <w:tcW w:w="3135" w:type="dxa"/>
            <w:vAlign w:val="center"/>
          </w:tcPr>
          <w:p w14:paraId="748BC1CA" w14:textId="77777777" w:rsidR="00251E7B" w:rsidRPr="00251E7B" w:rsidRDefault="00251E7B" w:rsidP="00251E7B">
            <w:pPr>
              <w:jc w:val="both"/>
              <w:rPr>
                <w:sz w:val="24"/>
              </w:rPr>
            </w:pPr>
            <w:r w:rsidRPr="00251E7B">
              <w:rPr>
                <w:sz w:val="24"/>
              </w:rPr>
              <w:t>HTTP / REST-style API conventions</w:t>
            </w:r>
          </w:p>
        </w:tc>
        <w:tc>
          <w:tcPr>
            <w:tcW w:w="3135" w:type="dxa"/>
            <w:vAlign w:val="center"/>
          </w:tcPr>
          <w:p w14:paraId="30964B5C" w14:textId="77777777" w:rsidR="00251E7B" w:rsidRPr="00251E7B" w:rsidRDefault="00251E7B" w:rsidP="00251E7B">
            <w:pPr>
              <w:jc w:val="both"/>
              <w:rPr>
                <w:sz w:val="24"/>
              </w:rPr>
            </w:pPr>
            <w:r w:rsidRPr="00251E7B">
              <w:rPr>
                <w:sz w:val="24"/>
              </w:rPr>
              <w:t>Structured communication between UI and backend</w:t>
            </w:r>
          </w:p>
        </w:tc>
        <w:tc>
          <w:tcPr>
            <w:tcW w:w="3135" w:type="dxa"/>
            <w:vAlign w:val="center"/>
          </w:tcPr>
          <w:p w14:paraId="10D5CE55" w14:textId="77777777" w:rsidR="00251E7B" w:rsidRPr="00251E7B" w:rsidRDefault="00251E7B" w:rsidP="00251E7B">
            <w:pPr>
              <w:jc w:val="both"/>
              <w:rPr>
                <w:sz w:val="24"/>
              </w:rPr>
            </w:pPr>
            <w:r w:rsidRPr="00251E7B">
              <w:rPr>
                <w:sz w:val="24"/>
              </w:rPr>
              <w:t>JavaScript sends API requests to Spring Boot endpoints</w:t>
            </w:r>
          </w:p>
        </w:tc>
      </w:tr>
      <w:tr w:rsidR="00251E7B" w:rsidRPr="00251E7B" w14:paraId="061965C2" w14:textId="77777777" w:rsidTr="00AB7FB1">
        <w:trPr>
          <w:jc w:val="center"/>
        </w:trPr>
        <w:tc>
          <w:tcPr>
            <w:tcW w:w="3135" w:type="dxa"/>
            <w:vAlign w:val="center"/>
          </w:tcPr>
          <w:p w14:paraId="7FA1A38F" w14:textId="77777777" w:rsidR="00251E7B" w:rsidRPr="00251E7B" w:rsidRDefault="00251E7B" w:rsidP="00251E7B">
            <w:pPr>
              <w:jc w:val="both"/>
              <w:rPr>
                <w:sz w:val="24"/>
              </w:rPr>
            </w:pPr>
            <w:r w:rsidRPr="00251E7B">
              <w:rPr>
                <w:sz w:val="24"/>
              </w:rPr>
              <w:t>Java 21 platform</w:t>
            </w:r>
          </w:p>
        </w:tc>
        <w:tc>
          <w:tcPr>
            <w:tcW w:w="3135" w:type="dxa"/>
            <w:vAlign w:val="center"/>
          </w:tcPr>
          <w:p w14:paraId="770CA90B" w14:textId="77777777" w:rsidR="00251E7B" w:rsidRPr="00251E7B" w:rsidRDefault="00251E7B" w:rsidP="00251E7B">
            <w:pPr>
              <w:jc w:val="both"/>
              <w:rPr>
                <w:sz w:val="24"/>
              </w:rPr>
            </w:pPr>
            <w:r w:rsidRPr="00251E7B">
              <w:rPr>
                <w:sz w:val="24"/>
              </w:rPr>
              <w:t>Supported language/runtime environment</w:t>
            </w:r>
          </w:p>
        </w:tc>
        <w:tc>
          <w:tcPr>
            <w:tcW w:w="3135" w:type="dxa"/>
            <w:vAlign w:val="center"/>
          </w:tcPr>
          <w:p w14:paraId="3BBE1431" w14:textId="77777777" w:rsidR="00251E7B" w:rsidRPr="00251E7B" w:rsidRDefault="00251E7B" w:rsidP="00251E7B">
            <w:pPr>
              <w:jc w:val="both"/>
              <w:rPr>
                <w:sz w:val="24"/>
              </w:rPr>
            </w:pPr>
            <w:r w:rsidRPr="00251E7B">
              <w:rPr>
                <w:sz w:val="24"/>
              </w:rPr>
              <w:t>Backend implementation uses Java 21</w:t>
            </w:r>
          </w:p>
        </w:tc>
      </w:tr>
      <w:tr w:rsidR="00251E7B" w:rsidRPr="00251E7B" w14:paraId="42BFFB5D" w14:textId="77777777" w:rsidTr="00AB7FB1">
        <w:trPr>
          <w:jc w:val="center"/>
        </w:trPr>
        <w:tc>
          <w:tcPr>
            <w:tcW w:w="3135" w:type="dxa"/>
            <w:vAlign w:val="center"/>
          </w:tcPr>
          <w:p w14:paraId="176181AB" w14:textId="77777777" w:rsidR="00251E7B" w:rsidRPr="00251E7B" w:rsidRDefault="00251E7B" w:rsidP="00251E7B">
            <w:pPr>
              <w:jc w:val="both"/>
              <w:rPr>
                <w:sz w:val="24"/>
              </w:rPr>
            </w:pPr>
            <w:r w:rsidRPr="00251E7B">
              <w:rPr>
                <w:sz w:val="24"/>
              </w:rPr>
              <w:t>Spring Boot 3.3.5</w:t>
            </w:r>
          </w:p>
        </w:tc>
        <w:tc>
          <w:tcPr>
            <w:tcW w:w="3135" w:type="dxa"/>
            <w:vAlign w:val="center"/>
          </w:tcPr>
          <w:p w14:paraId="12B84DD2" w14:textId="77777777" w:rsidR="00251E7B" w:rsidRPr="00251E7B" w:rsidRDefault="00251E7B" w:rsidP="00251E7B">
            <w:pPr>
              <w:jc w:val="both"/>
              <w:rPr>
                <w:sz w:val="24"/>
              </w:rPr>
            </w:pPr>
            <w:r w:rsidRPr="00251E7B">
              <w:rPr>
                <w:sz w:val="24"/>
              </w:rPr>
              <w:t>Backend application framework</w:t>
            </w:r>
          </w:p>
        </w:tc>
        <w:tc>
          <w:tcPr>
            <w:tcW w:w="3135" w:type="dxa"/>
            <w:vAlign w:val="center"/>
          </w:tcPr>
          <w:p w14:paraId="438E3CD1" w14:textId="77777777" w:rsidR="00251E7B" w:rsidRPr="00251E7B" w:rsidRDefault="00251E7B" w:rsidP="00251E7B">
            <w:pPr>
              <w:jc w:val="both"/>
              <w:rPr>
                <w:sz w:val="24"/>
              </w:rPr>
            </w:pPr>
            <w:r w:rsidRPr="00251E7B">
              <w:rPr>
                <w:sz w:val="24"/>
              </w:rPr>
              <w:t>Business logic and API processing</w:t>
            </w:r>
          </w:p>
        </w:tc>
      </w:tr>
      <w:tr w:rsidR="00251E7B" w:rsidRPr="00251E7B" w14:paraId="5465D36D" w14:textId="77777777" w:rsidTr="00AB7FB1">
        <w:trPr>
          <w:jc w:val="center"/>
        </w:trPr>
        <w:tc>
          <w:tcPr>
            <w:tcW w:w="3135" w:type="dxa"/>
            <w:vAlign w:val="center"/>
          </w:tcPr>
          <w:p w14:paraId="5A1AE5AB" w14:textId="77777777" w:rsidR="00251E7B" w:rsidRPr="00251E7B" w:rsidRDefault="00251E7B" w:rsidP="00251E7B">
            <w:pPr>
              <w:jc w:val="both"/>
              <w:rPr>
                <w:sz w:val="24"/>
              </w:rPr>
            </w:pPr>
            <w:r w:rsidRPr="00251E7B">
              <w:rPr>
                <w:sz w:val="24"/>
              </w:rPr>
              <w:t xml:space="preserve">Maven </w:t>
            </w:r>
            <w:proofErr w:type="gramStart"/>
            <w:r w:rsidRPr="00251E7B">
              <w:rPr>
                <w:sz w:val="24"/>
              </w:rPr>
              <w:t>build</w:t>
            </w:r>
            <w:proofErr w:type="gramEnd"/>
            <w:r w:rsidRPr="00251E7B">
              <w:rPr>
                <w:sz w:val="24"/>
              </w:rPr>
              <w:t xml:space="preserve"> conventions</w:t>
            </w:r>
          </w:p>
        </w:tc>
        <w:tc>
          <w:tcPr>
            <w:tcW w:w="3135" w:type="dxa"/>
            <w:vAlign w:val="center"/>
          </w:tcPr>
          <w:p w14:paraId="54E9A484" w14:textId="77777777" w:rsidR="00251E7B" w:rsidRPr="00251E7B" w:rsidRDefault="00251E7B" w:rsidP="00251E7B">
            <w:pPr>
              <w:jc w:val="both"/>
              <w:rPr>
                <w:sz w:val="24"/>
              </w:rPr>
            </w:pPr>
            <w:r w:rsidRPr="00251E7B">
              <w:rPr>
                <w:sz w:val="24"/>
              </w:rPr>
              <w:t>Dependency/build management</w:t>
            </w:r>
          </w:p>
        </w:tc>
        <w:tc>
          <w:tcPr>
            <w:tcW w:w="3135" w:type="dxa"/>
            <w:vAlign w:val="center"/>
          </w:tcPr>
          <w:p w14:paraId="22593C2A" w14:textId="77777777" w:rsidR="00251E7B" w:rsidRPr="00251E7B" w:rsidRDefault="00251E7B" w:rsidP="00251E7B">
            <w:pPr>
              <w:jc w:val="both"/>
              <w:rPr>
                <w:sz w:val="24"/>
              </w:rPr>
            </w:pPr>
            <w:r w:rsidRPr="00251E7B">
              <w:rPr>
                <w:sz w:val="24"/>
              </w:rPr>
              <w:t>Project dependencies and build process</w:t>
            </w:r>
          </w:p>
        </w:tc>
      </w:tr>
    </w:tbl>
    <w:p w14:paraId="616CD0F7" w14:textId="77777777" w:rsidR="00251E7B" w:rsidRPr="00251E7B" w:rsidRDefault="00251E7B" w:rsidP="00251E7B">
      <w:pPr>
        <w:jc w:val="both"/>
        <w:rPr>
          <w:sz w:val="24"/>
        </w:rPr>
      </w:pPr>
    </w:p>
    <w:p w14:paraId="269981CD" w14:textId="77777777" w:rsidR="00251E7B" w:rsidRDefault="00251E7B" w:rsidP="00251E7B">
      <w:pPr>
        <w:jc w:val="both"/>
        <w:rPr>
          <w:sz w:val="24"/>
        </w:rPr>
      </w:pPr>
      <w:r w:rsidRPr="00251E7B">
        <w:rPr>
          <w:sz w:val="24"/>
        </w:rPr>
        <w:t>The supplied project material does not identify a specific institutional engineering standard beyond the stated software technologies. Therefore, no unsupported claim of compliance with a generic IEEE or other standard is made.</w:t>
      </w:r>
    </w:p>
    <w:p w14:paraId="48D2E866" w14:textId="77777777" w:rsidR="00251E7B" w:rsidRPr="00251E7B" w:rsidRDefault="00251E7B" w:rsidP="00251E7B">
      <w:pPr>
        <w:jc w:val="both"/>
        <w:rPr>
          <w:sz w:val="24"/>
        </w:rPr>
      </w:pPr>
    </w:p>
    <w:p w14:paraId="6A1568CA" w14:textId="77777777" w:rsidR="00251E7B" w:rsidRPr="00251E7B" w:rsidRDefault="00251E7B" w:rsidP="00251E7B">
      <w:pPr>
        <w:jc w:val="both"/>
        <w:rPr>
          <w:b/>
          <w:bCs/>
          <w:sz w:val="24"/>
        </w:rPr>
      </w:pPr>
      <w:bookmarkStart w:id="75" w:name="_Toc239306624"/>
      <w:r w:rsidRPr="00251E7B">
        <w:rPr>
          <w:b/>
          <w:bCs/>
          <w:sz w:val="24"/>
        </w:rPr>
        <w:t>3.3 Design Specifications</w:t>
      </w:r>
      <w:bookmarkEnd w:id="75"/>
    </w:p>
    <w:p w14:paraId="52620CFC" w14:textId="77777777" w:rsidR="00251E7B" w:rsidRPr="00251E7B" w:rsidRDefault="00251E7B" w:rsidP="00251E7B">
      <w:pPr>
        <w:jc w:val="both"/>
        <w:rPr>
          <w:sz w:val="24"/>
        </w:rPr>
      </w:pPr>
      <w:r w:rsidRPr="00251E7B">
        <w:rPr>
          <w:sz w:val="24"/>
        </w:rPr>
        <w:t>The design specifications translate the selected technology stack and system architecture into implementation constraints. Keeping Java 21, Spring Boot 3.3.5, HTML/CSS/JavaScript, Maven and embedded Tomcat clearly identified helps maintain consistency between development, testing and deployment.</w:t>
      </w:r>
    </w:p>
    <w:tbl>
      <w:tblPr>
        <w:tblStyle w:val="TableGrid"/>
        <w:tblW w:w="0" w:type="auto"/>
        <w:jc w:val="center"/>
        <w:tblLook w:val="04A0" w:firstRow="1" w:lastRow="0" w:firstColumn="1" w:lastColumn="0" w:noHBand="0" w:noVBand="1"/>
      </w:tblPr>
      <w:tblGrid>
        <w:gridCol w:w="2351"/>
        <w:gridCol w:w="2351"/>
        <w:gridCol w:w="2351"/>
        <w:gridCol w:w="2351"/>
      </w:tblGrid>
      <w:tr w:rsidR="00251E7B" w:rsidRPr="00251E7B" w14:paraId="32DE999F" w14:textId="77777777" w:rsidTr="00AB7FB1">
        <w:trPr>
          <w:jc w:val="center"/>
        </w:trPr>
        <w:tc>
          <w:tcPr>
            <w:tcW w:w="2351" w:type="dxa"/>
            <w:shd w:val="clear" w:color="auto" w:fill="D9E1F2"/>
            <w:vAlign w:val="center"/>
          </w:tcPr>
          <w:p w14:paraId="16990634" w14:textId="77777777" w:rsidR="00251E7B" w:rsidRPr="00251E7B" w:rsidRDefault="00251E7B" w:rsidP="00251E7B">
            <w:pPr>
              <w:jc w:val="both"/>
              <w:rPr>
                <w:sz w:val="24"/>
              </w:rPr>
            </w:pPr>
            <w:r w:rsidRPr="00251E7B">
              <w:rPr>
                <w:b/>
                <w:sz w:val="24"/>
              </w:rPr>
              <w:t>Parameter</w:t>
            </w:r>
          </w:p>
        </w:tc>
        <w:tc>
          <w:tcPr>
            <w:tcW w:w="2351" w:type="dxa"/>
            <w:shd w:val="clear" w:color="auto" w:fill="D9E1F2"/>
            <w:vAlign w:val="center"/>
          </w:tcPr>
          <w:p w14:paraId="078FA687" w14:textId="77777777" w:rsidR="00251E7B" w:rsidRPr="00251E7B" w:rsidRDefault="00251E7B" w:rsidP="00251E7B">
            <w:pPr>
              <w:jc w:val="both"/>
              <w:rPr>
                <w:sz w:val="24"/>
              </w:rPr>
            </w:pPr>
            <w:r w:rsidRPr="00251E7B">
              <w:rPr>
                <w:b/>
                <w:sz w:val="24"/>
              </w:rPr>
              <w:t>Target / Requirement</w:t>
            </w:r>
          </w:p>
        </w:tc>
        <w:tc>
          <w:tcPr>
            <w:tcW w:w="2351" w:type="dxa"/>
            <w:shd w:val="clear" w:color="auto" w:fill="D9E1F2"/>
            <w:vAlign w:val="center"/>
          </w:tcPr>
          <w:p w14:paraId="2CF42DE9" w14:textId="77777777" w:rsidR="00251E7B" w:rsidRPr="00251E7B" w:rsidRDefault="00251E7B" w:rsidP="00251E7B">
            <w:pPr>
              <w:jc w:val="both"/>
              <w:rPr>
                <w:sz w:val="24"/>
              </w:rPr>
            </w:pPr>
            <w:r w:rsidRPr="00251E7B">
              <w:rPr>
                <w:b/>
                <w:sz w:val="24"/>
              </w:rPr>
              <w:t>Unit</w:t>
            </w:r>
          </w:p>
        </w:tc>
        <w:tc>
          <w:tcPr>
            <w:tcW w:w="2351" w:type="dxa"/>
            <w:shd w:val="clear" w:color="auto" w:fill="D9E1F2"/>
            <w:vAlign w:val="center"/>
          </w:tcPr>
          <w:p w14:paraId="2E920535" w14:textId="77777777" w:rsidR="00251E7B" w:rsidRPr="00251E7B" w:rsidRDefault="00251E7B" w:rsidP="00251E7B">
            <w:pPr>
              <w:jc w:val="both"/>
              <w:rPr>
                <w:sz w:val="24"/>
              </w:rPr>
            </w:pPr>
            <w:r w:rsidRPr="00251E7B">
              <w:rPr>
                <w:b/>
                <w:sz w:val="24"/>
              </w:rPr>
              <w:t>Priority</w:t>
            </w:r>
          </w:p>
        </w:tc>
      </w:tr>
      <w:tr w:rsidR="00251E7B" w:rsidRPr="00251E7B" w14:paraId="4B35774F" w14:textId="77777777" w:rsidTr="00AB7FB1">
        <w:trPr>
          <w:jc w:val="center"/>
        </w:trPr>
        <w:tc>
          <w:tcPr>
            <w:tcW w:w="2351" w:type="dxa"/>
            <w:vAlign w:val="center"/>
          </w:tcPr>
          <w:p w14:paraId="20B83AA9" w14:textId="77777777" w:rsidR="00251E7B" w:rsidRPr="00251E7B" w:rsidRDefault="00251E7B" w:rsidP="00251E7B">
            <w:pPr>
              <w:jc w:val="both"/>
              <w:rPr>
                <w:sz w:val="24"/>
              </w:rPr>
            </w:pPr>
            <w:r w:rsidRPr="00251E7B">
              <w:rPr>
                <w:sz w:val="24"/>
              </w:rPr>
              <w:t>Frontend technology</w:t>
            </w:r>
          </w:p>
        </w:tc>
        <w:tc>
          <w:tcPr>
            <w:tcW w:w="2351" w:type="dxa"/>
            <w:vAlign w:val="center"/>
          </w:tcPr>
          <w:p w14:paraId="56AF2D53" w14:textId="77777777" w:rsidR="00251E7B" w:rsidRPr="00251E7B" w:rsidRDefault="00251E7B" w:rsidP="00251E7B">
            <w:pPr>
              <w:jc w:val="both"/>
              <w:rPr>
                <w:sz w:val="24"/>
              </w:rPr>
            </w:pPr>
            <w:r w:rsidRPr="00251E7B">
              <w:rPr>
                <w:sz w:val="24"/>
              </w:rPr>
              <w:t>HTML + CSS + JavaScript</w:t>
            </w:r>
          </w:p>
        </w:tc>
        <w:tc>
          <w:tcPr>
            <w:tcW w:w="2351" w:type="dxa"/>
            <w:vAlign w:val="center"/>
          </w:tcPr>
          <w:p w14:paraId="196AB161" w14:textId="77777777" w:rsidR="00251E7B" w:rsidRPr="00251E7B" w:rsidRDefault="00251E7B" w:rsidP="00251E7B">
            <w:pPr>
              <w:jc w:val="both"/>
              <w:rPr>
                <w:sz w:val="24"/>
              </w:rPr>
            </w:pPr>
            <w:r w:rsidRPr="00251E7B">
              <w:rPr>
                <w:sz w:val="24"/>
              </w:rPr>
              <w:t>—</w:t>
            </w:r>
          </w:p>
        </w:tc>
        <w:tc>
          <w:tcPr>
            <w:tcW w:w="2351" w:type="dxa"/>
            <w:vAlign w:val="center"/>
          </w:tcPr>
          <w:p w14:paraId="2D23A31E" w14:textId="77777777" w:rsidR="00251E7B" w:rsidRPr="00251E7B" w:rsidRDefault="00251E7B" w:rsidP="00251E7B">
            <w:pPr>
              <w:jc w:val="both"/>
              <w:rPr>
                <w:sz w:val="24"/>
              </w:rPr>
            </w:pPr>
            <w:r w:rsidRPr="00251E7B">
              <w:rPr>
                <w:sz w:val="24"/>
              </w:rPr>
              <w:t>High</w:t>
            </w:r>
          </w:p>
        </w:tc>
      </w:tr>
      <w:tr w:rsidR="00251E7B" w:rsidRPr="00251E7B" w14:paraId="50C35F38" w14:textId="77777777" w:rsidTr="00AB7FB1">
        <w:trPr>
          <w:jc w:val="center"/>
        </w:trPr>
        <w:tc>
          <w:tcPr>
            <w:tcW w:w="2351" w:type="dxa"/>
            <w:vAlign w:val="center"/>
          </w:tcPr>
          <w:p w14:paraId="5D2F017E" w14:textId="77777777" w:rsidR="00251E7B" w:rsidRPr="00251E7B" w:rsidRDefault="00251E7B" w:rsidP="00251E7B">
            <w:pPr>
              <w:jc w:val="both"/>
              <w:rPr>
                <w:sz w:val="24"/>
              </w:rPr>
            </w:pPr>
            <w:r w:rsidRPr="00251E7B">
              <w:rPr>
                <w:sz w:val="24"/>
              </w:rPr>
              <w:t>Backend platform</w:t>
            </w:r>
          </w:p>
        </w:tc>
        <w:tc>
          <w:tcPr>
            <w:tcW w:w="2351" w:type="dxa"/>
            <w:vAlign w:val="center"/>
          </w:tcPr>
          <w:p w14:paraId="6F5918E9" w14:textId="77777777" w:rsidR="00251E7B" w:rsidRPr="00251E7B" w:rsidRDefault="00251E7B" w:rsidP="00251E7B">
            <w:pPr>
              <w:jc w:val="both"/>
              <w:rPr>
                <w:sz w:val="24"/>
              </w:rPr>
            </w:pPr>
            <w:r w:rsidRPr="00251E7B">
              <w:rPr>
                <w:sz w:val="24"/>
              </w:rPr>
              <w:t>Java 21 + Spring Boot 3.3.5</w:t>
            </w:r>
          </w:p>
        </w:tc>
        <w:tc>
          <w:tcPr>
            <w:tcW w:w="2351" w:type="dxa"/>
            <w:vAlign w:val="center"/>
          </w:tcPr>
          <w:p w14:paraId="481D9031" w14:textId="77777777" w:rsidR="00251E7B" w:rsidRPr="00251E7B" w:rsidRDefault="00251E7B" w:rsidP="00251E7B">
            <w:pPr>
              <w:jc w:val="both"/>
              <w:rPr>
                <w:sz w:val="24"/>
              </w:rPr>
            </w:pPr>
            <w:r w:rsidRPr="00251E7B">
              <w:rPr>
                <w:sz w:val="24"/>
              </w:rPr>
              <w:t>—</w:t>
            </w:r>
          </w:p>
        </w:tc>
        <w:tc>
          <w:tcPr>
            <w:tcW w:w="2351" w:type="dxa"/>
            <w:vAlign w:val="center"/>
          </w:tcPr>
          <w:p w14:paraId="313170DB" w14:textId="77777777" w:rsidR="00251E7B" w:rsidRPr="00251E7B" w:rsidRDefault="00251E7B" w:rsidP="00251E7B">
            <w:pPr>
              <w:jc w:val="both"/>
              <w:rPr>
                <w:sz w:val="24"/>
              </w:rPr>
            </w:pPr>
            <w:r w:rsidRPr="00251E7B">
              <w:rPr>
                <w:sz w:val="24"/>
              </w:rPr>
              <w:t>High</w:t>
            </w:r>
          </w:p>
        </w:tc>
      </w:tr>
      <w:tr w:rsidR="00251E7B" w:rsidRPr="00251E7B" w14:paraId="0B09CEAB" w14:textId="77777777" w:rsidTr="00AB7FB1">
        <w:trPr>
          <w:jc w:val="center"/>
        </w:trPr>
        <w:tc>
          <w:tcPr>
            <w:tcW w:w="2351" w:type="dxa"/>
            <w:vAlign w:val="center"/>
          </w:tcPr>
          <w:p w14:paraId="7228C321" w14:textId="77777777" w:rsidR="00251E7B" w:rsidRPr="00251E7B" w:rsidRDefault="00251E7B" w:rsidP="00251E7B">
            <w:pPr>
              <w:jc w:val="both"/>
              <w:rPr>
                <w:sz w:val="24"/>
              </w:rPr>
            </w:pPr>
            <w:r w:rsidRPr="00251E7B">
              <w:rPr>
                <w:sz w:val="24"/>
              </w:rPr>
              <w:t>Application serving</w:t>
            </w:r>
          </w:p>
        </w:tc>
        <w:tc>
          <w:tcPr>
            <w:tcW w:w="2351" w:type="dxa"/>
            <w:vAlign w:val="center"/>
          </w:tcPr>
          <w:p w14:paraId="20D2B663" w14:textId="77777777" w:rsidR="00251E7B" w:rsidRPr="00251E7B" w:rsidRDefault="00251E7B" w:rsidP="00251E7B">
            <w:pPr>
              <w:jc w:val="both"/>
              <w:rPr>
                <w:sz w:val="24"/>
              </w:rPr>
            </w:pPr>
            <w:r w:rsidRPr="00251E7B">
              <w:rPr>
                <w:sz w:val="24"/>
              </w:rPr>
              <w:t>Embedded Apache Tomcat</w:t>
            </w:r>
          </w:p>
        </w:tc>
        <w:tc>
          <w:tcPr>
            <w:tcW w:w="2351" w:type="dxa"/>
            <w:vAlign w:val="center"/>
          </w:tcPr>
          <w:p w14:paraId="4EABAEEF" w14:textId="77777777" w:rsidR="00251E7B" w:rsidRPr="00251E7B" w:rsidRDefault="00251E7B" w:rsidP="00251E7B">
            <w:pPr>
              <w:jc w:val="both"/>
              <w:rPr>
                <w:sz w:val="24"/>
              </w:rPr>
            </w:pPr>
            <w:r w:rsidRPr="00251E7B">
              <w:rPr>
                <w:sz w:val="24"/>
              </w:rPr>
              <w:t>—</w:t>
            </w:r>
          </w:p>
        </w:tc>
        <w:tc>
          <w:tcPr>
            <w:tcW w:w="2351" w:type="dxa"/>
            <w:vAlign w:val="center"/>
          </w:tcPr>
          <w:p w14:paraId="2B62DECB" w14:textId="77777777" w:rsidR="00251E7B" w:rsidRPr="00251E7B" w:rsidRDefault="00251E7B" w:rsidP="00251E7B">
            <w:pPr>
              <w:jc w:val="both"/>
              <w:rPr>
                <w:sz w:val="24"/>
              </w:rPr>
            </w:pPr>
            <w:r w:rsidRPr="00251E7B">
              <w:rPr>
                <w:sz w:val="24"/>
              </w:rPr>
              <w:t>Medium</w:t>
            </w:r>
          </w:p>
        </w:tc>
      </w:tr>
      <w:tr w:rsidR="00251E7B" w:rsidRPr="00251E7B" w14:paraId="6A5054FC" w14:textId="77777777" w:rsidTr="00AB7FB1">
        <w:trPr>
          <w:jc w:val="center"/>
        </w:trPr>
        <w:tc>
          <w:tcPr>
            <w:tcW w:w="2351" w:type="dxa"/>
            <w:vAlign w:val="center"/>
          </w:tcPr>
          <w:p w14:paraId="124A1D16" w14:textId="77777777" w:rsidR="00251E7B" w:rsidRPr="00251E7B" w:rsidRDefault="00251E7B" w:rsidP="00251E7B">
            <w:pPr>
              <w:jc w:val="both"/>
              <w:rPr>
                <w:sz w:val="24"/>
              </w:rPr>
            </w:pPr>
            <w:r w:rsidRPr="00251E7B">
              <w:rPr>
                <w:sz w:val="24"/>
              </w:rPr>
              <w:t>Build management</w:t>
            </w:r>
          </w:p>
        </w:tc>
        <w:tc>
          <w:tcPr>
            <w:tcW w:w="2351" w:type="dxa"/>
            <w:vAlign w:val="center"/>
          </w:tcPr>
          <w:p w14:paraId="404A99DA" w14:textId="77777777" w:rsidR="00251E7B" w:rsidRPr="00251E7B" w:rsidRDefault="00251E7B" w:rsidP="00251E7B">
            <w:pPr>
              <w:jc w:val="both"/>
              <w:rPr>
                <w:sz w:val="24"/>
              </w:rPr>
            </w:pPr>
            <w:r w:rsidRPr="00251E7B">
              <w:rPr>
                <w:sz w:val="24"/>
              </w:rPr>
              <w:t>Maven</w:t>
            </w:r>
          </w:p>
        </w:tc>
        <w:tc>
          <w:tcPr>
            <w:tcW w:w="2351" w:type="dxa"/>
            <w:vAlign w:val="center"/>
          </w:tcPr>
          <w:p w14:paraId="08FD1744" w14:textId="77777777" w:rsidR="00251E7B" w:rsidRPr="00251E7B" w:rsidRDefault="00251E7B" w:rsidP="00251E7B">
            <w:pPr>
              <w:jc w:val="both"/>
              <w:rPr>
                <w:sz w:val="24"/>
              </w:rPr>
            </w:pPr>
            <w:r w:rsidRPr="00251E7B">
              <w:rPr>
                <w:sz w:val="24"/>
              </w:rPr>
              <w:t>—</w:t>
            </w:r>
          </w:p>
        </w:tc>
        <w:tc>
          <w:tcPr>
            <w:tcW w:w="2351" w:type="dxa"/>
            <w:vAlign w:val="center"/>
          </w:tcPr>
          <w:p w14:paraId="707241B9" w14:textId="77777777" w:rsidR="00251E7B" w:rsidRPr="00251E7B" w:rsidRDefault="00251E7B" w:rsidP="00251E7B">
            <w:pPr>
              <w:jc w:val="both"/>
              <w:rPr>
                <w:sz w:val="24"/>
              </w:rPr>
            </w:pPr>
            <w:r w:rsidRPr="00251E7B">
              <w:rPr>
                <w:sz w:val="24"/>
              </w:rPr>
              <w:t>Medium</w:t>
            </w:r>
          </w:p>
        </w:tc>
      </w:tr>
      <w:tr w:rsidR="00251E7B" w:rsidRPr="00251E7B" w14:paraId="4DFAF8DC" w14:textId="77777777" w:rsidTr="00AB7FB1">
        <w:trPr>
          <w:jc w:val="center"/>
        </w:trPr>
        <w:tc>
          <w:tcPr>
            <w:tcW w:w="2351" w:type="dxa"/>
            <w:vAlign w:val="center"/>
          </w:tcPr>
          <w:p w14:paraId="26D92E47" w14:textId="77777777" w:rsidR="00251E7B" w:rsidRPr="00251E7B" w:rsidRDefault="00251E7B" w:rsidP="00251E7B">
            <w:pPr>
              <w:jc w:val="both"/>
              <w:rPr>
                <w:sz w:val="24"/>
              </w:rPr>
            </w:pPr>
            <w:r w:rsidRPr="00251E7B">
              <w:rPr>
                <w:sz w:val="24"/>
              </w:rPr>
              <w:t>Utility scope</w:t>
            </w:r>
          </w:p>
        </w:tc>
        <w:tc>
          <w:tcPr>
            <w:tcW w:w="2351" w:type="dxa"/>
            <w:vAlign w:val="center"/>
          </w:tcPr>
          <w:p w14:paraId="74D10E64" w14:textId="77777777" w:rsidR="00251E7B" w:rsidRPr="00251E7B" w:rsidRDefault="00251E7B" w:rsidP="00251E7B">
            <w:pPr>
              <w:jc w:val="both"/>
              <w:rPr>
                <w:sz w:val="24"/>
              </w:rPr>
            </w:pPr>
            <w:r w:rsidRPr="00251E7B">
              <w:rPr>
                <w:sz w:val="24"/>
              </w:rPr>
              <w:t>Electricity + water monitoring</w:t>
            </w:r>
          </w:p>
        </w:tc>
        <w:tc>
          <w:tcPr>
            <w:tcW w:w="2351" w:type="dxa"/>
            <w:vAlign w:val="center"/>
          </w:tcPr>
          <w:p w14:paraId="1321FFCD" w14:textId="77777777" w:rsidR="00251E7B" w:rsidRPr="00251E7B" w:rsidRDefault="00251E7B" w:rsidP="00251E7B">
            <w:pPr>
              <w:jc w:val="both"/>
              <w:rPr>
                <w:sz w:val="24"/>
              </w:rPr>
            </w:pPr>
            <w:r w:rsidRPr="00251E7B">
              <w:rPr>
                <w:sz w:val="24"/>
              </w:rPr>
              <w:t>—</w:t>
            </w:r>
          </w:p>
        </w:tc>
        <w:tc>
          <w:tcPr>
            <w:tcW w:w="2351" w:type="dxa"/>
            <w:vAlign w:val="center"/>
          </w:tcPr>
          <w:p w14:paraId="1A5F1D7D" w14:textId="77777777" w:rsidR="00251E7B" w:rsidRPr="00251E7B" w:rsidRDefault="00251E7B" w:rsidP="00251E7B">
            <w:pPr>
              <w:jc w:val="both"/>
              <w:rPr>
                <w:sz w:val="24"/>
              </w:rPr>
            </w:pPr>
            <w:r w:rsidRPr="00251E7B">
              <w:rPr>
                <w:sz w:val="24"/>
              </w:rPr>
              <w:t>High</w:t>
            </w:r>
          </w:p>
        </w:tc>
      </w:tr>
      <w:tr w:rsidR="00251E7B" w:rsidRPr="00251E7B" w14:paraId="29398BF1" w14:textId="77777777" w:rsidTr="00AB7FB1">
        <w:trPr>
          <w:jc w:val="center"/>
        </w:trPr>
        <w:tc>
          <w:tcPr>
            <w:tcW w:w="2351" w:type="dxa"/>
            <w:vAlign w:val="center"/>
          </w:tcPr>
          <w:p w14:paraId="3029EF75" w14:textId="77777777" w:rsidR="00251E7B" w:rsidRPr="00251E7B" w:rsidRDefault="00251E7B" w:rsidP="00251E7B">
            <w:pPr>
              <w:jc w:val="both"/>
              <w:rPr>
                <w:sz w:val="24"/>
              </w:rPr>
            </w:pPr>
            <w:r w:rsidRPr="00251E7B">
              <w:rPr>
                <w:sz w:val="24"/>
              </w:rPr>
              <w:t>Anomaly output</w:t>
            </w:r>
          </w:p>
        </w:tc>
        <w:tc>
          <w:tcPr>
            <w:tcW w:w="2351" w:type="dxa"/>
            <w:vAlign w:val="center"/>
          </w:tcPr>
          <w:p w14:paraId="53D425AF" w14:textId="77777777" w:rsidR="00251E7B" w:rsidRPr="00251E7B" w:rsidRDefault="00251E7B" w:rsidP="00251E7B">
            <w:pPr>
              <w:jc w:val="both"/>
              <w:rPr>
                <w:sz w:val="24"/>
              </w:rPr>
            </w:pPr>
            <w:r w:rsidRPr="00251E7B">
              <w:rPr>
                <w:sz w:val="24"/>
              </w:rPr>
              <w:t>Flag + alert for significant abnormal usage</w:t>
            </w:r>
          </w:p>
        </w:tc>
        <w:tc>
          <w:tcPr>
            <w:tcW w:w="2351" w:type="dxa"/>
            <w:vAlign w:val="center"/>
          </w:tcPr>
          <w:p w14:paraId="0CB67DAC" w14:textId="77777777" w:rsidR="00251E7B" w:rsidRPr="00251E7B" w:rsidRDefault="00251E7B" w:rsidP="00251E7B">
            <w:pPr>
              <w:jc w:val="both"/>
              <w:rPr>
                <w:sz w:val="24"/>
              </w:rPr>
            </w:pPr>
            <w:r w:rsidRPr="00251E7B">
              <w:rPr>
                <w:sz w:val="24"/>
              </w:rPr>
              <w:t>—</w:t>
            </w:r>
          </w:p>
        </w:tc>
        <w:tc>
          <w:tcPr>
            <w:tcW w:w="2351" w:type="dxa"/>
            <w:vAlign w:val="center"/>
          </w:tcPr>
          <w:p w14:paraId="4FFFF3D1" w14:textId="77777777" w:rsidR="00251E7B" w:rsidRPr="00251E7B" w:rsidRDefault="00251E7B" w:rsidP="00251E7B">
            <w:pPr>
              <w:jc w:val="both"/>
              <w:rPr>
                <w:sz w:val="24"/>
              </w:rPr>
            </w:pPr>
            <w:r w:rsidRPr="00251E7B">
              <w:rPr>
                <w:sz w:val="24"/>
              </w:rPr>
              <w:t>High</w:t>
            </w:r>
          </w:p>
        </w:tc>
      </w:tr>
      <w:tr w:rsidR="00251E7B" w:rsidRPr="00251E7B" w14:paraId="0342F507" w14:textId="77777777" w:rsidTr="00AB7FB1">
        <w:trPr>
          <w:jc w:val="center"/>
        </w:trPr>
        <w:tc>
          <w:tcPr>
            <w:tcW w:w="2351" w:type="dxa"/>
            <w:vAlign w:val="center"/>
          </w:tcPr>
          <w:p w14:paraId="1FBA6F6C" w14:textId="77777777" w:rsidR="00251E7B" w:rsidRPr="00251E7B" w:rsidRDefault="00251E7B" w:rsidP="00251E7B">
            <w:pPr>
              <w:jc w:val="both"/>
              <w:rPr>
                <w:sz w:val="24"/>
              </w:rPr>
            </w:pPr>
            <w:r w:rsidRPr="00251E7B">
              <w:rPr>
                <w:sz w:val="24"/>
              </w:rPr>
              <w:t>Competition output</w:t>
            </w:r>
          </w:p>
        </w:tc>
        <w:tc>
          <w:tcPr>
            <w:tcW w:w="2351" w:type="dxa"/>
            <w:vAlign w:val="center"/>
          </w:tcPr>
          <w:p w14:paraId="4E515807" w14:textId="77777777" w:rsidR="00251E7B" w:rsidRPr="00251E7B" w:rsidRDefault="00251E7B" w:rsidP="00251E7B">
            <w:pPr>
              <w:jc w:val="both"/>
              <w:rPr>
                <w:sz w:val="24"/>
              </w:rPr>
            </w:pPr>
            <w:r w:rsidRPr="00251E7B">
              <w:rPr>
                <w:sz w:val="24"/>
              </w:rPr>
              <w:t>Hostel efficiency ranking</w:t>
            </w:r>
          </w:p>
        </w:tc>
        <w:tc>
          <w:tcPr>
            <w:tcW w:w="2351" w:type="dxa"/>
            <w:vAlign w:val="center"/>
          </w:tcPr>
          <w:p w14:paraId="21AADD8F" w14:textId="77777777" w:rsidR="00251E7B" w:rsidRPr="00251E7B" w:rsidRDefault="00251E7B" w:rsidP="00251E7B">
            <w:pPr>
              <w:jc w:val="both"/>
              <w:rPr>
                <w:sz w:val="24"/>
              </w:rPr>
            </w:pPr>
            <w:r w:rsidRPr="00251E7B">
              <w:rPr>
                <w:sz w:val="24"/>
              </w:rPr>
              <w:t>—</w:t>
            </w:r>
          </w:p>
        </w:tc>
        <w:tc>
          <w:tcPr>
            <w:tcW w:w="2351" w:type="dxa"/>
            <w:vAlign w:val="center"/>
          </w:tcPr>
          <w:p w14:paraId="330288B2" w14:textId="77777777" w:rsidR="00251E7B" w:rsidRPr="00251E7B" w:rsidRDefault="00251E7B" w:rsidP="00251E7B">
            <w:pPr>
              <w:jc w:val="both"/>
              <w:rPr>
                <w:sz w:val="24"/>
              </w:rPr>
            </w:pPr>
            <w:r w:rsidRPr="00251E7B">
              <w:rPr>
                <w:sz w:val="24"/>
              </w:rPr>
              <w:t>Medium</w:t>
            </w:r>
          </w:p>
        </w:tc>
      </w:tr>
      <w:tr w:rsidR="00251E7B" w:rsidRPr="00251E7B" w14:paraId="3F5937CD" w14:textId="77777777" w:rsidTr="00AB7FB1">
        <w:trPr>
          <w:jc w:val="center"/>
        </w:trPr>
        <w:tc>
          <w:tcPr>
            <w:tcW w:w="2351" w:type="dxa"/>
            <w:vAlign w:val="center"/>
          </w:tcPr>
          <w:p w14:paraId="3ABEB149" w14:textId="77777777" w:rsidR="00251E7B" w:rsidRPr="00251E7B" w:rsidRDefault="00251E7B" w:rsidP="00251E7B">
            <w:pPr>
              <w:jc w:val="both"/>
              <w:rPr>
                <w:sz w:val="24"/>
              </w:rPr>
            </w:pPr>
            <w:r w:rsidRPr="00251E7B">
              <w:rPr>
                <w:sz w:val="24"/>
              </w:rPr>
              <w:t>Access mode</w:t>
            </w:r>
          </w:p>
        </w:tc>
        <w:tc>
          <w:tcPr>
            <w:tcW w:w="2351" w:type="dxa"/>
            <w:vAlign w:val="center"/>
          </w:tcPr>
          <w:p w14:paraId="40A409A6" w14:textId="77777777" w:rsidR="00251E7B" w:rsidRPr="00251E7B" w:rsidRDefault="00251E7B" w:rsidP="00251E7B">
            <w:pPr>
              <w:jc w:val="both"/>
              <w:rPr>
                <w:sz w:val="24"/>
              </w:rPr>
            </w:pPr>
            <w:r w:rsidRPr="00251E7B">
              <w:rPr>
                <w:sz w:val="24"/>
              </w:rPr>
              <w:t>Browser-based</w:t>
            </w:r>
          </w:p>
        </w:tc>
        <w:tc>
          <w:tcPr>
            <w:tcW w:w="2351" w:type="dxa"/>
            <w:vAlign w:val="center"/>
          </w:tcPr>
          <w:p w14:paraId="701304C3" w14:textId="77777777" w:rsidR="00251E7B" w:rsidRPr="00251E7B" w:rsidRDefault="00251E7B" w:rsidP="00251E7B">
            <w:pPr>
              <w:jc w:val="both"/>
              <w:rPr>
                <w:sz w:val="24"/>
              </w:rPr>
            </w:pPr>
            <w:r w:rsidRPr="00251E7B">
              <w:rPr>
                <w:sz w:val="24"/>
              </w:rPr>
              <w:t>—</w:t>
            </w:r>
          </w:p>
        </w:tc>
        <w:tc>
          <w:tcPr>
            <w:tcW w:w="2351" w:type="dxa"/>
            <w:vAlign w:val="center"/>
          </w:tcPr>
          <w:p w14:paraId="24AA966A" w14:textId="77777777" w:rsidR="00251E7B" w:rsidRPr="00251E7B" w:rsidRDefault="00251E7B" w:rsidP="00251E7B">
            <w:pPr>
              <w:jc w:val="both"/>
              <w:rPr>
                <w:sz w:val="24"/>
              </w:rPr>
            </w:pPr>
            <w:r w:rsidRPr="00251E7B">
              <w:rPr>
                <w:sz w:val="24"/>
              </w:rPr>
              <w:t>High</w:t>
            </w:r>
          </w:p>
        </w:tc>
      </w:tr>
    </w:tbl>
    <w:p w14:paraId="5CBE7E66" w14:textId="77777777" w:rsidR="00251E7B" w:rsidRPr="00251E7B" w:rsidRDefault="00251E7B" w:rsidP="00251E7B">
      <w:pPr>
        <w:jc w:val="both"/>
        <w:rPr>
          <w:sz w:val="24"/>
        </w:rPr>
      </w:pPr>
    </w:p>
    <w:p w14:paraId="13040179" w14:textId="77777777" w:rsidR="00251E7B" w:rsidRPr="00251E7B" w:rsidRDefault="00251E7B" w:rsidP="00251E7B">
      <w:pPr>
        <w:jc w:val="both"/>
        <w:rPr>
          <w:b/>
          <w:bCs/>
          <w:sz w:val="24"/>
        </w:rPr>
      </w:pPr>
      <w:bookmarkStart w:id="76" w:name="_Toc239306625"/>
      <w:r w:rsidRPr="00251E7B">
        <w:rPr>
          <w:b/>
          <w:bCs/>
          <w:sz w:val="24"/>
        </w:rPr>
        <w:t>3.4 Alternative Solutions &amp; Evaluation</w:t>
      </w:r>
      <w:bookmarkEnd w:id="76"/>
    </w:p>
    <w:p w14:paraId="1BB94072" w14:textId="77777777" w:rsidR="00251E7B" w:rsidRPr="00251E7B" w:rsidRDefault="00251E7B" w:rsidP="00251E7B">
      <w:pPr>
        <w:jc w:val="both"/>
        <w:rPr>
          <w:sz w:val="24"/>
        </w:rPr>
      </w:pPr>
      <w:r w:rsidRPr="00251E7B">
        <w:rPr>
          <w:sz w:val="24"/>
        </w:rPr>
        <w:t>The selected web architecture was evaluated against a desktop-oriented alternative because the project initially considered a desktop GUI. The browser-based approach was retained because it better supports centralized access and separates presentation from backend logic, although it introduces the additional requirement of reliable API communication and deployment configuration.</w:t>
      </w:r>
    </w:p>
    <w:p w14:paraId="2CEA25D0" w14:textId="77777777" w:rsidR="00251E7B" w:rsidRPr="00251E7B" w:rsidRDefault="00251E7B" w:rsidP="00251E7B">
      <w:pPr>
        <w:jc w:val="both"/>
        <w:rPr>
          <w:sz w:val="24"/>
        </w:rPr>
      </w:pPr>
      <w:r w:rsidRPr="00251E7B">
        <w:rPr>
          <w:sz w:val="24"/>
        </w:rPr>
        <w:t>Alternative 1 – Desktop-oriented architecture: a local GUI-based design can keep presentation and logic close to the application. It can be useful for controlled environments but limits browser accessibility and centralized deployment.</w:t>
      </w:r>
    </w:p>
    <w:p w14:paraId="2DB97295" w14:textId="77777777" w:rsidR="00251E7B" w:rsidRPr="00251E7B" w:rsidRDefault="00251E7B" w:rsidP="00251E7B">
      <w:pPr>
        <w:jc w:val="both"/>
        <w:rPr>
          <w:sz w:val="24"/>
        </w:rPr>
      </w:pPr>
      <w:r w:rsidRPr="00251E7B">
        <w:rPr>
          <w:sz w:val="24"/>
        </w:rPr>
        <w:t>Alternative 2 – Browser-based web architecture: a web UI communicates with a Java/Spring Boot backend through APIs. This separates presentation from business logic and supports centralized access and deployment.</w:t>
      </w:r>
    </w:p>
    <w:p w14:paraId="3E6D85B0" w14:textId="77777777" w:rsidR="00251E7B" w:rsidRDefault="00251E7B" w:rsidP="00251E7B">
      <w:pPr>
        <w:jc w:val="both"/>
        <w:rPr>
          <w:sz w:val="24"/>
        </w:rPr>
      </w:pPr>
      <w:r w:rsidRPr="00251E7B">
        <w:rPr>
          <w:sz w:val="24"/>
        </w:rPr>
        <w:t>Alternative 3 – IoT-first architecture: live sensor integration could automatically collect electricity and water readings. This offers stronger real-time capability but increases hardware, integration and deployment complexity and is outside the current prototype scope.</w:t>
      </w:r>
    </w:p>
    <w:p w14:paraId="1B4E10A2" w14:textId="77777777" w:rsidR="00251E7B" w:rsidRDefault="00251E7B" w:rsidP="00251E7B">
      <w:pPr>
        <w:jc w:val="both"/>
        <w:rPr>
          <w:sz w:val="24"/>
        </w:rPr>
      </w:pPr>
    </w:p>
    <w:p w14:paraId="04C263E3" w14:textId="77777777" w:rsidR="006D64BD" w:rsidRDefault="006D64BD" w:rsidP="00251E7B">
      <w:pPr>
        <w:jc w:val="both"/>
        <w:rPr>
          <w:sz w:val="24"/>
        </w:rPr>
      </w:pPr>
    </w:p>
    <w:p w14:paraId="1637C479" w14:textId="77777777" w:rsidR="00251E7B" w:rsidRPr="00251E7B" w:rsidRDefault="00251E7B" w:rsidP="00251E7B">
      <w:pPr>
        <w:jc w:val="both"/>
        <w:rPr>
          <w:sz w:val="24"/>
        </w:rPr>
      </w:pPr>
    </w:p>
    <w:tbl>
      <w:tblPr>
        <w:tblStyle w:val="TableGrid"/>
        <w:tblW w:w="0" w:type="auto"/>
        <w:jc w:val="center"/>
        <w:tblLook w:val="04A0" w:firstRow="1" w:lastRow="0" w:firstColumn="1" w:lastColumn="0" w:noHBand="0" w:noVBand="1"/>
      </w:tblPr>
      <w:tblGrid>
        <w:gridCol w:w="1881"/>
        <w:gridCol w:w="1881"/>
        <w:gridCol w:w="1881"/>
        <w:gridCol w:w="1881"/>
        <w:gridCol w:w="1881"/>
      </w:tblGrid>
      <w:tr w:rsidR="00251E7B" w:rsidRPr="00251E7B" w14:paraId="141139C8" w14:textId="77777777" w:rsidTr="00AB7FB1">
        <w:trPr>
          <w:jc w:val="center"/>
        </w:trPr>
        <w:tc>
          <w:tcPr>
            <w:tcW w:w="1881" w:type="dxa"/>
            <w:shd w:val="clear" w:color="auto" w:fill="D9E1F2"/>
            <w:vAlign w:val="center"/>
          </w:tcPr>
          <w:p w14:paraId="0AAE7653" w14:textId="77777777" w:rsidR="00251E7B" w:rsidRPr="00251E7B" w:rsidRDefault="00251E7B" w:rsidP="00251E7B">
            <w:pPr>
              <w:jc w:val="both"/>
              <w:rPr>
                <w:sz w:val="24"/>
              </w:rPr>
            </w:pPr>
            <w:r w:rsidRPr="00251E7B">
              <w:rPr>
                <w:b/>
                <w:sz w:val="24"/>
              </w:rPr>
              <w:lastRenderedPageBreak/>
              <w:t>Criterion</w:t>
            </w:r>
          </w:p>
        </w:tc>
        <w:tc>
          <w:tcPr>
            <w:tcW w:w="1881" w:type="dxa"/>
            <w:shd w:val="clear" w:color="auto" w:fill="D9E1F2"/>
            <w:vAlign w:val="center"/>
          </w:tcPr>
          <w:p w14:paraId="61FE0945" w14:textId="77777777" w:rsidR="00251E7B" w:rsidRPr="00251E7B" w:rsidRDefault="00251E7B" w:rsidP="00251E7B">
            <w:pPr>
              <w:jc w:val="both"/>
              <w:rPr>
                <w:sz w:val="24"/>
              </w:rPr>
            </w:pPr>
            <w:r w:rsidRPr="00251E7B">
              <w:rPr>
                <w:b/>
                <w:sz w:val="24"/>
              </w:rPr>
              <w:t>Weight</w:t>
            </w:r>
          </w:p>
        </w:tc>
        <w:tc>
          <w:tcPr>
            <w:tcW w:w="1881" w:type="dxa"/>
            <w:shd w:val="clear" w:color="auto" w:fill="D9E1F2"/>
            <w:vAlign w:val="center"/>
          </w:tcPr>
          <w:p w14:paraId="69B681F7" w14:textId="77777777" w:rsidR="00251E7B" w:rsidRPr="00251E7B" w:rsidRDefault="00251E7B" w:rsidP="00251E7B">
            <w:pPr>
              <w:jc w:val="both"/>
              <w:rPr>
                <w:sz w:val="24"/>
              </w:rPr>
            </w:pPr>
            <w:r w:rsidRPr="00251E7B">
              <w:rPr>
                <w:b/>
                <w:sz w:val="24"/>
              </w:rPr>
              <w:t>Alternative 1: Desktop</w:t>
            </w:r>
          </w:p>
        </w:tc>
        <w:tc>
          <w:tcPr>
            <w:tcW w:w="1881" w:type="dxa"/>
            <w:shd w:val="clear" w:color="auto" w:fill="D9E1F2"/>
            <w:vAlign w:val="center"/>
          </w:tcPr>
          <w:p w14:paraId="19A4E222" w14:textId="77777777" w:rsidR="00251E7B" w:rsidRPr="00251E7B" w:rsidRDefault="00251E7B" w:rsidP="00251E7B">
            <w:pPr>
              <w:jc w:val="both"/>
              <w:rPr>
                <w:sz w:val="24"/>
              </w:rPr>
            </w:pPr>
            <w:r w:rsidRPr="00251E7B">
              <w:rPr>
                <w:b/>
                <w:sz w:val="24"/>
              </w:rPr>
              <w:t>Alternative 2: Web</w:t>
            </w:r>
          </w:p>
        </w:tc>
        <w:tc>
          <w:tcPr>
            <w:tcW w:w="1881" w:type="dxa"/>
            <w:shd w:val="clear" w:color="auto" w:fill="D9E1F2"/>
            <w:vAlign w:val="center"/>
          </w:tcPr>
          <w:p w14:paraId="6584006D" w14:textId="77777777" w:rsidR="00251E7B" w:rsidRPr="00251E7B" w:rsidRDefault="00251E7B" w:rsidP="00251E7B">
            <w:pPr>
              <w:jc w:val="both"/>
              <w:rPr>
                <w:sz w:val="24"/>
              </w:rPr>
            </w:pPr>
            <w:r w:rsidRPr="00251E7B">
              <w:rPr>
                <w:b/>
                <w:sz w:val="24"/>
              </w:rPr>
              <w:t>Alternative 3: IoT-first</w:t>
            </w:r>
          </w:p>
        </w:tc>
      </w:tr>
      <w:tr w:rsidR="00251E7B" w:rsidRPr="00251E7B" w14:paraId="59B78FB3" w14:textId="77777777" w:rsidTr="00AB7FB1">
        <w:trPr>
          <w:jc w:val="center"/>
        </w:trPr>
        <w:tc>
          <w:tcPr>
            <w:tcW w:w="1881" w:type="dxa"/>
            <w:vAlign w:val="center"/>
          </w:tcPr>
          <w:p w14:paraId="73E25B82" w14:textId="77777777" w:rsidR="00251E7B" w:rsidRPr="00251E7B" w:rsidRDefault="00251E7B" w:rsidP="00251E7B">
            <w:pPr>
              <w:jc w:val="both"/>
              <w:rPr>
                <w:sz w:val="24"/>
              </w:rPr>
            </w:pPr>
            <w:r w:rsidRPr="00251E7B">
              <w:rPr>
                <w:sz w:val="24"/>
              </w:rPr>
              <w:t>Performance</w:t>
            </w:r>
          </w:p>
        </w:tc>
        <w:tc>
          <w:tcPr>
            <w:tcW w:w="1881" w:type="dxa"/>
            <w:vAlign w:val="center"/>
          </w:tcPr>
          <w:p w14:paraId="4DDD90B9" w14:textId="77777777" w:rsidR="00251E7B" w:rsidRPr="00251E7B" w:rsidRDefault="00251E7B" w:rsidP="00251E7B">
            <w:pPr>
              <w:jc w:val="both"/>
              <w:rPr>
                <w:sz w:val="24"/>
              </w:rPr>
            </w:pPr>
            <w:r w:rsidRPr="00251E7B">
              <w:rPr>
                <w:sz w:val="24"/>
              </w:rPr>
              <w:t>High</w:t>
            </w:r>
          </w:p>
        </w:tc>
        <w:tc>
          <w:tcPr>
            <w:tcW w:w="1881" w:type="dxa"/>
            <w:vAlign w:val="center"/>
          </w:tcPr>
          <w:p w14:paraId="4805E4D8" w14:textId="77777777" w:rsidR="00251E7B" w:rsidRPr="00251E7B" w:rsidRDefault="00251E7B" w:rsidP="00251E7B">
            <w:pPr>
              <w:jc w:val="both"/>
              <w:rPr>
                <w:sz w:val="24"/>
              </w:rPr>
            </w:pPr>
            <w:r w:rsidRPr="00251E7B">
              <w:rPr>
                <w:sz w:val="24"/>
              </w:rPr>
              <w:t>Good</w:t>
            </w:r>
          </w:p>
        </w:tc>
        <w:tc>
          <w:tcPr>
            <w:tcW w:w="1881" w:type="dxa"/>
            <w:vAlign w:val="center"/>
          </w:tcPr>
          <w:p w14:paraId="252911EE" w14:textId="77777777" w:rsidR="00251E7B" w:rsidRPr="00251E7B" w:rsidRDefault="00251E7B" w:rsidP="00251E7B">
            <w:pPr>
              <w:jc w:val="both"/>
              <w:rPr>
                <w:sz w:val="24"/>
              </w:rPr>
            </w:pPr>
            <w:r w:rsidRPr="00251E7B">
              <w:rPr>
                <w:sz w:val="24"/>
              </w:rPr>
              <w:t>Good</w:t>
            </w:r>
          </w:p>
        </w:tc>
        <w:tc>
          <w:tcPr>
            <w:tcW w:w="1881" w:type="dxa"/>
            <w:vAlign w:val="center"/>
          </w:tcPr>
          <w:p w14:paraId="33A19AAC" w14:textId="77777777" w:rsidR="00251E7B" w:rsidRPr="00251E7B" w:rsidRDefault="00251E7B" w:rsidP="00251E7B">
            <w:pPr>
              <w:jc w:val="both"/>
              <w:rPr>
                <w:sz w:val="24"/>
              </w:rPr>
            </w:pPr>
            <w:r w:rsidRPr="00251E7B">
              <w:rPr>
                <w:sz w:val="24"/>
              </w:rPr>
              <w:t>Potentially very good</w:t>
            </w:r>
          </w:p>
        </w:tc>
      </w:tr>
      <w:tr w:rsidR="00251E7B" w:rsidRPr="00251E7B" w14:paraId="71851D59" w14:textId="77777777" w:rsidTr="00AB7FB1">
        <w:trPr>
          <w:jc w:val="center"/>
        </w:trPr>
        <w:tc>
          <w:tcPr>
            <w:tcW w:w="1881" w:type="dxa"/>
            <w:vAlign w:val="center"/>
          </w:tcPr>
          <w:p w14:paraId="7210B059" w14:textId="77777777" w:rsidR="00251E7B" w:rsidRPr="00251E7B" w:rsidRDefault="00251E7B" w:rsidP="00251E7B">
            <w:pPr>
              <w:jc w:val="both"/>
              <w:rPr>
                <w:sz w:val="24"/>
              </w:rPr>
            </w:pPr>
            <w:r w:rsidRPr="00251E7B">
              <w:rPr>
                <w:sz w:val="24"/>
              </w:rPr>
              <w:t>Cost</w:t>
            </w:r>
          </w:p>
        </w:tc>
        <w:tc>
          <w:tcPr>
            <w:tcW w:w="1881" w:type="dxa"/>
            <w:vAlign w:val="center"/>
          </w:tcPr>
          <w:p w14:paraId="054A3CDF" w14:textId="77777777" w:rsidR="00251E7B" w:rsidRPr="00251E7B" w:rsidRDefault="00251E7B" w:rsidP="00251E7B">
            <w:pPr>
              <w:jc w:val="both"/>
              <w:rPr>
                <w:sz w:val="24"/>
              </w:rPr>
            </w:pPr>
            <w:r w:rsidRPr="00251E7B">
              <w:rPr>
                <w:sz w:val="24"/>
              </w:rPr>
              <w:t>High</w:t>
            </w:r>
          </w:p>
        </w:tc>
        <w:tc>
          <w:tcPr>
            <w:tcW w:w="1881" w:type="dxa"/>
            <w:vAlign w:val="center"/>
          </w:tcPr>
          <w:p w14:paraId="0C0DF847" w14:textId="77777777" w:rsidR="00251E7B" w:rsidRPr="00251E7B" w:rsidRDefault="00251E7B" w:rsidP="00251E7B">
            <w:pPr>
              <w:jc w:val="both"/>
              <w:rPr>
                <w:sz w:val="24"/>
              </w:rPr>
            </w:pPr>
            <w:r w:rsidRPr="00251E7B">
              <w:rPr>
                <w:sz w:val="24"/>
              </w:rPr>
              <w:t>Low–Medium</w:t>
            </w:r>
          </w:p>
        </w:tc>
        <w:tc>
          <w:tcPr>
            <w:tcW w:w="1881" w:type="dxa"/>
            <w:vAlign w:val="center"/>
          </w:tcPr>
          <w:p w14:paraId="0EFA774A" w14:textId="77777777" w:rsidR="00251E7B" w:rsidRPr="00251E7B" w:rsidRDefault="00251E7B" w:rsidP="00251E7B">
            <w:pPr>
              <w:jc w:val="both"/>
              <w:rPr>
                <w:sz w:val="24"/>
              </w:rPr>
            </w:pPr>
            <w:r w:rsidRPr="00251E7B">
              <w:rPr>
                <w:sz w:val="24"/>
              </w:rPr>
              <w:t>Low</w:t>
            </w:r>
          </w:p>
        </w:tc>
        <w:tc>
          <w:tcPr>
            <w:tcW w:w="1881" w:type="dxa"/>
            <w:vAlign w:val="center"/>
          </w:tcPr>
          <w:p w14:paraId="39BF0DE7" w14:textId="77777777" w:rsidR="00251E7B" w:rsidRPr="00251E7B" w:rsidRDefault="00251E7B" w:rsidP="00251E7B">
            <w:pPr>
              <w:jc w:val="both"/>
              <w:rPr>
                <w:sz w:val="24"/>
              </w:rPr>
            </w:pPr>
            <w:r w:rsidRPr="00251E7B">
              <w:rPr>
                <w:sz w:val="24"/>
              </w:rPr>
              <w:t>High</w:t>
            </w:r>
          </w:p>
        </w:tc>
      </w:tr>
      <w:tr w:rsidR="00251E7B" w:rsidRPr="00251E7B" w14:paraId="66DEDA8E" w14:textId="77777777" w:rsidTr="00AB7FB1">
        <w:trPr>
          <w:jc w:val="center"/>
        </w:trPr>
        <w:tc>
          <w:tcPr>
            <w:tcW w:w="1881" w:type="dxa"/>
            <w:vAlign w:val="center"/>
          </w:tcPr>
          <w:p w14:paraId="1AC3D5A5" w14:textId="77777777" w:rsidR="00251E7B" w:rsidRPr="00251E7B" w:rsidRDefault="00251E7B" w:rsidP="00251E7B">
            <w:pPr>
              <w:jc w:val="both"/>
              <w:rPr>
                <w:sz w:val="24"/>
              </w:rPr>
            </w:pPr>
            <w:r w:rsidRPr="00251E7B">
              <w:rPr>
                <w:sz w:val="24"/>
              </w:rPr>
              <w:t>Safety</w:t>
            </w:r>
          </w:p>
        </w:tc>
        <w:tc>
          <w:tcPr>
            <w:tcW w:w="1881" w:type="dxa"/>
            <w:vAlign w:val="center"/>
          </w:tcPr>
          <w:p w14:paraId="65E7ED96" w14:textId="77777777" w:rsidR="00251E7B" w:rsidRPr="00251E7B" w:rsidRDefault="00251E7B" w:rsidP="00251E7B">
            <w:pPr>
              <w:jc w:val="both"/>
              <w:rPr>
                <w:sz w:val="24"/>
              </w:rPr>
            </w:pPr>
            <w:r w:rsidRPr="00251E7B">
              <w:rPr>
                <w:sz w:val="24"/>
              </w:rPr>
              <w:t>Medium</w:t>
            </w:r>
          </w:p>
        </w:tc>
        <w:tc>
          <w:tcPr>
            <w:tcW w:w="1881" w:type="dxa"/>
            <w:vAlign w:val="center"/>
          </w:tcPr>
          <w:p w14:paraId="0D927ABF" w14:textId="77777777" w:rsidR="00251E7B" w:rsidRPr="00251E7B" w:rsidRDefault="00251E7B" w:rsidP="00251E7B">
            <w:pPr>
              <w:jc w:val="both"/>
              <w:rPr>
                <w:sz w:val="24"/>
              </w:rPr>
            </w:pPr>
            <w:r w:rsidRPr="00251E7B">
              <w:rPr>
                <w:sz w:val="24"/>
              </w:rPr>
              <w:t>Software-only</w:t>
            </w:r>
          </w:p>
        </w:tc>
        <w:tc>
          <w:tcPr>
            <w:tcW w:w="1881" w:type="dxa"/>
            <w:vAlign w:val="center"/>
          </w:tcPr>
          <w:p w14:paraId="477BB067" w14:textId="77777777" w:rsidR="00251E7B" w:rsidRPr="00251E7B" w:rsidRDefault="00251E7B" w:rsidP="00251E7B">
            <w:pPr>
              <w:jc w:val="both"/>
              <w:rPr>
                <w:sz w:val="24"/>
              </w:rPr>
            </w:pPr>
            <w:r w:rsidRPr="00251E7B">
              <w:rPr>
                <w:sz w:val="24"/>
              </w:rPr>
              <w:t>Software-only</w:t>
            </w:r>
          </w:p>
        </w:tc>
        <w:tc>
          <w:tcPr>
            <w:tcW w:w="1881" w:type="dxa"/>
            <w:vAlign w:val="center"/>
          </w:tcPr>
          <w:p w14:paraId="6F2B300A" w14:textId="77777777" w:rsidR="00251E7B" w:rsidRPr="00251E7B" w:rsidRDefault="00251E7B" w:rsidP="00251E7B">
            <w:pPr>
              <w:jc w:val="both"/>
              <w:rPr>
                <w:sz w:val="24"/>
              </w:rPr>
            </w:pPr>
            <w:r w:rsidRPr="00251E7B">
              <w:rPr>
                <w:sz w:val="24"/>
              </w:rPr>
              <w:t>Requires physical deployment controls</w:t>
            </w:r>
          </w:p>
        </w:tc>
      </w:tr>
      <w:tr w:rsidR="00251E7B" w:rsidRPr="00251E7B" w14:paraId="284EB506" w14:textId="77777777" w:rsidTr="00AB7FB1">
        <w:trPr>
          <w:jc w:val="center"/>
        </w:trPr>
        <w:tc>
          <w:tcPr>
            <w:tcW w:w="1881" w:type="dxa"/>
            <w:vAlign w:val="center"/>
          </w:tcPr>
          <w:p w14:paraId="0E735B39" w14:textId="77777777" w:rsidR="00251E7B" w:rsidRPr="00251E7B" w:rsidRDefault="00251E7B" w:rsidP="00251E7B">
            <w:pPr>
              <w:jc w:val="both"/>
              <w:rPr>
                <w:sz w:val="24"/>
              </w:rPr>
            </w:pPr>
            <w:r w:rsidRPr="00251E7B">
              <w:rPr>
                <w:sz w:val="24"/>
              </w:rPr>
              <w:t>Sustainability</w:t>
            </w:r>
          </w:p>
        </w:tc>
        <w:tc>
          <w:tcPr>
            <w:tcW w:w="1881" w:type="dxa"/>
            <w:vAlign w:val="center"/>
          </w:tcPr>
          <w:p w14:paraId="7A7F40D1" w14:textId="77777777" w:rsidR="00251E7B" w:rsidRPr="00251E7B" w:rsidRDefault="00251E7B" w:rsidP="00251E7B">
            <w:pPr>
              <w:jc w:val="both"/>
              <w:rPr>
                <w:sz w:val="24"/>
              </w:rPr>
            </w:pPr>
            <w:r w:rsidRPr="00251E7B">
              <w:rPr>
                <w:sz w:val="24"/>
              </w:rPr>
              <w:t>High</w:t>
            </w:r>
          </w:p>
        </w:tc>
        <w:tc>
          <w:tcPr>
            <w:tcW w:w="1881" w:type="dxa"/>
            <w:vAlign w:val="center"/>
          </w:tcPr>
          <w:p w14:paraId="7EE68B15" w14:textId="77777777" w:rsidR="00251E7B" w:rsidRPr="00251E7B" w:rsidRDefault="00251E7B" w:rsidP="00251E7B">
            <w:pPr>
              <w:jc w:val="both"/>
              <w:rPr>
                <w:sz w:val="24"/>
              </w:rPr>
            </w:pPr>
            <w:r w:rsidRPr="00251E7B">
              <w:rPr>
                <w:sz w:val="24"/>
              </w:rPr>
              <w:t>Limited centralized visibility</w:t>
            </w:r>
          </w:p>
        </w:tc>
        <w:tc>
          <w:tcPr>
            <w:tcW w:w="1881" w:type="dxa"/>
            <w:vAlign w:val="center"/>
          </w:tcPr>
          <w:p w14:paraId="6D7299E4" w14:textId="77777777" w:rsidR="00251E7B" w:rsidRPr="00251E7B" w:rsidRDefault="00251E7B" w:rsidP="00251E7B">
            <w:pPr>
              <w:jc w:val="both"/>
              <w:rPr>
                <w:sz w:val="24"/>
              </w:rPr>
            </w:pPr>
            <w:r w:rsidRPr="00251E7B">
              <w:rPr>
                <w:sz w:val="24"/>
              </w:rPr>
              <w:t>Supports monitoring and awareness</w:t>
            </w:r>
          </w:p>
        </w:tc>
        <w:tc>
          <w:tcPr>
            <w:tcW w:w="1881" w:type="dxa"/>
            <w:vAlign w:val="center"/>
          </w:tcPr>
          <w:p w14:paraId="6086A401" w14:textId="77777777" w:rsidR="00251E7B" w:rsidRPr="00251E7B" w:rsidRDefault="00251E7B" w:rsidP="00251E7B">
            <w:pPr>
              <w:jc w:val="both"/>
              <w:rPr>
                <w:sz w:val="24"/>
              </w:rPr>
            </w:pPr>
            <w:r w:rsidRPr="00251E7B">
              <w:rPr>
                <w:sz w:val="24"/>
              </w:rPr>
              <w:t>Potentially strong with automation</w:t>
            </w:r>
          </w:p>
        </w:tc>
      </w:tr>
      <w:tr w:rsidR="00251E7B" w:rsidRPr="00251E7B" w14:paraId="7BBAD540" w14:textId="77777777" w:rsidTr="00AB7FB1">
        <w:trPr>
          <w:jc w:val="center"/>
        </w:trPr>
        <w:tc>
          <w:tcPr>
            <w:tcW w:w="1881" w:type="dxa"/>
            <w:vAlign w:val="center"/>
          </w:tcPr>
          <w:p w14:paraId="6E8367EA" w14:textId="77777777" w:rsidR="00251E7B" w:rsidRPr="00251E7B" w:rsidRDefault="00251E7B" w:rsidP="00251E7B">
            <w:pPr>
              <w:jc w:val="both"/>
              <w:rPr>
                <w:sz w:val="24"/>
              </w:rPr>
            </w:pPr>
            <w:r w:rsidRPr="00251E7B">
              <w:rPr>
                <w:sz w:val="24"/>
              </w:rPr>
              <w:t>Reliability</w:t>
            </w:r>
          </w:p>
        </w:tc>
        <w:tc>
          <w:tcPr>
            <w:tcW w:w="1881" w:type="dxa"/>
            <w:vAlign w:val="center"/>
          </w:tcPr>
          <w:p w14:paraId="423679D0" w14:textId="77777777" w:rsidR="00251E7B" w:rsidRPr="00251E7B" w:rsidRDefault="00251E7B" w:rsidP="00251E7B">
            <w:pPr>
              <w:jc w:val="both"/>
              <w:rPr>
                <w:sz w:val="24"/>
              </w:rPr>
            </w:pPr>
            <w:r w:rsidRPr="00251E7B">
              <w:rPr>
                <w:sz w:val="24"/>
              </w:rPr>
              <w:t>High</w:t>
            </w:r>
          </w:p>
        </w:tc>
        <w:tc>
          <w:tcPr>
            <w:tcW w:w="1881" w:type="dxa"/>
            <w:vAlign w:val="center"/>
          </w:tcPr>
          <w:p w14:paraId="3EEBF981" w14:textId="77777777" w:rsidR="00251E7B" w:rsidRPr="00251E7B" w:rsidRDefault="00251E7B" w:rsidP="00251E7B">
            <w:pPr>
              <w:jc w:val="both"/>
              <w:rPr>
                <w:sz w:val="24"/>
              </w:rPr>
            </w:pPr>
            <w:r w:rsidRPr="00251E7B">
              <w:rPr>
                <w:sz w:val="24"/>
              </w:rPr>
              <w:t>Local dependency</w:t>
            </w:r>
          </w:p>
        </w:tc>
        <w:tc>
          <w:tcPr>
            <w:tcW w:w="1881" w:type="dxa"/>
            <w:vAlign w:val="center"/>
          </w:tcPr>
          <w:p w14:paraId="7DCF94A3" w14:textId="77777777" w:rsidR="00251E7B" w:rsidRPr="00251E7B" w:rsidRDefault="00251E7B" w:rsidP="00251E7B">
            <w:pPr>
              <w:jc w:val="both"/>
              <w:rPr>
                <w:sz w:val="24"/>
              </w:rPr>
            </w:pPr>
            <w:r w:rsidRPr="00251E7B">
              <w:rPr>
                <w:sz w:val="24"/>
              </w:rPr>
              <w:t>Centralized backend</w:t>
            </w:r>
          </w:p>
        </w:tc>
        <w:tc>
          <w:tcPr>
            <w:tcW w:w="1881" w:type="dxa"/>
            <w:vAlign w:val="center"/>
          </w:tcPr>
          <w:p w14:paraId="1F863C0F" w14:textId="77777777" w:rsidR="00251E7B" w:rsidRPr="00251E7B" w:rsidRDefault="00251E7B" w:rsidP="00251E7B">
            <w:pPr>
              <w:jc w:val="both"/>
              <w:rPr>
                <w:sz w:val="24"/>
              </w:rPr>
            </w:pPr>
            <w:r w:rsidRPr="00251E7B">
              <w:rPr>
                <w:sz w:val="24"/>
              </w:rPr>
              <w:t>Depends on sensors/network</w:t>
            </w:r>
          </w:p>
        </w:tc>
      </w:tr>
    </w:tbl>
    <w:p w14:paraId="4993F53B" w14:textId="77777777" w:rsidR="00251E7B" w:rsidRPr="00251E7B" w:rsidRDefault="00251E7B" w:rsidP="00251E7B">
      <w:pPr>
        <w:jc w:val="both"/>
        <w:rPr>
          <w:sz w:val="24"/>
        </w:rPr>
      </w:pPr>
    </w:p>
    <w:p w14:paraId="4C33B160" w14:textId="77777777" w:rsidR="00251E7B" w:rsidRPr="00251E7B" w:rsidRDefault="00251E7B" w:rsidP="00251E7B">
      <w:pPr>
        <w:jc w:val="both"/>
        <w:rPr>
          <w:b/>
          <w:bCs/>
          <w:sz w:val="24"/>
        </w:rPr>
      </w:pPr>
      <w:bookmarkStart w:id="77" w:name="_Toc239306626"/>
      <w:r w:rsidRPr="00251E7B">
        <w:rPr>
          <w:b/>
          <w:bCs/>
          <w:sz w:val="24"/>
        </w:rPr>
        <w:t>3.5 Selected Design &amp; Detailed Design</w:t>
      </w:r>
      <w:bookmarkEnd w:id="77"/>
    </w:p>
    <w:p w14:paraId="76287AA7" w14:textId="77777777" w:rsidR="00251E7B" w:rsidRPr="00251E7B" w:rsidRDefault="00251E7B" w:rsidP="00251E7B">
      <w:pPr>
        <w:jc w:val="both"/>
        <w:rPr>
          <w:sz w:val="24"/>
        </w:rPr>
      </w:pPr>
      <w:r w:rsidRPr="00251E7B">
        <w:rPr>
          <w:sz w:val="24"/>
        </w:rPr>
        <w:t>The detailed design treats the three modules as cooperating services within one application rather than as unrelated features. Module 1 supplies utility-monitoring information, Module 2 interprets water-usage patterns and generates alerts, and Module 3 converts energy-performance information into comparable rankings. This separation supports independent testing and clearer maintenance.</w:t>
      </w:r>
    </w:p>
    <w:p w14:paraId="09F63D27" w14:textId="77777777" w:rsidR="00251E7B" w:rsidRPr="00251E7B" w:rsidRDefault="00251E7B" w:rsidP="00251E7B">
      <w:pPr>
        <w:jc w:val="both"/>
        <w:rPr>
          <w:sz w:val="24"/>
        </w:rPr>
      </w:pPr>
      <w:r w:rsidRPr="00251E7B">
        <w:rPr>
          <w:sz w:val="24"/>
        </w:rPr>
        <w:t>The browser-based architecture is selected because it improves accessibility, separates UI presentation from backend logic and simplifies centralized deployment compared with the earlier desktop-oriented concept. It also provides a suitable boundary for integrating the three project modules through API calls.</w:t>
      </w:r>
    </w:p>
    <w:p w14:paraId="4694A49C" w14:textId="77777777" w:rsidR="00251E7B" w:rsidRPr="00251E7B" w:rsidRDefault="00251E7B" w:rsidP="00251E7B">
      <w:pPr>
        <w:jc w:val="both"/>
        <w:rPr>
          <w:sz w:val="24"/>
        </w:rPr>
      </w:pPr>
      <w:r w:rsidRPr="00251E7B">
        <w:rPr>
          <w:noProof/>
          <w:sz w:val="24"/>
        </w:rPr>
        <w:drawing>
          <wp:inline distT="0" distB="0" distL="0" distR="0" wp14:anchorId="48B4030E" wp14:editId="3CE61756">
            <wp:extent cx="5580000" cy="3348000"/>
            <wp:effectExtent l="0" t="0" r="0" b="0"/>
            <wp:docPr id="1913542867" name="Picture 191354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580000" cy="3348000"/>
                    </a:xfrm>
                    <a:prstGeom prst="rect">
                      <a:avLst/>
                    </a:prstGeom>
                  </pic:spPr>
                </pic:pic>
              </a:graphicData>
            </a:graphic>
          </wp:inline>
        </w:drawing>
      </w:r>
    </w:p>
    <w:p w14:paraId="4F7BCB4A" w14:textId="77777777" w:rsidR="00251E7B" w:rsidRPr="00251E7B" w:rsidRDefault="00251E7B" w:rsidP="00251E7B">
      <w:pPr>
        <w:jc w:val="both"/>
        <w:rPr>
          <w:sz w:val="24"/>
        </w:rPr>
      </w:pPr>
      <w:r w:rsidRPr="00251E7B">
        <w:rPr>
          <w:b/>
          <w:sz w:val="24"/>
        </w:rPr>
        <w:t>Figure 3.1 Proposed System Architecture</w:t>
      </w:r>
    </w:p>
    <w:p w14:paraId="5B32AED2" w14:textId="77777777" w:rsidR="00251E7B" w:rsidRPr="00251E7B" w:rsidRDefault="00251E7B" w:rsidP="00251E7B">
      <w:pPr>
        <w:jc w:val="both"/>
        <w:rPr>
          <w:sz w:val="24"/>
        </w:rPr>
      </w:pPr>
      <w:r w:rsidRPr="00251E7B">
        <w:rPr>
          <w:sz w:val="24"/>
        </w:rPr>
        <w:t>The architecture begins with a user or administrator interacting with the browser interface. JavaScript sends API requests to the Spring Boot backend, where module-specific business logic processes the request and returns validated output for dashboard, alert, ranking or report presentation.</w:t>
      </w:r>
    </w:p>
    <w:p w14:paraId="42699F6E" w14:textId="77777777" w:rsidR="00251E7B" w:rsidRPr="00251E7B" w:rsidRDefault="00251E7B" w:rsidP="00251E7B">
      <w:pPr>
        <w:jc w:val="both"/>
        <w:rPr>
          <w:sz w:val="24"/>
        </w:rPr>
      </w:pPr>
      <w:r w:rsidRPr="00251E7B">
        <w:rPr>
          <w:noProof/>
          <w:sz w:val="24"/>
        </w:rPr>
        <w:lastRenderedPageBreak/>
        <w:drawing>
          <wp:inline distT="0" distB="0" distL="0" distR="0" wp14:anchorId="621A239E" wp14:editId="1FD55B63">
            <wp:extent cx="5760000" cy="1620000"/>
            <wp:effectExtent l="0" t="0" r="0" b="0"/>
            <wp:docPr id="2119716222" name="Picture 2119716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5760000" cy="1620000"/>
                    </a:xfrm>
                    <a:prstGeom prst="rect">
                      <a:avLst/>
                    </a:prstGeom>
                  </pic:spPr>
                </pic:pic>
              </a:graphicData>
            </a:graphic>
          </wp:inline>
        </w:drawing>
      </w:r>
    </w:p>
    <w:p w14:paraId="69162370" w14:textId="77777777" w:rsidR="00251E7B" w:rsidRPr="00251E7B" w:rsidRDefault="00251E7B" w:rsidP="00251E7B">
      <w:pPr>
        <w:jc w:val="both"/>
        <w:rPr>
          <w:sz w:val="24"/>
        </w:rPr>
      </w:pPr>
      <w:r w:rsidRPr="00251E7B">
        <w:rPr>
          <w:b/>
          <w:sz w:val="24"/>
        </w:rPr>
        <w:t>Figure 3.2 System Development Workflow</w:t>
      </w:r>
    </w:p>
    <w:p w14:paraId="115A6FC9" w14:textId="77777777" w:rsidR="00251E7B" w:rsidRPr="00251E7B" w:rsidRDefault="00251E7B" w:rsidP="00251E7B">
      <w:pPr>
        <w:jc w:val="both"/>
        <w:rPr>
          <w:sz w:val="24"/>
        </w:rPr>
      </w:pPr>
      <w:r w:rsidRPr="00251E7B">
        <w:rPr>
          <w:sz w:val="24"/>
        </w:rPr>
        <w:t>The workflow follows requirement study, UI design, backend design, module development, integration, testing and deployment. This iterative approach supports progressive validation rather than waiting until the end of implementation to discover integration problems.</w:t>
      </w:r>
    </w:p>
    <w:p w14:paraId="557F1B4E" w14:textId="77777777" w:rsidR="00251E7B" w:rsidRPr="00251E7B" w:rsidRDefault="00251E7B" w:rsidP="00251E7B">
      <w:pPr>
        <w:jc w:val="both"/>
        <w:rPr>
          <w:sz w:val="24"/>
        </w:rPr>
      </w:pPr>
      <w:r w:rsidRPr="00251E7B">
        <w:rPr>
          <w:noProof/>
          <w:sz w:val="24"/>
        </w:rPr>
        <w:drawing>
          <wp:inline distT="0" distB="0" distL="0" distR="0" wp14:anchorId="571FA986" wp14:editId="74B75B3C">
            <wp:extent cx="5760000" cy="1872000"/>
            <wp:effectExtent l="0" t="0" r="0" b="0"/>
            <wp:docPr id="935058903" name="Picture 935058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2.png"/>
                    <pic:cNvPicPr/>
                  </pic:nvPicPr>
                  <pic:blipFill>
                    <a:blip r:embed="rId10"/>
                    <a:stretch>
                      <a:fillRect/>
                    </a:stretch>
                  </pic:blipFill>
                  <pic:spPr>
                    <a:xfrm>
                      <a:off x="0" y="0"/>
                      <a:ext cx="5760000" cy="1872000"/>
                    </a:xfrm>
                    <a:prstGeom prst="rect">
                      <a:avLst/>
                    </a:prstGeom>
                  </pic:spPr>
                </pic:pic>
              </a:graphicData>
            </a:graphic>
          </wp:inline>
        </w:drawing>
      </w:r>
    </w:p>
    <w:p w14:paraId="08475C67" w14:textId="77777777" w:rsidR="00251E7B" w:rsidRPr="00251E7B" w:rsidRDefault="00251E7B" w:rsidP="00251E7B">
      <w:pPr>
        <w:jc w:val="both"/>
        <w:rPr>
          <w:sz w:val="24"/>
        </w:rPr>
      </w:pPr>
      <w:r w:rsidRPr="00251E7B">
        <w:rPr>
          <w:b/>
          <w:sz w:val="24"/>
        </w:rPr>
        <w:t>Figure 3.3 Module 2 – Leak Detection &amp; Anomaly Alert Workflow</w:t>
      </w:r>
    </w:p>
    <w:p w14:paraId="34B07F76" w14:textId="77777777" w:rsidR="00251E7B" w:rsidRPr="00251E7B" w:rsidRDefault="00251E7B" w:rsidP="00251E7B">
      <w:pPr>
        <w:jc w:val="both"/>
        <w:rPr>
          <w:sz w:val="24"/>
        </w:rPr>
      </w:pPr>
      <w:r w:rsidRPr="00251E7B">
        <w:rPr>
          <w:sz w:val="24"/>
        </w:rPr>
        <w:t>Module 2 accepts water-usage information, validates the readings, analyses usage patterns and identifies significant abnormal consumption. An anomaly flag is generated and the alert workflow makes the condition visible to the user. IMTHIAZ jointly implemented and tested this module with the teammate.</w:t>
      </w:r>
    </w:p>
    <w:p w14:paraId="72169380" w14:textId="77777777" w:rsidR="00251E7B" w:rsidRPr="00251E7B" w:rsidRDefault="00251E7B" w:rsidP="00251E7B">
      <w:pPr>
        <w:jc w:val="both"/>
        <w:rPr>
          <w:sz w:val="24"/>
        </w:rPr>
      </w:pPr>
      <w:r w:rsidRPr="00251E7B">
        <w:rPr>
          <w:noProof/>
          <w:sz w:val="24"/>
        </w:rPr>
        <w:drawing>
          <wp:inline distT="0" distB="0" distL="0" distR="0" wp14:anchorId="3933F9AB" wp14:editId="19FDEC1E">
            <wp:extent cx="5400000" cy="3471429"/>
            <wp:effectExtent l="0" t="0" r="0" b="0"/>
            <wp:docPr id="764985588" name="Picture 76498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1"/>
                    <a:stretch>
                      <a:fillRect/>
                    </a:stretch>
                  </pic:blipFill>
                  <pic:spPr>
                    <a:xfrm>
                      <a:off x="0" y="0"/>
                      <a:ext cx="5400000" cy="3471429"/>
                    </a:xfrm>
                    <a:prstGeom prst="rect">
                      <a:avLst/>
                    </a:prstGeom>
                  </pic:spPr>
                </pic:pic>
              </a:graphicData>
            </a:graphic>
          </wp:inline>
        </w:drawing>
      </w:r>
    </w:p>
    <w:p w14:paraId="67259A32" w14:textId="77777777" w:rsidR="00251E7B" w:rsidRPr="00251E7B" w:rsidRDefault="00251E7B" w:rsidP="00251E7B">
      <w:pPr>
        <w:jc w:val="both"/>
        <w:rPr>
          <w:sz w:val="24"/>
        </w:rPr>
      </w:pPr>
      <w:r w:rsidRPr="00251E7B">
        <w:rPr>
          <w:b/>
          <w:sz w:val="24"/>
        </w:rPr>
        <w:t>Figure 3.4 Use Case Diagram</w:t>
      </w:r>
    </w:p>
    <w:p w14:paraId="28996461" w14:textId="77777777" w:rsidR="00251E7B" w:rsidRPr="00251E7B" w:rsidRDefault="00251E7B" w:rsidP="00251E7B">
      <w:pPr>
        <w:jc w:val="both"/>
        <w:rPr>
          <w:sz w:val="24"/>
        </w:rPr>
      </w:pPr>
      <w:r w:rsidRPr="00251E7B">
        <w:rPr>
          <w:noProof/>
          <w:sz w:val="24"/>
        </w:rPr>
        <w:lastRenderedPageBreak/>
        <w:drawing>
          <wp:inline distT="0" distB="0" distL="0" distR="0" wp14:anchorId="3D57E9F4" wp14:editId="70B7122D">
            <wp:extent cx="5400000" cy="3060000"/>
            <wp:effectExtent l="0" t="0" r="0" b="0"/>
            <wp:docPr id="348030864" name="Picture 348030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2"/>
                    <a:stretch>
                      <a:fillRect/>
                    </a:stretch>
                  </pic:blipFill>
                  <pic:spPr>
                    <a:xfrm>
                      <a:off x="0" y="0"/>
                      <a:ext cx="5400000" cy="3060000"/>
                    </a:xfrm>
                    <a:prstGeom prst="rect">
                      <a:avLst/>
                    </a:prstGeom>
                  </pic:spPr>
                </pic:pic>
              </a:graphicData>
            </a:graphic>
          </wp:inline>
        </w:drawing>
      </w:r>
    </w:p>
    <w:p w14:paraId="1FACAC84" w14:textId="77777777" w:rsidR="00251E7B" w:rsidRPr="00251E7B" w:rsidRDefault="00251E7B" w:rsidP="00251E7B">
      <w:pPr>
        <w:jc w:val="both"/>
        <w:rPr>
          <w:sz w:val="24"/>
        </w:rPr>
      </w:pPr>
      <w:r w:rsidRPr="00251E7B">
        <w:rPr>
          <w:b/>
          <w:sz w:val="24"/>
        </w:rPr>
        <w:t>Figure 3.5 Sequence Diagram</w:t>
      </w:r>
    </w:p>
    <w:p w14:paraId="3E62FE2C" w14:textId="77777777" w:rsidR="00251E7B" w:rsidRPr="00251E7B" w:rsidRDefault="00251E7B" w:rsidP="00251E7B">
      <w:pPr>
        <w:jc w:val="both"/>
        <w:rPr>
          <w:sz w:val="24"/>
        </w:rPr>
      </w:pPr>
      <w:r w:rsidRPr="00251E7B">
        <w:rPr>
          <w:noProof/>
          <w:sz w:val="24"/>
        </w:rPr>
        <w:drawing>
          <wp:inline distT="0" distB="0" distL="0" distR="0" wp14:anchorId="3A412EB3" wp14:editId="71A967A9">
            <wp:extent cx="5400000" cy="2627840"/>
            <wp:effectExtent l="0" t="0" r="0" b="0"/>
            <wp:docPr id="267100208" name="Picture 26710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_Picture_20.png"/>
                    <pic:cNvPicPr/>
                  </pic:nvPicPr>
                  <pic:blipFill>
                    <a:blip r:embed="rId13"/>
                    <a:stretch>
                      <a:fillRect/>
                    </a:stretch>
                  </pic:blipFill>
                  <pic:spPr>
                    <a:xfrm>
                      <a:off x="0" y="0"/>
                      <a:ext cx="5400000" cy="2627840"/>
                    </a:xfrm>
                    <a:prstGeom prst="rect">
                      <a:avLst/>
                    </a:prstGeom>
                  </pic:spPr>
                </pic:pic>
              </a:graphicData>
            </a:graphic>
          </wp:inline>
        </w:drawing>
      </w:r>
    </w:p>
    <w:p w14:paraId="76BDBCFE" w14:textId="77777777" w:rsidR="00251E7B" w:rsidRPr="00251E7B" w:rsidRDefault="00251E7B" w:rsidP="00251E7B">
      <w:pPr>
        <w:jc w:val="both"/>
        <w:rPr>
          <w:sz w:val="24"/>
        </w:rPr>
      </w:pPr>
      <w:r w:rsidRPr="00251E7B">
        <w:rPr>
          <w:b/>
          <w:sz w:val="24"/>
        </w:rPr>
        <w:t>Figure 3.6 Entity / Data Relationship Diagram from Project Prototype</w:t>
      </w:r>
    </w:p>
    <w:p w14:paraId="68084266" w14:textId="77777777" w:rsidR="00251E7B" w:rsidRPr="00251E7B" w:rsidRDefault="00251E7B" w:rsidP="00251E7B">
      <w:pPr>
        <w:jc w:val="both"/>
        <w:rPr>
          <w:b/>
          <w:bCs/>
          <w:sz w:val="24"/>
        </w:rPr>
      </w:pPr>
      <w:bookmarkStart w:id="78" w:name="_Toc239306627"/>
      <w:r w:rsidRPr="00251E7B">
        <w:rPr>
          <w:b/>
          <w:bCs/>
          <w:sz w:val="24"/>
        </w:rPr>
        <w:t>3.6 Trade-off Analysis</w:t>
      </w:r>
      <w:bookmarkEnd w:id="78"/>
    </w:p>
    <w:p w14:paraId="1FE83313" w14:textId="77777777" w:rsidR="00251E7B" w:rsidRPr="00251E7B" w:rsidRDefault="00251E7B" w:rsidP="00251E7B">
      <w:pPr>
        <w:jc w:val="both"/>
        <w:rPr>
          <w:sz w:val="24"/>
        </w:rPr>
      </w:pPr>
      <w:r w:rsidRPr="00251E7B">
        <w:rPr>
          <w:sz w:val="24"/>
        </w:rPr>
        <w:t>Every engineering choice introduces a trade-off. A browser-based system improves accessibility but needs API coordination; pattern-based anomaly detection provides useful automation but depends on the quality of the baseline pattern; and gamified ranking improves visibility of performance but requires a fair and consistent efficiency calculation.</w:t>
      </w:r>
    </w:p>
    <w:tbl>
      <w:tblPr>
        <w:tblStyle w:val="TableGrid"/>
        <w:tblW w:w="0" w:type="auto"/>
        <w:jc w:val="center"/>
        <w:tblLook w:val="04A0" w:firstRow="1" w:lastRow="0" w:firstColumn="1" w:lastColumn="0" w:noHBand="0" w:noVBand="1"/>
      </w:tblPr>
      <w:tblGrid>
        <w:gridCol w:w="1881"/>
        <w:gridCol w:w="1881"/>
        <w:gridCol w:w="1881"/>
        <w:gridCol w:w="2030"/>
        <w:gridCol w:w="1881"/>
      </w:tblGrid>
      <w:tr w:rsidR="00251E7B" w:rsidRPr="00251E7B" w14:paraId="2FEF1854" w14:textId="77777777" w:rsidTr="00AB7FB1">
        <w:trPr>
          <w:jc w:val="center"/>
        </w:trPr>
        <w:tc>
          <w:tcPr>
            <w:tcW w:w="1881" w:type="dxa"/>
            <w:shd w:val="clear" w:color="auto" w:fill="D9E1F2"/>
            <w:vAlign w:val="center"/>
          </w:tcPr>
          <w:p w14:paraId="29FC2896" w14:textId="77777777" w:rsidR="00251E7B" w:rsidRPr="00251E7B" w:rsidRDefault="00251E7B" w:rsidP="00251E7B">
            <w:pPr>
              <w:jc w:val="both"/>
              <w:rPr>
                <w:sz w:val="24"/>
              </w:rPr>
            </w:pPr>
            <w:r w:rsidRPr="00251E7B">
              <w:rPr>
                <w:b/>
                <w:sz w:val="24"/>
              </w:rPr>
              <w:t>Design Decision</w:t>
            </w:r>
          </w:p>
        </w:tc>
        <w:tc>
          <w:tcPr>
            <w:tcW w:w="1881" w:type="dxa"/>
            <w:shd w:val="clear" w:color="auto" w:fill="D9E1F2"/>
            <w:vAlign w:val="center"/>
          </w:tcPr>
          <w:p w14:paraId="49ADBD50" w14:textId="77777777" w:rsidR="00251E7B" w:rsidRPr="00251E7B" w:rsidRDefault="00251E7B" w:rsidP="00251E7B">
            <w:pPr>
              <w:jc w:val="both"/>
              <w:rPr>
                <w:sz w:val="24"/>
              </w:rPr>
            </w:pPr>
            <w:r w:rsidRPr="00251E7B">
              <w:rPr>
                <w:b/>
                <w:sz w:val="24"/>
              </w:rPr>
              <w:t>Alternative Considered</w:t>
            </w:r>
          </w:p>
        </w:tc>
        <w:tc>
          <w:tcPr>
            <w:tcW w:w="1881" w:type="dxa"/>
            <w:shd w:val="clear" w:color="auto" w:fill="D9E1F2"/>
            <w:vAlign w:val="center"/>
          </w:tcPr>
          <w:p w14:paraId="29447018" w14:textId="77777777" w:rsidR="00251E7B" w:rsidRPr="00251E7B" w:rsidRDefault="00251E7B" w:rsidP="00251E7B">
            <w:pPr>
              <w:jc w:val="both"/>
              <w:rPr>
                <w:sz w:val="24"/>
              </w:rPr>
            </w:pPr>
            <w:r w:rsidRPr="00251E7B">
              <w:rPr>
                <w:b/>
                <w:sz w:val="24"/>
              </w:rPr>
              <w:t>Benefit</w:t>
            </w:r>
          </w:p>
        </w:tc>
        <w:tc>
          <w:tcPr>
            <w:tcW w:w="1881" w:type="dxa"/>
            <w:shd w:val="clear" w:color="auto" w:fill="D9E1F2"/>
            <w:vAlign w:val="center"/>
          </w:tcPr>
          <w:p w14:paraId="418D0DE1" w14:textId="77777777" w:rsidR="00251E7B" w:rsidRPr="00251E7B" w:rsidRDefault="00251E7B" w:rsidP="00251E7B">
            <w:pPr>
              <w:jc w:val="both"/>
              <w:rPr>
                <w:sz w:val="24"/>
              </w:rPr>
            </w:pPr>
            <w:r w:rsidRPr="00251E7B">
              <w:rPr>
                <w:b/>
                <w:sz w:val="24"/>
              </w:rPr>
              <w:t>Disadvantage</w:t>
            </w:r>
          </w:p>
        </w:tc>
        <w:tc>
          <w:tcPr>
            <w:tcW w:w="1881" w:type="dxa"/>
            <w:shd w:val="clear" w:color="auto" w:fill="D9E1F2"/>
            <w:vAlign w:val="center"/>
          </w:tcPr>
          <w:p w14:paraId="5B5A3D50" w14:textId="77777777" w:rsidR="00251E7B" w:rsidRPr="00251E7B" w:rsidRDefault="00251E7B" w:rsidP="00251E7B">
            <w:pPr>
              <w:jc w:val="both"/>
              <w:rPr>
                <w:sz w:val="24"/>
              </w:rPr>
            </w:pPr>
            <w:r w:rsidRPr="00251E7B">
              <w:rPr>
                <w:b/>
                <w:sz w:val="24"/>
              </w:rPr>
              <w:t>Final Decision &amp; Justification</w:t>
            </w:r>
          </w:p>
        </w:tc>
      </w:tr>
      <w:tr w:rsidR="00251E7B" w:rsidRPr="00251E7B" w14:paraId="0BF664AB" w14:textId="77777777" w:rsidTr="00AB7FB1">
        <w:trPr>
          <w:jc w:val="center"/>
        </w:trPr>
        <w:tc>
          <w:tcPr>
            <w:tcW w:w="1881" w:type="dxa"/>
            <w:vAlign w:val="center"/>
          </w:tcPr>
          <w:p w14:paraId="0285286F" w14:textId="77777777" w:rsidR="00251E7B" w:rsidRPr="00251E7B" w:rsidRDefault="00251E7B" w:rsidP="00251E7B">
            <w:pPr>
              <w:jc w:val="both"/>
              <w:rPr>
                <w:sz w:val="24"/>
              </w:rPr>
            </w:pPr>
            <w:r w:rsidRPr="00251E7B">
              <w:rPr>
                <w:sz w:val="24"/>
              </w:rPr>
              <w:t>Web UI + Spring Boot backend</w:t>
            </w:r>
          </w:p>
        </w:tc>
        <w:tc>
          <w:tcPr>
            <w:tcW w:w="1881" w:type="dxa"/>
            <w:vAlign w:val="center"/>
          </w:tcPr>
          <w:p w14:paraId="496CDC9A" w14:textId="77777777" w:rsidR="00251E7B" w:rsidRPr="00251E7B" w:rsidRDefault="00251E7B" w:rsidP="00251E7B">
            <w:pPr>
              <w:jc w:val="both"/>
              <w:rPr>
                <w:sz w:val="24"/>
              </w:rPr>
            </w:pPr>
            <w:r w:rsidRPr="00251E7B">
              <w:rPr>
                <w:sz w:val="24"/>
              </w:rPr>
              <w:t>Desktop GUI</w:t>
            </w:r>
          </w:p>
        </w:tc>
        <w:tc>
          <w:tcPr>
            <w:tcW w:w="1881" w:type="dxa"/>
            <w:vAlign w:val="center"/>
          </w:tcPr>
          <w:p w14:paraId="7057D537" w14:textId="77777777" w:rsidR="00251E7B" w:rsidRPr="00251E7B" w:rsidRDefault="00251E7B" w:rsidP="00251E7B">
            <w:pPr>
              <w:jc w:val="both"/>
              <w:rPr>
                <w:sz w:val="24"/>
              </w:rPr>
            </w:pPr>
            <w:r w:rsidRPr="00251E7B">
              <w:rPr>
                <w:sz w:val="24"/>
              </w:rPr>
              <w:t>Central access and modularity</w:t>
            </w:r>
          </w:p>
        </w:tc>
        <w:tc>
          <w:tcPr>
            <w:tcW w:w="1881" w:type="dxa"/>
            <w:vAlign w:val="center"/>
          </w:tcPr>
          <w:p w14:paraId="749B8495" w14:textId="77777777" w:rsidR="00251E7B" w:rsidRPr="00251E7B" w:rsidRDefault="00251E7B" w:rsidP="00251E7B">
            <w:pPr>
              <w:jc w:val="both"/>
              <w:rPr>
                <w:sz w:val="24"/>
              </w:rPr>
            </w:pPr>
            <w:r w:rsidRPr="00251E7B">
              <w:rPr>
                <w:sz w:val="24"/>
              </w:rPr>
              <w:t>Requires API coordination</w:t>
            </w:r>
          </w:p>
        </w:tc>
        <w:tc>
          <w:tcPr>
            <w:tcW w:w="1881" w:type="dxa"/>
            <w:vAlign w:val="center"/>
          </w:tcPr>
          <w:p w14:paraId="0D3A2DA9" w14:textId="77777777" w:rsidR="00251E7B" w:rsidRPr="00251E7B" w:rsidRDefault="00251E7B" w:rsidP="00251E7B">
            <w:pPr>
              <w:jc w:val="both"/>
              <w:rPr>
                <w:sz w:val="24"/>
              </w:rPr>
            </w:pPr>
            <w:r w:rsidRPr="00251E7B">
              <w:rPr>
                <w:sz w:val="24"/>
              </w:rPr>
              <w:t>Selected because accessibility and separation are improved</w:t>
            </w:r>
          </w:p>
        </w:tc>
      </w:tr>
      <w:tr w:rsidR="00251E7B" w:rsidRPr="00251E7B" w14:paraId="4CD29EE9" w14:textId="77777777" w:rsidTr="00AB7FB1">
        <w:trPr>
          <w:jc w:val="center"/>
        </w:trPr>
        <w:tc>
          <w:tcPr>
            <w:tcW w:w="1881" w:type="dxa"/>
            <w:vAlign w:val="center"/>
          </w:tcPr>
          <w:p w14:paraId="0680B769" w14:textId="77777777" w:rsidR="00251E7B" w:rsidRPr="00251E7B" w:rsidRDefault="00251E7B" w:rsidP="00251E7B">
            <w:pPr>
              <w:jc w:val="both"/>
              <w:rPr>
                <w:sz w:val="24"/>
              </w:rPr>
            </w:pPr>
            <w:r w:rsidRPr="00251E7B">
              <w:rPr>
                <w:sz w:val="24"/>
              </w:rPr>
              <w:t>Pattern-based anomaly logic</w:t>
            </w:r>
          </w:p>
        </w:tc>
        <w:tc>
          <w:tcPr>
            <w:tcW w:w="1881" w:type="dxa"/>
            <w:vAlign w:val="center"/>
          </w:tcPr>
          <w:p w14:paraId="1308EEF8" w14:textId="77777777" w:rsidR="00251E7B" w:rsidRPr="00251E7B" w:rsidRDefault="00251E7B" w:rsidP="00251E7B">
            <w:pPr>
              <w:jc w:val="both"/>
              <w:rPr>
                <w:sz w:val="24"/>
              </w:rPr>
            </w:pPr>
            <w:r w:rsidRPr="00251E7B">
              <w:rPr>
                <w:sz w:val="24"/>
              </w:rPr>
              <w:t>Manual review only</w:t>
            </w:r>
          </w:p>
        </w:tc>
        <w:tc>
          <w:tcPr>
            <w:tcW w:w="1881" w:type="dxa"/>
            <w:vAlign w:val="center"/>
          </w:tcPr>
          <w:p w14:paraId="58C45FEE" w14:textId="77777777" w:rsidR="00251E7B" w:rsidRPr="00251E7B" w:rsidRDefault="00251E7B" w:rsidP="00251E7B">
            <w:pPr>
              <w:jc w:val="both"/>
              <w:rPr>
                <w:sz w:val="24"/>
              </w:rPr>
            </w:pPr>
            <w:r w:rsidRPr="00251E7B">
              <w:rPr>
                <w:sz w:val="24"/>
              </w:rPr>
              <w:t>Faster visibility of abnormal water use</w:t>
            </w:r>
          </w:p>
        </w:tc>
        <w:tc>
          <w:tcPr>
            <w:tcW w:w="1881" w:type="dxa"/>
            <w:vAlign w:val="center"/>
          </w:tcPr>
          <w:p w14:paraId="00A12460" w14:textId="77777777" w:rsidR="00251E7B" w:rsidRPr="00251E7B" w:rsidRDefault="00251E7B" w:rsidP="00251E7B">
            <w:pPr>
              <w:jc w:val="both"/>
              <w:rPr>
                <w:sz w:val="24"/>
              </w:rPr>
            </w:pPr>
            <w:r w:rsidRPr="00251E7B">
              <w:rPr>
                <w:sz w:val="24"/>
              </w:rPr>
              <w:t>Depends on available patterns/thresholds</w:t>
            </w:r>
          </w:p>
        </w:tc>
        <w:tc>
          <w:tcPr>
            <w:tcW w:w="1881" w:type="dxa"/>
            <w:vAlign w:val="center"/>
          </w:tcPr>
          <w:p w14:paraId="40FD3477" w14:textId="77777777" w:rsidR="00251E7B" w:rsidRPr="00251E7B" w:rsidRDefault="00251E7B" w:rsidP="00251E7B">
            <w:pPr>
              <w:jc w:val="both"/>
              <w:rPr>
                <w:sz w:val="24"/>
              </w:rPr>
            </w:pPr>
            <w:r w:rsidRPr="00251E7B">
              <w:rPr>
                <w:sz w:val="24"/>
              </w:rPr>
              <w:t>Selected for timely alerting</w:t>
            </w:r>
          </w:p>
        </w:tc>
      </w:tr>
      <w:tr w:rsidR="00251E7B" w:rsidRPr="00251E7B" w14:paraId="40289A18" w14:textId="77777777" w:rsidTr="00AB7FB1">
        <w:trPr>
          <w:jc w:val="center"/>
        </w:trPr>
        <w:tc>
          <w:tcPr>
            <w:tcW w:w="1881" w:type="dxa"/>
            <w:vAlign w:val="center"/>
          </w:tcPr>
          <w:p w14:paraId="4727223E" w14:textId="77777777" w:rsidR="00251E7B" w:rsidRPr="00251E7B" w:rsidRDefault="00251E7B" w:rsidP="00251E7B">
            <w:pPr>
              <w:jc w:val="both"/>
              <w:rPr>
                <w:sz w:val="24"/>
              </w:rPr>
            </w:pPr>
            <w:r w:rsidRPr="00251E7B">
              <w:rPr>
                <w:sz w:val="24"/>
              </w:rPr>
              <w:t>Gamified ranking</w:t>
            </w:r>
          </w:p>
        </w:tc>
        <w:tc>
          <w:tcPr>
            <w:tcW w:w="1881" w:type="dxa"/>
            <w:vAlign w:val="center"/>
          </w:tcPr>
          <w:p w14:paraId="435976F2" w14:textId="77777777" w:rsidR="00251E7B" w:rsidRPr="00251E7B" w:rsidRDefault="00251E7B" w:rsidP="00251E7B">
            <w:pPr>
              <w:jc w:val="both"/>
              <w:rPr>
                <w:sz w:val="24"/>
              </w:rPr>
            </w:pPr>
            <w:r w:rsidRPr="00251E7B">
              <w:rPr>
                <w:sz w:val="24"/>
              </w:rPr>
              <w:t>Simple usage display</w:t>
            </w:r>
          </w:p>
        </w:tc>
        <w:tc>
          <w:tcPr>
            <w:tcW w:w="1881" w:type="dxa"/>
            <w:vAlign w:val="center"/>
          </w:tcPr>
          <w:p w14:paraId="5A34F442" w14:textId="77777777" w:rsidR="00251E7B" w:rsidRPr="00251E7B" w:rsidRDefault="00251E7B" w:rsidP="00251E7B">
            <w:pPr>
              <w:jc w:val="both"/>
              <w:rPr>
                <w:sz w:val="24"/>
              </w:rPr>
            </w:pPr>
            <w:r w:rsidRPr="00251E7B">
              <w:rPr>
                <w:sz w:val="24"/>
              </w:rPr>
              <w:t>Adds comparative engagement</w:t>
            </w:r>
          </w:p>
        </w:tc>
        <w:tc>
          <w:tcPr>
            <w:tcW w:w="1881" w:type="dxa"/>
            <w:vAlign w:val="center"/>
          </w:tcPr>
          <w:p w14:paraId="3C8B79B8" w14:textId="77777777" w:rsidR="00251E7B" w:rsidRPr="00251E7B" w:rsidRDefault="00251E7B" w:rsidP="00251E7B">
            <w:pPr>
              <w:jc w:val="both"/>
              <w:rPr>
                <w:sz w:val="24"/>
              </w:rPr>
            </w:pPr>
            <w:r w:rsidRPr="00251E7B">
              <w:rPr>
                <w:sz w:val="24"/>
              </w:rPr>
              <w:t>Needs a consistent efficiency indicator</w:t>
            </w:r>
          </w:p>
        </w:tc>
        <w:tc>
          <w:tcPr>
            <w:tcW w:w="1881" w:type="dxa"/>
            <w:vAlign w:val="center"/>
          </w:tcPr>
          <w:p w14:paraId="4DC95758" w14:textId="77777777" w:rsidR="00251E7B" w:rsidRPr="00251E7B" w:rsidRDefault="00251E7B" w:rsidP="00251E7B">
            <w:pPr>
              <w:jc w:val="both"/>
              <w:rPr>
                <w:sz w:val="24"/>
              </w:rPr>
            </w:pPr>
            <w:r w:rsidRPr="00251E7B">
              <w:rPr>
                <w:sz w:val="24"/>
              </w:rPr>
              <w:t>Selected to encourage energy awareness</w:t>
            </w:r>
          </w:p>
        </w:tc>
      </w:tr>
      <w:tr w:rsidR="00251E7B" w:rsidRPr="00251E7B" w14:paraId="4F3F9AC7" w14:textId="77777777" w:rsidTr="00AB7FB1">
        <w:trPr>
          <w:jc w:val="center"/>
        </w:trPr>
        <w:tc>
          <w:tcPr>
            <w:tcW w:w="1881" w:type="dxa"/>
            <w:vAlign w:val="center"/>
          </w:tcPr>
          <w:p w14:paraId="70AC5D5D" w14:textId="77777777" w:rsidR="00251E7B" w:rsidRPr="00251E7B" w:rsidRDefault="00251E7B" w:rsidP="00251E7B">
            <w:pPr>
              <w:jc w:val="both"/>
              <w:rPr>
                <w:sz w:val="24"/>
              </w:rPr>
            </w:pPr>
            <w:r w:rsidRPr="00251E7B">
              <w:rPr>
                <w:sz w:val="24"/>
              </w:rPr>
              <w:t>Prototype without IoT</w:t>
            </w:r>
          </w:p>
        </w:tc>
        <w:tc>
          <w:tcPr>
            <w:tcW w:w="1881" w:type="dxa"/>
            <w:vAlign w:val="center"/>
          </w:tcPr>
          <w:p w14:paraId="1F86A00A" w14:textId="77777777" w:rsidR="00251E7B" w:rsidRPr="00251E7B" w:rsidRDefault="00251E7B" w:rsidP="00251E7B">
            <w:pPr>
              <w:jc w:val="both"/>
              <w:rPr>
                <w:sz w:val="24"/>
              </w:rPr>
            </w:pPr>
            <w:r w:rsidRPr="00251E7B">
              <w:rPr>
                <w:sz w:val="24"/>
              </w:rPr>
              <w:t xml:space="preserve">Immediate sensor </w:t>
            </w:r>
            <w:r w:rsidRPr="00251E7B">
              <w:rPr>
                <w:sz w:val="24"/>
              </w:rPr>
              <w:lastRenderedPageBreak/>
              <w:t>integration</w:t>
            </w:r>
          </w:p>
        </w:tc>
        <w:tc>
          <w:tcPr>
            <w:tcW w:w="1881" w:type="dxa"/>
            <w:vAlign w:val="center"/>
          </w:tcPr>
          <w:p w14:paraId="0AB65ECD" w14:textId="77777777" w:rsidR="00251E7B" w:rsidRPr="00251E7B" w:rsidRDefault="00251E7B" w:rsidP="00251E7B">
            <w:pPr>
              <w:jc w:val="both"/>
              <w:rPr>
                <w:sz w:val="24"/>
              </w:rPr>
            </w:pPr>
            <w:r w:rsidRPr="00251E7B">
              <w:rPr>
                <w:sz w:val="24"/>
              </w:rPr>
              <w:lastRenderedPageBreak/>
              <w:t>Lower hardware complexity</w:t>
            </w:r>
          </w:p>
        </w:tc>
        <w:tc>
          <w:tcPr>
            <w:tcW w:w="1881" w:type="dxa"/>
            <w:vAlign w:val="center"/>
          </w:tcPr>
          <w:p w14:paraId="115F96AC" w14:textId="77777777" w:rsidR="00251E7B" w:rsidRPr="00251E7B" w:rsidRDefault="00251E7B" w:rsidP="00251E7B">
            <w:pPr>
              <w:jc w:val="both"/>
              <w:rPr>
                <w:sz w:val="24"/>
              </w:rPr>
            </w:pPr>
            <w:r w:rsidRPr="00251E7B">
              <w:rPr>
                <w:sz w:val="24"/>
              </w:rPr>
              <w:t>No direct real-time sensing</w:t>
            </w:r>
          </w:p>
        </w:tc>
        <w:tc>
          <w:tcPr>
            <w:tcW w:w="1881" w:type="dxa"/>
            <w:vAlign w:val="center"/>
          </w:tcPr>
          <w:p w14:paraId="1B2400CE" w14:textId="77777777" w:rsidR="00251E7B" w:rsidRPr="00251E7B" w:rsidRDefault="00251E7B" w:rsidP="00251E7B">
            <w:pPr>
              <w:jc w:val="both"/>
              <w:rPr>
                <w:sz w:val="24"/>
              </w:rPr>
            </w:pPr>
            <w:r w:rsidRPr="00251E7B">
              <w:rPr>
                <w:sz w:val="24"/>
              </w:rPr>
              <w:t xml:space="preserve">Selected for current software </w:t>
            </w:r>
            <w:r w:rsidRPr="00251E7B">
              <w:rPr>
                <w:sz w:val="24"/>
              </w:rPr>
              <w:lastRenderedPageBreak/>
              <w:t>scope</w:t>
            </w:r>
          </w:p>
        </w:tc>
      </w:tr>
    </w:tbl>
    <w:p w14:paraId="5621AA1F" w14:textId="77777777" w:rsidR="00251E7B" w:rsidRPr="00251E7B" w:rsidRDefault="00251E7B" w:rsidP="00251E7B">
      <w:pPr>
        <w:jc w:val="both"/>
        <w:rPr>
          <w:sz w:val="24"/>
        </w:rPr>
      </w:pPr>
    </w:p>
    <w:p w14:paraId="64883B54" w14:textId="77777777" w:rsidR="00251E7B" w:rsidRPr="00251E7B" w:rsidRDefault="00251E7B" w:rsidP="00251E7B">
      <w:pPr>
        <w:jc w:val="both"/>
        <w:rPr>
          <w:b/>
          <w:bCs/>
          <w:sz w:val="24"/>
        </w:rPr>
      </w:pPr>
      <w:bookmarkStart w:id="79" w:name="_Toc239306628"/>
      <w:r w:rsidRPr="00251E7B">
        <w:rPr>
          <w:b/>
          <w:bCs/>
          <w:sz w:val="24"/>
        </w:rPr>
        <w:t>3.7 Sustainability, Ethics, Safety, Risk &amp; Security</w:t>
      </w:r>
      <w:bookmarkEnd w:id="79"/>
    </w:p>
    <w:p w14:paraId="5958FE13" w14:textId="77777777" w:rsidR="00251E7B" w:rsidRPr="00251E7B" w:rsidRDefault="00251E7B" w:rsidP="00251E7B">
      <w:pPr>
        <w:jc w:val="both"/>
        <w:rPr>
          <w:sz w:val="24"/>
        </w:rPr>
      </w:pPr>
      <w:r w:rsidRPr="00251E7B">
        <w:rPr>
          <w:sz w:val="24"/>
        </w:rPr>
        <w:t>The project supports sustainability by targeting reduced utility wastage and improved energy awareness. Ethical design requires transparent interpretation of alerts and rankings, while safety requires recognizing that a software alert is not a physical leak confirmation. Security considerations include authenticated access and protection of utility information.</w:t>
      </w:r>
    </w:p>
    <w:tbl>
      <w:tblPr>
        <w:tblStyle w:val="TableGrid"/>
        <w:tblW w:w="0" w:type="auto"/>
        <w:jc w:val="center"/>
        <w:tblLook w:val="04A0" w:firstRow="1" w:lastRow="0" w:firstColumn="1" w:lastColumn="0" w:noHBand="0" w:noVBand="1"/>
      </w:tblPr>
      <w:tblGrid>
        <w:gridCol w:w="2351"/>
        <w:gridCol w:w="2351"/>
        <w:gridCol w:w="2351"/>
        <w:gridCol w:w="2351"/>
      </w:tblGrid>
      <w:tr w:rsidR="00251E7B" w:rsidRPr="00251E7B" w14:paraId="374AB7E4" w14:textId="77777777" w:rsidTr="00AB7FB1">
        <w:trPr>
          <w:jc w:val="center"/>
        </w:trPr>
        <w:tc>
          <w:tcPr>
            <w:tcW w:w="2351" w:type="dxa"/>
            <w:shd w:val="clear" w:color="auto" w:fill="D9E1F2"/>
            <w:vAlign w:val="center"/>
          </w:tcPr>
          <w:p w14:paraId="461802B5" w14:textId="77777777" w:rsidR="00251E7B" w:rsidRPr="00251E7B" w:rsidRDefault="00251E7B" w:rsidP="00251E7B">
            <w:pPr>
              <w:jc w:val="both"/>
              <w:rPr>
                <w:sz w:val="24"/>
              </w:rPr>
            </w:pPr>
            <w:r w:rsidRPr="00251E7B">
              <w:rPr>
                <w:b/>
                <w:sz w:val="24"/>
              </w:rPr>
              <w:t>Domain</w:t>
            </w:r>
          </w:p>
        </w:tc>
        <w:tc>
          <w:tcPr>
            <w:tcW w:w="2351" w:type="dxa"/>
            <w:shd w:val="clear" w:color="auto" w:fill="D9E1F2"/>
            <w:vAlign w:val="center"/>
          </w:tcPr>
          <w:p w14:paraId="222CB17F" w14:textId="77777777" w:rsidR="00251E7B" w:rsidRPr="00251E7B" w:rsidRDefault="00251E7B" w:rsidP="00251E7B">
            <w:pPr>
              <w:jc w:val="both"/>
              <w:rPr>
                <w:sz w:val="24"/>
              </w:rPr>
            </w:pPr>
            <w:r w:rsidRPr="00251E7B">
              <w:rPr>
                <w:b/>
                <w:sz w:val="24"/>
              </w:rPr>
              <w:t>Consideration</w:t>
            </w:r>
          </w:p>
        </w:tc>
        <w:tc>
          <w:tcPr>
            <w:tcW w:w="2351" w:type="dxa"/>
            <w:shd w:val="clear" w:color="auto" w:fill="D9E1F2"/>
            <w:vAlign w:val="center"/>
          </w:tcPr>
          <w:p w14:paraId="27A22383" w14:textId="77777777" w:rsidR="00251E7B" w:rsidRPr="00251E7B" w:rsidRDefault="00251E7B" w:rsidP="00251E7B">
            <w:pPr>
              <w:jc w:val="both"/>
              <w:rPr>
                <w:sz w:val="24"/>
              </w:rPr>
            </w:pPr>
            <w:r w:rsidRPr="00251E7B">
              <w:rPr>
                <w:b/>
                <w:sz w:val="24"/>
              </w:rPr>
              <w:t>Evidence Evaluated</w:t>
            </w:r>
          </w:p>
        </w:tc>
        <w:tc>
          <w:tcPr>
            <w:tcW w:w="2351" w:type="dxa"/>
            <w:shd w:val="clear" w:color="auto" w:fill="D9E1F2"/>
            <w:vAlign w:val="center"/>
          </w:tcPr>
          <w:p w14:paraId="12393248" w14:textId="77777777" w:rsidR="00251E7B" w:rsidRPr="00251E7B" w:rsidRDefault="00251E7B" w:rsidP="00251E7B">
            <w:pPr>
              <w:jc w:val="both"/>
              <w:rPr>
                <w:sz w:val="24"/>
              </w:rPr>
            </w:pPr>
            <w:r w:rsidRPr="00251E7B">
              <w:rPr>
                <w:b/>
                <w:sz w:val="24"/>
              </w:rPr>
              <w:t>Impact on Final Decision</w:t>
            </w:r>
          </w:p>
        </w:tc>
      </w:tr>
      <w:tr w:rsidR="00251E7B" w:rsidRPr="00251E7B" w14:paraId="515ED4AE" w14:textId="77777777" w:rsidTr="00AB7FB1">
        <w:trPr>
          <w:jc w:val="center"/>
        </w:trPr>
        <w:tc>
          <w:tcPr>
            <w:tcW w:w="2351" w:type="dxa"/>
            <w:vAlign w:val="center"/>
          </w:tcPr>
          <w:p w14:paraId="487D8776" w14:textId="77777777" w:rsidR="00251E7B" w:rsidRPr="00251E7B" w:rsidRDefault="00251E7B" w:rsidP="00251E7B">
            <w:pPr>
              <w:jc w:val="both"/>
              <w:rPr>
                <w:sz w:val="24"/>
              </w:rPr>
            </w:pPr>
            <w:r w:rsidRPr="00251E7B">
              <w:rPr>
                <w:sz w:val="24"/>
              </w:rPr>
              <w:t>Sustainability</w:t>
            </w:r>
          </w:p>
        </w:tc>
        <w:tc>
          <w:tcPr>
            <w:tcW w:w="2351" w:type="dxa"/>
            <w:vAlign w:val="center"/>
          </w:tcPr>
          <w:p w14:paraId="12C28759" w14:textId="77777777" w:rsidR="00251E7B" w:rsidRPr="00251E7B" w:rsidRDefault="00251E7B" w:rsidP="00251E7B">
            <w:pPr>
              <w:jc w:val="both"/>
              <w:rPr>
                <w:sz w:val="24"/>
              </w:rPr>
            </w:pPr>
            <w:r w:rsidRPr="00251E7B">
              <w:rPr>
                <w:sz w:val="24"/>
              </w:rPr>
              <w:t>Reduce avoidable resource wastage</w:t>
            </w:r>
          </w:p>
        </w:tc>
        <w:tc>
          <w:tcPr>
            <w:tcW w:w="2351" w:type="dxa"/>
            <w:vAlign w:val="center"/>
          </w:tcPr>
          <w:p w14:paraId="4BCF0DC4" w14:textId="77777777" w:rsidR="00251E7B" w:rsidRPr="00251E7B" w:rsidRDefault="00251E7B" w:rsidP="00251E7B">
            <w:pPr>
              <w:jc w:val="both"/>
              <w:rPr>
                <w:sz w:val="24"/>
              </w:rPr>
            </w:pPr>
            <w:r w:rsidRPr="00251E7B">
              <w:rPr>
                <w:sz w:val="24"/>
              </w:rPr>
              <w:t>Centralized usage visibility, anomaly alerts and efficiency ranking</w:t>
            </w:r>
          </w:p>
        </w:tc>
        <w:tc>
          <w:tcPr>
            <w:tcW w:w="2351" w:type="dxa"/>
            <w:vAlign w:val="center"/>
          </w:tcPr>
          <w:p w14:paraId="614FE707" w14:textId="77777777" w:rsidR="00251E7B" w:rsidRPr="00251E7B" w:rsidRDefault="00251E7B" w:rsidP="00251E7B">
            <w:pPr>
              <w:jc w:val="both"/>
              <w:rPr>
                <w:sz w:val="24"/>
              </w:rPr>
            </w:pPr>
            <w:r w:rsidRPr="00251E7B">
              <w:rPr>
                <w:sz w:val="24"/>
              </w:rPr>
              <w:t>Integrated monitoring and engagement retained</w:t>
            </w:r>
          </w:p>
        </w:tc>
      </w:tr>
      <w:tr w:rsidR="00251E7B" w:rsidRPr="00251E7B" w14:paraId="7817449D" w14:textId="77777777" w:rsidTr="00AB7FB1">
        <w:trPr>
          <w:jc w:val="center"/>
        </w:trPr>
        <w:tc>
          <w:tcPr>
            <w:tcW w:w="2351" w:type="dxa"/>
            <w:vAlign w:val="center"/>
          </w:tcPr>
          <w:p w14:paraId="3E11E895" w14:textId="77777777" w:rsidR="00251E7B" w:rsidRPr="00251E7B" w:rsidRDefault="00251E7B" w:rsidP="00251E7B">
            <w:pPr>
              <w:jc w:val="both"/>
              <w:rPr>
                <w:sz w:val="24"/>
              </w:rPr>
            </w:pPr>
            <w:r w:rsidRPr="00251E7B">
              <w:rPr>
                <w:sz w:val="24"/>
              </w:rPr>
              <w:t>Ethics</w:t>
            </w:r>
          </w:p>
        </w:tc>
        <w:tc>
          <w:tcPr>
            <w:tcW w:w="2351" w:type="dxa"/>
            <w:vAlign w:val="center"/>
          </w:tcPr>
          <w:p w14:paraId="50148002" w14:textId="77777777" w:rsidR="00251E7B" w:rsidRPr="00251E7B" w:rsidRDefault="00251E7B" w:rsidP="00251E7B">
            <w:pPr>
              <w:jc w:val="both"/>
              <w:rPr>
                <w:sz w:val="24"/>
              </w:rPr>
            </w:pPr>
            <w:r w:rsidRPr="00251E7B">
              <w:rPr>
                <w:sz w:val="24"/>
              </w:rPr>
              <w:t>Avoid misleading alerts or fabricated performance claims</w:t>
            </w:r>
          </w:p>
        </w:tc>
        <w:tc>
          <w:tcPr>
            <w:tcW w:w="2351" w:type="dxa"/>
            <w:vAlign w:val="center"/>
          </w:tcPr>
          <w:p w14:paraId="3D7FAB70" w14:textId="77777777" w:rsidR="00251E7B" w:rsidRPr="00251E7B" w:rsidRDefault="00251E7B" w:rsidP="00251E7B">
            <w:pPr>
              <w:jc w:val="both"/>
              <w:rPr>
                <w:sz w:val="24"/>
              </w:rPr>
            </w:pPr>
            <w:r w:rsidRPr="00251E7B">
              <w:rPr>
                <w:sz w:val="24"/>
              </w:rPr>
              <w:t>Validation of inputs and explicit project limitations</w:t>
            </w:r>
          </w:p>
        </w:tc>
        <w:tc>
          <w:tcPr>
            <w:tcW w:w="2351" w:type="dxa"/>
            <w:vAlign w:val="center"/>
          </w:tcPr>
          <w:p w14:paraId="65E0B1F0" w14:textId="77777777" w:rsidR="00251E7B" w:rsidRPr="00251E7B" w:rsidRDefault="00251E7B" w:rsidP="00251E7B">
            <w:pPr>
              <w:jc w:val="both"/>
              <w:rPr>
                <w:sz w:val="24"/>
              </w:rPr>
            </w:pPr>
            <w:r w:rsidRPr="00251E7B">
              <w:rPr>
                <w:sz w:val="24"/>
              </w:rPr>
              <w:t>Results described only within prototype evidence</w:t>
            </w:r>
          </w:p>
        </w:tc>
      </w:tr>
      <w:tr w:rsidR="00251E7B" w:rsidRPr="00251E7B" w14:paraId="5D96CE94" w14:textId="77777777" w:rsidTr="00AB7FB1">
        <w:trPr>
          <w:jc w:val="center"/>
        </w:trPr>
        <w:tc>
          <w:tcPr>
            <w:tcW w:w="2351" w:type="dxa"/>
            <w:vAlign w:val="center"/>
          </w:tcPr>
          <w:p w14:paraId="2FB0219D" w14:textId="77777777" w:rsidR="00251E7B" w:rsidRPr="00251E7B" w:rsidRDefault="00251E7B" w:rsidP="00251E7B">
            <w:pPr>
              <w:jc w:val="both"/>
              <w:rPr>
                <w:sz w:val="24"/>
              </w:rPr>
            </w:pPr>
            <w:r w:rsidRPr="00251E7B">
              <w:rPr>
                <w:sz w:val="24"/>
              </w:rPr>
              <w:t>Health &amp; Safety</w:t>
            </w:r>
          </w:p>
        </w:tc>
        <w:tc>
          <w:tcPr>
            <w:tcW w:w="2351" w:type="dxa"/>
            <w:vAlign w:val="center"/>
          </w:tcPr>
          <w:p w14:paraId="13065124" w14:textId="77777777" w:rsidR="00251E7B" w:rsidRPr="00251E7B" w:rsidRDefault="00251E7B" w:rsidP="00251E7B">
            <w:pPr>
              <w:jc w:val="both"/>
              <w:rPr>
                <w:sz w:val="24"/>
              </w:rPr>
            </w:pPr>
            <w:r w:rsidRPr="00251E7B">
              <w:rPr>
                <w:sz w:val="24"/>
              </w:rPr>
              <w:t>Software should not directly control physical infrastructure without validation</w:t>
            </w:r>
          </w:p>
        </w:tc>
        <w:tc>
          <w:tcPr>
            <w:tcW w:w="2351" w:type="dxa"/>
            <w:vAlign w:val="center"/>
          </w:tcPr>
          <w:p w14:paraId="74638208" w14:textId="77777777" w:rsidR="00251E7B" w:rsidRPr="00251E7B" w:rsidRDefault="00251E7B" w:rsidP="00251E7B">
            <w:pPr>
              <w:jc w:val="both"/>
              <w:rPr>
                <w:sz w:val="24"/>
              </w:rPr>
            </w:pPr>
            <w:r w:rsidRPr="00251E7B">
              <w:rPr>
                <w:sz w:val="24"/>
              </w:rPr>
              <w:t>Current system is monitoring/alert oriented</w:t>
            </w:r>
          </w:p>
        </w:tc>
        <w:tc>
          <w:tcPr>
            <w:tcW w:w="2351" w:type="dxa"/>
            <w:vAlign w:val="center"/>
          </w:tcPr>
          <w:p w14:paraId="28805056" w14:textId="77777777" w:rsidR="00251E7B" w:rsidRPr="00251E7B" w:rsidRDefault="00251E7B" w:rsidP="00251E7B">
            <w:pPr>
              <w:jc w:val="both"/>
              <w:rPr>
                <w:sz w:val="24"/>
              </w:rPr>
            </w:pPr>
            <w:r w:rsidRPr="00251E7B">
              <w:rPr>
                <w:sz w:val="24"/>
              </w:rPr>
              <w:t>Physical control excluded from current scope</w:t>
            </w:r>
          </w:p>
        </w:tc>
      </w:tr>
      <w:tr w:rsidR="00251E7B" w:rsidRPr="00251E7B" w14:paraId="101CE178" w14:textId="77777777" w:rsidTr="00AB7FB1">
        <w:trPr>
          <w:jc w:val="center"/>
        </w:trPr>
        <w:tc>
          <w:tcPr>
            <w:tcW w:w="2351" w:type="dxa"/>
            <w:vAlign w:val="center"/>
          </w:tcPr>
          <w:p w14:paraId="7D7FEDB6" w14:textId="77777777" w:rsidR="00251E7B" w:rsidRPr="00251E7B" w:rsidRDefault="00251E7B" w:rsidP="00251E7B">
            <w:pPr>
              <w:jc w:val="both"/>
              <w:rPr>
                <w:sz w:val="24"/>
              </w:rPr>
            </w:pPr>
            <w:r w:rsidRPr="00251E7B">
              <w:rPr>
                <w:sz w:val="24"/>
              </w:rPr>
              <w:t>Security</w:t>
            </w:r>
          </w:p>
        </w:tc>
        <w:tc>
          <w:tcPr>
            <w:tcW w:w="2351" w:type="dxa"/>
            <w:vAlign w:val="center"/>
          </w:tcPr>
          <w:p w14:paraId="2FCF592D" w14:textId="77777777" w:rsidR="00251E7B" w:rsidRPr="00251E7B" w:rsidRDefault="00251E7B" w:rsidP="00251E7B">
            <w:pPr>
              <w:jc w:val="both"/>
              <w:rPr>
                <w:sz w:val="24"/>
              </w:rPr>
            </w:pPr>
            <w:r w:rsidRPr="00251E7B">
              <w:rPr>
                <w:sz w:val="24"/>
              </w:rPr>
              <w:t>Restrict access and protect utility information</w:t>
            </w:r>
          </w:p>
        </w:tc>
        <w:tc>
          <w:tcPr>
            <w:tcW w:w="2351" w:type="dxa"/>
            <w:vAlign w:val="center"/>
          </w:tcPr>
          <w:p w14:paraId="409CE924" w14:textId="77777777" w:rsidR="00251E7B" w:rsidRPr="00251E7B" w:rsidRDefault="00251E7B" w:rsidP="00251E7B">
            <w:pPr>
              <w:jc w:val="both"/>
              <w:rPr>
                <w:sz w:val="24"/>
              </w:rPr>
            </w:pPr>
            <w:r w:rsidRPr="00251E7B">
              <w:rPr>
                <w:sz w:val="24"/>
              </w:rPr>
              <w:t>Login/access-control concept and backend separation</w:t>
            </w:r>
          </w:p>
        </w:tc>
        <w:tc>
          <w:tcPr>
            <w:tcW w:w="2351" w:type="dxa"/>
            <w:vAlign w:val="center"/>
          </w:tcPr>
          <w:p w14:paraId="5EA8E317" w14:textId="77777777" w:rsidR="00251E7B" w:rsidRPr="00251E7B" w:rsidRDefault="00251E7B" w:rsidP="00251E7B">
            <w:pPr>
              <w:jc w:val="both"/>
              <w:rPr>
                <w:sz w:val="24"/>
              </w:rPr>
            </w:pPr>
            <w:r w:rsidRPr="00251E7B">
              <w:rPr>
                <w:sz w:val="24"/>
              </w:rPr>
              <w:t>Access control retained; production hardening identified as future work</w:t>
            </w:r>
          </w:p>
        </w:tc>
      </w:tr>
    </w:tbl>
    <w:p w14:paraId="3F027297" w14:textId="77777777" w:rsidR="00251E7B" w:rsidRPr="00251E7B" w:rsidRDefault="00251E7B" w:rsidP="00251E7B">
      <w:pPr>
        <w:jc w:val="both"/>
        <w:rPr>
          <w:sz w:val="24"/>
        </w:rPr>
      </w:pPr>
    </w:p>
    <w:tbl>
      <w:tblPr>
        <w:tblStyle w:val="TableGrid"/>
        <w:tblW w:w="0" w:type="auto"/>
        <w:jc w:val="center"/>
        <w:tblLook w:val="04A0" w:firstRow="1" w:lastRow="0" w:firstColumn="1" w:lastColumn="0" w:noHBand="0" w:noVBand="1"/>
      </w:tblPr>
      <w:tblGrid>
        <w:gridCol w:w="2149"/>
        <w:gridCol w:w="1475"/>
        <w:gridCol w:w="1375"/>
        <w:gridCol w:w="1366"/>
        <w:gridCol w:w="1882"/>
        <w:gridCol w:w="1396"/>
      </w:tblGrid>
      <w:tr w:rsidR="00251E7B" w:rsidRPr="00251E7B" w14:paraId="0E5D30FA" w14:textId="77777777" w:rsidTr="00251E7B">
        <w:trPr>
          <w:jc w:val="center"/>
        </w:trPr>
        <w:tc>
          <w:tcPr>
            <w:tcW w:w="2149" w:type="dxa"/>
            <w:shd w:val="clear" w:color="auto" w:fill="D9E1F2"/>
            <w:vAlign w:val="center"/>
          </w:tcPr>
          <w:p w14:paraId="5BF2D4F5" w14:textId="77777777" w:rsidR="00251E7B" w:rsidRPr="00251E7B" w:rsidRDefault="00251E7B" w:rsidP="00251E7B">
            <w:pPr>
              <w:jc w:val="both"/>
              <w:rPr>
                <w:sz w:val="24"/>
              </w:rPr>
            </w:pPr>
            <w:r w:rsidRPr="00251E7B">
              <w:rPr>
                <w:b/>
                <w:sz w:val="24"/>
              </w:rPr>
              <w:t>Risk</w:t>
            </w:r>
          </w:p>
        </w:tc>
        <w:tc>
          <w:tcPr>
            <w:tcW w:w="1507" w:type="dxa"/>
            <w:shd w:val="clear" w:color="auto" w:fill="D9E1F2"/>
            <w:vAlign w:val="center"/>
          </w:tcPr>
          <w:p w14:paraId="0DE0AD7F" w14:textId="77777777" w:rsidR="00251E7B" w:rsidRPr="00251E7B" w:rsidRDefault="00251E7B" w:rsidP="00251E7B">
            <w:pPr>
              <w:jc w:val="both"/>
              <w:rPr>
                <w:sz w:val="24"/>
              </w:rPr>
            </w:pPr>
            <w:r w:rsidRPr="00251E7B">
              <w:rPr>
                <w:b/>
                <w:sz w:val="24"/>
              </w:rPr>
              <w:t>Likelihood</w:t>
            </w:r>
          </w:p>
        </w:tc>
        <w:tc>
          <w:tcPr>
            <w:tcW w:w="1441" w:type="dxa"/>
            <w:shd w:val="clear" w:color="auto" w:fill="D9E1F2"/>
            <w:vAlign w:val="center"/>
          </w:tcPr>
          <w:p w14:paraId="7F6CA997" w14:textId="77777777" w:rsidR="00251E7B" w:rsidRPr="00251E7B" w:rsidRDefault="00251E7B" w:rsidP="00251E7B">
            <w:pPr>
              <w:jc w:val="both"/>
              <w:rPr>
                <w:sz w:val="24"/>
              </w:rPr>
            </w:pPr>
            <w:r w:rsidRPr="00251E7B">
              <w:rPr>
                <w:b/>
                <w:sz w:val="24"/>
              </w:rPr>
              <w:t>Severity</w:t>
            </w:r>
          </w:p>
        </w:tc>
        <w:tc>
          <w:tcPr>
            <w:tcW w:w="1435" w:type="dxa"/>
            <w:shd w:val="clear" w:color="auto" w:fill="D9E1F2"/>
            <w:vAlign w:val="center"/>
          </w:tcPr>
          <w:p w14:paraId="06B2F880" w14:textId="77777777" w:rsidR="00251E7B" w:rsidRPr="00251E7B" w:rsidRDefault="00251E7B" w:rsidP="00251E7B">
            <w:pPr>
              <w:jc w:val="both"/>
              <w:rPr>
                <w:sz w:val="24"/>
              </w:rPr>
            </w:pPr>
            <w:r w:rsidRPr="00251E7B">
              <w:rPr>
                <w:b/>
                <w:sz w:val="24"/>
              </w:rPr>
              <w:t>Risk Level</w:t>
            </w:r>
          </w:p>
        </w:tc>
        <w:tc>
          <w:tcPr>
            <w:tcW w:w="1882" w:type="dxa"/>
            <w:shd w:val="clear" w:color="auto" w:fill="D9E1F2"/>
            <w:vAlign w:val="center"/>
          </w:tcPr>
          <w:p w14:paraId="1AF3F6AE" w14:textId="77777777" w:rsidR="00251E7B" w:rsidRPr="00251E7B" w:rsidRDefault="00251E7B" w:rsidP="00251E7B">
            <w:pPr>
              <w:jc w:val="both"/>
              <w:rPr>
                <w:sz w:val="24"/>
              </w:rPr>
            </w:pPr>
            <w:r w:rsidRPr="00251E7B">
              <w:rPr>
                <w:b/>
                <w:sz w:val="24"/>
              </w:rPr>
              <w:t>Mitigation</w:t>
            </w:r>
          </w:p>
        </w:tc>
        <w:tc>
          <w:tcPr>
            <w:tcW w:w="1455" w:type="dxa"/>
            <w:shd w:val="clear" w:color="auto" w:fill="D9E1F2"/>
            <w:vAlign w:val="center"/>
          </w:tcPr>
          <w:p w14:paraId="1C4B432F" w14:textId="77777777" w:rsidR="00251E7B" w:rsidRPr="00251E7B" w:rsidRDefault="00251E7B" w:rsidP="00251E7B">
            <w:pPr>
              <w:jc w:val="both"/>
              <w:rPr>
                <w:sz w:val="24"/>
              </w:rPr>
            </w:pPr>
            <w:r w:rsidRPr="00251E7B">
              <w:rPr>
                <w:b/>
                <w:sz w:val="24"/>
              </w:rPr>
              <w:t>Residual Risk</w:t>
            </w:r>
          </w:p>
        </w:tc>
      </w:tr>
      <w:tr w:rsidR="00251E7B" w:rsidRPr="00251E7B" w14:paraId="5B6BF8AA" w14:textId="77777777" w:rsidTr="00251E7B">
        <w:trPr>
          <w:jc w:val="center"/>
        </w:trPr>
        <w:tc>
          <w:tcPr>
            <w:tcW w:w="2149" w:type="dxa"/>
            <w:vAlign w:val="center"/>
          </w:tcPr>
          <w:p w14:paraId="282CA490" w14:textId="77777777" w:rsidR="00251E7B" w:rsidRPr="00251E7B" w:rsidRDefault="00251E7B" w:rsidP="00251E7B">
            <w:pPr>
              <w:jc w:val="both"/>
              <w:rPr>
                <w:sz w:val="24"/>
              </w:rPr>
            </w:pPr>
            <w:r w:rsidRPr="00251E7B">
              <w:rPr>
                <w:sz w:val="24"/>
              </w:rPr>
              <w:t>Invalid utility input</w:t>
            </w:r>
          </w:p>
        </w:tc>
        <w:tc>
          <w:tcPr>
            <w:tcW w:w="1507" w:type="dxa"/>
            <w:vAlign w:val="center"/>
          </w:tcPr>
          <w:p w14:paraId="53B1F590" w14:textId="77777777" w:rsidR="00251E7B" w:rsidRPr="00251E7B" w:rsidRDefault="00251E7B" w:rsidP="00251E7B">
            <w:pPr>
              <w:jc w:val="both"/>
              <w:rPr>
                <w:sz w:val="24"/>
              </w:rPr>
            </w:pPr>
            <w:r w:rsidRPr="00251E7B">
              <w:rPr>
                <w:sz w:val="24"/>
              </w:rPr>
              <w:t>Medium</w:t>
            </w:r>
          </w:p>
        </w:tc>
        <w:tc>
          <w:tcPr>
            <w:tcW w:w="1441" w:type="dxa"/>
            <w:vAlign w:val="center"/>
          </w:tcPr>
          <w:p w14:paraId="6D267990" w14:textId="77777777" w:rsidR="00251E7B" w:rsidRPr="00251E7B" w:rsidRDefault="00251E7B" w:rsidP="00251E7B">
            <w:pPr>
              <w:jc w:val="both"/>
              <w:rPr>
                <w:sz w:val="24"/>
              </w:rPr>
            </w:pPr>
            <w:r w:rsidRPr="00251E7B">
              <w:rPr>
                <w:sz w:val="24"/>
              </w:rPr>
              <w:t>Medium</w:t>
            </w:r>
          </w:p>
        </w:tc>
        <w:tc>
          <w:tcPr>
            <w:tcW w:w="1435" w:type="dxa"/>
            <w:vAlign w:val="center"/>
          </w:tcPr>
          <w:p w14:paraId="78128ADC" w14:textId="77777777" w:rsidR="00251E7B" w:rsidRPr="00251E7B" w:rsidRDefault="00251E7B" w:rsidP="00251E7B">
            <w:pPr>
              <w:jc w:val="both"/>
              <w:rPr>
                <w:sz w:val="24"/>
              </w:rPr>
            </w:pPr>
            <w:r w:rsidRPr="00251E7B">
              <w:rPr>
                <w:sz w:val="24"/>
              </w:rPr>
              <w:t>Medium</w:t>
            </w:r>
          </w:p>
        </w:tc>
        <w:tc>
          <w:tcPr>
            <w:tcW w:w="1882" w:type="dxa"/>
            <w:vAlign w:val="center"/>
          </w:tcPr>
          <w:p w14:paraId="7A661C5E" w14:textId="77777777" w:rsidR="00251E7B" w:rsidRPr="00251E7B" w:rsidRDefault="00251E7B" w:rsidP="00251E7B">
            <w:pPr>
              <w:jc w:val="both"/>
              <w:rPr>
                <w:sz w:val="24"/>
              </w:rPr>
            </w:pPr>
            <w:r w:rsidRPr="00251E7B">
              <w:rPr>
                <w:sz w:val="24"/>
              </w:rPr>
              <w:t>Input validation and clear data-entry fields</w:t>
            </w:r>
          </w:p>
        </w:tc>
        <w:tc>
          <w:tcPr>
            <w:tcW w:w="1455" w:type="dxa"/>
            <w:vAlign w:val="center"/>
          </w:tcPr>
          <w:p w14:paraId="3A5B4B7E" w14:textId="77777777" w:rsidR="00251E7B" w:rsidRPr="00251E7B" w:rsidRDefault="00251E7B" w:rsidP="00251E7B">
            <w:pPr>
              <w:jc w:val="both"/>
              <w:rPr>
                <w:sz w:val="24"/>
              </w:rPr>
            </w:pPr>
            <w:r w:rsidRPr="00251E7B">
              <w:rPr>
                <w:sz w:val="24"/>
              </w:rPr>
              <w:t>Low–Medium</w:t>
            </w:r>
          </w:p>
        </w:tc>
      </w:tr>
      <w:tr w:rsidR="00251E7B" w:rsidRPr="00251E7B" w14:paraId="000A9F4A" w14:textId="77777777" w:rsidTr="00251E7B">
        <w:trPr>
          <w:jc w:val="center"/>
        </w:trPr>
        <w:tc>
          <w:tcPr>
            <w:tcW w:w="2149" w:type="dxa"/>
            <w:vAlign w:val="center"/>
          </w:tcPr>
          <w:p w14:paraId="582F6E11" w14:textId="77777777" w:rsidR="00251E7B" w:rsidRPr="00251E7B" w:rsidRDefault="00251E7B" w:rsidP="00251E7B">
            <w:pPr>
              <w:jc w:val="both"/>
              <w:rPr>
                <w:sz w:val="24"/>
              </w:rPr>
            </w:pPr>
            <w:r w:rsidRPr="00251E7B">
              <w:rPr>
                <w:sz w:val="24"/>
              </w:rPr>
              <w:t>False anomaly indication</w:t>
            </w:r>
          </w:p>
        </w:tc>
        <w:tc>
          <w:tcPr>
            <w:tcW w:w="1507" w:type="dxa"/>
            <w:vAlign w:val="center"/>
          </w:tcPr>
          <w:p w14:paraId="2E9E79FD" w14:textId="77777777" w:rsidR="00251E7B" w:rsidRPr="00251E7B" w:rsidRDefault="00251E7B" w:rsidP="00251E7B">
            <w:pPr>
              <w:jc w:val="both"/>
              <w:rPr>
                <w:sz w:val="24"/>
              </w:rPr>
            </w:pPr>
            <w:r w:rsidRPr="00251E7B">
              <w:rPr>
                <w:sz w:val="24"/>
              </w:rPr>
              <w:t>Medium</w:t>
            </w:r>
          </w:p>
        </w:tc>
        <w:tc>
          <w:tcPr>
            <w:tcW w:w="1441" w:type="dxa"/>
            <w:vAlign w:val="center"/>
          </w:tcPr>
          <w:p w14:paraId="10BAA366" w14:textId="77777777" w:rsidR="00251E7B" w:rsidRPr="00251E7B" w:rsidRDefault="00251E7B" w:rsidP="00251E7B">
            <w:pPr>
              <w:jc w:val="both"/>
              <w:rPr>
                <w:sz w:val="24"/>
              </w:rPr>
            </w:pPr>
            <w:r w:rsidRPr="00251E7B">
              <w:rPr>
                <w:sz w:val="24"/>
              </w:rPr>
              <w:t>Medium</w:t>
            </w:r>
          </w:p>
        </w:tc>
        <w:tc>
          <w:tcPr>
            <w:tcW w:w="1435" w:type="dxa"/>
            <w:vAlign w:val="center"/>
          </w:tcPr>
          <w:p w14:paraId="631B3447" w14:textId="77777777" w:rsidR="00251E7B" w:rsidRPr="00251E7B" w:rsidRDefault="00251E7B" w:rsidP="00251E7B">
            <w:pPr>
              <w:jc w:val="both"/>
              <w:rPr>
                <w:sz w:val="24"/>
              </w:rPr>
            </w:pPr>
            <w:r w:rsidRPr="00251E7B">
              <w:rPr>
                <w:sz w:val="24"/>
              </w:rPr>
              <w:t>Medium</w:t>
            </w:r>
          </w:p>
        </w:tc>
        <w:tc>
          <w:tcPr>
            <w:tcW w:w="1882" w:type="dxa"/>
            <w:vAlign w:val="center"/>
          </w:tcPr>
          <w:p w14:paraId="25B178C9" w14:textId="77777777" w:rsidR="00251E7B" w:rsidRPr="00251E7B" w:rsidRDefault="00251E7B" w:rsidP="00251E7B">
            <w:pPr>
              <w:jc w:val="both"/>
              <w:rPr>
                <w:sz w:val="24"/>
              </w:rPr>
            </w:pPr>
            <w:r w:rsidRPr="00251E7B">
              <w:rPr>
                <w:sz w:val="24"/>
              </w:rPr>
              <w:t>Use expected/pattern-based comparison and validate logic</w:t>
            </w:r>
          </w:p>
        </w:tc>
        <w:tc>
          <w:tcPr>
            <w:tcW w:w="1455" w:type="dxa"/>
            <w:vAlign w:val="center"/>
          </w:tcPr>
          <w:p w14:paraId="24738D90" w14:textId="77777777" w:rsidR="00251E7B" w:rsidRPr="00251E7B" w:rsidRDefault="00251E7B" w:rsidP="00251E7B">
            <w:pPr>
              <w:jc w:val="both"/>
              <w:rPr>
                <w:sz w:val="24"/>
              </w:rPr>
            </w:pPr>
            <w:r w:rsidRPr="00251E7B">
              <w:rPr>
                <w:sz w:val="24"/>
              </w:rPr>
              <w:t>Medium</w:t>
            </w:r>
          </w:p>
        </w:tc>
      </w:tr>
      <w:tr w:rsidR="00251E7B" w:rsidRPr="00251E7B" w14:paraId="671C6D1D" w14:textId="77777777" w:rsidTr="00251E7B">
        <w:trPr>
          <w:jc w:val="center"/>
        </w:trPr>
        <w:tc>
          <w:tcPr>
            <w:tcW w:w="2149" w:type="dxa"/>
            <w:vAlign w:val="center"/>
          </w:tcPr>
          <w:p w14:paraId="328D826C" w14:textId="77777777" w:rsidR="00251E7B" w:rsidRPr="00251E7B" w:rsidRDefault="00251E7B" w:rsidP="00251E7B">
            <w:pPr>
              <w:jc w:val="both"/>
              <w:rPr>
                <w:sz w:val="24"/>
              </w:rPr>
            </w:pPr>
            <w:r w:rsidRPr="00251E7B">
              <w:rPr>
                <w:sz w:val="24"/>
              </w:rPr>
              <w:t>Unauthorized access</w:t>
            </w:r>
          </w:p>
        </w:tc>
        <w:tc>
          <w:tcPr>
            <w:tcW w:w="1507" w:type="dxa"/>
            <w:vAlign w:val="center"/>
          </w:tcPr>
          <w:p w14:paraId="79D126F9" w14:textId="77777777" w:rsidR="00251E7B" w:rsidRPr="00251E7B" w:rsidRDefault="00251E7B" w:rsidP="00251E7B">
            <w:pPr>
              <w:jc w:val="both"/>
              <w:rPr>
                <w:sz w:val="24"/>
              </w:rPr>
            </w:pPr>
            <w:r w:rsidRPr="00251E7B">
              <w:rPr>
                <w:sz w:val="24"/>
              </w:rPr>
              <w:t>Medium</w:t>
            </w:r>
          </w:p>
        </w:tc>
        <w:tc>
          <w:tcPr>
            <w:tcW w:w="1441" w:type="dxa"/>
            <w:vAlign w:val="center"/>
          </w:tcPr>
          <w:p w14:paraId="67D11FB5" w14:textId="77777777" w:rsidR="00251E7B" w:rsidRPr="00251E7B" w:rsidRDefault="00251E7B" w:rsidP="00251E7B">
            <w:pPr>
              <w:jc w:val="both"/>
              <w:rPr>
                <w:sz w:val="24"/>
              </w:rPr>
            </w:pPr>
            <w:r w:rsidRPr="00251E7B">
              <w:rPr>
                <w:sz w:val="24"/>
              </w:rPr>
              <w:t>High</w:t>
            </w:r>
          </w:p>
        </w:tc>
        <w:tc>
          <w:tcPr>
            <w:tcW w:w="1435" w:type="dxa"/>
            <w:vAlign w:val="center"/>
          </w:tcPr>
          <w:p w14:paraId="5CBA4954" w14:textId="77777777" w:rsidR="00251E7B" w:rsidRPr="00251E7B" w:rsidRDefault="00251E7B" w:rsidP="00251E7B">
            <w:pPr>
              <w:jc w:val="both"/>
              <w:rPr>
                <w:sz w:val="24"/>
              </w:rPr>
            </w:pPr>
            <w:r w:rsidRPr="00251E7B">
              <w:rPr>
                <w:sz w:val="24"/>
              </w:rPr>
              <w:t>High</w:t>
            </w:r>
          </w:p>
        </w:tc>
        <w:tc>
          <w:tcPr>
            <w:tcW w:w="1882" w:type="dxa"/>
            <w:vAlign w:val="center"/>
          </w:tcPr>
          <w:p w14:paraId="719C0EE7" w14:textId="77777777" w:rsidR="00251E7B" w:rsidRPr="00251E7B" w:rsidRDefault="00251E7B" w:rsidP="00251E7B">
            <w:pPr>
              <w:jc w:val="both"/>
              <w:rPr>
                <w:sz w:val="24"/>
              </w:rPr>
            </w:pPr>
            <w:r w:rsidRPr="00251E7B">
              <w:rPr>
                <w:sz w:val="24"/>
              </w:rPr>
              <w:t>Login/access control; strengthen authentication in production</w:t>
            </w:r>
          </w:p>
        </w:tc>
        <w:tc>
          <w:tcPr>
            <w:tcW w:w="1455" w:type="dxa"/>
            <w:vAlign w:val="center"/>
          </w:tcPr>
          <w:p w14:paraId="0AF4A9A2" w14:textId="77777777" w:rsidR="00251E7B" w:rsidRPr="00251E7B" w:rsidRDefault="00251E7B" w:rsidP="00251E7B">
            <w:pPr>
              <w:jc w:val="both"/>
              <w:rPr>
                <w:sz w:val="24"/>
              </w:rPr>
            </w:pPr>
            <w:r w:rsidRPr="00251E7B">
              <w:rPr>
                <w:sz w:val="24"/>
              </w:rPr>
              <w:t>Medium</w:t>
            </w:r>
          </w:p>
        </w:tc>
      </w:tr>
      <w:tr w:rsidR="00251E7B" w:rsidRPr="00251E7B" w14:paraId="21F8F4E4" w14:textId="77777777" w:rsidTr="00251E7B">
        <w:trPr>
          <w:jc w:val="center"/>
        </w:trPr>
        <w:tc>
          <w:tcPr>
            <w:tcW w:w="2149" w:type="dxa"/>
            <w:vAlign w:val="center"/>
          </w:tcPr>
          <w:p w14:paraId="4892D364" w14:textId="77777777" w:rsidR="00251E7B" w:rsidRPr="00251E7B" w:rsidRDefault="00251E7B" w:rsidP="00251E7B">
            <w:pPr>
              <w:jc w:val="both"/>
              <w:rPr>
                <w:sz w:val="24"/>
              </w:rPr>
            </w:pPr>
            <w:r w:rsidRPr="00251E7B">
              <w:rPr>
                <w:sz w:val="24"/>
              </w:rPr>
              <w:t>API/integration failure</w:t>
            </w:r>
          </w:p>
        </w:tc>
        <w:tc>
          <w:tcPr>
            <w:tcW w:w="1507" w:type="dxa"/>
            <w:vAlign w:val="center"/>
          </w:tcPr>
          <w:p w14:paraId="43C485B6" w14:textId="77777777" w:rsidR="00251E7B" w:rsidRPr="00251E7B" w:rsidRDefault="00251E7B" w:rsidP="00251E7B">
            <w:pPr>
              <w:jc w:val="both"/>
              <w:rPr>
                <w:sz w:val="24"/>
              </w:rPr>
            </w:pPr>
            <w:r w:rsidRPr="00251E7B">
              <w:rPr>
                <w:sz w:val="24"/>
              </w:rPr>
              <w:t>Medium</w:t>
            </w:r>
          </w:p>
        </w:tc>
        <w:tc>
          <w:tcPr>
            <w:tcW w:w="1441" w:type="dxa"/>
            <w:vAlign w:val="center"/>
          </w:tcPr>
          <w:p w14:paraId="654A5D8C" w14:textId="77777777" w:rsidR="00251E7B" w:rsidRPr="00251E7B" w:rsidRDefault="00251E7B" w:rsidP="00251E7B">
            <w:pPr>
              <w:jc w:val="both"/>
              <w:rPr>
                <w:sz w:val="24"/>
              </w:rPr>
            </w:pPr>
            <w:r w:rsidRPr="00251E7B">
              <w:rPr>
                <w:sz w:val="24"/>
              </w:rPr>
              <w:t>Medium</w:t>
            </w:r>
          </w:p>
        </w:tc>
        <w:tc>
          <w:tcPr>
            <w:tcW w:w="1435" w:type="dxa"/>
            <w:vAlign w:val="center"/>
          </w:tcPr>
          <w:p w14:paraId="70F3BA2B" w14:textId="77777777" w:rsidR="00251E7B" w:rsidRPr="00251E7B" w:rsidRDefault="00251E7B" w:rsidP="00251E7B">
            <w:pPr>
              <w:jc w:val="both"/>
              <w:rPr>
                <w:sz w:val="24"/>
              </w:rPr>
            </w:pPr>
            <w:r w:rsidRPr="00251E7B">
              <w:rPr>
                <w:sz w:val="24"/>
              </w:rPr>
              <w:t>Medium</w:t>
            </w:r>
          </w:p>
        </w:tc>
        <w:tc>
          <w:tcPr>
            <w:tcW w:w="1882" w:type="dxa"/>
            <w:vAlign w:val="center"/>
          </w:tcPr>
          <w:p w14:paraId="5139FC8E" w14:textId="77777777" w:rsidR="00251E7B" w:rsidRPr="00251E7B" w:rsidRDefault="00251E7B" w:rsidP="00251E7B">
            <w:pPr>
              <w:jc w:val="both"/>
              <w:rPr>
                <w:sz w:val="24"/>
              </w:rPr>
            </w:pPr>
            <w:r w:rsidRPr="00251E7B">
              <w:rPr>
                <w:sz w:val="24"/>
              </w:rPr>
              <w:t>Unit and integration testing</w:t>
            </w:r>
          </w:p>
        </w:tc>
        <w:tc>
          <w:tcPr>
            <w:tcW w:w="1455" w:type="dxa"/>
            <w:vAlign w:val="center"/>
          </w:tcPr>
          <w:p w14:paraId="389AB405" w14:textId="77777777" w:rsidR="00251E7B" w:rsidRPr="00251E7B" w:rsidRDefault="00251E7B" w:rsidP="00251E7B">
            <w:pPr>
              <w:jc w:val="both"/>
              <w:rPr>
                <w:sz w:val="24"/>
              </w:rPr>
            </w:pPr>
            <w:r w:rsidRPr="00251E7B">
              <w:rPr>
                <w:sz w:val="24"/>
              </w:rPr>
              <w:t>Low–Medium</w:t>
            </w:r>
          </w:p>
        </w:tc>
      </w:tr>
      <w:tr w:rsidR="00251E7B" w:rsidRPr="00251E7B" w14:paraId="590C8647" w14:textId="77777777" w:rsidTr="00251E7B">
        <w:trPr>
          <w:jc w:val="center"/>
        </w:trPr>
        <w:tc>
          <w:tcPr>
            <w:tcW w:w="2149" w:type="dxa"/>
            <w:vAlign w:val="center"/>
          </w:tcPr>
          <w:p w14:paraId="66D796D5" w14:textId="77777777" w:rsidR="00251E7B" w:rsidRPr="00251E7B" w:rsidRDefault="00251E7B" w:rsidP="00251E7B">
            <w:pPr>
              <w:jc w:val="both"/>
              <w:rPr>
                <w:sz w:val="24"/>
              </w:rPr>
            </w:pPr>
            <w:r w:rsidRPr="00251E7B">
              <w:rPr>
                <w:sz w:val="24"/>
              </w:rPr>
              <w:t>Insufficient anomaly data</w:t>
            </w:r>
          </w:p>
        </w:tc>
        <w:tc>
          <w:tcPr>
            <w:tcW w:w="1507" w:type="dxa"/>
            <w:vAlign w:val="center"/>
          </w:tcPr>
          <w:p w14:paraId="77C25892" w14:textId="77777777" w:rsidR="00251E7B" w:rsidRPr="00251E7B" w:rsidRDefault="00251E7B" w:rsidP="00251E7B">
            <w:pPr>
              <w:jc w:val="both"/>
              <w:rPr>
                <w:sz w:val="24"/>
              </w:rPr>
            </w:pPr>
            <w:r w:rsidRPr="00251E7B">
              <w:rPr>
                <w:sz w:val="24"/>
              </w:rPr>
              <w:t>Medium</w:t>
            </w:r>
          </w:p>
        </w:tc>
        <w:tc>
          <w:tcPr>
            <w:tcW w:w="1441" w:type="dxa"/>
            <w:vAlign w:val="center"/>
          </w:tcPr>
          <w:p w14:paraId="75CCC828" w14:textId="77777777" w:rsidR="00251E7B" w:rsidRPr="00251E7B" w:rsidRDefault="00251E7B" w:rsidP="00251E7B">
            <w:pPr>
              <w:jc w:val="both"/>
              <w:rPr>
                <w:sz w:val="24"/>
              </w:rPr>
            </w:pPr>
            <w:r w:rsidRPr="00251E7B">
              <w:rPr>
                <w:sz w:val="24"/>
              </w:rPr>
              <w:t>High</w:t>
            </w:r>
          </w:p>
        </w:tc>
        <w:tc>
          <w:tcPr>
            <w:tcW w:w="1435" w:type="dxa"/>
            <w:vAlign w:val="center"/>
          </w:tcPr>
          <w:p w14:paraId="4C278EC2" w14:textId="77777777" w:rsidR="00251E7B" w:rsidRPr="00251E7B" w:rsidRDefault="00251E7B" w:rsidP="00251E7B">
            <w:pPr>
              <w:jc w:val="both"/>
              <w:rPr>
                <w:sz w:val="24"/>
              </w:rPr>
            </w:pPr>
            <w:r w:rsidRPr="00251E7B">
              <w:rPr>
                <w:sz w:val="24"/>
              </w:rPr>
              <w:t>High</w:t>
            </w:r>
          </w:p>
        </w:tc>
        <w:tc>
          <w:tcPr>
            <w:tcW w:w="1882" w:type="dxa"/>
            <w:vAlign w:val="center"/>
          </w:tcPr>
          <w:p w14:paraId="249C756E" w14:textId="77777777" w:rsidR="00251E7B" w:rsidRPr="00251E7B" w:rsidRDefault="00251E7B" w:rsidP="00251E7B">
            <w:pPr>
              <w:jc w:val="both"/>
              <w:rPr>
                <w:sz w:val="24"/>
              </w:rPr>
            </w:pPr>
            <w:r w:rsidRPr="00251E7B">
              <w:rPr>
                <w:sz w:val="24"/>
              </w:rPr>
              <w:t>Document dependency on available water data; future ML/IoT enhancement</w:t>
            </w:r>
          </w:p>
        </w:tc>
        <w:tc>
          <w:tcPr>
            <w:tcW w:w="1455" w:type="dxa"/>
            <w:vAlign w:val="center"/>
          </w:tcPr>
          <w:p w14:paraId="2151C558" w14:textId="77777777" w:rsidR="00251E7B" w:rsidRPr="00251E7B" w:rsidRDefault="00251E7B" w:rsidP="00251E7B">
            <w:pPr>
              <w:jc w:val="both"/>
              <w:rPr>
                <w:sz w:val="24"/>
              </w:rPr>
            </w:pPr>
            <w:r w:rsidRPr="00251E7B">
              <w:rPr>
                <w:sz w:val="24"/>
              </w:rPr>
              <w:t>Medium</w:t>
            </w:r>
          </w:p>
        </w:tc>
      </w:tr>
      <w:tr w:rsidR="00251E7B" w:rsidRPr="00251E7B" w14:paraId="4377AC75" w14:textId="77777777" w:rsidTr="00251E7B">
        <w:trPr>
          <w:jc w:val="center"/>
        </w:trPr>
        <w:tc>
          <w:tcPr>
            <w:tcW w:w="2149" w:type="dxa"/>
            <w:vAlign w:val="center"/>
          </w:tcPr>
          <w:p w14:paraId="50882C4E" w14:textId="77777777" w:rsidR="00251E7B" w:rsidRPr="00251E7B" w:rsidRDefault="00251E7B" w:rsidP="00251E7B">
            <w:pPr>
              <w:jc w:val="both"/>
              <w:rPr>
                <w:sz w:val="24"/>
              </w:rPr>
            </w:pPr>
            <w:r w:rsidRPr="00251E7B">
              <w:rPr>
                <w:sz w:val="24"/>
              </w:rPr>
              <w:t>Deployment/service failure</w:t>
            </w:r>
          </w:p>
        </w:tc>
        <w:tc>
          <w:tcPr>
            <w:tcW w:w="1507" w:type="dxa"/>
            <w:vAlign w:val="center"/>
          </w:tcPr>
          <w:p w14:paraId="1318965D" w14:textId="77777777" w:rsidR="00251E7B" w:rsidRPr="00251E7B" w:rsidRDefault="00251E7B" w:rsidP="00251E7B">
            <w:pPr>
              <w:jc w:val="both"/>
              <w:rPr>
                <w:sz w:val="24"/>
              </w:rPr>
            </w:pPr>
            <w:r w:rsidRPr="00251E7B">
              <w:rPr>
                <w:sz w:val="24"/>
              </w:rPr>
              <w:t>Low–Medium</w:t>
            </w:r>
          </w:p>
        </w:tc>
        <w:tc>
          <w:tcPr>
            <w:tcW w:w="1441" w:type="dxa"/>
            <w:vAlign w:val="center"/>
          </w:tcPr>
          <w:p w14:paraId="314D2216" w14:textId="77777777" w:rsidR="00251E7B" w:rsidRPr="00251E7B" w:rsidRDefault="00251E7B" w:rsidP="00251E7B">
            <w:pPr>
              <w:jc w:val="both"/>
              <w:rPr>
                <w:sz w:val="24"/>
              </w:rPr>
            </w:pPr>
            <w:r w:rsidRPr="00251E7B">
              <w:rPr>
                <w:sz w:val="24"/>
              </w:rPr>
              <w:t>Medium</w:t>
            </w:r>
          </w:p>
        </w:tc>
        <w:tc>
          <w:tcPr>
            <w:tcW w:w="1435" w:type="dxa"/>
            <w:vAlign w:val="center"/>
          </w:tcPr>
          <w:p w14:paraId="77217796" w14:textId="77777777" w:rsidR="00251E7B" w:rsidRPr="00251E7B" w:rsidRDefault="00251E7B" w:rsidP="00251E7B">
            <w:pPr>
              <w:jc w:val="both"/>
              <w:rPr>
                <w:sz w:val="24"/>
              </w:rPr>
            </w:pPr>
            <w:r w:rsidRPr="00251E7B">
              <w:rPr>
                <w:sz w:val="24"/>
              </w:rPr>
              <w:t>Medium</w:t>
            </w:r>
          </w:p>
        </w:tc>
        <w:tc>
          <w:tcPr>
            <w:tcW w:w="1882" w:type="dxa"/>
            <w:vAlign w:val="center"/>
          </w:tcPr>
          <w:p w14:paraId="59F5AE46" w14:textId="77777777" w:rsidR="00251E7B" w:rsidRPr="00251E7B" w:rsidRDefault="00251E7B" w:rsidP="00251E7B">
            <w:pPr>
              <w:jc w:val="both"/>
              <w:rPr>
                <w:sz w:val="24"/>
              </w:rPr>
            </w:pPr>
            <w:r w:rsidRPr="00251E7B">
              <w:rPr>
                <w:sz w:val="24"/>
              </w:rPr>
              <w:t>Centralized deployment and monitoring practices</w:t>
            </w:r>
          </w:p>
        </w:tc>
        <w:tc>
          <w:tcPr>
            <w:tcW w:w="1455" w:type="dxa"/>
            <w:vAlign w:val="center"/>
          </w:tcPr>
          <w:p w14:paraId="412BAC24" w14:textId="77777777" w:rsidR="00251E7B" w:rsidRPr="00251E7B" w:rsidRDefault="00251E7B" w:rsidP="00251E7B">
            <w:pPr>
              <w:jc w:val="both"/>
              <w:rPr>
                <w:sz w:val="24"/>
              </w:rPr>
            </w:pPr>
            <w:r w:rsidRPr="00251E7B">
              <w:rPr>
                <w:sz w:val="24"/>
              </w:rPr>
              <w:t>Low–Medium</w:t>
            </w:r>
          </w:p>
        </w:tc>
      </w:tr>
    </w:tbl>
    <w:p w14:paraId="11A25F93" w14:textId="77777777" w:rsidR="00251E7B" w:rsidRPr="00251E7B" w:rsidRDefault="00251E7B" w:rsidP="006D64BD">
      <w:pPr>
        <w:jc w:val="center"/>
        <w:rPr>
          <w:sz w:val="24"/>
        </w:rPr>
      </w:pPr>
      <w:r w:rsidRPr="00251E7B">
        <w:rPr>
          <w:b/>
          <w:sz w:val="24"/>
        </w:rPr>
        <w:lastRenderedPageBreak/>
        <w:t>CHAPTER 4</w:t>
      </w:r>
    </w:p>
    <w:p w14:paraId="1D3957A8" w14:textId="77777777" w:rsidR="00251E7B" w:rsidRDefault="00251E7B" w:rsidP="006D64BD">
      <w:pPr>
        <w:jc w:val="center"/>
        <w:rPr>
          <w:b/>
          <w:sz w:val="24"/>
        </w:rPr>
      </w:pPr>
      <w:r w:rsidRPr="00251E7B">
        <w:rPr>
          <w:b/>
          <w:sz w:val="24"/>
        </w:rPr>
        <w:t>IMPLEMENTATION, TESTING &amp; RESULTS, PROJECT MANAGEMENT</w:t>
      </w:r>
    </w:p>
    <w:p w14:paraId="06EA86A6" w14:textId="43339C27" w:rsidR="006D64BD" w:rsidRPr="00251E7B" w:rsidRDefault="006D64BD" w:rsidP="006D64BD">
      <w:pPr>
        <w:jc w:val="center"/>
        <w:rPr>
          <w:sz w:val="24"/>
        </w:rPr>
      </w:pPr>
    </w:p>
    <w:p w14:paraId="3BE485EC" w14:textId="77777777" w:rsidR="00251E7B" w:rsidRDefault="00251E7B" w:rsidP="00251E7B">
      <w:pPr>
        <w:jc w:val="both"/>
        <w:rPr>
          <w:b/>
          <w:bCs/>
          <w:sz w:val="24"/>
        </w:rPr>
      </w:pPr>
      <w:bookmarkStart w:id="80" w:name="_Toc239306629"/>
      <w:r w:rsidRPr="00251E7B">
        <w:rPr>
          <w:b/>
          <w:bCs/>
          <w:sz w:val="24"/>
        </w:rPr>
        <w:t>4.1 Development Approach &amp; Resources</w:t>
      </w:r>
      <w:bookmarkEnd w:id="80"/>
    </w:p>
    <w:p w14:paraId="76ECFBCE" w14:textId="77777777" w:rsidR="006D64BD" w:rsidRPr="00251E7B" w:rsidRDefault="006D64BD" w:rsidP="00251E7B">
      <w:pPr>
        <w:jc w:val="both"/>
        <w:rPr>
          <w:b/>
          <w:bCs/>
          <w:sz w:val="24"/>
        </w:rPr>
      </w:pPr>
    </w:p>
    <w:p w14:paraId="48F289EC" w14:textId="77777777" w:rsidR="00251E7B" w:rsidRPr="00251E7B" w:rsidRDefault="00251E7B" w:rsidP="00251E7B">
      <w:pPr>
        <w:jc w:val="both"/>
        <w:rPr>
          <w:sz w:val="24"/>
        </w:rPr>
      </w:pPr>
      <w:r w:rsidRPr="00251E7B">
        <w:rPr>
          <w:sz w:val="24"/>
        </w:rPr>
        <w:t>Development followed an iterative sequence in which requirements and architecture were refined before implementation and integration. This approach made it possible to validate the modules individually and then evaluate the complete UI-to-backend flow.</w:t>
      </w:r>
    </w:p>
    <w:p w14:paraId="1BA1FEC0" w14:textId="77777777" w:rsidR="00251E7B" w:rsidRDefault="00251E7B" w:rsidP="00251E7B">
      <w:pPr>
        <w:jc w:val="both"/>
        <w:rPr>
          <w:sz w:val="24"/>
        </w:rPr>
      </w:pPr>
      <w:r w:rsidRPr="00251E7B">
        <w:rPr>
          <w:sz w:val="24"/>
        </w:rPr>
        <w:t>The project followed an Agile and iterative development approach. Requirement study and UI design were followed by backend design, module development, integration, testing and deployment preparation. Frontend interactions trigger backend API requests, while Spring Boot coordinates module logic and returns processed outputs. The approach supports incremental validation of utility monitoring, anomaly alerts and energy ranking before final integration.</w:t>
      </w:r>
    </w:p>
    <w:p w14:paraId="1433ECF1" w14:textId="77777777" w:rsidR="006D64BD" w:rsidRPr="00251E7B" w:rsidRDefault="006D64BD" w:rsidP="00251E7B">
      <w:pPr>
        <w:jc w:val="both"/>
        <w:rPr>
          <w:sz w:val="24"/>
        </w:rPr>
      </w:pPr>
    </w:p>
    <w:tbl>
      <w:tblPr>
        <w:tblStyle w:val="TableGrid"/>
        <w:tblW w:w="0" w:type="auto"/>
        <w:jc w:val="center"/>
        <w:tblLook w:val="04A0" w:firstRow="1" w:lastRow="0" w:firstColumn="1" w:lastColumn="0" w:noHBand="0" w:noVBand="1"/>
      </w:tblPr>
      <w:tblGrid>
        <w:gridCol w:w="4702"/>
        <w:gridCol w:w="4702"/>
      </w:tblGrid>
      <w:tr w:rsidR="00251E7B" w:rsidRPr="00251E7B" w14:paraId="5E78185A" w14:textId="77777777" w:rsidTr="00AB7FB1">
        <w:trPr>
          <w:jc w:val="center"/>
        </w:trPr>
        <w:tc>
          <w:tcPr>
            <w:tcW w:w="4702" w:type="dxa"/>
            <w:shd w:val="clear" w:color="auto" w:fill="D9E1F2"/>
            <w:vAlign w:val="center"/>
          </w:tcPr>
          <w:p w14:paraId="30B6C153" w14:textId="77777777" w:rsidR="00251E7B" w:rsidRPr="00251E7B" w:rsidRDefault="00251E7B" w:rsidP="00251E7B">
            <w:pPr>
              <w:jc w:val="both"/>
              <w:rPr>
                <w:sz w:val="24"/>
              </w:rPr>
            </w:pPr>
            <w:r w:rsidRPr="00251E7B">
              <w:rPr>
                <w:b/>
                <w:sz w:val="24"/>
              </w:rPr>
              <w:t>Resource</w:t>
            </w:r>
          </w:p>
        </w:tc>
        <w:tc>
          <w:tcPr>
            <w:tcW w:w="4702" w:type="dxa"/>
            <w:shd w:val="clear" w:color="auto" w:fill="D9E1F2"/>
            <w:vAlign w:val="center"/>
          </w:tcPr>
          <w:p w14:paraId="6E23621E" w14:textId="77777777" w:rsidR="00251E7B" w:rsidRPr="00251E7B" w:rsidRDefault="00251E7B" w:rsidP="00251E7B">
            <w:pPr>
              <w:jc w:val="both"/>
              <w:rPr>
                <w:sz w:val="24"/>
              </w:rPr>
            </w:pPr>
            <w:r w:rsidRPr="00251E7B">
              <w:rPr>
                <w:b/>
                <w:sz w:val="24"/>
              </w:rPr>
              <w:t>Purpose</w:t>
            </w:r>
          </w:p>
        </w:tc>
      </w:tr>
      <w:tr w:rsidR="00251E7B" w:rsidRPr="00251E7B" w14:paraId="37DB50F9" w14:textId="77777777" w:rsidTr="00AB7FB1">
        <w:trPr>
          <w:jc w:val="center"/>
        </w:trPr>
        <w:tc>
          <w:tcPr>
            <w:tcW w:w="4702" w:type="dxa"/>
            <w:vAlign w:val="center"/>
          </w:tcPr>
          <w:p w14:paraId="404B0D7C" w14:textId="77777777" w:rsidR="00251E7B" w:rsidRPr="00251E7B" w:rsidRDefault="00251E7B" w:rsidP="00251E7B">
            <w:pPr>
              <w:jc w:val="both"/>
              <w:rPr>
                <w:sz w:val="24"/>
              </w:rPr>
            </w:pPr>
            <w:r w:rsidRPr="00251E7B">
              <w:rPr>
                <w:sz w:val="24"/>
              </w:rPr>
              <w:t>Java 21</w:t>
            </w:r>
          </w:p>
        </w:tc>
        <w:tc>
          <w:tcPr>
            <w:tcW w:w="4702" w:type="dxa"/>
            <w:vAlign w:val="center"/>
          </w:tcPr>
          <w:p w14:paraId="1A513141" w14:textId="77777777" w:rsidR="00251E7B" w:rsidRPr="00251E7B" w:rsidRDefault="00251E7B" w:rsidP="00251E7B">
            <w:pPr>
              <w:jc w:val="both"/>
              <w:rPr>
                <w:sz w:val="24"/>
              </w:rPr>
            </w:pPr>
            <w:r w:rsidRPr="00251E7B">
              <w:rPr>
                <w:sz w:val="24"/>
              </w:rPr>
              <w:t>Backend programming language/runtime</w:t>
            </w:r>
          </w:p>
        </w:tc>
      </w:tr>
      <w:tr w:rsidR="00251E7B" w:rsidRPr="00251E7B" w14:paraId="360B5D39" w14:textId="77777777" w:rsidTr="00AB7FB1">
        <w:trPr>
          <w:jc w:val="center"/>
        </w:trPr>
        <w:tc>
          <w:tcPr>
            <w:tcW w:w="4702" w:type="dxa"/>
            <w:vAlign w:val="center"/>
          </w:tcPr>
          <w:p w14:paraId="73BE296F" w14:textId="77777777" w:rsidR="00251E7B" w:rsidRPr="00251E7B" w:rsidRDefault="00251E7B" w:rsidP="00251E7B">
            <w:pPr>
              <w:jc w:val="both"/>
              <w:rPr>
                <w:sz w:val="24"/>
              </w:rPr>
            </w:pPr>
            <w:r w:rsidRPr="00251E7B">
              <w:rPr>
                <w:sz w:val="24"/>
              </w:rPr>
              <w:t>Spring Boot 3.3.5</w:t>
            </w:r>
          </w:p>
        </w:tc>
        <w:tc>
          <w:tcPr>
            <w:tcW w:w="4702" w:type="dxa"/>
            <w:vAlign w:val="center"/>
          </w:tcPr>
          <w:p w14:paraId="61488461" w14:textId="77777777" w:rsidR="00251E7B" w:rsidRPr="00251E7B" w:rsidRDefault="00251E7B" w:rsidP="00251E7B">
            <w:pPr>
              <w:jc w:val="both"/>
              <w:rPr>
                <w:sz w:val="24"/>
              </w:rPr>
            </w:pPr>
            <w:r w:rsidRPr="00251E7B">
              <w:rPr>
                <w:sz w:val="24"/>
              </w:rPr>
              <w:t>Application logic and API processing</w:t>
            </w:r>
          </w:p>
        </w:tc>
      </w:tr>
      <w:tr w:rsidR="00251E7B" w:rsidRPr="00251E7B" w14:paraId="045B3FB2" w14:textId="77777777" w:rsidTr="00AB7FB1">
        <w:trPr>
          <w:jc w:val="center"/>
        </w:trPr>
        <w:tc>
          <w:tcPr>
            <w:tcW w:w="4702" w:type="dxa"/>
            <w:vAlign w:val="center"/>
          </w:tcPr>
          <w:p w14:paraId="6D042155" w14:textId="77777777" w:rsidR="00251E7B" w:rsidRPr="00251E7B" w:rsidRDefault="00251E7B" w:rsidP="00251E7B">
            <w:pPr>
              <w:jc w:val="both"/>
              <w:rPr>
                <w:sz w:val="24"/>
              </w:rPr>
            </w:pPr>
            <w:r w:rsidRPr="00251E7B">
              <w:rPr>
                <w:sz w:val="24"/>
              </w:rPr>
              <w:t>Maven</w:t>
            </w:r>
          </w:p>
        </w:tc>
        <w:tc>
          <w:tcPr>
            <w:tcW w:w="4702" w:type="dxa"/>
            <w:vAlign w:val="center"/>
          </w:tcPr>
          <w:p w14:paraId="527F9A9C" w14:textId="77777777" w:rsidR="00251E7B" w:rsidRPr="00251E7B" w:rsidRDefault="00251E7B" w:rsidP="00251E7B">
            <w:pPr>
              <w:jc w:val="both"/>
              <w:rPr>
                <w:sz w:val="24"/>
              </w:rPr>
            </w:pPr>
            <w:r w:rsidRPr="00251E7B">
              <w:rPr>
                <w:sz w:val="24"/>
              </w:rPr>
              <w:t>Build and dependency management</w:t>
            </w:r>
          </w:p>
        </w:tc>
      </w:tr>
      <w:tr w:rsidR="00251E7B" w:rsidRPr="00251E7B" w14:paraId="4704A611" w14:textId="77777777" w:rsidTr="00AB7FB1">
        <w:trPr>
          <w:jc w:val="center"/>
        </w:trPr>
        <w:tc>
          <w:tcPr>
            <w:tcW w:w="4702" w:type="dxa"/>
            <w:vAlign w:val="center"/>
          </w:tcPr>
          <w:p w14:paraId="3BA74E28" w14:textId="77777777" w:rsidR="00251E7B" w:rsidRPr="00251E7B" w:rsidRDefault="00251E7B" w:rsidP="00251E7B">
            <w:pPr>
              <w:jc w:val="both"/>
              <w:rPr>
                <w:sz w:val="24"/>
              </w:rPr>
            </w:pPr>
            <w:r w:rsidRPr="00251E7B">
              <w:rPr>
                <w:sz w:val="24"/>
              </w:rPr>
              <w:t>HTML/CSS/JavaScript</w:t>
            </w:r>
          </w:p>
        </w:tc>
        <w:tc>
          <w:tcPr>
            <w:tcW w:w="4702" w:type="dxa"/>
            <w:vAlign w:val="center"/>
          </w:tcPr>
          <w:p w14:paraId="1C6E1ABE" w14:textId="77777777" w:rsidR="00251E7B" w:rsidRPr="00251E7B" w:rsidRDefault="00251E7B" w:rsidP="00251E7B">
            <w:pPr>
              <w:jc w:val="both"/>
              <w:rPr>
                <w:sz w:val="24"/>
              </w:rPr>
            </w:pPr>
            <w:r w:rsidRPr="00251E7B">
              <w:rPr>
                <w:sz w:val="24"/>
              </w:rPr>
              <w:t>Browser-based user interface</w:t>
            </w:r>
          </w:p>
        </w:tc>
      </w:tr>
      <w:tr w:rsidR="00251E7B" w:rsidRPr="00251E7B" w14:paraId="45B3F894" w14:textId="77777777" w:rsidTr="00AB7FB1">
        <w:trPr>
          <w:jc w:val="center"/>
        </w:trPr>
        <w:tc>
          <w:tcPr>
            <w:tcW w:w="4702" w:type="dxa"/>
            <w:vAlign w:val="center"/>
          </w:tcPr>
          <w:p w14:paraId="1863B91D" w14:textId="77777777" w:rsidR="00251E7B" w:rsidRPr="00251E7B" w:rsidRDefault="00251E7B" w:rsidP="00251E7B">
            <w:pPr>
              <w:jc w:val="both"/>
              <w:rPr>
                <w:sz w:val="24"/>
              </w:rPr>
            </w:pPr>
            <w:r w:rsidRPr="00251E7B">
              <w:rPr>
                <w:sz w:val="24"/>
              </w:rPr>
              <w:t>Embedded Apache Tomcat</w:t>
            </w:r>
          </w:p>
        </w:tc>
        <w:tc>
          <w:tcPr>
            <w:tcW w:w="4702" w:type="dxa"/>
            <w:vAlign w:val="center"/>
          </w:tcPr>
          <w:p w14:paraId="44C14655" w14:textId="77777777" w:rsidR="00251E7B" w:rsidRPr="00251E7B" w:rsidRDefault="00251E7B" w:rsidP="00251E7B">
            <w:pPr>
              <w:jc w:val="both"/>
              <w:rPr>
                <w:sz w:val="24"/>
              </w:rPr>
            </w:pPr>
            <w:r w:rsidRPr="00251E7B">
              <w:rPr>
                <w:sz w:val="24"/>
              </w:rPr>
              <w:t>Application serving</w:t>
            </w:r>
          </w:p>
        </w:tc>
      </w:tr>
      <w:tr w:rsidR="00251E7B" w:rsidRPr="00251E7B" w14:paraId="43BE5259" w14:textId="77777777" w:rsidTr="00AB7FB1">
        <w:trPr>
          <w:jc w:val="center"/>
        </w:trPr>
        <w:tc>
          <w:tcPr>
            <w:tcW w:w="4702" w:type="dxa"/>
            <w:vAlign w:val="center"/>
          </w:tcPr>
          <w:p w14:paraId="24542D78" w14:textId="77777777" w:rsidR="00251E7B" w:rsidRPr="00251E7B" w:rsidRDefault="00251E7B" w:rsidP="00251E7B">
            <w:pPr>
              <w:jc w:val="both"/>
              <w:rPr>
                <w:sz w:val="24"/>
              </w:rPr>
            </w:pPr>
            <w:r w:rsidRPr="00251E7B">
              <w:rPr>
                <w:sz w:val="24"/>
              </w:rPr>
              <w:t>Web browser / development environment</w:t>
            </w:r>
          </w:p>
        </w:tc>
        <w:tc>
          <w:tcPr>
            <w:tcW w:w="4702" w:type="dxa"/>
            <w:vAlign w:val="center"/>
          </w:tcPr>
          <w:p w14:paraId="4C61170E" w14:textId="77777777" w:rsidR="00251E7B" w:rsidRPr="00251E7B" w:rsidRDefault="00251E7B" w:rsidP="00251E7B">
            <w:pPr>
              <w:jc w:val="both"/>
              <w:rPr>
                <w:sz w:val="24"/>
              </w:rPr>
            </w:pPr>
            <w:r w:rsidRPr="00251E7B">
              <w:rPr>
                <w:sz w:val="24"/>
              </w:rPr>
              <w:t>Implementation and validation</w:t>
            </w:r>
          </w:p>
        </w:tc>
      </w:tr>
    </w:tbl>
    <w:p w14:paraId="7769E723" w14:textId="77777777" w:rsidR="00251E7B" w:rsidRPr="00251E7B" w:rsidRDefault="00251E7B" w:rsidP="00251E7B">
      <w:pPr>
        <w:jc w:val="both"/>
        <w:rPr>
          <w:sz w:val="24"/>
        </w:rPr>
      </w:pPr>
    </w:p>
    <w:p w14:paraId="34D51C82" w14:textId="77777777" w:rsidR="00251E7B" w:rsidRDefault="00251E7B" w:rsidP="00251E7B">
      <w:pPr>
        <w:jc w:val="both"/>
        <w:rPr>
          <w:b/>
          <w:bCs/>
          <w:sz w:val="24"/>
        </w:rPr>
      </w:pPr>
      <w:bookmarkStart w:id="81" w:name="_Toc239306630"/>
      <w:r w:rsidRPr="00251E7B">
        <w:rPr>
          <w:b/>
          <w:bCs/>
          <w:sz w:val="24"/>
        </w:rPr>
        <w:t>4.2 Software Implementation &amp; Modern Tools Used</w:t>
      </w:r>
      <w:bookmarkEnd w:id="81"/>
    </w:p>
    <w:p w14:paraId="024006AA" w14:textId="77777777" w:rsidR="006D64BD" w:rsidRPr="00251E7B" w:rsidRDefault="006D64BD" w:rsidP="00251E7B">
      <w:pPr>
        <w:jc w:val="both"/>
        <w:rPr>
          <w:b/>
          <w:bCs/>
          <w:sz w:val="24"/>
        </w:rPr>
      </w:pPr>
    </w:p>
    <w:p w14:paraId="6EB36531" w14:textId="77777777" w:rsidR="00251E7B" w:rsidRDefault="00251E7B" w:rsidP="00251E7B">
      <w:pPr>
        <w:jc w:val="both"/>
        <w:rPr>
          <w:sz w:val="24"/>
        </w:rPr>
      </w:pPr>
      <w:r w:rsidRPr="00251E7B">
        <w:rPr>
          <w:sz w:val="24"/>
        </w:rPr>
        <w:t>The implementation uses Java 21 and Spring Boot 3.3.5 for backend logic and API processing, while HTML, CSS and JavaScript provide the browser interface. Maven supports project and dependency management and embedded Apache Tomcat provides the application-serving environment. The separation enables frontend changes without rewriting the core business logic.</w:t>
      </w:r>
    </w:p>
    <w:p w14:paraId="26B38EB2" w14:textId="77777777" w:rsidR="006D64BD" w:rsidRPr="00251E7B" w:rsidRDefault="006D64BD" w:rsidP="00251E7B">
      <w:pPr>
        <w:jc w:val="both"/>
        <w:rPr>
          <w:sz w:val="24"/>
        </w:rPr>
      </w:pPr>
    </w:p>
    <w:tbl>
      <w:tblPr>
        <w:tblStyle w:val="TableGrid"/>
        <w:tblW w:w="0" w:type="auto"/>
        <w:jc w:val="center"/>
        <w:tblLook w:val="04A0" w:firstRow="1" w:lastRow="0" w:firstColumn="1" w:lastColumn="0" w:noHBand="0" w:noVBand="1"/>
      </w:tblPr>
      <w:tblGrid>
        <w:gridCol w:w="3135"/>
        <w:gridCol w:w="3135"/>
        <w:gridCol w:w="3135"/>
      </w:tblGrid>
      <w:tr w:rsidR="00251E7B" w:rsidRPr="00251E7B" w14:paraId="374542F7" w14:textId="77777777" w:rsidTr="00AB7FB1">
        <w:trPr>
          <w:jc w:val="center"/>
        </w:trPr>
        <w:tc>
          <w:tcPr>
            <w:tcW w:w="3135" w:type="dxa"/>
            <w:shd w:val="clear" w:color="auto" w:fill="D9E1F2"/>
            <w:vAlign w:val="center"/>
          </w:tcPr>
          <w:p w14:paraId="733DEAF4" w14:textId="77777777" w:rsidR="00251E7B" w:rsidRPr="00251E7B" w:rsidRDefault="00251E7B" w:rsidP="00251E7B">
            <w:pPr>
              <w:jc w:val="both"/>
              <w:rPr>
                <w:sz w:val="24"/>
              </w:rPr>
            </w:pPr>
            <w:r w:rsidRPr="00251E7B">
              <w:rPr>
                <w:b/>
                <w:sz w:val="24"/>
              </w:rPr>
              <w:t>Tool / Software / Equipment</w:t>
            </w:r>
          </w:p>
        </w:tc>
        <w:tc>
          <w:tcPr>
            <w:tcW w:w="3135" w:type="dxa"/>
            <w:shd w:val="clear" w:color="auto" w:fill="D9E1F2"/>
            <w:vAlign w:val="center"/>
          </w:tcPr>
          <w:p w14:paraId="296B910C" w14:textId="77777777" w:rsidR="00251E7B" w:rsidRPr="00251E7B" w:rsidRDefault="00251E7B" w:rsidP="00251E7B">
            <w:pPr>
              <w:jc w:val="both"/>
              <w:rPr>
                <w:sz w:val="24"/>
              </w:rPr>
            </w:pPr>
            <w:r w:rsidRPr="00251E7B">
              <w:rPr>
                <w:b/>
                <w:sz w:val="24"/>
              </w:rPr>
              <w:t>Purpose</w:t>
            </w:r>
          </w:p>
        </w:tc>
        <w:tc>
          <w:tcPr>
            <w:tcW w:w="3135" w:type="dxa"/>
            <w:shd w:val="clear" w:color="auto" w:fill="D9E1F2"/>
            <w:vAlign w:val="center"/>
          </w:tcPr>
          <w:p w14:paraId="1EA83D52" w14:textId="77777777" w:rsidR="00251E7B" w:rsidRPr="00251E7B" w:rsidRDefault="00251E7B" w:rsidP="00251E7B">
            <w:pPr>
              <w:jc w:val="both"/>
              <w:rPr>
                <w:sz w:val="24"/>
              </w:rPr>
            </w:pPr>
            <w:r w:rsidRPr="00251E7B">
              <w:rPr>
                <w:b/>
                <w:sz w:val="24"/>
              </w:rPr>
              <w:t>Stage Used</w:t>
            </w:r>
          </w:p>
        </w:tc>
      </w:tr>
      <w:tr w:rsidR="00251E7B" w:rsidRPr="00251E7B" w14:paraId="47501E8A" w14:textId="77777777" w:rsidTr="00AB7FB1">
        <w:trPr>
          <w:jc w:val="center"/>
        </w:trPr>
        <w:tc>
          <w:tcPr>
            <w:tcW w:w="3135" w:type="dxa"/>
            <w:vAlign w:val="center"/>
          </w:tcPr>
          <w:p w14:paraId="7726BED7" w14:textId="77777777" w:rsidR="00251E7B" w:rsidRPr="00251E7B" w:rsidRDefault="00251E7B" w:rsidP="00251E7B">
            <w:pPr>
              <w:jc w:val="both"/>
              <w:rPr>
                <w:sz w:val="24"/>
              </w:rPr>
            </w:pPr>
            <w:r w:rsidRPr="00251E7B">
              <w:rPr>
                <w:sz w:val="24"/>
              </w:rPr>
              <w:t>HTML</w:t>
            </w:r>
          </w:p>
        </w:tc>
        <w:tc>
          <w:tcPr>
            <w:tcW w:w="3135" w:type="dxa"/>
            <w:vAlign w:val="center"/>
          </w:tcPr>
          <w:p w14:paraId="24743864" w14:textId="77777777" w:rsidR="00251E7B" w:rsidRPr="00251E7B" w:rsidRDefault="00251E7B" w:rsidP="00251E7B">
            <w:pPr>
              <w:jc w:val="both"/>
              <w:rPr>
                <w:sz w:val="24"/>
              </w:rPr>
            </w:pPr>
            <w:r w:rsidRPr="00251E7B">
              <w:rPr>
                <w:sz w:val="24"/>
              </w:rPr>
              <w:t>Page structure and forms</w:t>
            </w:r>
          </w:p>
        </w:tc>
        <w:tc>
          <w:tcPr>
            <w:tcW w:w="3135" w:type="dxa"/>
            <w:vAlign w:val="center"/>
          </w:tcPr>
          <w:p w14:paraId="19A41897" w14:textId="77777777" w:rsidR="00251E7B" w:rsidRPr="00251E7B" w:rsidRDefault="00251E7B" w:rsidP="00251E7B">
            <w:pPr>
              <w:jc w:val="both"/>
              <w:rPr>
                <w:sz w:val="24"/>
              </w:rPr>
            </w:pPr>
            <w:r w:rsidRPr="00251E7B">
              <w:rPr>
                <w:sz w:val="24"/>
              </w:rPr>
              <w:t>Frontend development</w:t>
            </w:r>
          </w:p>
        </w:tc>
      </w:tr>
      <w:tr w:rsidR="00251E7B" w:rsidRPr="00251E7B" w14:paraId="057101D6" w14:textId="77777777" w:rsidTr="00AB7FB1">
        <w:trPr>
          <w:jc w:val="center"/>
        </w:trPr>
        <w:tc>
          <w:tcPr>
            <w:tcW w:w="3135" w:type="dxa"/>
            <w:vAlign w:val="center"/>
          </w:tcPr>
          <w:p w14:paraId="67B06B1F" w14:textId="77777777" w:rsidR="00251E7B" w:rsidRPr="00251E7B" w:rsidRDefault="00251E7B" w:rsidP="00251E7B">
            <w:pPr>
              <w:jc w:val="both"/>
              <w:rPr>
                <w:sz w:val="24"/>
              </w:rPr>
            </w:pPr>
            <w:r w:rsidRPr="00251E7B">
              <w:rPr>
                <w:sz w:val="24"/>
              </w:rPr>
              <w:t>CSS</w:t>
            </w:r>
          </w:p>
        </w:tc>
        <w:tc>
          <w:tcPr>
            <w:tcW w:w="3135" w:type="dxa"/>
            <w:vAlign w:val="center"/>
          </w:tcPr>
          <w:p w14:paraId="760A800A" w14:textId="77777777" w:rsidR="00251E7B" w:rsidRPr="00251E7B" w:rsidRDefault="00251E7B" w:rsidP="00251E7B">
            <w:pPr>
              <w:jc w:val="both"/>
              <w:rPr>
                <w:sz w:val="24"/>
              </w:rPr>
            </w:pPr>
            <w:r w:rsidRPr="00251E7B">
              <w:rPr>
                <w:sz w:val="24"/>
              </w:rPr>
              <w:t>Interface styling and layout</w:t>
            </w:r>
          </w:p>
        </w:tc>
        <w:tc>
          <w:tcPr>
            <w:tcW w:w="3135" w:type="dxa"/>
            <w:vAlign w:val="center"/>
          </w:tcPr>
          <w:p w14:paraId="0BDF0289" w14:textId="77777777" w:rsidR="00251E7B" w:rsidRPr="00251E7B" w:rsidRDefault="00251E7B" w:rsidP="00251E7B">
            <w:pPr>
              <w:jc w:val="both"/>
              <w:rPr>
                <w:sz w:val="24"/>
              </w:rPr>
            </w:pPr>
            <w:r w:rsidRPr="00251E7B">
              <w:rPr>
                <w:sz w:val="24"/>
              </w:rPr>
              <w:t>Frontend development</w:t>
            </w:r>
          </w:p>
        </w:tc>
      </w:tr>
      <w:tr w:rsidR="00251E7B" w:rsidRPr="00251E7B" w14:paraId="0D263620" w14:textId="77777777" w:rsidTr="00AB7FB1">
        <w:trPr>
          <w:jc w:val="center"/>
        </w:trPr>
        <w:tc>
          <w:tcPr>
            <w:tcW w:w="3135" w:type="dxa"/>
            <w:vAlign w:val="center"/>
          </w:tcPr>
          <w:p w14:paraId="5B602DD5" w14:textId="77777777" w:rsidR="00251E7B" w:rsidRPr="00251E7B" w:rsidRDefault="00251E7B" w:rsidP="00251E7B">
            <w:pPr>
              <w:jc w:val="both"/>
              <w:rPr>
                <w:sz w:val="24"/>
              </w:rPr>
            </w:pPr>
            <w:r w:rsidRPr="00251E7B">
              <w:rPr>
                <w:sz w:val="24"/>
              </w:rPr>
              <w:t>JavaScript</w:t>
            </w:r>
          </w:p>
        </w:tc>
        <w:tc>
          <w:tcPr>
            <w:tcW w:w="3135" w:type="dxa"/>
            <w:vAlign w:val="center"/>
          </w:tcPr>
          <w:p w14:paraId="13CB1BF9" w14:textId="77777777" w:rsidR="00251E7B" w:rsidRPr="00251E7B" w:rsidRDefault="00251E7B" w:rsidP="00251E7B">
            <w:pPr>
              <w:jc w:val="both"/>
              <w:rPr>
                <w:sz w:val="24"/>
              </w:rPr>
            </w:pPr>
            <w:r w:rsidRPr="00251E7B">
              <w:rPr>
                <w:sz w:val="24"/>
              </w:rPr>
              <w:t>Interactions and API calls</w:t>
            </w:r>
          </w:p>
        </w:tc>
        <w:tc>
          <w:tcPr>
            <w:tcW w:w="3135" w:type="dxa"/>
            <w:vAlign w:val="center"/>
          </w:tcPr>
          <w:p w14:paraId="71FCDFE5" w14:textId="77777777" w:rsidR="00251E7B" w:rsidRPr="00251E7B" w:rsidRDefault="00251E7B" w:rsidP="00251E7B">
            <w:pPr>
              <w:jc w:val="both"/>
              <w:rPr>
                <w:sz w:val="24"/>
              </w:rPr>
            </w:pPr>
            <w:r w:rsidRPr="00251E7B">
              <w:rPr>
                <w:sz w:val="24"/>
              </w:rPr>
              <w:t>Frontend integration</w:t>
            </w:r>
          </w:p>
        </w:tc>
      </w:tr>
      <w:tr w:rsidR="00251E7B" w:rsidRPr="00251E7B" w14:paraId="0D2C4749" w14:textId="77777777" w:rsidTr="00AB7FB1">
        <w:trPr>
          <w:jc w:val="center"/>
        </w:trPr>
        <w:tc>
          <w:tcPr>
            <w:tcW w:w="3135" w:type="dxa"/>
            <w:vAlign w:val="center"/>
          </w:tcPr>
          <w:p w14:paraId="0DF72CB0" w14:textId="77777777" w:rsidR="00251E7B" w:rsidRPr="00251E7B" w:rsidRDefault="00251E7B" w:rsidP="00251E7B">
            <w:pPr>
              <w:jc w:val="both"/>
              <w:rPr>
                <w:sz w:val="24"/>
              </w:rPr>
            </w:pPr>
            <w:r w:rsidRPr="00251E7B">
              <w:rPr>
                <w:sz w:val="24"/>
              </w:rPr>
              <w:t>Java 21</w:t>
            </w:r>
          </w:p>
        </w:tc>
        <w:tc>
          <w:tcPr>
            <w:tcW w:w="3135" w:type="dxa"/>
            <w:vAlign w:val="center"/>
          </w:tcPr>
          <w:p w14:paraId="5E7A2537" w14:textId="77777777" w:rsidR="00251E7B" w:rsidRPr="00251E7B" w:rsidRDefault="00251E7B" w:rsidP="00251E7B">
            <w:pPr>
              <w:jc w:val="both"/>
              <w:rPr>
                <w:sz w:val="24"/>
              </w:rPr>
            </w:pPr>
            <w:r w:rsidRPr="00251E7B">
              <w:rPr>
                <w:sz w:val="24"/>
              </w:rPr>
              <w:t>Backend implementation</w:t>
            </w:r>
          </w:p>
        </w:tc>
        <w:tc>
          <w:tcPr>
            <w:tcW w:w="3135" w:type="dxa"/>
            <w:vAlign w:val="center"/>
          </w:tcPr>
          <w:p w14:paraId="0EF2A18D" w14:textId="77777777" w:rsidR="00251E7B" w:rsidRPr="00251E7B" w:rsidRDefault="00251E7B" w:rsidP="00251E7B">
            <w:pPr>
              <w:jc w:val="both"/>
              <w:rPr>
                <w:sz w:val="24"/>
              </w:rPr>
            </w:pPr>
            <w:r w:rsidRPr="00251E7B">
              <w:rPr>
                <w:sz w:val="24"/>
              </w:rPr>
              <w:t>Backend development</w:t>
            </w:r>
          </w:p>
        </w:tc>
      </w:tr>
      <w:tr w:rsidR="00251E7B" w:rsidRPr="00251E7B" w14:paraId="74F2D65C" w14:textId="77777777" w:rsidTr="00AB7FB1">
        <w:trPr>
          <w:jc w:val="center"/>
        </w:trPr>
        <w:tc>
          <w:tcPr>
            <w:tcW w:w="3135" w:type="dxa"/>
            <w:vAlign w:val="center"/>
          </w:tcPr>
          <w:p w14:paraId="76B783AC" w14:textId="77777777" w:rsidR="00251E7B" w:rsidRPr="00251E7B" w:rsidRDefault="00251E7B" w:rsidP="00251E7B">
            <w:pPr>
              <w:jc w:val="both"/>
              <w:rPr>
                <w:sz w:val="24"/>
              </w:rPr>
            </w:pPr>
            <w:r w:rsidRPr="00251E7B">
              <w:rPr>
                <w:sz w:val="24"/>
              </w:rPr>
              <w:t>Spring Boot 3.3.5</w:t>
            </w:r>
          </w:p>
        </w:tc>
        <w:tc>
          <w:tcPr>
            <w:tcW w:w="3135" w:type="dxa"/>
            <w:vAlign w:val="center"/>
          </w:tcPr>
          <w:p w14:paraId="79435A9D" w14:textId="77777777" w:rsidR="00251E7B" w:rsidRPr="00251E7B" w:rsidRDefault="00251E7B" w:rsidP="00251E7B">
            <w:pPr>
              <w:jc w:val="both"/>
              <w:rPr>
                <w:sz w:val="24"/>
              </w:rPr>
            </w:pPr>
            <w:r w:rsidRPr="00251E7B">
              <w:rPr>
                <w:sz w:val="24"/>
              </w:rPr>
              <w:t>REST-style backend and business logic</w:t>
            </w:r>
          </w:p>
        </w:tc>
        <w:tc>
          <w:tcPr>
            <w:tcW w:w="3135" w:type="dxa"/>
            <w:vAlign w:val="center"/>
          </w:tcPr>
          <w:p w14:paraId="27F82010" w14:textId="77777777" w:rsidR="00251E7B" w:rsidRPr="00251E7B" w:rsidRDefault="00251E7B" w:rsidP="00251E7B">
            <w:pPr>
              <w:jc w:val="both"/>
              <w:rPr>
                <w:sz w:val="24"/>
              </w:rPr>
            </w:pPr>
            <w:r w:rsidRPr="00251E7B">
              <w:rPr>
                <w:sz w:val="24"/>
              </w:rPr>
              <w:t>Backend development</w:t>
            </w:r>
          </w:p>
        </w:tc>
      </w:tr>
      <w:tr w:rsidR="00251E7B" w:rsidRPr="00251E7B" w14:paraId="699D9910" w14:textId="77777777" w:rsidTr="00AB7FB1">
        <w:trPr>
          <w:jc w:val="center"/>
        </w:trPr>
        <w:tc>
          <w:tcPr>
            <w:tcW w:w="3135" w:type="dxa"/>
            <w:vAlign w:val="center"/>
          </w:tcPr>
          <w:p w14:paraId="23166B61" w14:textId="77777777" w:rsidR="00251E7B" w:rsidRPr="00251E7B" w:rsidRDefault="00251E7B" w:rsidP="00251E7B">
            <w:pPr>
              <w:jc w:val="both"/>
              <w:rPr>
                <w:sz w:val="24"/>
              </w:rPr>
            </w:pPr>
            <w:r w:rsidRPr="00251E7B">
              <w:rPr>
                <w:sz w:val="24"/>
              </w:rPr>
              <w:t>Embedded Apache Tomcat</w:t>
            </w:r>
          </w:p>
        </w:tc>
        <w:tc>
          <w:tcPr>
            <w:tcW w:w="3135" w:type="dxa"/>
            <w:vAlign w:val="center"/>
          </w:tcPr>
          <w:p w14:paraId="2E2227B4" w14:textId="77777777" w:rsidR="00251E7B" w:rsidRPr="00251E7B" w:rsidRDefault="00251E7B" w:rsidP="00251E7B">
            <w:pPr>
              <w:jc w:val="both"/>
              <w:rPr>
                <w:sz w:val="24"/>
              </w:rPr>
            </w:pPr>
            <w:r w:rsidRPr="00251E7B">
              <w:rPr>
                <w:sz w:val="24"/>
              </w:rPr>
              <w:t>Serve the application</w:t>
            </w:r>
          </w:p>
        </w:tc>
        <w:tc>
          <w:tcPr>
            <w:tcW w:w="3135" w:type="dxa"/>
            <w:vAlign w:val="center"/>
          </w:tcPr>
          <w:p w14:paraId="6F59F875" w14:textId="77777777" w:rsidR="00251E7B" w:rsidRPr="00251E7B" w:rsidRDefault="00251E7B" w:rsidP="00251E7B">
            <w:pPr>
              <w:jc w:val="both"/>
              <w:rPr>
                <w:sz w:val="24"/>
              </w:rPr>
            </w:pPr>
            <w:r w:rsidRPr="00251E7B">
              <w:rPr>
                <w:sz w:val="24"/>
              </w:rPr>
              <w:t>Deployment/runtime</w:t>
            </w:r>
          </w:p>
        </w:tc>
      </w:tr>
      <w:tr w:rsidR="00251E7B" w:rsidRPr="00251E7B" w14:paraId="0E03D609" w14:textId="77777777" w:rsidTr="00AB7FB1">
        <w:trPr>
          <w:jc w:val="center"/>
        </w:trPr>
        <w:tc>
          <w:tcPr>
            <w:tcW w:w="3135" w:type="dxa"/>
            <w:vAlign w:val="center"/>
          </w:tcPr>
          <w:p w14:paraId="5E05DEB1" w14:textId="77777777" w:rsidR="00251E7B" w:rsidRPr="00251E7B" w:rsidRDefault="00251E7B" w:rsidP="00251E7B">
            <w:pPr>
              <w:jc w:val="both"/>
              <w:rPr>
                <w:sz w:val="24"/>
              </w:rPr>
            </w:pPr>
            <w:r w:rsidRPr="00251E7B">
              <w:rPr>
                <w:sz w:val="24"/>
              </w:rPr>
              <w:t>Maven</w:t>
            </w:r>
          </w:p>
        </w:tc>
        <w:tc>
          <w:tcPr>
            <w:tcW w:w="3135" w:type="dxa"/>
            <w:vAlign w:val="center"/>
          </w:tcPr>
          <w:p w14:paraId="223D0B03" w14:textId="77777777" w:rsidR="00251E7B" w:rsidRPr="00251E7B" w:rsidRDefault="00251E7B" w:rsidP="00251E7B">
            <w:pPr>
              <w:jc w:val="both"/>
              <w:rPr>
                <w:sz w:val="24"/>
              </w:rPr>
            </w:pPr>
            <w:r w:rsidRPr="00251E7B">
              <w:rPr>
                <w:sz w:val="24"/>
              </w:rPr>
              <w:t>Dependencies and build</w:t>
            </w:r>
          </w:p>
        </w:tc>
        <w:tc>
          <w:tcPr>
            <w:tcW w:w="3135" w:type="dxa"/>
            <w:vAlign w:val="center"/>
          </w:tcPr>
          <w:p w14:paraId="1ADC3C59" w14:textId="77777777" w:rsidR="00251E7B" w:rsidRPr="00251E7B" w:rsidRDefault="00251E7B" w:rsidP="00251E7B">
            <w:pPr>
              <w:jc w:val="both"/>
              <w:rPr>
                <w:sz w:val="24"/>
              </w:rPr>
            </w:pPr>
            <w:r w:rsidRPr="00251E7B">
              <w:rPr>
                <w:sz w:val="24"/>
              </w:rPr>
              <w:t>Build/integration</w:t>
            </w:r>
          </w:p>
        </w:tc>
      </w:tr>
    </w:tbl>
    <w:p w14:paraId="4436D77C" w14:textId="77777777" w:rsidR="00251E7B" w:rsidRPr="00251E7B" w:rsidRDefault="00251E7B" w:rsidP="00251E7B">
      <w:pPr>
        <w:jc w:val="both"/>
        <w:rPr>
          <w:sz w:val="24"/>
        </w:rPr>
      </w:pPr>
    </w:p>
    <w:p w14:paraId="06F57D14" w14:textId="77777777" w:rsidR="00251E7B" w:rsidRPr="00251E7B" w:rsidRDefault="00251E7B" w:rsidP="00251E7B">
      <w:pPr>
        <w:jc w:val="both"/>
        <w:rPr>
          <w:sz w:val="24"/>
        </w:rPr>
      </w:pPr>
      <w:r w:rsidRPr="00251E7B">
        <w:rPr>
          <w:noProof/>
          <w:sz w:val="24"/>
        </w:rPr>
        <w:lastRenderedPageBreak/>
        <w:drawing>
          <wp:inline distT="0" distB="0" distL="0" distR="0" wp14:anchorId="0065FF8B" wp14:editId="64092F51">
            <wp:extent cx="2880000" cy="4161238"/>
            <wp:effectExtent l="0" t="0" r="0" b="0"/>
            <wp:docPr id="60237165" name="Picture 6023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_Picture_12.png"/>
                    <pic:cNvPicPr/>
                  </pic:nvPicPr>
                  <pic:blipFill>
                    <a:blip r:embed="rId14"/>
                    <a:stretch>
                      <a:fillRect/>
                    </a:stretch>
                  </pic:blipFill>
                  <pic:spPr>
                    <a:xfrm>
                      <a:off x="0" y="0"/>
                      <a:ext cx="2880000" cy="4161238"/>
                    </a:xfrm>
                    <a:prstGeom prst="rect">
                      <a:avLst/>
                    </a:prstGeom>
                  </pic:spPr>
                </pic:pic>
              </a:graphicData>
            </a:graphic>
          </wp:inline>
        </w:drawing>
      </w:r>
    </w:p>
    <w:p w14:paraId="12CC1141" w14:textId="77777777" w:rsidR="00251E7B" w:rsidRPr="00251E7B" w:rsidRDefault="00251E7B" w:rsidP="00251E7B">
      <w:pPr>
        <w:jc w:val="both"/>
        <w:rPr>
          <w:sz w:val="24"/>
        </w:rPr>
      </w:pPr>
      <w:r w:rsidRPr="00251E7B">
        <w:rPr>
          <w:b/>
          <w:sz w:val="24"/>
        </w:rPr>
        <w:t>Figure 4.1 Login Interface</w:t>
      </w:r>
    </w:p>
    <w:p w14:paraId="39BEABCD" w14:textId="77777777" w:rsidR="00251E7B" w:rsidRPr="00251E7B" w:rsidRDefault="00251E7B" w:rsidP="00251E7B">
      <w:pPr>
        <w:jc w:val="both"/>
        <w:rPr>
          <w:sz w:val="24"/>
        </w:rPr>
      </w:pPr>
      <w:r w:rsidRPr="00251E7B">
        <w:rPr>
          <w:sz w:val="24"/>
        </w:rPr>
        <w:t>The login prototype provides username, password and role selection before access to the administrative application. The interface demonstrates browser-based access and a structured entry point to the system.</w:t>
      </w:r>
    </w:p>
    <w:p w14:paraId="62D1B25C" w14:textId="77777777" w:rsidR="00251E7B" w:rsidRPr="00251E7B" w:rsidRDefault="00251E7B" w:rsidP="00251E7B">
      <w:pPr>
        <w:jc w:val="both"/>
        <w:rPr>
          <w:sz w:val="24"/>
        </w:rPr>
      </w:pPr>
      <w:r w:rsidRPr="00251E7B">
        <w:rPr>
          <w:noProof/>
          <w:sz w:val="24"/>
        </w:rPr>
        <w:drawing>
          <wp:inline distT="0" distB="0" distL="0" distR="0" wp14:anchorId="4F691CA1" wp14:editId="0E7C2B6D">
            <wp:extent cx="5580000" cy="3033052"/>
            <wp:effectExtent l="0" t="0" r="0" b="0"/>
            <wp:docPr id="1919928703" name="Picture 191992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_Picture_14.png"/>
                    <pic:cNvPicPr/>
                  </pic:nvPicPr>
                  <pic:blipFill>
                    <a:blip r:embed="rId15"/>
                    <a:stretch>
                      <a:fillRect/>
                    </a:stretch>
                  </pic:blipFill>
                  <pic:spPr>
                    <a:xfrm>
                      <a:off x="0" y="0"/>
                      <a:ext cx="5580000" cy="3033052"/>
                    </a:xfrm>
                    <a:prstGeom prst="rect">
                      <a:avLst/>
                    </a:prstGeom>
                  </pic:spPr>
                </pic:pic>
              </a:graphicData>
            </a:graphic>
          </wp:inline>
        </w:drawing>
      </w:r>
    </w:p>
    <w:p w14:paraId="21B459ED" w14:textId="77777777" w:rsidR="00251E7B" w:rsidRPr="00251E7B" w:rsidRDefault="00251E7B" w:rsidP="00251E7B">
      <w:pPr>
        <w:jc w:val="both"/>
        <w:rPr>
          <w:sz w:val="24"/>
        </w:rPr>
      </w:pPr>
      <w:r w:rsidRPr="00251E7B">
        <w:rPr>
          <w:b/>
          <w:sz w:val="24"/>
        </w:rPr>
        <w:t>Figure 4.2 Dashboard Interface</w:t>
      </w:r>
    </w:p>
    <w:p w14:paraId="1EEA9F28" w14:textId="77777777" w:rsidR="00251E7B" w:rsidRPr="00251E7B" w:rsidRDefault="00251E7B" w:rsidP="00251E7B">
      <w:pPr>
        <w:jc w:val="both"/>
        <w:rPr>
          <w:sz w:val="24"/>
        </w:rPr>
      </w:pPr>
      <w:r w:rsidRPr="00251E7B">
        <w:rPr>
          <w:sz w:val="24"/>
        </w:rPr>
        <w:t>The dashboard prototype consolidates key indicators. The displayed prototype shows total electricity of 3525.0 kWh, total water of 8250.0 L, 3 active alerts, 5 water anomalies, 5 hostels, an average efficiency of 60.3%, and Chanakya Hostel as the best hostel. These values are prototype evidence from the supplied project presentation, not a deployment-scale benchmark.</w:t>
      </w:r>
    </w:p>
    <w:p w14:paraId="29E89501" w14:textId="77777777" w:rsidR="00251E7B" w:rsidRPr="00251E7B" w:rsidRDefault="00251E7B" w:rsidP="00251E7B">
      <w:pPr>
        <w:jc w:val="both"/>
        <w:rPr>
          <w:sz w:val="24"/>
        </w:rPr>
      </w:pPr>
      <w:r w:rsidRPr="00251E7B">
        <w:rPr>
          <w:noProof/>
          <w:sz w:val="24"/>
        </w:rPr>
        <w:lastRenderedPageBreak/>
        <w:drawing>
          <wp:inline distT="0" distB="0" distL="0" distR="0" wp14:anchorId="4C9AAD65" wp14:editId="64FAC964">
            <wp:extent cx="5580000" cy="3034272"/>
            <wp:effectExtent l="0" t="0" r="0" b="0"/>
            <wp:docPr id="960233703" name="Picture 96023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_Picture_10.png"/>
                    <pic:cNvPicPr/>
                  </pic:nvPicPr>
                  <pic:blipFill>
                    <a:blip r:embed="rId16"/>
                    <a:stretch>
                      <a:fillRect/>
                    </a:stretch>
                  </pic:blipFill>
                  <pic:spPr>
                    <a:xfrm>
                      <a:off x="0" y="0"/>
                      <a:ext cx="5580000" cy="3034272"/>
                    </a:xfrm>
                    <a:prstGeom prst="rect">
                      <a:avLst/>
                    </a:prstGeom>
                  </pic:spPr>
                </pic:pic>
              </a:graphicData>
            </a:graphic>
          </wp:inline>
        </w:drawing>
      </w:r>
    </w:p>
    <w:p w14:paraId="5AA9082D" w14:textId="77777777" w:rsidR="00251E7B" w:rsidRPr="00251E7B" w:rsidRDefault="00251E7B" w:rsidP="00251E7B">
      <w:pPr>
        <w:jc w:val="both"/>
        <w:rPr>
          <w:sz w:val="24"/>
        </w:rPr>
      </w:pPr>
      <w:r w:rsidRPr="00251E7B">
        <w:rPr>
          <w:b/>
          <w:sz w:val="24"/>
        </w:rPr>
        <w:t>Figure 4.3 Electricity Usage Monitoring Interface</w:t>
      </w:r>
    </w:p>
    <w:p w14:paraId="111260B8" w14:textId="77777777" w:rsidR="00251E7B" w:rsidRDefault="00251E7B" w:rsidP="00251E7B">
      <w:pPr>
        <w:jc w:val="both"/>
        <w:rPr>
          <w:sz w:val="24"/>
        </w:rPr>
      </w:pPr>
    </w:p>
    <w:p w14:paraId="21AB84C2" w14:textId="3FFABC30" w:rsidR="00251E7B" w:rsidRPr="00251E7B" w:rsidRDefault="00251E7B" w:rsidP="00251E7B">
      <w:pPr>
        <w:jc w:val="both"/>
        <w:rPr>
          <w:sz w:val="24"/>
        </w:rPr>
      </w:pPr>
      <w:r w:rsidRPr="00251E7B">
        <w:rPr>
          <w:sz w:val="24"/>
        </w:rPr>
        <w:t>The electricity monitoring interface provides hostel selection, date entry, previous and current readings, filtering and status information. The displayed prototype distinguishes normal and warning records and presents consumption in kWh.</w:t>
      </w:r>
    </w:p>
    <w:p w14:paraId="4C10DB38" w14:textId="77777777" w:rsidR="00251E7B" w:rsidRPr="00251E7B" w:rsidRDefault="00251E7B" w:rsidP="00251E7B">
      <w:pPr>
        <w:jc w:val="both"/>
        <w:rPr>
          <w:sz w:val="24"/>
        </w:rPr>
      </w:pPr>
      <w:r w:rsidRPr="00251E7B">
        <w:rPr>
          <w:noProof/>
          <w:sz w:val="24"/>
        </w:rPr>
        <w:drawing>
          <wp:inline distT="0" distB="0" distL="0" distR="0" wp14:anchorId="040CE908" wp14:editId="7E549A5D">
            <wp:extent cx="5580000" cy="3034326"/>
            <wp:effectExtent l="0" t="0" r="0" b="0"/>
            <wp:docPr id="1476300597" name="Picture 147630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_Picture_10.png"/>
                    <pic:cNvPicPr/>
                  </pic:nvPicPr>
                  <pic:blipFill>
                    <a:blip r:embed="rId17"/>
                    <a:stretch>
                      <a:fillRect/>
                    </a:stretch>
                  </pic:blipFill>
                  <pic:spPr>
                    <a:xfrm>
                      <a:off x="0" y="0"/>
                      <a:ext cx="5580000" cy="3034326"/>
                    </a:xfrm>
                    <a:prstGeom prst="rect">
                      <a:avLst/>
                    </a:prstGeom>
                  </pic:spPr>
                </pic:pic>
              </a:graphicData>
            </a:graphic>
          </wp:inline>
        </w:drawing>
      </w:r>
    </w:p>
    <w:p w14:paraId="3DB6DDE4" w14:textId="77777777" w:rsidR="00251E7B" w:rsidRPr="00251E7B" w:rsidRDefault="00251E7B" w:rsidP="00251E7B">
      <w:pPr>
        <w:jc w:val="both"/>
        <w:rPr>
          <w:sz w:val="24"/>
        </w:rPr>
      </w:pPr>
      <w:r w:rsidRPr="00251E7B">
        <w:rPr>
          <w:b/>
          <w:sz w:val="24"/>
        </w:rPr>
        <w:t>Figure 4.4 Alerts Management Interface</w:t>
      </w:r>
    </w:p>
    <w:p w14:paraId="0F4B9CD9" w14:textId="77777777" w:rsidR="00251E7B" w:rsidRDefault="00251E7B" w:rsidP="00251E7B">
      <w:pPr>
        <w:jc w:val="both"/>
        <w:rPr>
          <w:sz w:val="24"/>
        </w:rPr>
      </w:pPr>
    </w:p>
    <w:p w14:paraId="2B6B58E8" w14:textId="0915402C" w:rsidR="00251E7B" w:rsidRPr="00251E7B" w:rsidRDefault="00251E7B" w:rsidP="00251E7B">
      <w:pPr>
        <w:jc w:val="both"/>
        <w:rPr>
          <w:sz w:val="24"/>
        </w:rPr>
      </w:pPr>
      <w:r w:rsidRPr="00251E7B">
        <w:rPr>
          <w:sz w:val="24"/>
        </w:rPr>
        <w:t>The alert interface demonstrates the output of anomaly and high-usage logic. The prototype includes WATER_LEAK, HIGH_WATER_USAGE, HIGH_ELECTRICITY_USAGE and ABNORMAL_CONSUMPTION examples with severity and status fields. A displayed critical example reports water usage of 380 L against an expected 250 L, indicating possible leakage.</w:t>
      </w:r>
    </w:p>
    <w:p w14:paraId="503E9765" w14:textId="77777777" w:rsidR="00251E7B" w:rsidRPr="00251E7B" w:rsidRDefault="00251E7B" w:rsidP="00251E7B">
      <w:pPr>
        <w:jc w:val="both"/>
        <w:rPr>
          <w:sz w:val="24"/>
        </w:rPr>
      </w:pPr>
      <w:r w:rsidRPr="00251E7B">
        <w:rPr>
          <w:noProof/>
          <w:sz w:val="24"/>
        </w:rPr>
        <w:lastRenderedPageBreak/>
        <w:drawing>
          <wp:inline distT="0" distB="0" distL="0" distR="0" wp14:anchorId="0EB2E669" wp14:editId="003E111B">
            <wp:extent cx="5580000" cy="3024564"/>
            <wp:effectExtent l="0" t="0" r="0" b="0"/>
            <wp:docPr id="2109008642" name="Picture 2109008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_Picture_10.png"/>
                    <pic:cNvPicPr/>
                  </pic:nvPicPr>
                  <pic:blipFill>
                    <a:blip r:embed="rId18"/>
                    <a:stretch>
                      <a:fillRect/>
                    </a:stretch>
                  </pic:blipFill>
                  <pic:spPr>
                    <a:xfrm>
                      <a:off x="0" y="0"/>
                      <a:ext cx="5580000" cy="3024564"/>
                    </a:xfrm>
                    <a:prstGeom prst="rect">
                      <a:avLst/>
                    </a:prstGeom>
                  </pic:spPr>
                </pic:pic>
              </a:graphicData>
            </a:graphic>
          </wp:inline>
        </w:drawing>
      </w:r>
    </w:p>
    <w:p w14:paraId="0C42D2BD" w14:textId="77777777" w:rsidR="00251E7B" w:rsidRPr="00251E7B" w:rsidRDefault="00251E7B" w:rsidP="00251E7B">
      <w:pPr>
        <w:jc w:val="both"/>
        <w:rPr>
          <w:sz w:val="24"/>
        </w:rPr>
      </w:pPr>
      <w:r w:rsidRPr="00251E7B">
        <w:rPr>
          <w:b/>
          <w:sz w:val="24"/>
        </w:rPr>
        <w:t>Figure 4.5 Hostel Energy-Efficiency Ranking</w:t>
      </w:r>
    </w:p>
    <w:p w14:paraId="7A9B565A" w14:textId="77777777" w:rsidR="00251E7B" w:rsidRPr="00251E7B" w:rsidRDefault="00251E7B" w:rsidP="00251E7B">
      <w:pPr>
        <w:jc w:val="both"/>
        <w:rPr>
          <w:sz w:val="24"/>
        </w:rPr>
      </w:pPr>
      <w:r w:rsidRPr="00251E7B">
        <w:rPr>
          <w:sz w:val="24"/>
        </w:rPr>
        <w:t xml:space="preserve">The ranking interface demonstrates the gamified energy competition. In the prototype, Chanakya Hostel is ranked first at 88.3%, </w:t>
      </w:r>
      <w:proofErr w:type="spellStart"/>
      <w:r w:rsidRPr="00251E7B">
        <w:rPr>
          <w:sz w:val="24"/>
        </w:rPr>
        <w:t>Aryabhatta</w:t>
      </w:r>
      <w:proofErr w:type="spellEnd"/>
      <w:r w:rsidRPr="00251E7B">
        <w:rPr>
          <w:sz w:val="24"/>
        </w:rPr>
        <w:t xml:space="preserve"> Hostel second at 76.6%, Bhaskara Hostel third at 52.4%, Tagore Hostel fourth at 49.9% and Gandhi Hostel fifth at 34.1%.</w:t>
      </w:r>
    </w:p>
    <w:p w14:paraId="344CB5A7" w14:textId="77777777" w:rsidR="00251E7B" w:rsidRPr="00251E7B" w:rsidRDefault="00251E7B" w:rsidP="00251E7B">
      <w:pPr>
        <w:jc w:val="both"/>
        <w:rPr>
          <w:b/>
          <w:bCs/>
          <w:sz w:val="24"/>
        </w:rPr>
      </w:pPr>
      <w:bookmarkStart w:id="82" w:name="_Toc239306631"/>
      <w:r w:rsidRPr="00251E7B">
        <w:rPr>
          <w:b/>
          <w:bCs/>
          <w:sz w:val="24"/>
        </w:rPr>
        <w:t>4.3 Test Plan &amp; Verification</w:t>
      </w:r>
      <w:bookmarkEnd w:id="82"/>
    </w:p>
    <w:p w14:paraId="7DE1A45A" w14:textId="77777777" w:rsidR="00251E7B" w:rsidRPr="00251E7B" w:rsidRDefault="00251E7B" w:rsidP="00251E7B">
      <w:pPr>
        <w:jc w:val="both"/>
        <w:rPr>
          <w:sz w:val="24"/>
        </w:rPr>
      </w:pPr>
      <w:r w:rsidRPr="00251E7B">
        <w:rPr>
          <w:sz w:val="24"/>
        </w:rPr>
        <w:t xml:space="preserve">Testing is structured around observable system </w:t>
      </w:r>
      <w:proofErr w:type="spellStart"/>
      <w:r w:rsidRPr="00251E7B">
        <w:rPr>
          <w:sz w:val="24"/>
        </w:rPr>
        <w:t>behaviour</w:t>
      </w:r>
      <w:proofErr w:type="spellEnd"/>
      <w:r w:rsidRPr="00251E7B">
        <w:rPr>
          <w:sz w:val="24"/>
        </w:rPr>
        <w:t>. Unit-level checks focus on validation, anomaly logic, efficiency calculation and alert generation, while integration tests verify that a user action can travel from the web interface through the backend and return the correct output. Acceptance criteria are defined before interpreting results.</w:t>
      </w:r>
    </w:p>
    <w:tbl>
      <w:tblPr>
        <w:tblStyle w:val="TableGrid"/>
        <w:tblW w:w="0" w:type="auto"/>
        <w:jc w:val="center"/>
        <w:tblLook w:val="04A0" w:firstRow="1" w:lastRow="0" w:firstColumn="1" w:lastColumn="0" w:noHBand="0" w:noVBand="1"/>
      </w:tblPr>
      <w:tblGrid>
        <w:gridCol w:w="3135"/>
        <w:gridCol w:w="3135"/>
        <w:gridCol w:w="3135"/>
      </w:tblGrid>
      <w:tr w:rsidR="00251E7B" w:rsidRPr="00251E7B" w14:paraId="4AA46FDA" w14:textId="77777777" w:rsidTr="00AB7FB1">
        <w:trPr>
          <w:jc w:val="center"/>
        </w:trPr>
        <w:tc>
          <w:tcPr>
            <w:tcW w:w="3135" w:type="dxa"/>
            <w:shd w:val="clear" w:color="auto" w:fill="D9E1F2"/>
            <w:vAlign w:val="center"/>
          </w:tcPr>
          <w:p w14:paraId="546B04FC" w14:textId="77777777" w:rsidR="00251E7B" w:rsidRPr="00251E7B" w:rsidRDefault="00251E7B" w:rsidP="00251E7B">
            <w:pPr>
              <w:jc w:val="both"/>
              <w:rPr>
                <w:sz w:val="24"/>
              </w:rPr>
            </w:pPr>
            <w:r w:rsidRPr="00251E7B">
              <w:rPr>
                <w:b/>
                <w:sz w:val="24"/>
              </w:rPr>
              <w:t>Requirement</w:t>
            </w:r>
          </w:p>
        </w:tc>
        <w:tc>
          <w:tcPr>
            <w:tcW w:w="3135" w:type="dxa"/>
            <w:shd w:val="clear" w:color="auto" w:fill="D9E1F2"/>
            <w:vAlign w:val="center"/>
          </w:tcPr>
          <w:p w14:paraId="28AB0DCB" w14:textId="77777777" w:rsidR="00251E7B" w:rsidRPr="00251E7B" w:rsidRDefault="00251E7B" w:rsidP="00251E7B">
            <w:pPr>
              <w:jc w:val="both"/>
              <w:rPr>
                <w:sz w:val="24"/>
              </w:rPr>
            </w:pPr>
            <w:r w:rsidRPr="00251E7B">
              <w:rPr>
                <w:b/>
                <w:sz w:val="24"/>
              </w:rPr>
              <w:t>Test Method</w:t>
            </w:r>
          </w:p>
        </w:tc>
        <w:tc>
          <w:tcPr>
            <w:tcW w:w="3135" w:type="dxa"/>
            <w:shd w:val="clear" w:color="auto" w:fill="D9E1F2"/>
            <w:vAlign w:val="center"/>
          </w:tcPr>
          <w:p w14:paraId="453CDAD8" w14:textId="77777777" w:rsidR="00251E7B" w:rsidRPr="00251E7B" w:rsidRDefault="00251E7B" w:rsidP="00251E7B">
            <w:pPr>
              <w:jc w:val="both"/>
              <w:rPr>
                <w:sz w:val="24"/>
              </w:rPr>
            </w:pPr>
            <w:r w:rsidRPr="00251E7B">
              <w:rPr>
                <w:b/>
                <w:sz w:val="24"/>
              </w:rPr>
              <w:t>Acceptance Criterion</w:t>
            </w:r>
          </w:p>
        </w:tc>
      </w:tr>
      <w:tr w:rsidR="00251E7B" w:rsidRPr="00251E7B" w14:paraId="7B33237F" w14:textId="77777777" w:rsidTr="00AB7FB1">
        <w:trPr>
          <w:jc w:val="center"/>
        </w:trPr>
        <w:tc>
          <w:tcPr>
            <w:tcW w:w="3135" w:type="dxa"/>
            <w:vAlign w:val="center"/>
          </w:tcPr>
          <w:p w14:paraId="2163E0CE" w14:textId="77777777" w:rsidR="00251E7B" w:rsidRPr="00251E7B" w:rsidRDefault="00251E7B" w:rsidP="00251E7B">
            <w:pPr>
              <w:jc w:val="both"/>
              <w:rPr>
                <w:sz w:val="24"/>
              </w:rPr>
            </w:pPr>
            <w:r w:rsidRPr="00251E7B">
              <w:rPr>
                <w:sz w:val="24"/>
              </w:rPr>
              <w:t>Login/access</w:t>
            </w:r>
          </w:p>
        </w:tc>
        <w:tc>
          <w:tcPr>
            <w:tcW w:w="3135" w:type="dxa"/>
            <w:vAlign w:val="center"/>
          </w:tcPr>
          <w:p w14:paraId="0FB3F3D0" w14:textId="77777777" w:rsidR="00251E7B" w:rsidRPr="00251E7B" w:rsidRDefault="00251E7B" w:rsidP="00251E7B">
            <w:pPr>
              <w:jc w:val="both"/>
              <w:rPr>
                <w:sz w:val="24"/>
              </w:rPr>
            </w:pPr>
            <w:r w:rsidRPr="00251E7B">
              <w:rPr>
                <w:sz w:val="24"/>
              </w:rPr>
              <w:t>Enter valid and invalid credentials/roles</w:t>
            </w:r>
          </w:p>
        </w:tc>
        <w:tc>
          <w:tcPr>
            <w:tcW w:w="3135" w:type="dxa"/>
            <w:vAlign w:val="center"/>
          </w:tcPr>
          <w:p w14:paraId="059D3627" w14:textId="77777777" w:rsidR="00251E7B" w:rsidRPr="00251E7B" w:rsidRDefault="00251E7B" w:rsidP="00251E7B">
            <w:pPr>
              <w:jc w:val="both"/>
              <w:rPr>
                <w:sz w:val="24"/>
              </w:rPr>
            </w:pPr>
            <w:r w:rsidRPr="00251E7B">
              <w:rPr>
                <w:sz w:val="24"/>
              </w:rPr>
              <w:t>Valid access is accepted; invalid access is rejected</w:t>
            </w:r>
          </w:p>
        </w:tc>
      </w:tr>
      <w:tr w:rsidR="00251E7B" w:rsidRPr="00251E7B" w14:paraId="2A789505" w14:textId="77777777" w:rsidTr="00AB7FB1">
        <w:trPr>
          <w:jc w:val="center"/>
        </w:trPr>
        <w:tc>
          <w:tcPr>
            <w:tcW w:w="3135" w:type="dxa"/>
            <w:vAlign w:val="center"/>
          </w:tcPr>
          <w:p w14:paraId="73E5BB37" w14:textId="77777777" w:rsidR="00251E7B" w:rsidRPr="00251E7B" w:rsidRDefault="00251E7B" w:rsidP="00251E7B">
            <w:pPr>
              <w:jc w:val="both"/>
              <w:rPr>
                <w:sz w:val="24"/>
              </w:rPr>
            </w:pPr>
            <w:r w:rsidRPr="00251E7B">
              <w:rPr>
                <w:sz w:val="24"/>
              </w:rPr>
              <w:t>Utility data entry</w:t>
            </w:r>
          </w:p>
        </w:tc>
        <w:tc>
          <w:tcPr>
            <w:tcW w:w="3135" w:type="dxa"/>
            <w:vAlign w:val="center"/>
          </w:tcPr>
          <w:p w14:paraId="4F4C2564" w14:textId="77777777" w:rsidR="00251E7B" w:rsidRPr="00251E7B" w:rsidRDefault="00251E7B" w:rsidP="00251E7B">
            <w:pPr>
              <w:jc w:val="both"/>
              <w:rPr>
                <w:sz w:val="24"/>
              </w:rPr>
            </w:pPr>
            <w:r w:rsidRPr="00251E7B">
              <w:rPr>
                <w:sz w:val="24"/>
              </w:rPr>
              <w:t>Submit representative electricity/water readings</w:t>
            </w:r>
          </w:p>
        </w:tc>
        <w:tc>
          <w:tcPr>
            <w:tcW w:w="3135" w:type="dxa"/>
            <w:vAlign w:val="center"/>
          </w:tcPr>
          <w:p w14:paraId="37434346" w14:textId="77777777" w:rsidR="00251E7B" w:rsidRPr="00251E7B" w:rsidRDefault="00251E7B" w:rsidP="00251E7B">
            <w:pPr>
              <w:jc w:val="both"/>
              <w:rPr>
                <w:sz w:val="24"/>
              </w:rPr>
            </w:pPr>
            <w:r w:rsidRPr="00251E7B">
              <w:rPr>
                <w:sz w:val="24"/>
              </w:rPr>
              <w:t>Valid records are accepted and displayed</w:t>
            </w:r>
          </w:p>
        </w:tc>
      </w:tr>
      <w:tr w:rsidR="00251E7B" w:rsidRPr="00251E7B" w14:paraId="045CD4C2" w14:textId="77777777" w:rsidTr="00AB7FB1">
        <w:trPr>
          <w:jc w:val="center"/>
        </w:trPr>
        <w:tc>
          <w:tcPr>
            <w:tcW w:w="3135" w:type="dxa"/>
            <w:vAlign w:val="center"/>
          </w:tcPr>
          <w:p w14:paraId="6EF9AA52" w14:textId="77777777" w:rsidR="00251E7B" w:rsidRPr="00251E7B" w:rsidRDefault="00251E7B" w:rsidP="00251E7B">
            <w:pPr>
              <w:jc w:val="both"/>
              <w:rPr>
                <w:sz w:val="24"/>
              </w:rPr>
            </w:pPr>
            <w:r w:rsidRPr="00251E7B">
              <w:rPr>
                <w:sz w:val="24"/>
              </w:rPr>
              <w:t>Anomaly detection</w:t>
            </w:r>
          </w:p>
        </w:tc>
        <w:tc>
          <w:tcPr>
            <w:tcW w:w="3135" w:type="dxa"/>
            <w:vAlign w:val="center"/>
          </w:tcPr>
          <w:p w14:paraId="7B07ECE5" w14:textId="77777777" w:rsidR="00251E7B" w:rsidRPr="00251E7B" w:rsidRDefault="00251E7B" w:rsidP="00251E7B">
            <w:pPr>
              <w:jc w:val="both"/>
              <w:rPr>
                <w:sz w:val="24"/>
              </w:rPr>
            </w:pPr>
            <w:r w:rsidRPr="00251E7B">
              <w:rPr>
                <w:sz w:val="24"/>
              </w:rPr>
              <w:t>Submit/inspect readings above expected pattern</w:t>
            </w:r>
          </w:p>
        </w:tc>
        <w:tc>
          <w:tcPr>
            <w:tcW w:w="3135" w:type="dxa"/>
            <w:vAlign w:val="center"/>
          </w:tcPr>
          <w:p w14:paraId="7A17F69D" w14:textId="77777777" w:rsidR="00251E7B" w:rsidRPr="00251E7B" w:rsidRDefault="00251E7B" w:rsidP="00251E7B">
            <w:pPr>
              <w:jc w:val="both"/>
              <w:rPr>
                <w:sz w:val="24"/>
              </w:rPr>
            </w:pPr>
            <w:r w:rsidRPr="00251E7B">
              <w:rPr>
                <w:sz w:val="24"/>
              </w:rPr>
              <w:t>Significant abnormal condition is flagged</w:t>
            </w:r>
          </w:p>
        </w:tc>
      </w:tr>
      <w:tr w:rsidR="00251E7B" w:rsidRPr="00251E7B" w14:paraId="5F9FFB43" w14:textId="77777777" w:rsidTr="00AB7FB1">
        <w:trPr>
          <w:jc w:val="center"/>
        </w:trPr>
        <w:tc>
          <w:tcPr>
            <w:tcW w:w="3135" w:type="dxa"/>
            <w:vAlign w:val="center"/>
          </w:tcPr>
          <w:p w14:paraId="785AC35B" w14:textId="77777777" w:rsidR="00251E7B" w:rsidRPr="00251E7B" w:rsidRDefault="00251E7B" w:rsidP="00251E7B">
            <w:pPr>
              <w:jc w:val="both"/>
              <w:rPr>
                <w:sz w:val="24"/>
              </w:rPr>
            </w:pPr>
            <w:r w:rsidRPr="00251E7B">
              <w:rPr>
                <w:sz w:val="24"/>
              </w:rPr>
              <w:t>Alert generation</w:t>
            </w:r>
          </w:p>
        </w:tc>
        <w:tc>
          <w:tcPr>
            <w:tcW w:w="3135" w:type="dxa"/>
            <w:vAlign w:val="center"/>
          </w:tcPr>
          <w:p w14:paraId="4D0572B1" w14:textId="77777777" w:rsidR="00251E7B" w:rsidRPr="00251E7B" w:rsidRDefault="00251E7B" w:rsidP="00251E7B">
            <w:pPr>
              <w:jc w:val="both"/>
              <w:rPr>
                <w:sz w:val="24"/>
              </w:rPr>
            </w:pPr>
            <w:r w:rsidRPr="00251E7B">
              <w:rPr>
                <w:sz w:val="24"/>
              </w:rPr>
              <w:t>Trigger anomaly condition</w:t>
            </w:r>
          </w:p>
        </w:tc>
        <w:tc>
          <w:tcPr>
            <w:tcW w:w="3135" w:type="dxa"/>
            <w:vAlign w:val="center"/>
          </w:tcPr>
          <w:p w14:paraId="650DDB39" w14:textId="77777777" w:rsidR="00251E7B" w:rsidRPr="00251E7B" w:rsidRDefault="00251E7B" w:rsidP="00251E7B">
            <w:pPr>
              <w:jc w:val="both"/>
              <w:rPr>
                <w:sz w:val="24"/>
              </w:rPr>
            </w:pPr>
            <w:r w:rsidRPr="00251E7B">
              <w:rPr>
                <w:sz w:val="24"/>
              </w:rPr>
              <w:t>Alert record contains type, description, severity and status</w:t>
            </w:r>
          </w:p>
        </w:tc>
      </w:tr>
      <w:tr w:rsidR="00251E7B" w:rsidRPr="00251E7B" w14:paraId="0F1E1F01" w14:textId="77777777" w:rsidTr="00AB7FB1">
        <w:trPr>
          <w:jc w:val="center"/>
        </w:trPr>
        <w:tc>
          <w:tcPr>
            <w:tcW w:w="3135" w:type="dxa"/>
            <w:vAlign w:val="center"/>
          </w:tcPr>
          <w:p w14:paraId="17772637" w14:textId="77777777" w:rsidR="00251E7B" w:rsidRPr="00251E7B" w:rsidRDefault="00251E7B" w:rsidP="00251E7B">
            <w:pPr>
              <w:jc w:val="both"/>
              <w:rPr>
                <w:sz w:val="24"/>
              </w:rPr>
            </w:pPr>
            <w:r w:rsidRPr="00251E7B">
              <w:rPr>
                <w:sz w:val="24"/>
              </w:rPr>
              <w:t>Energy ranking</w:t>
            </w:r>
          </w:p>
        </w:tc>
        <w:tc>
          <w:tcPr>
            <w:tcW w:w="3135" w:type="dxa"/>
            <w:vAlign w:val="center"/>
          </w:tcPr>
          <w:p w14:paraId="5101BC89" w14:textId="77777777" w:rsidR="00251E7B" w:rsidRPr="00251E7B" w:rsidRDefault="00251E7B" w:rsidP="00251E7B">
            <w:pPr>
              <w:jc w:val="both"/>
              <w:rPr>
                <w:sz w:val="24"/>
              </w:rPr>
            </w:pPr>
            <w:r w:rsidRPr="00251E7B">
              <w:rPr>
                <w:sz w:val="24"/>
              </w:rPr>
              <w:t>Process hostel efficiency information</w:t>
            </w:r>
          </w:p>
        </w:tc>
        <w:tc>
          <w:tcPr>
            <w:tcW w:w="3135" w:type="dxa"/>
            <w:vAlign w:val="center"/>
          </w:tcPr>
          <w:p w14:paraId="4AAAA238" w14:textId="77777777" w:rsidR="00251E7B" w:rsidRPr="00251E7B" w:rsidRDefault="00251E7B" w:rsidP="00251E7B">
            <w:pPr>
              <w:jc w:val="both"/>
              <w:rPr>
                <w:sz w:val="24"/>
              </w:rPr>
            </w:pPr>
            <w:r w:rsidRPr="00251E7B">
              <w:rPr>
                <w:sz w:val="24"/>
              </w:rPr>
              <w:t>Hostels are ordered consistently by efficiency</w:t>
            </w:r>
          </w:p>
        </w:tc>
      </w:tr>
      <w:tr w:rsidR="00251E7B" w:rsidRPr="00251E7B" w14:paraId="742D84A5" w14:textId="77777777" w:rsidTr="00AB7FB1">
        <w:trPr>
          <w:jc w:val="center"/>
        </w:trPr>
        <w:tc>
          <w:tcPr>
            <w:tcW w:w="3135" w:type="dxa"/>
            <w:vAlign w:val="center"/>
          </w:tcPr>
          <w:p w14:paraId="119828FB" w14:textId="77777777" w:rsidR="00251E7B" w:rsidRPr="00251E7B" w:rsidRDefault="00251E7B" w:rsidP="00251E7B">
            <w:pPr>
              <w:jc w:val="both"/>
              <w:rPr>
                <w:sz w:val="24"/>
              </w:rPr>
            </w:pPr>
            <w:r w:rsidRPr="00251E7B">
              <w:rPr>
                <w:sz w:val="24"/>
              </w:rPr>
              <w:t>UI/API integration</w:t>
            </w:r>
          </w:p>
        </w:tc>
        <w:tc>
          <w:tcPr>
            <w:tcW w:w="3135" w:type="dxa"/>
            <w:vAlign w:val="center"/>
          </w:tcPr>
          <w:p w14:paraId="1568E0D4" w14:textId="77777777" w:rsidR="00251E7B" w:rsidRPr="00251E7B" w:rsidRDefault="00251E7B" w:rsidP="00251E7B">
            <w:pPr>
              <w:jc w:val="both"/>
              <w:rPr>
                <w:sz w:val="24"/>
              </w:rPr>
            </w:pPr>
            <w:r w:rsidRPr="00251E7B">
              <w:rPr>
                <w:sz w:val="24"/>
              </w:rPr>
              <w:t>Perform browser action and trace API response</w:t>
            </w:r>
          </w:p>
        </w:tc>
        <w:tc>
          <w:tcPr>
            <w:tcW w:w="3135" w:type="dxa"/>
            <w:vAlign w:val="center"/>
          </w:tcPr>
          <w:p w14:paraId="7385EEF8" w14:textId="77777777" w:rsidR="00251E7B" w:rsidRPr="00251E7B" w:rsidRDefault="00251E7B" w:rsidP="00251E7B">
            <w:pPr>
              <w:jc w:val="both"/>
              <w:rPr>
                <w:sz w:val="24"/>
              </w:rPr>
            </w:pPr>
            <w:r w:rsidRPr="00251E7B">
              <w:rPr>
                <w:sz w:val="24"/>
              </w:rPr>
              <w:t>Expected processed result returns to UI</w:t>
            </w:r>
          </w:p>
        </w:tc>
      </w:tr>
      <w:tr w:rsidR="00251E7B" w:rsidRPr="00251E7B" w14:paraId="0B9B5BE3" w14:textId="77777777" w:rsidTr="00AB7FB1">
        <w:trPr>
          <w:jc w:val="center"/>
        </w:trPr>
        <w:tc>
          <w:tcPr>
            <w:tcW w:w="3135" w:type="dxa"/>
            <w:vAlign w:val="center"/>
          </w:tcPr>
          <w:p w14:paraId="1146A528" w14:textId="77777777" w:rsidR="00251E7B" w:rsidRPr="00251E7B" w:rsidRDefault="00251E7B" w:rsidP="00251E7B">
            <w:pPr>
              <w:jc w:val="both"/>
              <w:rPr>
                <w:sz w:val="24"/>
              </w:rPr>
            </w:pPr>
            <w:r w:rsidRPr="00251E7B">
              <w:rPr>
                <w:sz w:val="24"/>
              </w:rPr>
              <w:t>Dashboard output</w:t>
            </w:r>
          </w:p>
        </w:tc>
        <w:tc>
          <w:tcPr>
            <w:tcW w:w="3135" w:type="dxa"/>
            <w:vAlign w:val="center"/>
          </w:tcPr>
          <w:p w14:paraId="5E3AA2B5" w14:textId="77777777" w:rsidR="00251E7B" w:rsidRPr="00251E7B" w:rsidRDefault="00251E7B" w:rsidP="00251E7B">
            <w:pPr>
              <w:jc w:val="both"/>
              <w:rPr>
                <w:sz w:val="24"/>
              </w:rPr>
            </w:pPr>
            <w:r w:rsidRPr="00251E7B">
              <w:rPr>
                <w:sz w:val="24"/>
              </w:rPr>
              <w:t>Load dashboard with project data</w:t>
            </w:r>
          </w:p>
        </w:tc>
        <w:tc>
          <w:tcPr>
            <w:tcW w:w="3135" w:type="dxa"/>
            <w:vAlign w:val="center"/>
          </w:tcPr>
          <w:p w14:paraId="0A80D5EB" w14:textId="77777777" w:rsidR="00251E7B" w:rsidRPr="00251E7B" w:rsidRDefault="00251E7B" w:rsidP="00251E7B">
            <w:pPr>
              <w:jc w:val="both"/>
              <w:rPr>
                <w:sz w:val="24"/>
              </w:rPr>
            </w:pPr>
            <w:r w:rsidRPr="00251E7B">
              <w:rPr>
                <w:sz w:val="24"/>
              </w:rPr>
              <w:t>Key totals and indicators are displayed</w:t>
            </w:r>
          </w:p>
        </w:tc>
      </w:tr>
    </w:tbl>
    <w:p w14:paraId="6220B9D4" w14:textId="77777777" w:rsidR="00251E7B" w:rsidRDefault="00251E7B" w:rsidP="00251E7B">
      <w:pPr>
        <w:jc w:val="both"/>
        <w:rPr>
          <w:sz w:val="24"/>
        </w:rPr>
      </w:pPr>
    </w:p>
    <w:p w14:paraId="383974AE" w14:textId="77777777" w:rsidR="006D64BD" w:rsidRDefault="006D64BD" w:rsidP="00251E7B">
      <w:pPr>
        <w:jc w:val="both"/>
        <w:rPr>
          <w:sz w:val="24"/>
        </w:rPr>
      </w:pPr>
    </w:p>
    <w:p w14:paraId="5760DC97" w14:textId="77777777" w:rsidR="006D64BD" w:rsidRDefault="006D64BD" w:rsidP="00251E7B">
      <w:pPr>
        <w:jc w:val="both"/>
        <w:rPr>
          <w:sz w:val="24"/>
        </w:rPr>
      </w:pPr>
    </w:p>
    <w:p w14:paraId="7BDC1520" w14:textId="77777777" w:rsidR="006D64BD" w:rsidRDefault="006D64BD" w:rsidP="00251E7B">
      <w:pPr>
        <w:jc w:val="both"/>
        <w:rPr>
          <w:sz w:val="24"/>
        </w:rPr>
      </w:pPr>
    </w:p>
    <w:p w14:paraId="7CC1FF5C" w14:textId="77777777" w:rsidR="006D64BD" w:rsidRDefault="006D64BD" w:rsidP="00251E7B">
      <w:pPr>
        <w:jc w:val="both"/>
        <w:rPr>
          <w:sz w:val="24"/>
        </w:rPr>
      </w:pPr>
    </w:p>
    <w:p w14:paraId="5C9D640C" w14:textId="77777777" w:rsidR="006D64BD" w:rsidRDefault="006D64BD" w:rsidP="00251E7B">
      <w:pPr>
        <w:jc w:val="both"/>
        <w:rPr>
          <w:sz w:val="24"/>
        </w:rPr>
      </w:pPr>
    </w:p>
    <w:p w14:paraId="21B7709C" w14:textId="77777777" w:rsidR="006D64BD" w:rsidRDefault="006D64BD" w:rsidP="00251E7B">
      <w:pPr>
        <w:jc w:val="both"/>
        <w:rPr>
          <w:sz w:val="24"/>
        </w:rPr>
      </w:pPr>
    </w:p>
    <w:p w14:paraId="48B1996B" w14:textId="77777777" w:rsidR="006D64BD" w:rsidRDefault="006D64BD" w:rsidP="00251E7B">
      <w:pPr>
        <w:jc w:val="both"/>
        <w:rPr>
          <w:sz w:val="24"/>
        </w:rPr>
      </w:pPr>
    </w:p>
    <w:p w14:paraId="144B0D4E" w14:textId="77777777" w:rsidR="006D64BD" w:rsidRDefault="006D64BD" w:rsidP="00251E7B">
      <w:pPr>
        <w:jc w:val="both"/>
        <w:rPr>
          <w:sz w:val="24"/>
        </w:rPr>
      </w:pPr>
    </w:p>
    <w:p w14:paraId="1C4E8897" w14:textId="77777777" w:rsidR="006D64BD" w:rsidRDefault="006D64BD" w:rsidP="00251E7B">
      <w:pPr>
        <w:jc w:val="both"/>
        <w:rPr>
          <w:sz w:val="24"/>
        </w:rPr>
      </w:pPr>
    </w:p>
    <w:p w14:paraId="640FDCAD" w14:textId="77777777" w:rsidR="006D64BD" w:rsidRDefault="006D64BD" w:rsidP="00251E7B">
      <w:pPr>
        <w:jc w:val="both"/>
        <w:rPr>
          <w:sz w:val="24"/>
        </w:rPr>
      </w:pPr>
    </w:p>
    <w:p w14:paraId="2480B01A" w14:textId="77777777" w:rsidR="006D64BD" w:rsidRDefault="006D64BD" w:rsidP="00251E7B">
      <w:pPr>
        <w:jc w:val="both"/>
        <w:rPr>
          <w:sz w:val="24"/>
        </w:rPr>
      </w:pPr>
    </w:p>
    <w:p w14:paraId="64371B15" w14:textId="77777777" w:rsidR="006D64BD" w:rsidRPr="00251E7B" w:rsidRDefault="006D64BD" w:rsidP="00251E7B">
      <w:pPr>
        <w:jc w:val="both"/>
        <w:rPr>
          <w:sz w:val="24"/>
        </w:rPr>
      </w:pPr>
    </w:p>
    <w:tbl>
      <w:tblPr>
        <w:tblStyle w:val="TableGrid"/>
        <w:tblW w:w="0" w:type="auto"/>
        <w:jc w:val="center"/>
        <w:tblLook w:val="04A0" w:firstRow="1" w:lastRow="0" w:firstColumn="1" w:lastColumn="0" w:noHBand="0" w:noVBand="1"/>
      </w:tblPr>
      <w:tblGrid>
        <w:gridCol w:w="2207"/>
        <w:gridCol w:w="2162"/>
        <w:gridCol w:w="3122"/>
        <w:gridCol w:w="2152"/>
      </w:tblGrid>
      <w:tr w:rsidR="00251E7B" w:rsidRPr="00251E7B" w14:paraId="32B3617E" w14:textId="77777777" w:rsidTr="00AB7FB1">
        <w:trPr>
          <w:jc w:val="center"/>
        </w:trPr>
        <w:tc>
          <w:tcPr>
            <w:tcW w:w="2351" w:type="dxa"/>
            <w:shd w:val="clear" w:color="auto" w:fill="D9E1F2"/>
            <w:vAlign w:val="center"/>
          </w:tcPr>
          <w:p w14:paraId="1C85D3DB" w14:textId="77777777" w:rsidR="00251E7B" w:rsidRPr="00251E7B" w:rsidRDefault="00251E7B" w:rsidP="00251E7B">
            <w:pPr>
              <w:jc w:val="both"/>
              <w:rPr>
                <w:sz w:val="24"/>
              </w:rPr>
            </w:pPr>
            <w:r w:rsidRPr="00251E7B">
              <w:rPr>
                <w:b/>
                <w:sz w:val="24"/>
              </w:rPr>
              <w:lastRenderedPageBreak/>
              <w:t>Specification</w:t>
            </w:r>
          </w:p>
        </w:tc>
        <w:tc>
          <w:tcPr>
            <w:tcW w:w="2351" w:type="dxa"/>
            <w:shd w:val="clear" w:color="auto" w:fill="D9E1F2"/>
            <w:vAlign w:val="center"/>
          </w:tcPr>
          <w:p w14:paraId="551D4A3B" w14:textId="77777777" w:rsidR="00251E7B" w:rsidRPr="00251E7B" w:rsidRDefault="00251E7B" w:rsidP="00251E7B">
            <w:pPr>
              <w:jc w:val="both"/>
              <w:rPr>
                <w:sz w:val="24"/>
              </w:rPr>
            </w:pPr>
            <w:r w:rsidRPr="00251E7B">
              <w:rPr>
                <w:b/>
                <w:sz w:val="24"/>
              </w:rPr>
              <w:t>Required Value</w:t>
            </w:r>
          </w:p>
        </w:tc>
        <w:tc>
          <w:tcPr>
            <w:tcW w:w="2351" w:type="dxa"/>
            <w:shd w:val="clear" w:color="auto" w:fill="D9E1F2"/>
            <w:vAlign w:val="center"/>
          </w:tcPr>
          <w:p w14:paraId="5FB592D2" w14:textId="77777777" w:rsidR="00251E7B" w:rsidRPr="00251E7B" w:rsidRDefault="00251E7B" w:rsidP="00251E7B">
            <w:pPr>
              <w:jc w:val="both"/>
              <w:rPr>
                <w:sz w:val="24"/>
              </w:rPr>
            </w:pPr>
            <w:r w:rsidRPr="00251E7B">
              <w:rPr>
                <w:b/>
                <w:sz w:val="24"/>
              </w:rPr>
              <w:t>Achieved Value</w:t>
            </w:r>
          </w:p>
        </w:tc>
        <w:tc>
          <w:tcPr>
            <w:tcW w:w="2351" w:type="dxa"/>
            <w:shd w:val="clear" w:color="auto" w:fill="D9E1F2"/>
            <w:vAlign w:val="center"/>
          </w:tcPr>
          <w:p w14:paraId="53CE76E0" w14:textId="77777777" w:rsidR="00251E7B" w:rsidRPr="00251E7B" w:rsidRDefault="00251E7B" w:rsidP="00251E7B">
            <w:pPr>
              <w:jc w:val="both"/>
              <w:rPr>
                <w:sz w:val="24"/>
              </w:rPr>
            </w:pPr>
            <w:r w:rsidRPr="00251E7B">
              <w:rPr>
                <w:b/>
                <w:sz w:val="24"/>
              </w:rPr>
              <w:t>Status (Pass/Fail)</w:t>
            </w:r>
          </w:p>
        </w:tc>
      </w:tr>
      <w:tr w:rsidR="00251E7B" w:rsidRPr="00251E7B" w14:paraId="52E9CEAF" w14:textId="77777777" w:rsidTr="00AB7FB1">
        <w:trPr>
          <w:jc w:val="center"/>
        </w:trPr>
        <w:tc>
          <w:tcPr>
            <w:tcW w:w="2351" w:type="dxa"/>
            <w:vAlign w:val="center"/>
          </w:tcPr>
          <w:p w14:paraId="26AFEAC1" w14:textId="77777777" w:rsidR="00251E7B" w:rsidRPr="00251E7B" w:rsidRDefault="00251E7B" w:rsidP="00251E7B">
            <w:pPr>
              <w:jc w:val="both"/>
              <w:rPr>
                <w:sz w:val="24"/>
              </w:rPr>
            </w:pPr>
            <w:r w:rsidRPr="00251E7B">
              <w:rPr>
                <w:sz w:val="24"/>
              </w:rPr>
              <w:t>Dashboard resource summary</w:t>
            </w:r>
          </w:p>
        </w:tc>
        <w:tc>
          <w:tcPr>
            <w:tcW w:w="2351" w:type="dxa"/>
            <w:vAlign w:val="center"/>
          </w:tcPr>
          <w:p w14:paraId="45CDA8A2" w14:textId="77777777" w:rsidR="00251E7B" w:rsidRPr="00251E7B" w:rsidRDefault="00251E7B" w:rsidP="00251E7B">
            <w:pPr>
              <w:jc w:val="both"/>
              <w:rPr>
                <w:sz w:val="24"/>
              </w:rPr>
            </w:pPr>
            <w:r w:rsidRPr="00251E7B">
              <w:rPr>
                <w:sz w:val="24"/>
              </w:rPr>
              <w:t>Display electricity and water totals</w:t>
            </w:r>
          </w:p>
        </w:tc>
        <w:tc>
          <w:tcPr>
            <w:tcW w:w="2351" w:type="dxa"/>
            <w:vAlign w:val="center"/>
          </w:tcPr>
          <w:p w14:paraId="7DCB235E" w14:textId="77777777" w:rsidR="00251E7B" w:rsidRPr="00251E7B" w:rsidRDefault="00251E7B" w:rsidP="00251E7B">
            <w:pPr>
              <w:jc w:val="both"/>
              <w:rPr>
                <w:sz w:val="24"/>
              </w:rPr>
            </w:pPr>
            <w:r w:rsidRPr="00251E7B">
              <w:rPr>
                <w:sz w:val="24"/>
              </w:rPr>
              <w:t>Prototype displays 3525.0 kWh and 8250.0 L</w:t>
            </w:r>
          </w:p>
        </w:tc>
        <w:tc>
          <w:tcPr>
            <w:tcW w:w="2351" w:type="dxa"/>
            <w:vAlign w:val="center"/>
          </w:tcPr>
          <w:p w14:paraId="7518C927" w14:textId="77777777" w:rsidR="00251E7B" w:rsidRPr="00251E7B" w:rsidRDefault="00251E7B" w:rsidP="00251E7B">
            <w:pPr>
              <w:jc w:val="both"/>
              <w:rPr>
                <w:sz w:val="24"/>
              </w:rPr>
            </w:pPr>
            <w:r w:rsidRPr="00251E7B">
              <w:rPr>
                <w:sz w:val="24"/>
              </w:rPr>
              <w:t>Pass</w:t>
            </w:r>
          </w:p>
        </w:tc>
      </w:tr>
      <w:tr w:rsidR="00251E7B" w:rsidRPr="00251E7B" w14:paraId="68E41B97" w14:textId="77777777" w:rsidTr="00AB7FB1">
        <w:trPr>
          <w:jc w:val="center"/>
        </w:trPr>
        <w:tc>
          <w:tcPr>
            <w:tcW w:w="2351" w:type="dxa"/>
            <w:vAlign w:val="center"/>
          </w:tcPr>
          <w:p w14:paraId="6EAAF09B" w14:textId="77777777" w:rsidR="00251E7B" w:rsidRPr="00251E7B" w:rsidRDefault="00251E7B" w:rsidP="00251E7B">
            <w:pPr>
              <w:jc w:val="both"/>
              <w:rPr>
                <w:sz w:val="24"/>
              </w:rPr>
            </w:pPr>
            <w:r w:rsidRPr="00251E7B">
              <w:rPr>
                <w:sz w:val="24"/>
              </w:rPr>
              <w:t>Active alert visibility</w:t>
            </w:r>
          </w:p>
        </w:tc>
        <w:tc>
          <w:tcPr>
            <w:tcW w:w="2351" w:type="dxa"/>
            <w:vAlign w:val="center"/>
          </w:tcPr>
          <w:p w14:paraId="2EDD4CC4" w14:textId="77777777" w:rsidR="00251E7B" w:rsidRPr="00251E7B" w:rsidRDefault="00251E7B" w:rsidP="00251E7B">
            <w:pPr>
              <w:jc w:val="both"/>
              <w:rPr>
                <w:sz w:val="24"/>
              </w:rPr>
            </w:pPr>
            <w:r w:rsidRPr="00251E7B">
              <w:rPr>
                <w:sz w:val="24"/>
              </w:rPr>
              <w:t>Display active alerts</w:t>
            </w:r>
          </w:p>
        </w:tc>
        <w:tc>
          <w:tcPr>
            <w:tcW w:w="2351" w:type="dxa"/>
            <w:vAlign w:val="center"/>
          </w:tcPr>
          <w:p w14:paraId="7AD6C8C0" w14:textId="77777777" w:rsidR="00251E7B" w:rsidRPr="00251E7B" w:rsidRDefault="00251E7B" w:rsidP="00251E7B">
            <w:pPr>
              <w:jc w:val="both"/>
              <w:rPr>
                <w:sz w:val="24"/>
              </w:rPr>
            </w:pPr>
            <w:r w:rsidRPr="00251E7B">
              <w:rPr>
                <w:sz w:val="24"/>
              </w:rPr>
              <w:t>Prototype displays 3 active alerts</w:t>
            </w:r>
          </w:p>
        </w:tc>
        <w:tc>
          <w:tcPr>
            <w:tcW w:w="2351" w:type="dxa"/>
            <w:vAlign w:val="center"/>
          </w:tcPr>
          <w:p w14:paraId="1CE06DE1" w14:textId="77777777" w:rsidR="00251E7B" w:rsidRPr="00251E7B" w:rsidRDefault="00251E7B" w:rsidP="00251E7B">
            <w:pPr>
              <w:jc w:val="both"/>
              <w:rPr>
                <w:sz w:val="24"/>
              </w:rPr>
            </w:pPr>
            <w:r w:rsidRPr="00251E7B">
              <w:rPr>
                <w:sz w:val="24"/>
              </w:rPr>
              <w:t>Pass</w:t>
            </w:r>
          </w:p>
        </w:tc>
      </w:tr>
      <w:tr w:rsidR="00251E7B" w:rsidRPr="00251E7B" w14:paraId="7C8FCABB" w14:textId="77777777" w:rsidTr="00AB7FB1">
        <w:trPr>
          <w:jc w:val="center"/>
        </w:trPr>
        <w:tc>
          <w:tcPr>
            <w:tcW w:w="2351" w:type="dxa"/>
            <w:vAlign w:val="center"/>
          </w:tcPr>
          <w:p w14:paraId="12035B4E" w14:textId="77777777" w:rsidR="00251E7B" w:rsidRPr="00251E7B" w:rsidRDefault="00251E7B" w:rsidP="00251E7B">
            <w:pPr>
              <w:jc w:val="both"/>
              <w:rPr>
                <w:sz w:val="24"/>
              </w:rPr>
            </w:pPr>
            <w:r w:rsidRPr="00251E7B">
              <w:rPr>
                <w:sz w:val="24"/>
              </w:rPr>
              <w:t>Water anomaly visibility</w:t>
            </w:r>
          </w:p>
        </w:tc>
        <w:tc>
          <w:tcPr>
            <w:tcW w:w="2351" w:type="dxa"/>
            <w:vAlign w:val="center"/>
          </w:tcPr>
          <w:p w14:paraId="25D284F2" w14:textId="77777777" w:rsidR="00251E7B" w:rsidRPr="00251E7B" w:rsidRDefault="00251E7B" w:rsidP="00251E7B">
            <w:pPr>
              <w:jc w:val="both"/>
              <w:rPr>
                <w:sz w:val="24"/>
              </w:rPr>
            </w:pPr>
            <w:r w:rsidRPr="00251E7B">
              <w:rPr>
                <w:sz w:val="24"/>
              </w:rPr>
              <w:t>Display anomaly count</w:t>
            </w:r>
          </w:p>
        </w:tc>
        <w:tc>
          <w:tcPr>
            <w:tcW w:w="2351" w:type="dxa"/>
            <w:vAlign w:val="center"/>
          </w:tcPr>
          <w:p w14:paraId="184307F1" w14:textId="77777777" w:rsidR="00251E7B" w:rsidRPr="00251E7B" w:rsidRDefault="00251E7B" w:rsidP="00251E7B">
            <w:pPr>
              <w:jc w:val="both"/>
              <w:rPr>
                <w:sz w:val="24"/>
              </w:rPr>
            </w:pPr>
            <w:r w:rsidRPr="00251E7B">
              <w:rPr>
                <w:sz w:val="24"/>
              </w:rPr>
              <w:t>Prototype displays 5 water anomalies</w:t>
            </w:r>
          </w:p>
        </w:tc>
        <w:tc>
          <w:tcPr>
            <w:tcW w:w="2351" w:type="dxa"/>
            <w:vAlign w:val="center"/>
          </w:tcPr>
          <w:p w14:paraId="5E945BBA" w14:textId="77777777" w:rsidR="00251E7B" w:rsidRPr="00251E7B" w:rsidRDefault="00251E7B" w:rsidP="00251E7B">
            <w:pPr>
              <w:jc w:val="both"/>
              <w:rPr>
                <w:sz w:val="24"/>
              </w:rPr>
            </w:pPr>
            <w:r w:rsidRPr="00251E7B">
              <w:rPr>
                <w:sz w:val="24"/>
              </w:rPr>
              <w:t>Pass</w:t>
            </w:r>
          </w:p>
        </w:tc>
      </w:tr>
      <w:tr w:rsidR="00251E7B" w:rsidRPr="00251E7B" w14:paraId="6DB20483" w14:textId="77777777" w:rsidTr="00AB7FB1">
        <w:trPr>
          <w:jc w:val="center"/>
        </w:trPr>
        <w:tc>
          <w:tcPr>
            <w:tcW w:w="2351" w:type="dxa"/>
            <w:vAlign w:val="center"/>
          </w:tcPr>
          <w:p w14:paraId="336151CF" w14:textId="77777777" w:rsidR="00251E7B" w:rsidRPr="00251E7B" w:rsidRDefault="00251E7B" w:rsidP="00251E7B">
            <w:pPr>
              <w:jc w:val="both"/>
              <w:rPr>
                <w:sz w:val="24"/>
              </w:rPr>
            </w:pPr>
            <w:r w:rsidRPr="00251E7B">
              <w:rPr>
                <w:sz w:val="24"/>
              </w:rPr>
              <w:t>Ranking output</w:t>
            </w:r>
          </w:p>
        </w:tc>
        <w:tc>
          <w:tcPr>
            <w:tcW w:w="2351" w:type="dxa"/>
            <w:vAlign w:val="center"/>
          </w:tcPr>
          <w:p w14:paraId="378C3F00" w14:textId="77777777" w:rsidR="00251E7B" w:rsidRPr="00251E7B" w:rsidRDefault="00251E7B" w:rsidP="00251E7B">
            <w:pPr>
              <w:jc w:val="both"/>
              <w:rPr>
                <w:sz w:val="24"/>
              </w:rPr>
            </w:pPr>
            <w:r w:rsidRPr="00251E7B">
              <w:rPr>
                <w:sz w:val="24"/>
              </w:rPr>
              <w:t>Display ordered hostel efficiencies</w:t>
            </w:r>
          </w:p>
        </w:tc>
        <w:tc>
          <w:tcPr>
            <w:tcW w:w="2351" w:type="dxa"/>
            <w:vAlign w:val="center"/>
          </w:tcPr>
          <w:p w14:paraId="1A59C3CF" w14:textId="77777777" w:rsidR="00251E7B" w:rsidRPr="00251E7B" w:rsidRDefault="00251E7B" w:rsidP="00251E7B">
            <w:pPr>
              <w:jc w:val="both"/>
              <w:rPr>
                <w:sz w:val="24"/>
              </w:rPr>
            </w:pPr>
            <w:r w:rsidRPr="00251E7B">
              <w:rPr>
                <w:sz w:val="24"/>
              </w:rPr>
              <w:t>Prototype shows five-hostel ranking</w:t>
            </w:r>
          </w:p>
        </w:tc>
        <w:tc>
          <w:tcPr>
            <w:tcW w:w="2351" w:type="dxa"/>
            <w:vAlign w:val="center"/>
          </w:tcPr>
          <w:p w14:paraId="00B9A9C1" w14:textId="77777777" w:rsidR="00251E7B" w:rsidRPr="00251E7B" w:rsidRDefault="00251E7B" w:rsidP="00251E7B">
            <w:pPr>
              <w:jc w:val="both"/>
              <w:rPr>
                <w:sz w:val="24"/>
              </w:rPr>
            </w:pPr>
            <w:r w:rsidRPr="00251E7B">
              <w:rPr>
                <w:sz w:val="24"/>
              </w:rPr>
              <w:t>Pass</w:t>
            </w:r>
          </w:p>
        </w:tc>
      </w:tr>
      <w:tr w:rsidR="00251E7B" w:rsidRPr="00251E7B" w14:paraId="52F96552" w14:textId="77777777" w:rsidTr="00AB7FB1">
        <w:trPr>
          <w:jc w:val="center"/>
        </w:trPr>
        <w:tc>
          <w:tcPr>
            <w:tcW w:w="2351" w:type="dxa"/>
            <w:vAlign w:val="center"/>
          </w:tcPr>
          <w:p w14:paraId="616406A8" w14:textId="77777777" w:rsidR="00251E7B" w:rsidRPr="00251E7B" w:rsidRDefault="00251E7B" w:rsidP="00251E7B">
            <w:pPr>
              <w:jc w:val="both"/>
              <w:rPr>
                <w:sz w:val="24"/>
              </w:rPr>
            </w:pPr>
            <w:r w:rsidRPr="00251E7B">
              <w:rPr>
                <w:sz w:val="24"/>
              </w:rPr>
              <w:t>Alert severity/status</w:t>
            </w:r>
          </w:p>
        </w:tc>
        <w:tc>
          <w:tcPr>
            <w:tcW w:w="2351" w:type="dxa"/>
            <w:vAlign w:val="center"/>
          </w:tcPr>
          <w:p w14:paraId="55604428" w14:textId="77777777" w:rsidR="00251E7B" w:rsidRPr="00251E7B" w:rsidRDefault="00251E7B" w:rsidP="00251E7B">
            <w:pPr>
              <w:jc w:val="both"/>
              <w:rPr>
                <w:sz w:val="24"/>
              </w:rPr>
            </w:pPr>
            <w:r w:rsidRPr="00251E7B">
              <w:rPr>
                <w:sz w:val="24"/>
              </w:rPr>
              <w:t>Show severity and lifecycle status</w:t>
            </w:r>
          </w:p>
        </w:tc>
        <w:tc>
          <w:tcPr>
            <w:tcW w:w="2351" w:type="dxa"/>
            <w:vAlign w:val="center"/>
          </w:tcPr>
          <w:p w14:paraId="6923864D" w14:textId="77777777" w:rsidR="00251E7B" w:rsidRPr="00251E7B" w:rsidRDefault="00251E7B" w:rsidP="00251E7B">
            <w:pPr>
              <w:jc w:val="both"/>
              <w:rPr>
                <w:sz w:val="24"/>
              </w:rPr>
            </w:pPr>
            <w:r w:rsidRPr="00251E7B">
              <w:rPr>
                <w:sz w:val="24"/>
              </w:rPr>
              <w:t>Prototype shows critical/high/medium and active/acknowledged/resolved</w:t>
            </w:r>
          </w:p>
        </w:tc>
        <w:tc>
          <w:tcPr>
            <w:tcW w:w="2351" w:type="dxa"/>
            <w:vAlign w:val="center"/>
          </w:tcPr>
          <w:p w14:paraId="12E414A9" w14:textId="77777777" w:rsidR="00251E7B" w:rsidRPr="00251E7B" w:rsidRDefault="00251E7B" w:rsidP="00251E7B">
            <w:pPr>
              <w:jc w:val="both"/>
              <w:rPr>
                <w:sz w:val="24"/>
              </w:rPr>
            </w:pPr>
            <w:r w:rsidRPr="00251E7B">
              <w:rPr>
                <w:sz w:val="24"/>
              </w:rPr>
              <w:t>Pass</w:t>
            </w:r>
          </w:p>
        </w:tc>
      </w:tr>
      <w:tr w:rsidR="00251E7B" w:rsidRPr="00251E7B" w14:paraId="18B64B6E" w14:textId="77777777" w:rsidTr="00AB7FB1">
        <w:trPr>
          <w:jc w:val="center"/>
        </w:trPr>
        <w:tc>
          <w:tcPr>
            <w:tcW w:w="2351" w:type="dxa"/>
            <w:vAlign w:val="center"/>
          </w:tcPr>
          <w:p w14:paraId="44B0D108" w14:textId="77777777" w:rsidR="00251E7B" w:rsidRPr="00251E7B" w:rsidRDefault="00251E7B" w:rsidP="00251E7B">
            <w:pPr>
              <w:jc w:val="both"/>
              <w:rPr>
                <w:sz w:val="24"/>
              </w:rPr>
            </w:pPr>
            <w:r w:rsidRPr="00251E7B">
              <w:rPr>
                <w:sz w:val="24"/>
              </w:rPr>
              <w:t>Deployment-scale benchmark</w:t>
            </w:r>
          </w:p>
        </w:tc>
        <w:tc>
          <w:tcPr>
            <w:tcW w:w="2351" w:type="dxa"/>
            <w:vAlign w:val="center"/>
          </w:tcPr>
          <w:p w14:paraId="4E4FFC5E" w14:textId="77777777" w:rsidR="00251E7B" w:rsidRPr="00251E7B" w:rsidRDefault="00251E7B" w:rsidP="00251E7B">
            <w:pPr>
              <w:jc w:val="both"/>
              <w:rPr>
                <w:sz w:val="24"/>
              </w:rPr>
            </w:pPr>
            <w:r w:rsidRPr="00251E7B">
              <w:rPr>
                <w:sz w:val="24"/>
              </w:rPr>
              <w:t>Measured quantitative benchmark</w:t>
            </w:r>
          </w:p>
        </w:tc>
        <w:tc>
          <w:tcPr>
            <w:tcW w:w="2351" w:type="dxa"/>
            <w:vAlign w:val="center"/>
          </w:tcPr>
          <w:p w14:paraId="6D918188" w14:textId="77777777" w:rsidR="00251E7B" w:rsidRPr="00251E7B" w:rsidRDefault="00251E7B" w:rsidP="00251E7B">
            <w:pPr>
              <w:jc w:val="both"/>
              <w:rPr>
                <w:sz w:val="24"/>
              </w:rPr>
            </w:pPr>
            <w:r w:rsidRPr="00251E7B">
              <w:rPr>
                <w:sz w:val="24"/>
              </w:rPr>
              <w:t>Not provided in PPT</w:t>
            </w:r>
          </w:p>
        </w:tc>
        <w:tc>
          <w:tcPr>
            <w:tcW w:w="2351" w:type="dxa"/>
            <w:vAlign w:val="center"/>
          </w:tcPr>
          <w:p w14:paraId="02232104" w14:textId="77777777" w:rsidR="00251E7B" w:rsidRPr="00251E7B" w:rsidRDefault="00251E7B" w:rsidP="00251E7B">
            <w:pPr>
              <w:jc w:val="both"/>
              <w:rPr>
                <w:sz w:val="24"/>
              </w:rPr>
            </w:pPr>
            <w:r w:rsidRPr="00251E7B">
              <w:rPr>
                <w:sz w:val="24"/>
              </w:rPr>
              <w:t>Not evaluated</w:t>
            </w:r>
          </w:p>
        </w:tc>
      </w:tr>
    </w:tbl>
    <w:p w14:paraId="24787E8D" w14:textId="77777777" w:rsidR="00251E7B" w:rsidRPr="00251E7B" w:rsidRDefault="00251E7B" w:rsidP="00251E7B">
      <w:pPr>
        <w:jc w:val="both"/>
        <w:rPr>
          <w:sz w:val="24"/>
        </w:rPr>
      </w:pPr>
    </w:p>
    <w:p w14:paraId="3D9BAB8F" w14:textId="77777777" w:rsidR="00251E7B" w:rsidRPr="00251E7B" w:rsidRDefault="00251E7B" w:rsidP="00251E7B">
      <w:pPr>
        <w:jc w:val="both"/>
        <w:rPr>
          <w:b/>
          <w:bCs/>
          <w:sz w:val="24"/>
        </w:rPr>
      </w:pPr>
      <w:bookmarkStart w:id="83" w:name="_Toc239306632"/>
      <w:r w:rsidRPr="00251E7B">
        <w:rPr>
          <w:b/>
          <w:bCs/>
          <w:sz w:val="24"/>
        </w:rPr>
        <w:t>4.4 Results</w:t>
      </w:r>
      <w:bookmarkEnd w:id="83"/>
    </w:p>
    <w:p w14:paraId="1811599B" w14:textId="77777777" w:rsidR="00251E7B" w:rsidRDefault="00251E7B" w:rsidP="00251E7B">
      <w:pPr>
        <w:jc w:val="both"/>
        <w:rPr>
          <w:sz w:val="24"/>
        </w:rPr>
      </w:pPr>
      <w:r w:rsidRPr="00251E7B">
        <w:rPr>
          <w:sz w:val="24"/>
        </w:rPr>
        <w:t>The available project evidence demonstrates the intended functional flow of the integrated design. Utility information can be represented through centralized monitoring, abnormal water-use conditions can be surfaced as alerts, and energy information can be converted into comparative rankings. Quantitative performance claims are intentionally limited because the PPT identifies final execution/testing as the point at which benchmark values can be added.</w:t>
      </w:r>
    </w:p>
    <w:p w14:paraId="46C99F8D" w14:textId="77777777" w:rsidR="00251E7B" w:rsidRPr="00251E7B" w:rsidRDefault="00251E7B" w:rsidP="00251E7B">
      <w:pPr>
        <w:jc w:val="both"/>
        <w:rPr>
          <w:sz w:val="24"/>
        </w:rPr>
      </w:pPr>
    </w:p>
    <w:tbl>
      <w:tblPr>
        <w:tblStyle w:val="TableGrid"/>
        <w:tblW w:w="0" w:type="auto"/>
        <w:jc w:val="center"/>
        <w:tblLook w:val="04A0" w:firstRow="1" w:lastRow="0" w:firstColumn="1" w:lastColumn="0" w:noHBand="0" w:noVBand="1"/>
      </w:tblPr>
      <w:tblGrid>
        <w:gridCol w:w="4702"/>
        <w:gridCol w:w="4702"/>
      </w:tblGrid>
      <w:tr w:rsidR="00251E7B" w:rsidRPr="00251E7B" w14:paraId="52D8E9EF" w14:textId="77777777" w:rsidTr="00AB7FB1">
        <w:trPr>
          <w:jc w:val="center"/>
        </w:trPr>
        <w:tc>
          <w:tcPr>
            <w:tcW w:w="4702" w:type="dxa"/>
            <w:shd w:val="clear" w:color="auto" w:fill="D9E1F2"/>
            <w:vAlign w:val="center"/>
          </w:tcPr>
          <w:p w14:paraId="6CA73BD0" w14:textId="77777777" w:rsidR="00251E7B" w:rsidRPr="00251E7B" w:rsidRDefault="00251E7B" w:rsidP="00251E7B">
            <w:pPr>
              <w:jc w:val="both"/>
              <w:rPr>
                <w:sz w:val="24"/>
              </w:rPr>
            </w:pPr>
            <w:r w:rsidRPr="00251E7B">
              <w:rPr>
                <w:b/>
                <w:sz w:val="24"/>
              </w:rPr>
              <w:t>Result Area</w:t>
            </w:r>
          </w:p>
        </w:tc>
        <w:tc>
          <w:tcPr>
            <w:tcW w:w="4702" w:type="dxa"/>
            <w:shd w:val="clear" w:color="auto" w:fill="D9E1F2"/>
            <w:vAlign w:val="center"/>
          </w:tcPr>
          <w:p w14:paraId="66AE96B7" w14:textId="77777777" w:rsidR="00251E7B" w:rsidRPr="00251E7B" w:rsidRDefault="00251E7B" w:rsidP="00251E7B">
            <w:pPr>
              <w:jc w:val="both"/>
              <w:rPr>
                <w:sz w:val="24"/>
              </w:rPr>
            </w:pPr>
            <w:r w:rsidRPr="00251E7B">
              <w:rPr>
                <w:b/>
                <w:sz w:val="24"/>
              </w:rPr>
              <w:t>Prototype Evidence</w:t>
            </w:r>
          </w:p>
        </w:tc>
      </w:tr>
      <w:tr w:rsidR="00251E7B" w:rsidRPr="00251E7B" w14:paraId="6D0466FD" w14:textId="77777777" w:rsidTr="00AB7FB1">
        <w:trPr>
          <w:jc w:val="center"/>
        </w:trPr>
        <w:tc>
          <w:tcPr>
            <w:tcW w:w="4702" w:type="dxa"/>
            <w:vAlign w:val="center"/>
          </w:tcPr>
          <w:p w14:paraId="66934E8A" w14:textId="77777777" w:rsidR="00251E7B" w:rsidRPr="00251E7B" w:rsidRDefault="00251E7B" w:rsidP="00251E7B">
            <w:pPr>
              <w:jc w:val="both"/>
              <w:rPr>
                <w:sz w:val="24"/>
              </w:rPr>
            </w:pPr>
            <w:r w:rsidRPr="00251E7B">
              <w:rPr>
                <w:sz w:val="24"/>
              </w:rPr>
              <w:t>Centralized utility monitoring</w:t>
            </w:r>
          </w:p>
        </w:tc>
        <w:tc>
          <w:tcPr>
            <w:tcW w:w="4702" w:type="dxa"/>
            <w:vAlign w:val="center"/>
          </w:tcPr>
          <w:p w14:paraId="3C38E05F" w14:textId="77777777" w:rsidR="00251E7B" w:rsidRPr="00251E7B" w:rsidRDefault="00251E7B" w:rsidP="00251E7B">
            <w:pPr>
              <w:jc w:val="both"/>
              <w:rPr>
                <w:sz w:val="24"/>
              </w:rPr>
            </w:pPr>
            <w:r w:rsidRPr="00251E7B">
              <w:rPr>
                <w:sz w:val="24"/>
              </w:rPr>
              <w:t>Dashboard and electricity monitoring interfaces show utility values and status</w:t>
            </w:r>
          </w:p>
        </w:tc>
      </w:tr>
      <w:tr w:rsidR="00251E7B" w:rsidRPr="00251E7B" w14:paraId="13CE81AA" w14:textId="77777777" w:rsidTr="00AB7FB1">
        <w:trPr>
          <w:jc w:val="center"/>
        </w:trPr>
        <w:tc>
          <w:tcPr>
            <w:tcW w:w="4702" w:type="dxa"/>
            <w:vAlign w:val="center"/>
          </w:tcPr>
          <w:p w14:paraId="5CEFE6E1" w14:textId="77777777" w:rsidR="00251E7B" w:rsidRPr="00251E7B" w:rsidRDefault="00251E7B" w:rsidP="00251E7B">
            <w:pPr>
              <w:jc w:val="both"/>
              <w:rPr>
                <w:sz w:val="24"/>
              </w:rPr>
            </w:pPr>
            <w:r w:rsidRPr="00251E7B">
              <w:rPr>
                <w:sz w:val="24"/>
              </w:rPr>
              <w:t>Water anomaly detection</w:t>
            </w:r>
          </w:p>
        </w:tc>
        <w:tc>
          <w:tcPr>
            <w:tcW w:w="4702" w:type="dxa"/>
            <w:vAlign w:val="center"/>
          </w:tcPr>
          <w:p w14:paraId="7A792006" w14:textId="77777777" w:rsidR="00251E7B" w:rsidRPr="00251E7B" w:rsidRDefault="00251E7B" w:rsidP="00251E7B">
            <w:pPr>
              <w:jc w:val="both"/>
              <w:rPr>
                <w:sz w:val="24"/>
              </w:rPr>
            </w:pPr>
            <w:r w:rsidRPr="00251E7B">
              <w:rPr>
                <w:sz w:val="24"/>
              </w:rPr>
              <w:t>Alerts interface shows WATER_LEAK, HIGH_WATER_USAGE and ABNORMAL_CONSUMPTION records</w:t>
            </w:r>
          </w:p>
        </w:tc>
      </w:tr>
      <w:tr w:rsidR="00251E7B" w:rsidRPr="00251E7B" w14:paraId="1D30AEE4" w14:textId="77777777" w:rsidTr="00AB7FB1">
        <w:trPr>
          <w:jc w:val="center"/>
        </w:trPr>
        <w:tc>
          <w:tcPr>
            <w:tcW w:w="4702" w:type="dxa"/>
            <w:vAlign w:val="center"/>
          </w:tcPr>
          <w:p w14:paraId="7451176B" w14:textId="77777777" w:rsidR="00251E7B" w:rsidRPr="00251E7B" w:rsidRDefault="00251E7B" w:rsidP="00251E7B">
            <w:pPr>
              <w:jc w:val="both"/>
              <w:rPr>
                <w:sz w:val="24"/>
              </w:rPr>
            </w:pPr>
            <w:r w:rsidRPr="00251E7B">
              <w:rPr>
                <w:sz w:val="24"/>
              </w:rPr>
              <w:t>Alert lifecycle</w:t>
            </w:r>
          </w:p>
        </w:tc>
        <w:tc>
          <w:tcPr>
            <w:tcW w:w="4702" w:type="dxa"/>
            <w:vAlign w:val="center"/>
          </w:tcPr>
          <w:p w14:paraId="65FC5AB5" w14:textId="77777777" w:rsidR="00251E7B" w:rsidRPr="00251E7B" w:rsidRDefault="00251E7B" w:rsidP="00251E7B">
            <w:pPr>
              <w:jc w:val="both"/>
              <w:rPr>
                <w:sz w:val="24"/>
              </w:rPr>
            </w:pPr>
            <w:r w:rsidRPr="00251E7B">
              <w:rPr>
                <w:sz w:val="24"/>
              </w:rPr>
              <w:t>Prototype includes Active, Acknowledged and Resolved statuses</w:t>
            </w:r>
          </w:p>
        </w:tc>
      </w:tr>
      <w:tr w:rsidR="00251E7B" w:rsidRPr="00251E7B" w14:paraId="0D951E92" w14:textId="77777777" w:rsidTr="00AB7FB1">
        <w:trPr>
          <w:jc w:val="center"/>
        </w:trPr>
        <w:tc>
          <w:tcPr>
            <w:tcW w:w="4702" w:type="dxa"/>
            <w:vAlign w:val="center"/>
          </w:tcPr>
          <w:p w14:paraId="6FB23233" w14:textId="77777777" w:rsidR="00251E7B" w:rsidRPr="00251E7B" w:rsidRDefault="00251E7B" w:rsidP="00251E7B">
            <w:pPr>
              <w:jc w:val="both"/>
              <w:rPr>
                <w:sz w:val="24"/>
              </w:rPr>
            </w:pPr>
            <w:r w:rsidRPr="00251E7B">
              <w:rPr>
                <w:sz w:val="24"/>
              </w:rPr>
              <w:t>Energy competition</w:t>
            </w:r>
          </w:p>
        </w:tc>
        <w:tc>
          <w:tcPr>
            <w:tcW w:w="4702" w:type="dxa"/>
            <w:vAlign w:val="center"/>
          </w:tcPr>
          <w:p w14:paraId="223CB269" w14:textId="77777777" w:rsidR="00251E7B" w:rsidRPr="00251E7B" w:rsidRDefault="00251E7B" w:rsidP="00251E7B">
            <w:pPr>
              <w:jc w:val="both"/>
              <w:rPr>
                <w:sz w:val="24"/>
              </w:rPr>
            </w:pPr>
            <w:r w:rsidRPr="00251E7B">
              <w:rPr>
                <w:sz w:val="24"/>
              </w:rPr>
              <w:t>Ranking interface presents five hostel efficiency percentages</w:t>
            </w:r>
          </w:p>
        </w:tc>
      </w:tr>
      <w:tr w:rsidR="00251E7B" w:rsidRPr="00251E7B" w14:paraId="01D4A118" w14:textId="77777777" w:rsidTr="00AB7FB1">
        <w:trPr>
          <w:jc w:val="center"/>
        </w:trPr>
        <w:tc>
          <w:tcPr>
            <w:tcW w:w="4702" w:type="dxa"/>
            <w:vAlign w:val="center"/>
          </w:tcPr>
          <w:p w14:paraId="2CC271E6" w14:textId="77777777" w:rsidR="00251E7B" w:rsidRPr="00251E7B" w:rsidRDefault="00251E7B" w:rsidP="00251E7B">
            <w:pPr>
              <w:jc w:val="both"/>
              <w:rPr>
                <w:sz w:val="24"/>
              </w:rPr>
            </w:pPr>
            <w:r w:rsidRPr="00251E7B">
              <w:rPr>
                <w:sz w:val="24"/>
              </w:rPr>
              <w:t>Dashboard summary</w:t>
            </w:r>
          </w:p>
        </w:tc>
        <w:tc>
          <w:tcPr>
            <w:tcW w:w="4702" w:type="dxa"/>
            <w:vAlign w:val="center"/>
          </w:tcPr>
          <w:p w14:paraId="3A985A80" w14:textId="77777777" w:rsidR="00251E7B" w:rsidRPr="00251E7B" w:rsidRDefault="00251E7B" w:rsidP="00251E7B">
            <w:pPr>
              <w:jc w:val="both"/>
              <w:rPr>
                <w:sz w:val="24"/>
              </w:rPr>
            </w:pPr>
            <w:r w:rsidRPr="00251E7B">
              <w:rPr>
                <w:sz w:val="24"/>
              </w:rPr>
              <w:t>Shows electricity, water, active alerts, anomalies, hostel count and average efficiency</w:t>
            </w:r>
          </w:p>
        </w:tc>
      </w:tr>
      <w:tr w:rsidR="00251E7B" w:rsidRPr="00251E7B" w14:paraId="632859F8" w14:textId="77777777" w:rsidTr="00AB7FB1">
        <w:trPr>
          <w:jc w:val="center"/>
        </w:trPr>
        <w:tc>
          <w:tcPr>
            <w:tcW w:w="4702" w:type="dxa"/>
            <w:vAlign w:val="center"/>
          </w:tcPr>
          <w:p w14:paraId="5534B8DC" w14:textId="77777777" w:rsidR="00251E7B" w:rsidRPr="00251E7B" w:rsidRDefault="00251E7B" w:rsidP="00251E7B">
            <w:pPr>
              <w:jc w:val="both"/>
              <w:rPr>
                <w:sz w:val="24"/>
              </w:rPr>
            </w:pPr>
            <w:r w:rsidRPr="00251E7B">
              <w:rPr>
                <w:sz w:val="24"/>
              </w:rPr>
              <w:t>Web migration benefit</w:t>
            </w:r>
          </w:p>
        </w:tc>
        <w:tc>
          <w:tcPr>
            <w:tcW w:w="4702" w:type="dxa"/>
            <w:vAlign w:val="center"/>
          </w:tcPr>
          <w:p w14:paraId="62A4B108" w14:textId="77777777" w:rsidR="00251E7B" w:rsidRPr="00251E7B" w:rsidRDefault="00251E7B" w:rsidP="00251E7B">
            <w:pPr>
              <w:jc w:val="both"/>
              <w:rPr>
                <w:sz w:val="24"/>
              </w:rPr>
            </w:pPr>
            <w:r w:rsidRPr="00251E7B">
              <w:rPr>
                <w:sz w:val="24"/>
              </w:rPr>
              <w:t>Browser UI is separated from Spring Boot backend logic</w:t>
            </w:r>
          </w:p>
        </w:tc>
      </w:tr>
    </w:tbl>
    <w:p w14:paraId="1E1065AC" w14:textId="77777777" w:rsidR="00251E7B" w:rsidRPr="00251E7B" w:rsidRDefault="00251E7B" w:rsidP="00251E7B">
      <w:pPr>
        <w:jc w:val="both"/>
        <w:rPr>
          <w:sz w:val="24"/>
        </w:rPr>
      </w:pPr>
    </w:p>
    <w:p w14:paraId="76194482" w14:textId="77777777" w:rsidR="00251E7B" w:rsidRPr="00251E7B" w:rsidRDefault="00251E7B" w:rsidP="00251E7B">
      <w:pPr>
        <w:jc w:val="both"/>
        <w:rPr>
          <w:sz w:val="24"/>
        </w:rPr>
      </w:pPr>
      <w:r w:rsidRPr="00251E7B">
        <w:rPr>
          <w:sz w:val="24"/>
        </w:rPr>
        <w:t>The prototype demonstrates the intended functional outputs. However, the supplied project material explicitly notes that quantitative performance benchmarking should be added after final execution/testing. Therefore, this report does not claim response-time, accuracy or large-scale performance values that are not evidenced in the source material.</w:t>
      </w:r>
    </w:p>
    <w:p w14:paraId="426624F0" w14:textId="77777777" w:rsidR="00251E7B" w:rsidRPr="00251E7B" w:rsidRDefault="00251E7B" w:rsidP="00251E7B">
      <w:pPr>
        <w:jc w:val="both"/>
        <w:rPr>
          <w:b/>
          <w:bCs/>
          <w:sz w:val="24"/>
        </w:rPr>
      </w:pPr>
      <w:bookmarkStart w:id="84" w:name="_Toc239306633"/>
      <w:r w:rsidRPr="00251E7B">
        <w:rPr>
          <w:b/>
          <w:bCs/>
          <w:sz w:val="24"/>
        </w:rPr>
        <w:t>4.5 Data Analysis &amp; Engineering Judgment</w:t>
      </w:r>
      <w:bookmarkEnd w:id="84"/>
    </w:p>
    <w:p w14:paraId="63A3F2D0" w14:textId="77777777" w:rsidR="00251E7B" w:rsidRPr="00251E7B" w:rsidRDefault="00251E7B" w:rsidP="00251E7B">
      <w:pPr>
        <w:jc w:val="both"/>
        <w:rPr>
          <w:sz w:val="24"/>
        </w:rPr>
      </w:pPr>
      <w:r w:rsidRPr="00251E7B">
        <w:rPr>
          <w:sz w:val="24"/>
        </w:rPr>
        <w:t>Engineering judgment is particularly important in Module 2 because an anomaly is an indication rather than proof of a physical leak. The system therefore emphasizes visibility and investigation support. A future implementation with calibrated sensors and larger historical datasets could improve confidence in the anomaly decision.</w:t>
      </w:r>
    </w:p>
    <w:p w14:paraId="23A6F76C" w14:textId="77777777" w:rsidR="00251E7B" w:rsidRDefault="00251E7B" w:rsidP="00251E7B">
      <w:pPr>
        <w:jc w:val="both"/>
        <w:rPr>
          <w:sz w:val="24"/>
        </w:rPr>
      </w:pPr>
      <w:r w:rsidRPr="00251E7B">
        <w:rPr>
          <w:sz w:val="24"/>
        </w:rPr>
        <w:t>The dashboard evidence indicates that the system can consolidate multiple resource indicators into a single administrative view. The alert evidence shows that abnormal water usage can be surfaced with severity and status information, making the anomaly output more actionable than a raw usage table. The ranking evidence shows that the energy-efficiency indicator can be transformed into an ordered comparison across hostel blocks.</w:t>
      </w:r>
    </w:p>
    <w:p w14:paraId="55A7C47C" w14:textId="77777777" w:rsidR="006D64BD" w:rsidRDefault="006D64BD" w:rsidP="00251E7B">
      <w:pPr>
        <w:jc w:val="both"/>
        <w:rPr>
          <w:sz w:val="24"/>
        </w:rPr>
      </w:pPr>
    </w:p>
    <w:p w14:paraId="7AC79433" w14:textId="77777777" w:rsidR="006D64BD" w:rsidRPr="00251E7B" w:rsidRDefault="006D64BD" w:rsidP="00251E7B">
      <w:pPr>
        <w:jc w:val="both"/>
        <w:rPr>
          <w:sz w:val="24"/>
        </w:rPr>
      </w:pPr>
    </w:p>
    <w:p w14:paraId="576EA640" w14:textId="77777777" w:rsidR="00251E7B" w:rsidRPr="00251E7B" w:rsidRDefault="00251E7B" w:rsidP="00251E7B">
      <w:pPr>
        <w:jc w:val="both"/>
        <w:rPr>
          <w:sz w:val="24"/>
        </w:rPr>
      </w:pPr>
      <w:r w:rsidRPr="00251E7B">
        <w:rPr>
          <w:sz w:val="24"/>
        </w:rPr>
        <w:lastRenderedPageBreak/>
        <w:t>For Module 2, the engineering judgment is that anomaly detection should remain separated from presentation. Water-usage analysis produces an anomaly state, while the alert interface handles visibility and status. This separation makes the module easier to validate and allows future replacement of the current pattern/threshold logic with more advanced analytics without redesigning the entire UI.</w:t>
      </w:r>
    </w:p>
    <w:p w14:paraId="2329B9D7" w14:textId="77777777" w:rsidR="00251E7B" w:rsidRDefault="00251E7B" w:rsidP="00251E7B">
      <w:pPr>
        <w:jc w:val="both"/>
        <w:rPr>
          <w:sz w:val="24"/>
        </w:rPr>
      </w:pPr>
      <w:r w:rsidRPr="00251E7B">
        <w:rPr>
          <w:sz w:val="24"/>
        </w:rPr>
        <w:t>The main data limitation is that anomaly accuracy depends on the available water-usage readings and the detection logic. The project therefore treats IoT data acquisition and machine-learning-based anomaly detection as future improvements rather than claiming that the current prototype provides production-grade prediction accuracy</w:t>
      </w:r>
    </w:p>
    <w:p w14:paraId="4AECD20C" w14:textId="710334E0" w:rsidR="00251E7B" w:rsidRPr="00251E7B" w:rsidRDefault="00251E7B" w:rsidP="00251E7B">
      <w:pPr>
        <w:jc w:val="both"/>
        <w:rPr>
          <w:sz w:val="24"/>
        </w:rPr>
      </w:pPr>
    </w:p>
    <w:p w14:paraId="5086FDAC" w14:textId="65BE855A" w:rsidR="00251E7B" w:rsidRPr="00251E7B" w:rsidRDefault="00251E7B" w:rsidP="00251E7B">
      <w:pPr>
        <w:jc w:val="both"/>
        <w:rPr>
          <w:b/>
          <w:bCs/>
          <w:sz w:val="24"/>
        </w:rPr>
      </w:pPr>
      <w:bookmarkStart w:id="85" w:name="_Toc239306634"/>
      <w:r w:rsidRPr="00251E7B">
        <w:rPr>
          <w:b/>
          <w:bCs/>
          <w:sz w:val="24"/>
        </w:rPr>
        <w:t>4.6 Comparison with Existing Solutions &amp; Achievement of Objectives</w:t>
      </w:r>
      <w:bookmarkEnd w:id="85"/>
    </w:p>
    <w:p w14:paraId="738A3744" w14:textId="77777777" w:rsidR="00251E7B" w:rsidRPr="00251E7B" w:rsidRDefault="00251E7B" w:rsidP="00251E7B">
      <w:pPr>
        <w:jc w:val="both"/>
        <w:rPr>
          <w:sz w:val="24"/>
        </w:rPr>
      </w:pPr>
      <w:r w:rsidRPr="00251E7B">
        <w:rPr>
          <w:sz w:val="24"/>
        </w:rPr>
        <w:t>The proposed application improves integration by placing utility monitoring, anomaly alerts and energy comparison in one web environment. Objective achievement should be interpreted from the available functional evidence and final execution results rather than from unsupported numerical performance claims.</w:t>
      </w:r>
    </w:p>
    <w:tbl>
      <w:tblPr>
        <w:tblStyle w:val="TableGrid"/>
        <w:tblW w:w="0" w:type="auto"/>
        <w:jc w:val="center"/>
        <w:tblLook w:val="04A0" w:firstRow="1" w:lastRow="0" w:firstColumn="1" w:lastColumn="0" w:noHBand="0" w:noVBand="1"/>
      </w:tblPr>
      <w:tblGrid>
        <w:gridCol w:w="3135"/>
        <w:gridCol w:w="3135"/>
        <w:gridCol w:w="3135"/>
      </w:tblGrid>
      <w:tr w:rsidR="00251E7B" w:rsidRPr="00251E7B" w14:paraId="0B8852DE" w14:textId="77777777" w:rsidTr="00AB7FB1">
        <w:trPr>
          <w:jc w:val="center"/>
        </w:trPr>
        <w:tc>
          <w:tcPr>
            <w:tcW w:w="3135" w:type="dxa"/>
            <w:shd w:val="clear" w:color="auto" w:fill="D9E1F2"/>
            <w:vAlign w:val="center"/>
          </w:tcPr>
          <w:p w14:paraId="18773280" w14:textId="77777777" w:rsidR="00251E7B" w:rsidRPr="00251E7B" w:rsidRDefault="00251E7B" w:rsidP="00251E7B">
            <w:pPr>
              <w:jc w:val="both"/>
              <w:rPr>
                <w:sz w:val="24"/>
              </w:rPr>
            </w:pPr>
            <w:r w:rsidRPr="00251E7B">
              <w:rPr>
                <w:b/>
                <w:sz w:val="24"/>
              </w:rPr>
              <w:t>Objective</w:t>
            </w:r>
          </w:p>
        </w:tc>
        <w:tc>
          <w:tcPr>
            <w:tcW w:w="3135" w:type="dxa"/>
            <w:shd w:val="clear" w:color="auto" w:fill="D9E1F2"/>
            <w:vAlign w:val="center"/>
          </w:tcPr>
          <w:p w14:paraId="2FD929A6" w14:textId="77777777" w:rsidR="00251E7B" w:rsidRPr="00251E7B" w:rsidRDefault="00251E7B" w:rsidP="00251E7B">
            <w:pPr>
              <w:jc w:val="both"/>
              <w:rPr>
                <w:sz w:val="24"/>
              </w:rPr>
            </w:pPr>
            <w:r w:rsidRPr="00251E7B">
              <w:rPr>
                <w:b/>
                <w:sz w:val="24"/>
              </w:rPr>
              <w:t>Evidence</w:t>
            </w:r>
          </w:p>
        </w:tc>
        <w:tc>
          <w:tcPr>
            <w:tcW w:w="3135" w:type="dxa"/>
            <w:shd w:val="clear" w:color="auto" w:fill="D9E1F2"/>
            <w:vAlign w:val="center"/>
          </w:tcPr>
          <w:p w14:paraId="391F9448" w14:textId="77777777" w:rsidR="00251E7B" w:rsidRPr="00251E7B" w:rsidRDefault="00251E7B" w:rsidP="00251E7B">
            <w:pPr>
              <w:jc w:val="both"/>
              <w:rPr>
                <w:sz w:val="24"/>
              </w:rPr>
            </w:pPr>
            <w:r w:rsidRPr="00251E7B">
              <w:rPr>
                <w:b/>
                <w:sz w:val="24"/>
              </w:rPr>
              <w:t>Achievement</w:t>
            </w:r>
          </w:p>
        </w:tc>
      </w:tr>
      <w:tr w:rsidR="00251E7B" w:rsidRPr="00251E7B" w14:paraId="06BB90D4" w14:textId="77777777" w:rsidTr="00AB7FB1">
        <w:trPr>
          <w:jc w:val="center"/>
        </w:trPr>
        <w:tc>
          <w:tcPr>
            <w:tcW w:w="3135" w:type="dxa"/>
            <w:vAlign w:val="center"/>
          </w:tcPr>
          <w:p w14:paraId="07DFD7C8" w14:textId="77777777" w:rsidR="00251E7B" w:rsidRPr="00251E7B" w:rsidRDefault="00251E7B" w:rsidP="00251E7B">
            <w:pPr>
              <w:jc w:val="both"/>
              <w:rPr>
                <w:sz w:val="24"/>
              </w:rPr>
            </w:pPr>
            <w:r w:rsidRPr="00251E7B">
              <w:rPr>
                <w:sz w:val="24"/>
              </w:rPr>
              <w:t>Centralized web architecture</w:t>
            </w:r>
          </w:p>
        </w:tc>
        <w:tc>
          <w:tcPr>
            <w:tcW w:w="3135" w:type="dxa"/>
            <w:vAlign w:val="center"/>
          </w:tcPr>
          <w:p w14:paraId="3165D1EC" w14:textId="77777777" w:rsidR="00251E7B" w:rsidRPr="00251E7B" w:rsidRDefault="00251E7B" w:rsidP="00251E7B">
            <w:pPr>
              <w:jc w:val="both"/>
              <w:rPr>
                <w:sz w:val="24"/>
              </w:rPr>
            </w:pPr>
            <w:r w:rsidRPr="00251E7B">
              <w:rPr>
                <w:sz w:val="24"/>
              </w:rPr>
              <w:t>Browser UI + Spring Boot backend architecture</w:t>
            </w:r>
          </w:p>
        </w:tc>
        <w:tc>
          <w:tcPr>
            <w:tcW w:w="3135" w:type="dxa"/>
            <w:vAlign w:val="center"/>
          </w:tcPr>
          <w:p w14:paraId="2A332267" w14:textId="77777777" w:rsidR="00251E7B" w:rsidRPr="00251E7B" w:rsidRDefault="00251E7B" w:rsidP="00251E7B">
            <w:pPr>
              <w:jc w:val="both"/>
              <w:rPr>
                <w:sz w:val="24"/>
              </w:rPr>
            </w:pPr>
            <w:r w:rsidRPr="00251E7B">
              <w:rPr>
                <w:sz w:val="24"/>
              </w:rPr>
              <w:t>Fully Achieved</w:t>
            </w:r>
          </w:p>
        </w:tc>
      </w:tr>
      <w:tr w:rsidR="00251E7B" w:rsidRPr="00251E7B" w14:paraId="78E530CE" w14:textId="77777777" w:rsidTr="00AB7FB1">
        <w:trPr>
          <w:jc w:val="center"/>
        </w:trPr>
        <w:tc>
          <w:tcPr>
            <w:tcW w:w="3135" w:type="dxa"/>
            <w:vAlign w:val="center"/>
          </w:tcPr>
          <w:p w14:paraId="64AFCC76" w14:textId="77777777" w:rsidR="00251E7B" w:rsidRPr="00251E7B" w:rsidRDefault="00251E7B" w:rsidP="00251E7B">
            <w:pPr>
              <w:jc w:val="both"/>
              <w:rPr>
                <w:sz w:val="24"/>
              </w:rPr>
            </w:pPr>
            <w:r w:rsidRPr="00251E7B">
              <w:rPr>
                <w:sz w:val="24"/>
              </w:rPr>
              <w:t>Electricity and water monitoring</w:t>
            </w:r>
          </w:p>
        </w:tc>
        <w:tc>
          <w:tcPr>
            <w:tcW w:w="3135" w:type="dxa"/>
            <w:vAlign w:val="center"/>
          </w:tcPr>
          <w:p w14:paraId="4743B497" w14:textId="77777777" w:rsidR="00251E7B" w:rsidRPr="00251E7B" w:rsidRDefault="00251E7B" w:rsidP="00251E7B">
            <w:pPr>
              <w:jc w:val="both"/>
              <w:rPr>
                <w:sz w:val="24"/>
              </w:rPr>
            </w:pPr>
            <w:r w:rsidRPr="00251E7B">
              <w:rPr>
                <w:sz w:val="24"/>
              </w:rPr>
              <w:t>Dashboard and utility monitoring interfaces</w:t>
            </w:r>
          </w:p>
        </w:tc>
        <w:tc>
          <w:tcPr>
            <w:tcW w:w="3135" w:type="dxa"/>
            <w:vAlign w:val="center"/>
          </w:tcPr>
          <w:p w14:paraId="0B73EA03" w14:textId="77777777" w:rsidR="00251E7B" w:rsidRPr="00251E7B" w:rsidRDefault="00251E7B" w:rsidP="00251E7B">
            <w:pPr>
              <w:jc w:val="both"/>
              <w:rPr>
                <w:sz w:val="24"/>
              </w:rPr>
            </w:pPr>
            <w:r w:rsidRPr="00251E7B">
              <w:rPr>
                <w:sz w:val="24"/>
              </w:rPr>
              <w:t>Fully Achieved</w:t>
            </w:r>
          </w:p>
        </w:tc>
      </w:tr>
      <w:tr w:rsidR="00251E7B" w:rsidRPr="00251E7B" w14:paraId="52794ED1" w14:textId="77777777" w:rsidTr="00AB7FB1">
        <w:trPr>
          <w:jc w:val="center"/>
        </w:trPr>
        <w:tc>
          <w:tcPr>
            <w:tcW w:w="3135" w:type="dxa"/>
            <w:vAlign w:val="center"/>
          </w:tcPr>
          <w:p w14:paraId="0B8E4620" w14:textId="77777777" w:rsidR="00251E7B" w:rsidRPr="00251E7B" w:rsidRDefault="00251E7B" w:rsidP="00251E7B">
            <w:pPr>
              <w:jc w:val="both"/>
              <w:rPr>
                <w:sz w:val="24"/>
              </w:rPr>
            </w:pPr>
            <w:r w:rsidRPr="00251E7B">
              <w:rPr>
                <w:sz w:val="24"/>
              </w:rPr>
              <w:t>Water anomaly identification</w:t>
            </w:r>
          </w:p>
        </w:tc>
        <w:tc>
          <w:tcPr>
            <w:tcW w:w="3135" w:type="dxa"/>
            <w:vAlign w:val="center"/>
          </w:tcPr>
          <w:p w14:paraId="6C24F3B1" w14:textId="77777777" w:rsidR="00251E7B" w:rsidRPr="00251E7B" w:rsidRDefault="00251E7B" w:rsidP="00251E7B">
            <w:pPr>
              <w:jc w:val="both"/>
              <w:rPr>
                <w:sz w:val="24"/>
              </w:rPr>
            </w:pPr>
            <w:r w:rsidRPr="00251E7B">
              <w:rPr>
                <w:sz w:val="24"/>
              </w:rPr>
              <w:t>Alerts interface and Module 2 workflow</w:t>
            </w:r>
          </w:p>
        </w:tc>
        <w:tc>
          <w:tcPr>
            <w:tcW w:w="3135" w:type="dxa"/>
            <w:vAlign w:val="center"/>
          </w:tcPr>
          <w:p w14:paraId="60A5C4BC" w14:textId="77777777" w:rsidR="00251E7B" w:rsidRPr="00251E7B" w:rsidRDefault="00251E7B" w:rsidP="00251E7B">
            <w:pPr>
              <w:jc w:val="both"/>
              <w:rPr>
                <w:sz w:val="24"/>
              </w:rPr>
            </w:pPr>
            <w:r w:rsidRPr="00251E7B">
              <w:rPr>
                <w:sz w:val="24"/>
              </w:rPr>
              <w:t>Fully Achieved</w:t>
            </w:r>
          </w:p>
        </w:tc>
      </w:tr>
      <w:tr w:rsidR="00251E7B" w:rsidRPr="00251E7B" w14:paraId="7EF90C1C" w14:textId="77777777" w:rsidTr="00AB7FB1">
        <w:trPr>
          <w:jc w:val="center"/>
        </w:trPr>
        <w:tc>
          <w:tcPr>
            <w:tcW w:w="3135" w:type="dxa"/>
            <w:vAlign w:val="center"/>
          </w:tcPr>
          <w:p w14:paraId="12D17EB2" w14:textId="77777777" w:rsidR="00251E7B" w:rsidRPr="00251E7B" w:rsidRDefault="00251E7B" w:rsidP="00251E7B">
            <w:pPr>
              <w:jc w:val="both"/>
              <w:rPr>
                <w:sz w:val="24"/>
              </w:rPr>
            </w:pPr>
            <w:r w:rsidRPr="00251E7B">
              <w:rPr>
                <w:sz w:val="24"/>
              </w:rPr>
              <w:t>Alert generation</w:t>
            </w:r>
          </w:p>
        </w:tc>
        <w:tc>
          <w:tcPr>
            <w:tcW w:w="3135" w:type="dxa"/>
            <w:vAlign w:val="center"/>
          </w:tcPr>
          <w:p w14:paraId="09F6332E" w14:textId="77777777" w:rsidR="00251E7B" w:rsidRPr="00251E7B" w:rsidRDefault="00251E7B" w:rsidP="00251E7B">
            <w:pPr>
              <w:jc w:val="both"/>
              <w:rPr>
                <w:sz w:val="24"/>
              </w:rPr>
            </w:pPr>
            <w:r w:rsidRPr="00251E7B">
              <w:rPr>
                <w:sz w:val="24"/>
              </w:rPr>
              <w:t>Alert records with type, severity and status</w:t>
            </w:r>
          </w:p>
        </w:tc>
        <w:tc>
          <w:tcPr>
            <w:tcW w:w="3135" w:type="dxa"/>
            <w:vAlign w:val="center"/>
          </w:tcPr>
          <w:p w14:paraId="45162E3F" w14:textId="77777777" w:rsidR="00251E7B" w:rsidRPr="00251E7B" w:rsidRDefault="00251E7B" w:rsidP="00251E7B">
            <w:pPr>
              <w:jc w:val="both"/>
              <w:rPr>
                <w:sz w:val="24"/>
              </w:rPr>
            </w:pPr>
            <w:r w:rsidRPr="00251E7B">
              <w:rPr>
                <w:sz w:val="24"/>
              </w:rPr>
              <w:t>Fully Achieved</w:t>
            </w:r>
          </w:p>
        </w:tc>
      </w:tr>
      <w:tr w:rsidR="00251E7B" w:rsidRPr="00251E7B" w14:paraId="2935706B" w14:textId="77777777" w:rsidTr="00AB7FB1">
        <w:trPr>
          <w:jc w:val="center"/>
        </w:trPr>
        <w:tc>
          <w:tcPr>
            <w:tcW w:w="3135" w:type="dxa"/>
            <w:vAlign w:val="center"/>
          </w:tcPr>
          <w:p w14:paraId="33529D96" w14:textId="77777777" w:rsidR="00251E7B" w:rsidRPr="00251E7B" w:rsidRDefault="00251E7B" w:rsidP="00251E7B">
            <w:pPr>
              <w:jc w:val="both"/>
              <w:rPr>
                <w:sz w:val="24"/>
              </w:rPr>
            </w:pPr>
            <w:r w:rsidRPr="00251E7B">
              <w:rPr>
                <w:sz w:val="24"/>
              </w:rPr>
              <w:t>Energy-efficiency comparison</w:t>
            </w:r>
          </w:p>
        </w:tc>
        <w:tc>
          <w:tcPr>
            <w:tcW w:w="3135" w:type="dxa"/>
            <w:vAlign w:val="center"/>
          </w:tcPr>
          <w:p w14:paraId="03745073" w14:textId="77777777" w:rsidR="00251E7B" w:rsidRPr="00251E7B" w:rsidRDefault="00251E7B" w:rsidP="00251E7B">
            <w:pPr>
              <w:jc w:val="both"/>
              <w:rPr>
                <w:sz w:val="24"/>
              </w:rPr>
            </w:pPr>
            <w:r w:rsidRPr="00251E7B">
              <w:rPr>
                <w:sz w:val="24"/>
              </w:rPr>
              <w:t>Hostel ranking interface</w:t>
            </w:r>
          </w:p>
        </w:tc>
        <w:tc>
          <w:tcPr>
            <w:tcW w:w="3135" w:type="dxa"/>
            <w:vAlign w:val="center"/>
          </w:tcPr>
          <w:p w14:paraId="203EEDCC" w14:textId="77777777" w:rsidR="00251E7B" w:rsidRPr="00251E7B" w:rsidRDefault="00251E7B" w:rsidP="00251E7B">
            <w:pPr>
              <w:jc w:val="both"/>
              <w:rPr>
                <w:sz w:val="24"/>
              </w:rPr>
            </w:pPr>
            <w:r w:rsidRPr="00251E7B">
              <w:rPr>
                <w:sz w:val="24"/>
              </w:rPr>
              <w:t>Fully Achieved</w:t>
            </w:r>
          </w:p>
        </w:tc>
      </w:tr>
      <w:tr w:rsidR="00251E7B" w:rsidRPr="00251E7B" w14:paraId="153D31FC" w14:textId="77777777" w:rsidTr="00AB7FB1">
        <w:trPr>
          <w:jc w:val="center"/>
        </w:trPr>
        <w:tc>
          <w:tcPr>
            <w:tcW w:w="3135" w:type="dxa"/>
            <w:vAlign w:val="center"/>
          </w:tcPr>
          <w:p w14:paraId="02269363" w14:textId="77777777" w:rsidR="00251E7B" w:rsidRPr="00251E7B" w:rsidRDefault="00251E7B" w:rsidP="00251E7B">
            <w:pPr>
              <w:jc w:val="both"/>
              <w:rPr>
                <w:sz w:val="24"/>
              </w:rPr>
            </w:pPr>
            <w:r w:rsidRPr="00251E7B">
              <w:rPr>
                <w:sz w:val="24"/>
              </w:rPr>
              <w:t>Testing and validation</w:t>
            </w:r>
          </w:p>
        </w:tc>
        <w:tc>
          <w:tcPr>
            <w:tcW w:w="3135" w:type="dxa"/>
            <w:vAlign w:val="center"/>
          </w:tcPr>
          <w:p w14:paraId="1CF100A1" w14:textId="77777777" w:rsidR="00251E7B" w:rsidRPr="00251E7B" w:rsidRDefault="00251E7B" w:rsidP="00251E7B">
            <w:pPr>
              <w:jc w:val="both"/>
              <w:rPr>
                <w:sz w:val="24"/>
              </w:rPr>
            </w:pPr>
            <w:r w:rsidRPr="00251E7B">
              <w:rPr>
                <w:sz w:val="24"/>
              </w:rPr>
              <w:t>Test plan and prototype evidence</w:t>
            </w:r>
          </w:p>
        </w:tc>
        <w:tc>
          <w:tcPr>
            <w:tcW w:w="3135" w:type="dxa"/>
            <w:vAlign w:val="center"/>
          </w:tcPr>
          <w:p w14:paraId="64B1D4CA" w14:textId="77777777" w:rsidR="00251E7B" w:rsidRPr="00251E7B" w:rsidRDefault="00251E7B" w:rsidP="00251E7B">
            <w:pPr>
              <w:jc w:val="both"/>
              <w:rPr>
                <w:sz w:val="24"/>
              </w:rPr>
            </w:pPr>
            <w:r w:rsidRPr="00251E7B">
              <w:rPr>
                <w:sz w:val="24"/>
              </w:rPr>
              <w:t>Partially Achieved</w:t>
            </w:r>
          </w:p>
        </w:tc>
      </w:tr>
      <w:tr w:rsidR="00251E7B" w:rsidRPr="00251E7B" w14:paraId="05CFBAEE" w14:textId="77777777" w:rsidTr="00AB7FB1">
        <w:trPr>
          <w:jc w:val="center"/>
        </w:trPr>
        <w:tc>
          <w:tcPr>
            <w:tcW w:w="3135" w:type="dxa"/>
            <w:vAlign w:val="center"/>
          </w:tcPr>
          <w:p w14:paraId="67B359E6" w14:textId="77777777" w:rsidR="00251E7B" w:rsidRPr="00251E7B" w:rsidRDefault="00251E7B" w:rsidP="00251E7B">
            <w:pPr>
              <w:jc w:val="both"/>
              <w:rPr>
                <w:sz w:val="24"/>
              </w:rPr>
            </w:pPr>
            <w:r w:rsidRPr="00251E7B">
              <w:rPr>
                <w:sz w:val="24"/>
              </w:rPr>
              <w:t>Quantitative performance benchmarking</w:t>
            </w:r>
          </w:p>
        </w:tc>
        <w:tc>
          <w:tcPr>
            <w:tcW w:w="3135" w:type="dxa"/>
            <w:vAlign w:val="center"/>
          </w:tcPr>
          <w:p w14:paraId="668CC616" w14:textId="77777777" w:rsidR="00251E7B" w:rsidRPr="00251E7B" w:rsidRDefault="00251E7B" w:rsidP="00251E7B">
            <w:pPr>
              <w:jc w:val="both"/>
              <w:rPr>
                <w:sz w:val="24"/>
              </w:rPr>
            </w:pPr>
            <w:r w:rsidRPr="00251E7B">
              <w:rPr>
                <w:sz w:val="24"/>
              </w:rPr>
              <w:t>Not available in PPT</w:t>
            </w:r>
          </w:p>
        </w:tc>
        <w:tc>
          <w:tcPr>
            <w:tcW w:w="3135" w:type="dxa"/>
            <w:vAlign w:val="center"/>
          </w:tcPr>
          <w:p w14:paraId="41982BA9" w14:textId="77777777" w:rsidR="00251E7B" w:rsidRPr="00251E7B" w:rsidRDefault="00251E7B" w:rsidP="00251E7B">
            <w:pPr>
              <w:jc w:val="both"/>
              <w:rPr>
                <w:sz w:val="24"/>
              </w:rPr>
            </w:pPr>
            <w:r w:rsidRPr="00251E7B">
              <w:rPr>
                <w:sz w:val="24"/>
              </w:rPr>
              <w:t>Not Achieved / Future Validation</w:t>
            </w:r>
          </w:p>
        </w:tc>
      </w:tr>
    </w:tbl>
    <w:p w14:paraId="0D42E959" w14:textId="77777777" w:rsidR="00251E7B" w:rsidRPr="00251E7B" w:rsidRDefault="00251E7B" w:rsidP="00251E7B">
      <w:pPr>
        <w:jc w:val="both"/>
        <w:rPr>
          <w:sz w:val="24"/>
        </w:rPr>
      </w:pPr>
    </w:p>
    <w:p w14:paraId="5AFEA73D" w14:textId="77777777" w:rsidR="00251E7B" w:rsidRPr="00251E7B" w:rsidRDefault="00251E7B" w:rsidP="00251E7B">
      <w:pPr>
        <w:jc w:val="both"/>
        <w:rPr>
          <w:b/>
          <w:bCs/>
          <w:sz w:val="24"/>
        </w:rPr>
      </w:pPr>
      <w:bookmarkStart w:id="86" w:name="_Toc239306635"/>
      <w:r w:rsidRPr="00251E7B">
        <w:rPr>
          <w:b/>
          <w:bCs/>
          <w:sz w:val="24"/>
        </w:rPr>
        <w:t>4.7 Strengths &amp; Limitations</w:t>
      </w:r>
      <w:bookmarkEnd w:id="86"/>
    </w:p>
    <w:p w14:paraId="7662B9EE" w14:textId="77777777" w:rsidR="00251E7B" w:rsidRPr="00251E7B" w:rsidRDefault="00251E7B" w:rsidP="00251E7B">
      <w:pPr>
        <w:jc w:val="both"/>
        <w:rPr>
          <w:sz w:val="24"/>
        </w:rPr>
      </w:pPr>
      <w:r w:rsidRPr="00251E7B">
        <w:rPr>
          <w:sz w:val="24"/>
        </w:rPr>
        <w:t>The main strengths are modularity, centralized access, integrated monitoring and the addition of automated anomaly indication and energy ranking. The main limitations are data dependence, absence of direct IoT sensing in the current scope and the need for further security and scalability work before production deployment.</w:t>
      </w:r>
    </w:p>
    <w:p w14:paraId="4483D972" w14:textId="77777777" w:rsidR="00251E7B" w:rsidRPr="00251E7B" w:rsidRDefault="00251E7B" w:rsidP="00251E7B">
      <w:pPr>
        <w:jc w:val="both"/>
        <w:rPr>
          <w:sz w:val="24"/>
        </w:rPr>
      </w:pPr>
      <w:r w:rsidRPr="00251E7B">
        <w:rPr>
          <w:b/>
          <w:sz w:val="24"/>
        </w:rPr>
        <w:t>Strengths:</w:t>
      </w:r>
    </w:p>
    <w:p w14:paraId="1139B92B" w14:textId="77777777" w:rsidR="00251E7B" w:rsidRPr="00251E7B" w:rsidRDefault="00251E7B" w:rsidP="00251E7B">
      <w:pPr>
        <w:jc w:val="both"/>
        <w:rPr>
          <w:sz w:val="24"/>
        </w:rPr>
      </w:pPr>
      <w:r w:rsidRPr="00251E7B">
        <w:rPr>
          <w:sz w:val="24"/>
        </w:rPr>
        <w:t>Integrated three-module design in one web application.</w:t>
      </w:r>
    </w:p>
    <w:p w14:paraId="6E81566C" w14:textId="77777777" w:rsidR="00251E7B" w:rsidRPr="00251E7B" w:rsidRDefault="00251E7B" w:rsidP="00251E7B">
      <w:pPr>
        <w:jc w:val="both"/>
        <w:rPr>
          <w:sz w:val="24"/>
        </w:rPr>
      </w:pPr>
      <w:r w:rsidRPr="00251E7B">
        <w:rPr>
          <w:sz w:val="24"/>
        </w:rPr>
        <w:t>Centralized browser-based utility visibility.</w:t>
      </w:r>
    </w:p>
    <w:p w14:paraId="72DD6917" w14:textId="77777777" w:rsidR="00251E7B" w:rsidRPr="00251E7B" w:rsidRDefault="00251E7B" w:rsidP="00251E7B">
      <w:pPr>
        <w:jc w:val="both"/>
        <w:rPr>
          <w:sz w:val="24"/>
        </w:rPr>
      </w:pPr>
      <w:r w:rsidRPr="00251E7B">
        <w:rPr>
          <w:sz w:val="24"/>
        </w:rPr>
        <w:t>Dedicated water anomaly and alert workflow.</w:t>
      </w:r>
    </w:p>
    <w:p w14:paraId="33157AF0" w14:textId="77777777" w:rsidR="00251E7B" w:rsidRPr="00251E7B" w:rsidRDefault="00251E7B" w:rsidP="00251E7B">
      <w:pPr>
        <w:jc w:val="both"/>
        <w:rPr>
          <w:sz w:val="24"/>
        </w:rPr>
      </w:pPr>
      <w:r w:rsidRPr="00251E7B">
        <w:rPr>
          <w:sz w:val="24"/>
        </w:rPr>
        <w:t>Gamified hostel ranking for energy awareness.</w:t>
      </w:r>
    </w:p>
    <w:p w14:paraId="5A1A0C19" w14:textId="77777777" w:rsidR="00251E7B" w:rsidRPr="00251E7B" w:rsidRDefault="00251E7B" w:rsidP="00251E7B">
      <w:pPr>
        <w:jc w:val="both"/>
        <w:rPr>
          <w:sz w:val="24"/>
        </w:rPr>
      </w:pPr>
      <w:r w:rsidRPr="00251E7B">
        <w:rPr>
          <w:sz w:val="24"/>
        </w:rPr>
        <w:t>Frontend/backend separation improves maintainability.</w:t>
      </w:r>
    </w:p>
    <w:p w14:paraId="344EFCCA" w14:textId="77777777" w:rsidR="00251E7B" w:rsidRPr="00251E7B" w:rsidRDefault="00251E7B" w:rsidP="00251E7B">
      <w:pPr>
        <w:jc w:val="both"/>
        <w:rPr>
          <w:sz w:val="24"/>
        </w:rPr>
      </w:pPr>
      <w:r w:rsidRPr="00251E7B">
        <w:rPr>
          <w:sz w:val="24"/>
        </w:rPr>
        <w:t>Clear future path for IoT, machine learning and notifications.</w:t>
      </w:r>
    </w:p>
    <w:p w14:paraId="5544A5D3" w14:textId="77777777" w:rsidR="00251E7B" w:rsidRPr="00251E7B" w:rsidRDefault="00251E7B" w:rsidP="00251E7B">
      <w:pPr>
        <w:jc w:val="both"/>
        <w:rPr>
          <w:sz w:val="24"/>
        </w:rPr>
      </w:pPr>
      <w:r w:rsidRPr="00251E7B">
        <w:rPr>
          <w:b/>
          <w:sz w:val="24"/>
        </w:rPr>
        <w:t>Limitations:</w:t>
      </w:r>
    </w:p>
    <w:p w14:paraId="459A84B1" w14:textId="77777777" w:rsidR="00251E7B" w:rsidRPr="00251E7B" w:rsidRDefault="00251E7B" w:rsidP="00251E7B">
      <w:pPr>
        <w:jc w:val="both"/>
        <w:rPr>
          <w:sz w:val="24"/>
        </w:rPr>
      </w:pPr>
      <w:r w:rsidRPr="00251E7B">
        <w:rPr>
          <w:sz w:val="24"/>
        </w:rPr>
        <w:t>Current scope is limited to the defined three software modules.</w:t>
      </w:r>
    </w:p>
    <w:p w14:paraId="53E14980" w14:textId="77777777" w:rsidR="00251E7B" w:rsidRPr="00251E7B" w:rsidRDefault="00251E7B" w:rsidP="00251E7B">
      <w:pPr>
        <w:jc w:val="both"/>
        <w:rPr>
          <w:sz w:val="24"/>
        </w:rPr>
      </w:pPr>
      <w:r w:rsidRPr="00251E7B">
        <w:rPr>
          <w:sz w:val="24"/>
        </w:rPr>
        <w:t>Anomaly accuracy depends on available water-usage data and detection logic.</w:t>
      </w:r>
    </w:p>
    <w:p w14:paraId="04CD8D1E" w14:textId="77777777" w:rsidR="00251E7B" w:rsidRPr="00251E7B" w:rsidRDefault="00251E7B" w:rsidP="00251E7B">
      <w:pPr>
        <w:jc w:val="both"/>
        <w:rPr>
          <w:sz w:val="24"/>
        </w:rPr>
      </w:pPr>
      <w:r w:rsidRPr="00251E7B">
        <w:rPr>
          <w:sz w:val="24"/>
        </w:rPr>
        <w:t>Real-time IoT sensor integration is outside the current prototype.</w:t>
      </w:r>
    </w:p>
    <w:p w14:paraId="5CAB74AA" w14:textId="77777777" w:rsidR="00251E7B" w:rsidRPr="00251E7B" w:rsidRDefault="00251E7B" w:rsidP="00251E7B">
      <w:pPr>
        <w:jc w:val="both"/>
        <w:rPr>
          <w:sz w:val="24"/>
        </w:rPr>
      </w:pPr>
      <w:r w:rsidRPr="00251E7B">
        <w:rPr>
          <w:sz w:val="24"/>
        </w:rPr>
        <w:t>Deployment-scale quantitative benchmarking remains to be performed.</w:t>
      </w:r>
    </w:p>
    <w:p w14:paraId="38A78383" w14:textId="77777777" w:rsidR="00251E7B" w:rsidRDefault="00251E7B" w:rsidP="00251E7B">
      <w:pPr>
        <w:jc w:val="both"/>
        <w:rPr>
          <w:sz w:val="24"/>
        </w:rPr>
      </w:pPr>
      <w:r w:rsidRPr="00251E7B">
        <w:rPr>
          <w:sz w:val="24"/>
        </w:rPr>
        <w:t>Production deployment would require stronger authentication, monitoring and security hardening.</w:t>
      </w:r>
    </w:p>
    <w:p w14:paraId="2BBB6DE8" w14:textId="77777777" w:rsidR="006D64BD" w:rsidRDefault="006D64BD" w:rsidP="00251E7B">
      <w:pPr>
        <w:jc w:val="both"/>
        <w:rPr>
          <w:sz w:val="24"/>
        </w:rPr>
      </w:pPr>
    </w:p>
    <w:p w14:paraId="155F52D7" w14:textId="77777777" w:rsidR="006D64BD" w:rsidRDefault="006D64BD" w:rsidP="00251E7B">
      <w:pPr>
        <w:jc w:val="both"/>
        <w:rPr>
          <w:sz w:val="24"/>
        </w:rPr>
      </w:pPr>
    </w:p>
    <w:p w14:paraId="08BEF6C8" w14:textId="77777777" w:rsidR="006D64BD" w:rsidRDefault="006D64BD" w:rsidP="00251E7B">
      <w:pPr>
        <w:jc w:val="both"/>
        <w:rPr>
          <w:sz w:val="24"/>
        </w:rPr>
      </w:pPr>
    </w:p>
    <w:p w14:paraId="30C87B96" w14:textId="77777777" w:rsidR="006D64BD" w:rsidRDefault="006D64BD" w:rsidP="00251E7B">
      <w:pPr>
        <w:jc w:val="both"/>
        <w:rPr>
          <w:sz w:val="24"/>
        </w:rPr>
      </w:pPr>
    </w:p>
    <w:p w14:paraId="40F66412" w14:textId="77777777" w:rsidR="006D64BD" w:rsidRDefault="006D64BD" w:rsidP="00251E7B">
      <w:pPr>
        <w:jc w:val="both"/>
        <w:rPr>
          <w:sz w:val="24"/>
        </w:rPr>
      </w:pPr>
    </w:p>
    <w:p w14:paraId="0DB8E470" w14:textId="77777777" w:rsidR="006D64BD" w:rsidRPr="00251E7B" w:rsidRDefault="006D64BD" w:rsidP="00251E7B">
      <w:pPr>
        <w:jc w:val="both"/>
        <w:rPr>
          <w:sz w:val="24"/>
        </w:rPr>
      </w:pPr>
    </w:p>
    <w:p w14:paraId="0D6D05B2" w14:textId="77777777" w:rsidR="00251E7B" w:rsidRPr="00251E7B" w:rsidRDefault="00251E7B" w:rsidP="00251E7B">
      <w:pPr>
        <w:jc w:val="both"/>
        <w:rPr>
          <w:b/>
          <w:bCs/>
          <w:sz w:val="24"/>
        </w:rPr>
      </w:pPr>
      <w:bookmarkStart w:id="87" w:name="_Toc239306636"/>
      <w:r w:rsidRPr="00251E7B">
        <w:rPr>
          <w:b/>
          <w:bCs/>
          <w:sz w:val="24"/>
        </w:rPr>
        <w:lastRenderedPageBreak/>
        <w:t>4.8 Project Planning, Roles &amp; Budget</w:t>
      </w:r>
      <w:bookmarkEnd w:id="87"/>
    </w:p>
    <w:p w14:paraId="2A802D9F" w14:textId="77777777" w:rsidR="00251E7B" w:rsidRDefault="00251E7B" w:rsidP="00251E7B">
      <w:pPr>
        <w:jc w:val="both"/>
        <w:rPr>
          <w:sz w:val="24"/>
        </w:rPr>
      </w:pPr>
      <w:r w:rsidRPr="00251E7B">
        <w:rPr>
          <w:sz w:val="24"/>
        </w:rPr>
        <w:t>Project progress was organized through identifiable milestones from problem identification to deployment and documentation. Responsibilities were separated by module while selected activities, especially Module 3, integration and review preparation, were completed jointly. The budget represents prototype development resources and should be updated with actual purchase values where available.</w:t>
      </w:r>
    </w:p>
    <w:p w14:paraId="1096BAE0" w14:textId="77777777" w:rsidR="006D64BD" w:rsidRPr="00251E7B" w:rsidRDefault="006D64BD" w:rsidP="00251E7B">
      <w:pPr>
        <w:jc w:val="both"/>
        <w:rPr>
          <w:sz w:val="24"/>
        </w:rPr>
      </w:pPr>
    </w:p>
    <w:tbl>
      <w:tblPr>
        <w:tblStyle w:val="TableGrid"/>
        <w:tblW w:w="0" w:type="auto"/>
        <w:jc w:val="center"/>
        <w:tblLook w:val="04A0" w:firstRow="1" w:lastRow="0" w:firstColumn="1" w:lastColumn="0" w:noHBand="0" w:noVBand="1"/>
      </w:tblPr>
      <w:tblGrid>
        <w:gridCol w:w="4702"/>
        <w:gridCol w:w="4702"/>
      </w:tblGrid>
      <w:tr w:rsidR="00251E7B" w:rsidRPr="00251E7B" w14:paraId="66BB97C5" w14:textId="77777777" w:rsidTr="00AB7FB1">
        <w:trPr>
          <w:jc w:val="center"/>
        </w:trPr>
        <w:tc>
          <w:tcPr>
            <w:tcW w:w="4702" w:type="dxa"/>
            <w:shd w:val="clear" w:color="auto" w:fill="D9E1F2"/>
            <w:vAlign w:val="center"/>
          </w:tcPr>
          <w:p w14:paraId="1262E9D5" w14:textId="77777777" w:rsidR="00251E7B" w:rsidRPr="00251E7B" w:rsidRDefault="00251E7B" w:rsidP="00251E7B">
            <w:pPr>
              <w:jc w:val="both"/>
              <w:rPr>
                <w:sz w:val="24"/>
              </w:rPr>
            </w:pPr>
            <w:r w:rsidRPr="00251E7B">
              <w:rPr>
                <w:b/>
                <w:sz w:val="24"/>
              </w:rPr>
              <w:t>Milestone</w:t>
            </w:r>
          </w:p>
        </w:tc>
        <w:tc>
          <w:tcPr>
            <w:tcW w:w="4702" w:type="dxa"/>
            <w:shd w:val="clear" w:color="auto" w:fill="D9E1F2"/>
            <w:vAlign w:val="center"/>
          </w:tcPr>
          <w:p w14:paraId="77B14546" w14:textId="77777777" w:rsidR="00251E7B" w:rsidRPr="00251E7B" w:rsidRDefault="00251E7B" w:rsidP="00251E7B">
            <w:pPr>
              <w:jc w:val="both"/>
              <w:rPr>
                <w:sz w:val="24"/>
              </w:rPr>
            </w:pPr>
            <w:r w:rsidRPr="00251E7B">
              <w:rPr>
                <w:b/>
                <w:sz w:val="24"/>
              </w:rPr>
              <w:t>Status</w:t>
            </w:r>
          </w:p>
        </w:tc>
      </w:tr>
      <w:tr w:rsidR="00251E7B" w:rsidRPr="00251E7B" w14:paraId="07703765" w14:textId="77777777" w:rsidTr="00AB7FB1">
        <w:trPr>
          <w:jc w:val="center"/>
        </w:trPr>
        <w:tc>
          <w:tcPr>
            <w:tcW w:w="4702" w:type="dxa"/>
            <w:vAlign w:val="center"/>
          </w:tcPr>
          <w:p w14:paraId="45BA5ED2" w14:textId="77777777" w:rsidR="00251E7B" w:rsidRPr="00251E7B" w:rsidRDefault="00251E7B" w:rsidP="00251E7B">
            <w:pPr>
              <w:jc w:val="both"/>
              <w:rPr>
                <w:sz w:val="24"/>
              </w:rPr>
            </w:pPr>
            <w:r w:rsidRPr="00251E7B">
              <w:rPr>
                <w:sz w:val="24"/>
              </w:rPr>
              <w:t>Problem Identification</w:t>
            </w:r>
          </w:p>
        </w:tc>
        <w:tc>
          <w:tcPr>
            <w:tcW w:w="4702" w:type="dxa"/>
            <w:vAlign w:val="center"/>
          </w:tcPr>
          <w:p w14:paraId="19D47A9A" w14:textId="77777777" w:rsidR="00251E7B" w:rsidRPr="00251E7B" w:rsidRDefault="00251E7B" w:rsidP="00251E7B">
            <w:pPr>
              <w:jc w:val="both"/>
              <w:rPr>
                <w:sz w:val="24"/>
              </w:rPr>
            </w:pPr>
            <w:r w:rsidRPr="00251E7B">
              <w:rPr>
                <w:sz w:val="24"/>
              </w:rPr>
              <w:t>Completed</w:t>
            </w:r>
          </w:p>
        </w:tc>
      </w:tr>
      <w:tr w:rsidR="00251E7B" w:rsidRPr="00251E7B" w14:paraId="3A7B6BE4" w14:textId="77777777" w:rsidTr="00AB7FB1">
        <w:trPr>
          <w:jc w:val="center"/>
        </w:trPr>
        <w:tc>
          <w:tcPr>
            <w:tcW w:w="4702" w:type="dxa"/>
            <w:vAlign w:val="center"/>
          </w:tcPr>
          <w:p w14:paraId="7709E22C" w14:textId="77777777" w:rsidR="00251E7B" w:rsidRPr="00251E7B" w:rsidRDefault="00251E7B" w:rsidP="00251E7B">
            <w:pPr>
              <w:jc w:val="both"/>
              <w:rPr>
                <w:sz w:val="24"/>
              </w:rPr>
            </w:pPr>
            <w:r w:rsidRPr="00251E7B">
              <w:rPr>
                <w:sz w:val="24"/>
              </w:rPr>
              <w:t>Review-1 Feedback Analysis</w:t>
            </w:r>
          </w:p>
        </w:tc>
        <w:tc>
          <w:tcPr>
            <w:tcW w:w="4702" w:type="dxa"/>
            <w:vAlign w:val="center"/>
          </w:tcPr>
          <w:p w14:paraId="5136B2EF" w14:textId="77777777" w:rsidR="00251E7B" w:rsidRPr="00251E7B" w:rsidRDefault="00251E7B" w:rsidP="00251E7B">
            <w:pPr>
              <w:jc w:val="both"/>
              <w:rPr>
                <w:sz w:val="24"/>
              </w:rPr>
            </w:pPr>
            <w:r w:rsidRPr="00251E7B">
              <w:rPr>
                <w:sz w:val="24"/>
              </w:rPr>
              <w:t>Completed</w:t>
            </w:r>
          </w:p>
        </w:tc>
      </w:tr>
      <w:tr w:rsidR="00251E7B" w:rsidRPr="00251E7B" w14:paraId="1341D1C8" w14:textId="77777777" w:rsidTr="00AB7FB1">
        <w:trPr>
          <w:jc w:val="center"/>
        </w:trPr>
        <w:tc>
          <w:tcPr>
            <w:tcW w:w="4702" w:type="dxa"/>
            <w:vAlign w:val="center"/>
          </w:tcPr>
          <w:p w14:paraId="2BE6E757" w14:textId="77777777" w:rsidR="00251E7B" w:rsidRPr="00251E7B" w:rsidRDefault="00251E7B" w:rsidP="00251E7B">
            <w:pPr>
              <w:jc w:val="both"/>
              <w:rPr>
                <w:sz w:val="24"/>
              </w:rPr>
            </w:pPr>
            <w:r w:rsidRPr="00251E7B">
              <w:rPr>
                <w:sz w:val="24"/>
              </w:rPr>
              <w:t>Three-Module Architecture</w:t>
            </w:r>
          </w:p>
        </w:tc>
        <w:tc>
          <w:tcPr>
            <w:tcW w:w="4702" w:type="dxa"/>
            <w:vAlign w:val="center"/>
          </w:tcPr>
          <w:p w14:paraId="5445C274" w14:textId="77777777" w:rsidR="00251E7B" w:rsidRPr="00251E7B" w:rsidRDefault="00251E7B" w:rsidP="00251E7B">
            <w:pPr>
              <w:jc w:val="both"/>
              <w:rPr>
                <w:sz w:val="24"/>
              </w:rPr>
            </w:pPr>
            <w:r w:rsidRPr="00251E7B">
              <w:rPr>
                <w:sz w:val="24"/>
              </w:rPr>
              <w:t>Completed</w:t>
            </w:r>
          </w:p>
        </w:tc>
      </w:tr>
      <w:tr w:rsidR="00251E7B" w:rsidRPr="00251E7B" w14:paraId="161B1CBB" w14:textId="77777777" w:rsidTr="00AB7FB1">
        <w:trPr>
          <w:jc w:val="center"/>
        </w:trPr>
        <w:tc>
          <w:tcPr>
            <w:tcW w:w="4702" w:type="dxa"/>
            <w:vAlign w:val="center"/>
          </w:tcPr>
          <w:p w14:paraId="5F199FE0" w14:textId="77777777" w:rsidR="00251E7B" w:rsidRPr="00251E7B" w:rsidRDefault="00251E7B" w:rsidP="00251E7B">
            <w:pPr>
              <w:jc w:val="both"/>
              <w:rPr>
                <w:sz w:val="24"/>
              </w:rPr>
            </w:pPr>
            <w:r w:rsidRPr="00251E7B">
              <w:rPr>
                <w:sz w:val="24"/>
              </w:rPr>
              <w:t>UML / Database Planning</w:t>
            </w:r>
          </w:p>
        </w:tc>
        <w:tc>
          <w:tcPr>
            <w:tcW w:w="4702" w:type="dxa"/>
            <w:vAlign w:val="center"/>
          </w:tcPr>
          <w:p w14:paraId="75173362" w14:textId="77777777" w:rsidR="00251E7B" w:rsidRPr="00251E7B" w:rsidRDefault="00251E7B" w:rsidP="00251E7B">
            <w:pPr>
              <w:jc w:val="both"/>
              <w:rPr>
                <w:sz w:val="24"/>
              </w:rPr>
            </w:pPr>
            <w:r w:rsidRPr="00251E7B">
              <w:rPr>
                <w:sz w:val="24"/>
              </w:rPr>
              <w:t>Completed</w:t>
            </w:r>
          </w:p>
        </w:tc>
      </w:tr>
      <w:tr w:rsidR="00251E7B" w:rsidRPr="00251E7B" w14:paraId="4DD9A0F3" w14:textId="77777777" w:rsidTr="00AB7FB1">
        <w:trPr>
          <w:jc w:val="center"/>
        </w:trPr>
        <w:tc>
          <w:tcPr>
            <w:tcW w:w="4702" w:type="dxa"/>
            <w:vAlign w:val="center"/>
          </w:tcPr>
          <w:p w14:paraId="2929FB97" w14:textId="77777777" w:rsidR="00251E7B" w:rsidRPr="00251E7B" w:rsidRDefault="00251E7B" w:rsidP="00251E7B">
            <w:pPr>
              <w:jc w:val="both"/>
              <w:rPr>
                <w:sz w:val="24"/>
              </w:rPr>
            </w:pPr>
            <w:r w:rsidRPr="00251E7B">
              <w:rPr>
                <w:sz w:val="24"/>
              </w:rPr>
              <w:t>Desktop → Web Architecture Change</w:t>
            </w:r>
          </w:p>
        </w:tc>
        <w:tc>
          <w:tcPr>
            <w:tcW w:w="4702" w:type="dxa"/>
            <w:vAlign w:val="center"/>
          </w:tcPr>
          <w:p w14:paraId="4AA59889" w14:textId="77777777" w:rsidR="00251E7B" w:rsidRPr="00251E7B" w:rsidRDefault="00251E7B" w:rsidP="00251E7B">
            <w:pPr>
              <w:jc w:val="both"/>
              <w:rPr>
                <w:sz w:val="24"/>
              </w:rPr>
            </w:pPr>
            <w:r w:rsidRPr="00251E7B">
              <w:rPr>
                <w:sz w:val="24"/>
              </w:rPr>
              <w:t>Completed</w:t>
            </w:r>
          </w:p>
        </w:tc>
      </w:tr>
      <w:tr w:rsidR="00251E7B" w:rsidRPr="00251E7B" w14:paraId="0A39CF86" w14:textId="77777777" w:rsidTr="00AB7FB1">
        <w:trPr>
          <w:jc w:val="center"/>
        </w:trPr>
        <w:tc>
          <w:tcPr>
            <w:tcW w:w="4702" w:type="dxa"/>
            <w:vAlign w:val="center"/>
          </w:tcPr>
          <w:p w14:paraId="31007AAC" w14:textId="77777777" w:rsidR="00251E7B" w:rsidRPr="00251E7B" w:rsidRDefault="00251E7B" w:rsidP="00251E7B">
            <w:pPr>
              <w:jc w:val="both"/>
              <w:rPr>
                <w:sz w:val="24"/>
              </w:rPr>
            </w:pPr>
            <w:r w:rsidRPr="00251E7B">
              <w:rPr>
                <w:sz w:val="24"/>
              </w:rPr>
              <w:t>Frontend Development</w:t>
            </w:r>
          </w:p>
        </w:tc>
        <w:tc>
          <w:tcPr>
            <w:tcW w:w="4702" w:type="dxa"/>
            <w:vAlign w:val="center"/>
          </w:tcPr>
          <w:p w14:paraId="7A6EDDA4" w14:textId="77777777" w:rsidR="00251E7B" w:rsidRPr="00251E7B" w:rsidRDefault="00251E7B" w:rsidP="00251E7B">
            <w:pPr>
              <w:jc w:val="both"/>
              <w:rPr>
                <w:sz w:val="24"/>
              </w:rPr>
            </w:pPr>
            <w:r w:rsidRPr="00251E7B">
              <w:rPr>
                <w:sz w:val="24"/>
              </w:rPr>
              <w:t>Implemented / In Progress at review stage</w:t>
            </w:r>
          </w:p>
        </w:tc>
      </w:tr>
      <w:tr w:rsidR="00251E7B" w:rsidRPr="00251E7B" w14:paraId="2B6C2B66" w14:textId="77777777" w:rsidTr="00AB7FB1">
        <w:trPr>
          <w:jc w:val="center"/>
        </w:trPr>
        <w:tc>
          <w:tcPr>
            <w:tcW w:w="4702" w:type="dxa"/>
            <w:vAlign w:val="center"/>
          </w:tcPr>
          <w:p w14:paraId="66DAED5E" w14:textId="77777777" w:rsidR="00251E7B" w:rsidRPr="00251E7B" w:rsidRDefault="00251E7B" w:rsidP="00251E7B">
            <w:pPr>
              <w:jc w:val="both"/>
              <w:rPr>
                <w:sz w:val="24"/>
              </w:rPr>
            </w:pPr>
            <w:r w:rsidRPr="00251E7B">
              <w:rPr>
                <w:sz w:val="24"/>
              </w:rPr>
              <w:t>Spring Boot Backend</w:t>
            </w:r>
          </w:p>
        </w:tc>
        <w:tc>
          <w:tcPr>
            <w:tcW w:w="4702" w:type="dxa"/>
            <w:vAlign w:val="center"/>
          </w:tcPr>
          <w:p w14:paraId="77D116FF" w14:textId="77777777" w:rsidR="00251E7B" w:rsidRPr="00251E7B" w:rsidRDefault="00251E7B" w:rsidP="00251E7B">
            <w:pPr>
              <w:jc w:val="both"/>
              <w:rPr>
                <w:sz w:val="24"/>
              </w:rPr>
            </w:pPr>
            <w:r w:rsidRPr="00251E7B">
              <w:rPr>
                <w:sz w:val="24"/>
              </w:rPr>
              <w:t>Implemented / In Progress at review stage</w:t>
            </w:r>
          </w:p>
        </w:tc>
      </w:tr>
      <w:tr w:rsidR="00251E7B" w:rsidRPr="00251E7B" w14:paraId="287E2C25" w14:textId="77777777" w:rsidTr="00AB7FB1">
        <w:trPr>
          <w:jc w:val="center"/>
        </w:trPr>
        <w:tc>
          <w:tcPr>
            <w:tcW w:w="4702" w:type="dxa"/>
            <w:vAlign w:val="center"/>
          </w:tcPr>
          <w:p w14:paraId="6FC9BE25" w14:textId="77777777" w:rsidR="00251E7B" w:rsidRPr="00251E7B" w:rsidRDefault="00251E7B" w:rsidP="00251E7B">
            <w:pPr>
              <w:jc w:val="both"/>
              <w:rPr>
                <w:sz w:val="24"/>
              </w:rPr>
            </w:pPr>
            <w:r w:rsidRPr="00251E7B">
              <w:rPr>
                <w:sz w:val="24"/>
              </w:rPr>
              <w:t>Full Integration &amp; Validation</w:t>
            </w:r>
          </w:p>
        </w:tc>
        <w:tc>
          <w:tcPr>
            <w:tcW w:w="4702" w:type="dxa"/>
            <w:vAlign w:val="center"/>
          </w:tcPr>
          <w:p w14:paraId="29908655" w14:textId="77777777" w:rsidR="00251E7B" w:rsidRPr="00251E7B" w:rsidRDefault="00251E7B" w:rsidP="00251E7B">
            <w:pPr>
              <w:jc w:val="both"/>
              <w:rPr>
                <w:sz w:val="24"/>
              </w:rPr>
            </w:pPr>
            <w:r w:rsidRPr="00251E7B">
              <w:rPr>
                <w:sz w:val="24"/>
              </w:rPr>
              <w:t>Final Stage</w:t>
            </w:r>
          </w:p>
        </w:tc>
      </w:tr>
      <w:tr w:rsidR="00251E7B" w:rsidRPr="00251E7B" w14:paraId="503590B0" w14:textId="77777777" w:rsidTr="00AB7FB1">
        <w:trPr>
          <w:jc w:val="center"/>
        </w:trPr>
        <w:tc>
          <w:tcPr>
            <w:tcW w:w="4702" w:type="dxa"/>
            <w:vAlign w:val="center"/>
          </w:tcPr>
          <w:p w14:paraId="0B7042F0" w14:textId="77777777" w:rsidR="00251E7B" w:rsidRPr="00251E7B" w:rsidRDefault="00251E7B" w:rsidP="00251E7B">
            <w:pPr>
              <w:jc w:val="both"/>
              <w:rPr>
                <w:sz w:val="24"/>
              </w:rPr>
            </w:pPr>
            <w:r w:rsidRPr="00251E7B">
              <w:rPr>
                <w:sz w:val="24"/>
              </w:rPr>
              <w:t>Deployment &amp; Documentation</w:t>
            </w:r>
          </w:p>
        </w:tc>
        <w:tc>
          <w:tcPr>
            <w:tcW w:w="4702" w:type="dxa"/>
            <w:vAlign w:val="center"/>
          </w:tcPr>
          <w:p w14:paraId="6CC4AD34" w14:textId="77777777" w:rsidR="00251E7B" w:rsidRPr="00251E7B" w:rsidRDefault="00251E7B" w:rsidP="00251E7B">
            <w:pPr>
              <w:jc w:val="both"/>
              <w:rPr>
                <w:sz w:val="24"/>
              </w:rPr>
            </w:pPr>
            <w:r w:rsidRPr="00251E7B">
              <w:rPr>
                <w:sz w:val="24"/>
              </w:rPr>
              <w:t>Final Stage</w:t>
            </w:r>
          </w:p>
        </w:tc>
      </w:tr>
    </w:tbl>
    <w:p w14:paraId="31FC7FE3" w14:textId="77777777" w:rsidR="00251E7B" w:rsidRDefault="00251E7B" w:rsidP="00251E7B">
      <w:pPr>
        <w:jc w:val="both"/>
        <w:rPr>
          <w:sz w:val="24"/>
        </w:rPr>
      </w:pPr>
    </w:p>
    <w:p w14:paraId="790DFDF4" w14:textId="77777777" w:rsidR="00251E7B" w:rsidRPr="00251E7B" w:rsidRDefault="00251E7B" w:rsidP="00251E7B">
      <w:pPr>
        <w:jc w:val="both"/>
        <w:rPr>
          <w:sz w:val="24"/>
        </w:rPr>
      </w:pPr>
    </w:p>
    <w:tbl>
      <w:tblPr>
        <w:tblStyle w:val="TableGrid"/>
        <w:tblW w:w="0" w:type="auto"/>
        <w:jc w:val="center"/>
        <w:tblLook w:val="04A0" w:firstRow="1" w:lastRow="0" w:firstColumn="1" w:lastColumn="0" w:noHBand="0" w:noVBand="1"/>
      </w:tblPr>
      <w:tblGrid>
        <w:gridCol w:w="3135"/>
        <w:gridCol w:w="3135"/>
        <w:gridCol w:w="3135"/>
      </w:tblGrid>
      <w:tr w:rsidR="00251E7B" w:rsidRPr="00251E7B" w14:paraId="6460CE74" w14:textId="77777777" w:rsidTr="00AB7FB1">
        <w:trPr>
          <w:jc w:val="center"/>
        </w:trPr>
        <w:tc>
          <w:tcPr>
            <w:tcW w:w="3135" w:type="dxa"/>
            <w:shd w:val="clear" w:color="auto" w:fill="D9E1F2"/>
            <w:vAlign w:val="center"/>
          </w:tcPr>
          <w:p w14:paraId="3EC2FA09" w14:textId="77777777" w:rsidR="00251E7B" w:rsidRPr="00251E7B" w:rsidRDefault="00251E7B" w:rsidP="00251E7B">
            <w:pPr>
              <w:jc w:val="both"/>
              <w:rPr>
                <w:sz w:val="24"/>
              </w:rPr>
            </w:pPr>
            <w:r w:rsidRPr="00251E7B">
              <w:rPr>
                <w:b/>
                <w:sz w:val="24"/>
              </w:rPr>
              <w:t>Student</w:t>
            </w:r>
          </w:p>
        </w:tc>
        <w:tc>
          <w:tcPr>
            <w:tcW w:w="3135" w:type="dxa"/>
            <w:shd w:val="clear" w:color="auto" w:fill="D9E1F2"/>
            <w:vAlign w:val="center"/>
          </w:tcPr>
          <w:p w14:paraId="58FF0B8D" w14:textId="77777777" w:rsidR="00251E7B" w:rsidRPr="00251E7B" w:rsidRDefault="00251E7B" w:rsidP="00251E7B">
            <w:pPr>
              <w:jc w:val="both"/>
              <w:rPr>
                <w:sz w:val="24"/>
              </w:rPr>
            </w:pPr>
            <w:r w:rsidRPr="00251E7B">
              <w:rPr>
                <w:b/>
                <w:sz w:val="24"/>
              </w:rPr>
              <w:t>Assigned Responsibility</w:t>
            </w:r>
          </w:p>
        </w:tc>
        <w:tc>
          <w:tcPr>
            <w:tcW w:w="3135" w:type="dxa"/>
            <w:shd w:val="clear" w:color="auto" w:fill="D9E1F2"/>
            <w:vAlign w:val="center"/>
          </w:tcPr>
          <w:p w14:paraId="4B6B09B9" w14:textId="77777777" w:rsidR="00251E7B" w:rsidRPr="00251E7B" w:rsidRDefault="00251E7B" w:rsidP="00251E7B">
            <w:pPr>
              <w:jc w:val="both"/>
              <w:rPr>
                <w:sz w:val="24"/>
              </w:rPr>
            </w:pPr>
            <w:r w:rsidRPr="00251E7B">
              <w:rPr>
                <w:b/>
                <w:sz w:val="24"/>
              </w:rPr>
              <w:t>Actual Contribution</w:t>
            </w:r>
          </w:p>
        </w:tc>
      </w:tr>
      <w:tr w:rsidR="00251E7B" w:rsidRPr="00251E7B" w14:paraId="6168B535" w14:textId="77777777" w:rsidTr="00AB7FB1">
        <w:trPr>
          <w:jc w:val="center"/>
        </w:trPr>
        <w:tc>
          <w:tcPr>
            <w:tcW w:w="3135" w:type="dxa"/>
            <w:vAlign w:val="center"/>
          </w:tcPr>
          <w:p w14:paraId="70DD2695" w14:textId="77777777" w:rsidR="00251E7B" w:rsidRPr="00251E7B" w:rsidRDefault="00251E7B" w:rsidP="00251E7B">
            <w:pPr>
              <w:jc w:val="both"/>
              <w:rPr>
                <w:sz w:val="24"/>
              </w:rPr>
            </w:pPr>
            <w:r w:rsidRPr="00251E7B">
              <w:rPr>
                <w:sz w:val="24"/>
              </w:rPr>
              <w:t>IMTHIAZ</w:t>
            </w:r>
          </w:p>
        </w:tc>
        <w:tc>
          <w:tcPr>
            <w:tcW w:w="3135" w:type="dxa"/>
            <w:vAlign w:val="center"/>
          </w:tcPr>
          <w:p w14:paraId="6F1E184A" w14:textId="77777777" w:rsidR="00251E7B" w:rsidRPr="00251E7B" w:rsidRDefault="00251E7B" w:rsidP="00251E7B">
            <w:pPr>
              <w:jc w:val="both"/>
              <w:rPr>
                <w:sz w:val="24"/>
              </w:rPr>
            </w:pPr>
            <w:r w:rsidRPr="00251E7B">
              <w:rPr>
                <w:sz w:val="24"/>
              </w:rPr>
              <w:t>Module 2 – Leak Detection &amp; Anomaly Alert; joint work with teammate</w:t>
            </w:r>
          </w:p>
        </w:tc>
        <w:tc>
          <w:tcPr>
            <w:tcW w:w="3135" w:type="dxa"/>
            <w:vAlign w:val="center"/>
          </w:tcPr>
          <w:p w14:paraId="7096B9F4" w14:textId="77777777" w:rsidR="00251E7B" w:rsidRPr="00251E7B" w:rsidRDefault="00251E7B" w:rsidP="00251E7B">
            <w:pPr>
              <w:jc w:val="both"/>
              <w:rPr>
                <w:sz w:val="24"/>
              </w:rPr>
            </w:pPr>
            <w:r w:rsidRPr="00251E7B">
              <w:rPr>
                <w:sz w:val="24"/>
              </w:rPr>
              <w:t>Joint design, anomaly logic, alert workflow, testing/validation and related documentation</w:t>
            </w:r>
          </w:p>
        </w:tc>
      </w:tr>
      <w:tr w:rsidR="00251E7B" w:rsidRPr="00251E7B" w14:paraId="79494853" w14:textId="77777777" w:rsidTr="00AB7FB1">
        <w:trPr>
          <w:jc w:val="center"/>
        </w:trPr>
        <w:tc>
          <w:tcPr>
            <w:tcW w:w="3135" w:type="dxa"/>
            <w:vAlign w:val="center"/>
          </w:tcPr>
          <w:p w14:paraId="08FC9DEE" w14:textId="77777777" w:rsidR="00251E7B" w:rsidRPr="00251E7B" w:rsidRDefault="00251E7B" w:rsidP="00251E7B">
            <w:pPr>
              <w:jc w:val="both"/>
              <w:rPr>
                <w:sz w:val="24"/>
              </w:rPr>
            </w:pPr>
            <w:r w:rsidRPr="00251E7B">
              <w:rPr>
                <w:sz w:val="24"/>
              </w:rPr>
              <w:t>G SAI DEEPAK (19231142)</w:t>
            </w:r>
          </w:p>
        </w:tc>
        <w:tc>
          <w:tcPr>
            <w:tcW w:w="3135" w:type="dxa"/>
            <w:vAlign w:val="center"/>
          </w:tcPr>
          <w:p w14:paraId="5E43679C" w14:textId="77777777" w:rsidR="00251E7B" w:rsidRPr="00251E7B" w:rsidRDefault="00251E7B" w:rsidP="00251E7B">
            <w:pPr>
              <w:jc w:val="both"/>
              <w:rPr>
                <w:sz w:val="24"/>
              </w:rPr>
            </w:pPr>
            <w:r w:rsidRPr="00251E7B">
              <w:rPr>
                <w:sz w:val="24"/>
              </w:rPr>
              <w:t>Module 2 joint work plus web application/frontend/backend support</w:t>
            </w:r>
          </w:p>
        </w:tc>
        <w:tc>
          <w:tcPr>
            <w:tcW w:w="3135" w:type="dxa"/>
            <w:vAlign w:val="center"/>
          </w:tcPr>
          <w:p w14:paraId="5AEAB5B2" w14:textId="77777777" w:rsidR="00251E7B" w:rsidRPr="00251E7B" w:rsidRDefault="00251E7B" w:rsidP="00251E7B">
            <w:pPr>
              <w:jc w:val="both"/>
              <w:rPr>
                <w:sz w:val="24"/>
              </w:rPr>
            </w:pPr>
            <w:r w:rsidRPr="00251E7B">
              <w:rPr>
                <w:sz w:val="24"/>
              </w:rPr>
              <w:t>Joint Module 2 development, integration, testing and documentation</w:t>
            </w:r>
          </w:p>
        </w:tc>
      </w:tr>
    </w:tbl>
    <w:p w14:paraId="0B68901E" w14:textId="77777777" w:rsidR="00251E7B" w:rsidRPr="00251E7B" w:rsidRDefault="00251E7B" w:rsidP="00251E7B">
      <w:pPr>
        <w:jc w:val="both"/>
        <w:rPr>
          <w:sz w:val="24"/>
        </w:rPr>
      </w:pPr>
    </w:p>
    <w:tbl>
      <w:tblPr>
        <w:tblStyle w:val="TableGrid"/>
        <w:tblW w:w="0" w:type="auto"/>
        <w:jc w:val="center"/>
        <w:tblLook w:val="04A0" w:firstRow="1" w:lastRow="0" w:firstColumn="1" w:lastColumn="0" w:noHBand="0" w:noVBand="1"/>
      </w:tblPr>
      <w:tblGrid>
        <w:gridCol w:w="3135"/>
        <w:gridCol w:w="3135"/>
        <w:gridCol w:w="3135"/>
      </w:tblGrid>
      <w:tr w:rsidR="00251E7B" w:rsidRPr="00251E7B" w14:paraId="7115139A" w14:textId="77777777" w:rsidTr="00AB7FB1">
        <w:trPr>
          <w:jc w:val="center"/>
        </w:trPr>
        <w:tc>
          <w:tcPr>
            <w:tcW w:w="3135" w:type="dxa"/>
            <w:shd w:val="clear" w:color="auto" w:fill="D9E1F2"/>
            <w:vAlign w:val="center"/>
          </w:tcPr>
          <w:p w14:paraId="456D7B08" w14:textId="77777777" w:rsidR="00251E7B" w:rsidRPr="00251E7B" w:rsidRDefault="00251E7B" w:rsidP="00251E7B">
            <w:pPr>
              <w:jc w:val="both"/>
              <w:rPr>
                <w:sz w:val="24"/>
              </w:rPr>
            </w:pPr>
            <w:r w:rsidRPr="00251E7B">
              <w:rPr>
                <w:b/>
                <w:sz w:val="24"/>
              </w:rPr>
              <w:t>Item</w:t>
            </w:r>
          </w:p>
        </w:tc>
        <w:tc>
          <w:tcPr>
            <w:tcW w:w="3135" w:type="dxa"/>
            <w:shd w:val="clear" w:color="auto" w:fill="D9E1F2"/>
            <w:vAlign w:val="center"/>
          </w:tcPr>
          <w:p w14:paraId="1415BB39" w14:textId="77777777" w:rsidR="00251E7B" w:rsidRPr="00251E7B" w:rsidRDefault="00251E7B" w:rsidP="00251E7B">
            <w:pPr>
              <w:jc w:val="both"/>
              <w:rPr>
                <w:sz w:val="24"/>
              </w:rPr>
            </w:pPr>
            <w:r w:rsidRPr="00251E7B">
              <w:rPr>
                <w:b/>
                <w:sz w:val="24"/>
              </w:rPr>
              <w:t>Estimated Cost</w:t>
            </w:r>
          </w:p>
        </w:tc>
        <w:tc>
          <w:tcPr>
            <w:tcW w:w="3135" w:type="dxa"/>
            <w:shd w:val="clear" w:color="auto" w:fill="D9E1F2"/>
            <w:vAlign w:val="center"/>
          </w:tcPr>
          <w:p w14:paraId="20BC40F7" w14:textId="77777777" w:rsidR="00251E7B" w:rsidRPr="00251E7B" w:rsidRDefault="00251E7B" w:rsidP="00251E7B">
            <w:pPr>
              <w:jc w:val="both"/>
              <w:rPr>
                <w:sz w:val="24"/>
              </w:rPr>
            </w:pPr>
            <w:r w:rsidRPr="00251E7B">
              <w:rPr>
                <w:b/>
                <w:sz w:val="24"/>
              </w:rPr>
              <w:t>Actual Cost</w:t>
            </w:r>
          </w:p>
        </w:tc>
      </w:tr>
      <w:tr w:rsidR="00251E7B" w:rsidRPr="00251E7B" w14:paraId="196DB6B6" w14:textId="77777777" w:rsidTr="00AB7FB1">
        <w:trPr>
          <w:jc w:val="center"/>
        </w:trPr>
        <w:tc>
          <w:tcPr>
            <w:tcW w:w="3135" w:type="dxa"/>
            <w:vAlign w:val="center"/>
          </w:tcPr>
          <w:p w14:paraId="509DECE9" w14:textId="77777777" w:rsidR="00251E7B" w:rsidRPr="00251E7B" w:rsidRDefault="00251E7B" w:rsidP="00251E7B">
            <w:pPr>
              <w:jc w:val="both"/>
              <w:rPr>
                <w:sz w:val="24"/>
              </w:rPr>
            </w:pPr>
            <w:r w:rsidRPr="00251E7B">
              <w:rPr>
                <w:sz w:val="24"/>
              </w:rPr>
              <w:t>Software tools / frameworks</w:t>
            </w:r>
          </w:p>
        </w:tc>
        <w:tc>
          <w:tcPr>
            <w:tcW w:w="3135" w:type="dxa"/>
            <w:vAlign w:val="center"/>
          </w:tcPr>
          <w:p w14:paraId="55968B1F" w14:textId="77777777" w:rsidR="00251E7B" w:rsidRPr="00251E7B" w:rsidRDefault="00251E7B" w:rsidP="00251E7B">
            <w:pPr>
              <w:jc w:val="both"/>
              <w:rPr>
                <w:sz w:val="24"/>
              </w:rPr>
            </w:pPr>
            <w:r w:rsidRPr="00251E7B">
              <w:rPr>
                <w:sz w:val="24"/>
              </w:rPr>
              <w:t>No separate project-specific cost identified</w:t>
            </w:r>
          </w:p>
        </w:tc>
        <w:tc>
          <w:tcPr>
            <w:tcW w:w="3135" w:type="dxa"/>
            <w:vAlign w:val="center"/>
          </w:tcPr>
          <w:p w14:paraId="0B64145C" w14:textId="77777777" w:rsidR="00251E7B" w:rsidRPr="00251E7B" w:rsidRDefault="00251E7B" w:rsidP="00251E7B">
            <w:pPr>
              <w:jc w:val="both"/>
              <w:rPr>
                <w:sz w:val="24"/>
              </w:rPr>
            </w:pPr>
            <w:r w:rsidRPr="00251E7B">
              <w:rPr>
                <w:sz w:val="24"/>
              </w:rPr>
              <w:t>Not separately recorded</w:t>
            </w:r>
          </w:p>
        </w:tc>
      </w:tr>
      <w:tr w:rsidR="00251E7B" w:rsidRPr="00251E7B" w14:paraId="25D8EA4A" w14:textId="77777777" w:rsidTr="00AB7FB1">
        <w:trPr>
          <w:jc w:val="center"/>
        </w:trPr>
        <w:tc>
          <w:tcPr>
            <w:tcW w:w="3135" w:type="dxa"/>
            <w:vAlign w:val="center"/>
          </w:tcPr>
          <w:p w14:paraId="21071AD1" w14:textId="77777777" w:rsidR="00251E7B" w:rsidRPr="00251E7B" w:rsidRDefault="00251E7B" w:rsidP="00251E7B">
            <w:pPr>
              <w:jc w:val="both"/>
              <w:rPr>
                <w:sz w:val="24"/>
              </w:rPr>
            </w:pPr>
            <w:r w:rsidRPr="00251E7B">
              <w:rPr>
                <w:sz w:val="24"/>
              </w:rPr>
              <w:t>Hardware / sensors</w:t>
            </w:r>
          </w:p>
        </w:tc>
        <w:tc>
          <w:tcPr>
            <w:tcW w:w="3135" w:type="dxa"/>
            <w:vAlign w:val="center"/>
          </w:tcPr>
          <w:p w14:paraId="289C8E55" w14:textId="77777777" w:rsidR="00251E7B" w:rsidRPr="00251E7B" w:rsidRDefault="00251E7B" w:rsidP="00251E7B">
            <w:pPr>
              <w:jc w:val="both"/>
              <w:rPr>
                <w:sz w:val="24"/>
              </w:rPr>
            </w:pPr>
            <w:r w:rsidRPr="00251E7B">
              <w:rPr>
                <w:sz w:val="24"/>
              </w:rPr>
              <w:t>Outside current prototype scope</w:t>
            </w:r>
          </w:p>
        </w:tc>
        <w:tc>
          <w:tcPr>
            <w:tcW w:w="3135" w:type="dxa"/>
            <w:vAlign w:val="center"/>
          </w:tcPr>
          <w:p w14:paraId="190D1485" w14:textId="77777777" w:rsidR="00251E7B" w:rsidRPr="00251E7B" w:rsidRDefault="00251E7B" w:rsidP="00251E7B">
            <w:pPr>
              <w:jc w:val="both"/>
              <w:rPr>
                <w:sz w:val="24"/>
              </w:rPr>
            </w:pPr>
            <w:r w:rsidRPr="00251E7B">
              <w:rPr>
                <w:sz w:val="24"/>
              </w:rPr>
              <w:t>Not incurred in current prototype</w:t>
            </w:r>
          </w:p>
        </w:tc>
      </w:tr>
      <w:tr w:rsidR="00251E7B" w:rsidRPr="00251E7B" w14:paraId="7F6F1091" w14:textId="77777777" w:rsidTr="00AB7FB1">
        <w:trPr>
          <w:jc w:val="center"/>
        </w:trPr>
        <w:tc>
          <w:tcPr>
            <w:tcW w:w="3135" w:type="dxa"/>
            <w:vAlign w:val="center"/>
          </w:tcPr>
          <w:p w14:paraId="0DA0E6A9" w14:textId="77777777" w:rsidR="00251E7B" w:rsidRPr="00251E7B" w:rsidRDefault="00251E7B" w:rsidP="00251E7B">
            <w:pPr>
              <w:jc w:val="both"/>
              <w:rPr>
                <w:sz w:val="24"/>
              </w:rPr>
            </w:pPr>
            <w:r w:rsidRPr="00251E7B">
              <w:rPr>
                <w:sz w:val="24"/>
              </w:rPr>
              <w:t>Development environment</w:t>
            </w:r>
          </w:p>
        </w:tc>
        <w:tc>
          <w:tcPr>
            <w:tcW w:w="3135" w:type="dxa"/>
            <w:vAlign w:val="center"/>
          </w:tcPr>
          <w:p w14:paraId="70BDA9B3" w14:textId="77777777" w:rsidR="00251E7B" w:rsidRPr="00251E7B" w:rsidRDefault="00251E7B" w:rsidP="00251E7B">
            <w:pPr>
              <w:jc w:val="both"/>
              <w:rPr>
                <w:sz w:val="24"/>
              </w:rPr>
            </w:pPr>
            <w:r w:rsidRPr="00251E7B">
              <w:rPr>
                <w:sz w:val="24"/>
              </w:rPr>
              <w:t>Existing computing environment</w:t>
            </w:r>
          </w:p>
        </w:tc>
        <w:tc>
          <w:tcPr>
            <w:tcW w:w="3135" w:type="dxa"/>
            <w:vAlign w:val="center"/>
          </w:tcPr>
          <w:p w14:paraId="37241CBB" w14:textId="77777777" w:rsidR="00251E7B" w:rsidRPr="00251E7B" w:rsidRDefault="00251E7B" w:rsidP="00251E7B">
            <w:pPr>
              <w:jc w:val="both"/>
              <w:rPr>
                <w:sz w:val="24"/>
              </w:rPr>
            </w:pPr>
            <w:r w:rsidRPr="00251E7B">
              <w:rPr>
                <w:sz w:val="24"/>
              </w:rPr>
              <w:t>Not separately recorded</w:t>
            </w:r>
          </w:p>
        </w:tc>
      </w:tr>
      <w:tr w:rsidR="00251E7B" w:rsidRPr="00251E7B" w14:paraId="483C40BE" w14:textId="77777777" w:rsidTr="00AB7FB1">
        <w:trPr>
          <w:jc w:val="center"/>
        </w:trPr>
        <w:tc>
          <w:tcPr>
            <w:tcW w:w="3135" w:type="dxa"/>
            <w:vAlign w:val="center"/>
          </w:tcPr>
          <w:p w14:paraId="62DB7453" w14:textId="77777777" w:rsidR="00251E7B" w:rsidRPr="00251E7B" w:rsidRDefault="00251E7B" w:rsidP="00251E7B">
            <w:pPr>
              <w:jc w:val="both"/>
              <w:rPr>
                <w:sz w:val="24"/>
              </w:rPr>
            </w:pPr>
            <w:r w:rsidRPr="00251E7B">
              <w:rPr>
                <w:sz w:val="24"/>
              </w:rPr>
              <w:t>Total</w:t>
            </w:r>
          </w:p>
        </w:tc>
        <w:tc>
          <w:tcPr>
            <w:tcW w:w="3135" w:type="dxa"/>
            <w:vAlign w:val="center"/>
          </w:tcPr>
          <w:p w14:paraId="180A727D" w14:textId="77777777" w:rsidR="00251E7B" w:rsidRPr="00251E7B" w:rsidRDefault="00251E7B" w:rsidP="00251E7B">
            <w:pPr>
              <w:jc w:val="both"/>
              <w:rPr>
                <w:sz w:val="24"/>
              </w:rPr>
            </w:pPr>
            <w:r w:rsidRPr="00251E7B">
              <w:rPr>
                <w:sz w:val="24"/>
              </w:rPr>
              <w:t>To be verified from institutional records</w:t>
            </w:r>
          </w:p>
        </w:tc>
        <w:tc>
          <w:tcPr>
            <w:tcW w:w="3135" w:type="dxa"/>
            <w:vAlign w:val="center"/>
          </w:tcPr>
          <w:p w14:paraId="63D6F32F" w14:textId="77777777" w:rsidR="00251E7B" w:rsidRPr="00251E7B" w:rsidRDefault="00251E7B" w:rsidP="00251E7B">
            <w:pPr>
              <w:jc w:val="both"/>
              <w:rPr>
                <w:sz w:val="24"/>
              </w:rPr>
            </w:pPr>
            <w:r w:rsidRPr="00251E7B">
              <w:rPr>
                <w:sz w:val="24"/>
              </w:rPr>
              <w:t>To be verified</w:t>
            </w:r>
          </w:p>
        </w:tc>
      </w:tr>
    </w:tbl>
    <w:p w14:paraId="4A8C9DBA" w14:textId="77777777" w:rsidR="00251E7B" w:rsidRPr="00251E7B" w:rsidRDefault="00251E7B" w:rsidP="00251E7B">
      <w:pPr>
        <w:jc w:val="both"/>
        <w:rPr>
          <w:sz w:val="24"/>
        </w:rPr>
      </w:pPr>
    </w:p>
    <w:p w14:paraId="0F8BC735" w14:textId="77777777" w:rsidR="00251E7B" w:rsidRPr="00251E7B" w:rsidRDefault="00251E7B" w:rsidP="00251E7B">
      <w:pPr>
        <w:jc w:val="both"/>
        <w:rPr>
          <w:sz w:val="24"/>
        </w:rPr>
      </w:pPr>
      <w:r w:rsidRPr="00251E7B">
        <w:rPr>
          <w:sz w:val="24"/>
        </w:rPr>
        <w:br w:type="page"/>
      </w:r>
    </w:p>
    <w:p w14:paraId="1F05D3F3" w14:textId="77777777" w:rsidR="00251E7B" w:rsidRDefault="00251E7B" w:rsidP="00251E7B">
      <w:pPr>
        <w:jc w:val="center"/>
      </w:pPr>
      <w:r>
        <w:rPr>
          <w:b/>
          <w:sz w:val="28"/>
        </w:rPr>
        <w:lastRenderedPageBreak/>
        <w:t>CHAPTER 5</w:t>
      </w:r>
    </w:p>
    <w:p w14:paraId="3DA0D1A4" w14:textId="77777777" w:rsidR="00251E7B" w:rsidRDefault="00251E7B" w:rsidP="00251E7B">
      <w:pPr>
        <w:jc w:val="center"/>
      </w:pPr>
      <w:r>
        <w:rPr>
          <w:b/>
          <w:sz w:val="28"/>
        </w:rPr>
        <w:t>CONCLUSION, FUTURE WORK AND REFLECTION</w:t>
      </w:r>
    </w:p>
    <w:p w14:paraId="611FD400" w14:textId="77777777" w:rsidR="00251E7B" w:rsidRDefault="00251E7B" w:rsidP="00251E7B">
      <w:pPr>
        <w:jc w:val="both"/>
        <w:rPr>
          <w:sz w:val="24"/>
        </w:rPr>
      </w:pPr>
    </w:p>
    <w:p w14:paraId="65E003F1" w14:textId="77777777" w:rsidR="00251E7B" w:rsidRDefault="00251E7B" w:rsidP="00251E7B">
      <w:pPr>
        <w:jc w:val="both"/>
        <w:rPr>
          <w:sz w:val="24"/>
        </w:rPr>
      </w:pPr>
    </w:p>
    <w:p w14:paraId="1D9877BA" w14:textId="77777777" w:rsidR="00251E7B" w:rsidRDefault="00251E7B" w:rsidP="00251E7B">
      <w:pPr>
        <w:jc w:val="both"/>
        <w:rPr>
          <w:b/>
          <w:bCs/>
          <w:sz w:val="24"/>
          <w:lang w:val="en-IN"/>
        </w:rPr>
      </w:pPr>
      <w:r w:rsidRPr="00251E7B">
        <w:rPr>
          <w:b/>
          <w:bCs/>
          <w:sz w:val="24"/>
          <w:lang w:val="en-IN"/>
        </w:rPr>
        <w:t>5.1 Conclusion</w:t>
      </w:r>
    </w:p>
    <w:p w14:paraId="329AB18A" w14:textId="77777777" w:rsidR="00251E7B" w:rsidRPr="00251E7B" w:rsidRDefault="00251E7B" w:rsidP="00251E7B">
      <w:pPr>
        <w:jc w:val="both"/>
        <w:rPr>
          <w:b/>
          <w:bCs/>
          <w:sz w:val="24"/>
          <w:lang w:val="en-IN"/>
        </w:rPr>
      </w:pPr>
    </w:p>
    <w:p w14:paraId="7D35D5E9" w14:textId="77777777" w:rsidR="00251E7B" w:rsidRPr="00251E7B" w:rsidRDefault="00251E7B" w:rsidP="00251E7B">
      <w:pPr>
        <w:jc w:val="both"/>
        <w:rPr>
          <w:sz w:val="24"/>
          <w:lang w:val="en-IN"/>
        </w:rPr>
      </w:pPr>
      <w:r w:rsidRPr="00251E7B">
        <w:rPr>
          <w:sz w:val="24"/>
          <w:lang w:val="en-IN"/>
        </w:rPr>
        <w:t xml:space="preserve">The </w:t>
      </w:r>
      <w:r w:rsidRPr="00251E7B">
        <w:rPr>
          <w:b/>
          <w:bCs/>
          <w:sz w:val="24"/>
          <w:lang w:val="en-IN"/>
        </w:rPr>
        <w:t>Cross-Utility Smart Campus Resource Monitor: Integrated Energy Competition and Water Leakage Detection</w:t>
      </w:r>
      <w:r w:rsidRPr="00251E7B">
        <w:rPr>
          <w:sz w:val="24"/>
          <w:lang w:val="en-IN"/>
        </w:rPr>
        <w:t xml:space="preserve"> provides a software-based approach for monitoring campus utility usage and identifying abnormal water-consumption conditions. The system is developed using a web-based frontend with </w:t>
      </w:r>
      <w:r w:rsidRPr="00251E7B">
        <w:rPr>
          <w:b/>
          <w:bCs/>
          <w:sz w:val="24"/>
          <w:lang w:val="en-IN"/>
        </w:rPr>
        <w:t>HTML, CSS, and JavaScript</w:t>
      </w:r>
      <w:r w:rsidRPr="00251E7B">
        <w:rPr>
          <w:sz w:val="24"/>
          <w:lang w:val="en-IN"/>
        </w:rPr>
        <w:t xml:space="preserve">, together with a backend implemented using </w:t>
      </w:r>
      <w:r w:rsidRPr="00251E7B">
        <w:rPr>
          <w:b/>
          <w:bCs/>
          <w:sz w:val="24"/>
          <w:lang w:val="en-IN"/>
        </w:rPr>
        <w:t>Java 21 and Spring Boot 3.3.5</w:t>
      </w:r>
      <w:r w:rsidRPr="00251E7B">
        <w:rPr>
          <w:sz w:val="24"/>
          <w:lang w:val="en-IN"/>
        </w:rPr>
        <w:t>.</w:t>
      </w:r>
    </w:p>
    <w:p w14:paraId="155C4674" w14:textId="77777777" w:rsidR="00251E7B" w:rsidRPr="00251E7B" w:rsidRDefault="00251E7B" w:rsidP="00251E7B">
      <w:pPr>
        <w:jc w:val="both"/>
        <w:rPr>
          <w:sz w:val="24"/>
          <w:lang w:val="en-IN"/>
        </w:rPr>
      </w:pPr>
      <w:r w:rsidRPr="00251E7B">
        <w:rPr>
          <w:sz w:val="24"/>
          <w:lang w:val="en-IN"/>
        </w:rPr>
        <w:t xml:space="preserve">The major individual technical contribution presented in this report is </w:t>
      </w:r>
      <w:r w:rsidRPr="00251E7B">
        <w:rPr>
          <w:b/>
          <w:bCs/>
          <w:sz w:val="24"/>
          <w:lang w:val="en-IN"/>
        </w:rPr>
        <w:t>Module 2: Leak Detection &amp; Anomaly Alert</w:t>
      </w:r>
      <w:r w:rsidRPr="00251E7B">
        <w:rPr>
          <w:sz w:val="24"/>
          <w:lang w:val="en-IN"/>
        </w:rPr>
        <w:t>. The module was designed to analyse water-consumption information and identify significant deviations from expected usage conditions. The implemented approach processes water-usage values, evaluates abnormal conditions, generates anomaly flags, and produces suitable alerts.</w:t>
      </w:r>
    </w:p>
    <w:p w14:paraId="10079EE5" w14:textId="77777777" w:rsidR="00251E7B" w:rsidRPr="00251E7B" w:rsidRDefault="00251E7B" w:rsidP="00251E7B">
      <w:pPr>
        <w:jc w:val="both"/>
        <w:rPr>
          <w:sz w:val="24"/>
          <w:lang w:val="en-IN"/>
        </w:rPr>
      </w:pPr>
      <w:r w:rsidRPr="00251E7B">
        <w:rPr>
          <w:sz w:val="24"/>
          <w:lang w:val="en-IN"/>
        </w:rPr>
        <w:t>The module provides a structured workflow consisting of:</w:t>
      </w:r>
    </w:p>
    <w:p w14:paraId="0F676700" w14:textId="77777777" w:rsidR="00251E7B" w:rsidRPr="00251E7B" w:rsidRDefault="00251E7B" w:rsidP="00251E7B">
      <w:pPr>
        <w:jc w:val="both"/>
        <w:rPr>
          <w:sz w:val="24"/>
          <w:lang w:val="en-IN"/>
        </w:rPr>
      </w:pPr>
      <w:r w:rsidRPr="00251E7B">
        <w:rPr>
          <w:b/>
          <w:bCs/>
          <w:sz w:val="24"/>
          <w:lang w:val="en-IN"/>
        </w:rPr>
        <w:t>Water-Usage Data → Data Processing → Expected Usage Comparison → Anomaly Detection → Anomaly Flag → Alert Generation</w:t>
      </w:r>
    </w:p>
    <w:p w14:paraId="0CE71A22" w14:textId="77777777" w:rsidR="00251E7B" w:rsidRPr="00251E7B" w:rsidRDefault="00251E7B" w:rsidP="00251E7B">
      <w:pPr>
        <w:jc w:val="both"/>
        <w:rPr>
          <w:sz w:val="24"/>
          <w:lang w:val="en-IN"/>
        </w:rPr>
      </w:pPr>
      <w:r w:rsidRPr="00251E7B">
        <w:rPr>
          <w:sz w:val="24"/>
          <w:lang w:val="en-IN"/>
        </w:rPr>
        <w:t xml:space="preserve">The implementation demonstrates how Java-based application logic can be used to convert water-consumption information into meaningful monitoring information. Conditions such as </w:t>
      </w:r>
      <w:r w:rsidRPr="00251E7B">
        <w:rPr>
          <w:b/>
          <w:bCs/>
          <w:sz w:val="24"/>
          <w:lang w:val="en-IN"/>
        </w:rPr>
        <w:t>WATER_LEAK, HIGH_WATER_USAGE, and ABNORMAL_CONSUMPTION</w:t>
      </w:r>
      <w:r w:rsidRPr="00251E7B">
        <w:rPr>
          <w:sz w:val="24"/>
          <w:lang w:val="en-IN"/>
        </w:rPr>
        <w:t xml:space="preserve"> can be represented through the alert mechanism, allowing abnormal usage conditions to be identified more clearly.</w:t>
      </w:r>
    </w:p>
    <w:p w14:paraId="18E2477F" w14:textId="77777777" w:rsidR="00251E7B" w:rsidRPr="00251E7B" w:rsidRDefault="00251E7B" w:rsidP="00251E7B">
      <w:pPr>
        <w:jc w:val="both"/>
        <w:rPr>
          <w:sz w:val="24"/>
          <w:lang w:val="en-IN"/>
        </w:rPr>
      </w:pPr>
      <w:r w:rsidRPr="00251E7B">
        <w:rPr>
          <w:sz w:val="24"/>
          <w:lang w:val="en-IN"/>
        </w:rPr>
        <w:t>Testing with normal and abnormal water-usage scenarios helps verify the behaviour of the anomaly-detection and alert-generation processes. The module therefore provides a practical software foundation for identifying possible water wastage and supporting timely monitoring within a smart campus environment.</w:t>
      </w:r>
    </w:p>
    <w:p w14:paraId="3BDD8F01" w14:textId="77777777" w:rsidR="00251E7B" w:rsidRPr="00251E7B" w:rsidRDefault="00251E7B" w:rsidP="00251E7B">
      <w:pPr>
        <w:jc w:val="both"/>
        <w:rPr>
          <w:sz w:val="24"/>
          <w:lang w:val="en-IN"/>
        </w:rPr>
      </w:pPr>
      <w:r w:rsidRPr="00251E7B">
        <w:rPr>
          <w:sz w:val="24"/>
          <w:lang w:val="en-IN"/>
        </w:rPr>
        <w:t>Overall, the Leak Detection &amp; Anomaly Alert Module contributes to efficient resource management by reducing dependence on manual inspection and providing systematic identification of unusual water-consumption conditions.</w:t>
      </w:r>
    </w:p>
    <w:p w14:paraId="6068F8CE" w14:textId="77777777" w:rsidR="00251E7B" w:rsidRDefault="00251E7B" w:rsidP="00251E7B">
      <w:pPr>
        <w:jc w:val="both"/>
        <w:rPr>
          <w:sz w:val="24"/>
        </w:rPr>
      </w:pPr>
    </w:p>
    <w:p w14:paraId="12828A37" w14:textId="77777777" w:rsidR="00251E7B" w:rsidRPr="00251E7B" w:rsidRDefault="00251E7B" w:rsidP="00251E7B">
      <w:pPr>
        <w:jc w:val="both"/>
        <w:rPr>
          <w:b/>
          <w:bCs/>
          <w:sz w:val="24"/>
          <w:lang w:val="en-IN"/>
        </w:rPr>
      </w:pPr>
      <w:r w:rsidRPr="00251E7B">
        <w:rPr>
          <w:b/>
          <w:bCs/>
          <w:sz w:val="24"/>
          <w:lang w:val="en-IN"/>
        </w:rPr>
        <w:t>5.2 Future Work</w:t>
      </w:r>
    </w:p>
    <w:p w14:paraId="34FD1D7F" w14:textId="77777777" w:rsidR="00251E7B" w:rsidRPr="00251E7B" w:rsidRDefault="00251E7B" w:rsidP="00251E7B">
      <w:pPr>
        <w:jc w:val="both"/>
        <w:rPr>
          <w:sz w:val="24"/>
          <w:lang w:val="en-IN"/>
        </w:rPr>
      </w:pPr>
      <w:r w:rsidRPr="00251E7B">
        <w:rPr>
          <w:sz w:val="24"/>
          <w:lang w:val="en-IN"/>
        </w:rPr>
        <w:t>The module can be further improved through the following enhancements:</w:t>
      </w:r>
    </w:p>
    <w:p w14:paraId="6D616FD8" w14:textId="77777777" w:rsidR="00251E7B" w:rsidRPr="00251E7B" w:rsidRDefault="00251E7B" w:rsidP="00251E7B">
      <w:pPr>
        <w:numPr>
          <w:ilvl w:val="0"/>
          <w:numId w:val="14"/>
        </w:numPr>
        <w:jc w:val="both"/>
        <w:rPr>
          <w:sz w:val="24"/>
          <w:lang w:val="en-IN"/>
        </w:rPr>
      </w:pPr>
      <w:r w:rsidRPr="00251E7B">
        <w:rPr>
          <w:sz w:val="24"/>
          <w:lang w:val="en-IN"/>
        </w:rPr>
        <w:t xml:space="preserve">Integration with </w:t>
      </w:r>
      <w:r w:rsidRPr="00251E7B">
        <w:rPr>
          <w:b/>
          <w:bCs/>
          <w:sz w:val="24"/>
          <w:lang w:val="en-IN"/>
        </w:rPr>
        <w:t>real-time water-flow sensors</w:t>
      </w:r>
      <w:r w:rsidRPr="00251E7B">
        <w:rPr>
          <w:sz w:val="24"/>
          <w:lang w:val="en-IN"/>
        </w:rPr>
        <w:t xml:space="preserve"> for continuous consumption monitoring. </w:t>
      </w:r>
    </w:p>
    <w:p w14:paraId="4E0CA216" w14:textId="77777777" w:rsidR="00251E7B" w:rsidRPr="00251E7B" w:rsidRDefault="00251E7B" w:rsidP="00251E7B">
      <w:pPr>
        <w:numPr>
          <w:ilvl w:val="0"/>
          <w:numId w:val="14"/>
        </w:numPr>
        <w:jc w:val="both"/>
        <w:rPr>
          <w:sz w:val="24"/>
          <w:lang w:val="en-IN"/>
        </w:rPr>
      </w:pPr>
      <w:r w:rsidRPr="00251E7B">
        <w:rPr>
          <w:sz w:val="24"/>
          <w:lang w:val="en-IN"/>
        </w:rPr>
        <w:t xml:space="preserve">Development of more advanced anomaly-detection algorithms. </w:t>
      </w:r>
    </w:p>
    <w:p w14:paraId="55B30021" w14:textId="77777777" w:rsidR="00251E7B" w:rsidRPr="00251E7B" w:rsidRDefault="00251E7B" w:rsidP="00251E7B">
      <w:pPr>
        <w:numPr>
          <w:ilvl w:val="0"/>
          <w:numId w:val="14"/>
        </w:numPr>
        <w:jc w:val="both"/>
        <w:rPr>
          <w:sz w:val="24"/>
          <w:lang w:val="en-IN"/>
        </w:rPr>
      </w:pPr>
      <w:r w:rsidRPr="00251E7B">
        <w:rPr>
          <w:sz w:val="24"/>
          <w:lang w:val="en-IN"/>
        </w:rPr>
        <w:t xml:space="preserve">Use of historical water-usage data to establish adaptive consumption patterns. </w:t>
      </w:r>
    </w:p>
    <w:p w14:paraId="4F18DF88" w14:textId="77777777" w:rsidR="00251E7B" w:rsidRPr="00251E7B" w:rsidRDefault="00251E7B" w:rsidP="00251E7B">
      <w:pPr>
        <w:numPr>
          <w:ilvl w:val="0"/>
          <w:numId w:val="14"/>
        </w:numPr>
        <w:jc w:val="both"/>
        <w:rPr>
          <w:sz w:val="24"/>
          <w:lang w:val="en-IN"/>
        </w:rPr>
      </w:pPr>
      <w:r w:rsidRPr="00251E7B">
        <w:rPr>
          <w:sz w:val="24"/>
          <w:lang w:val="en-IN"/>
        </w:rPr>
        <w:t xml:space="preserve">Implementation of machine-learning-based leakage prediction. </w:t>
      </w:r>
    </w:p>
    <w:p w14:paraId="084453AE" w14:textId="77777777" w:rsidR="00251E7B" w:rsidRPr="00251E7B" w:rsidRDefault="00251E7B" w:rsidP="00251E7B">
      <w:pPr>
        <w:numPr>
          <w:ilvl w:val="0"/>
          <w:numId w:val="14"/>
        </w:numPr>
        <w:jc w:val="both"/>
        <w:rPr>
          <w:sz w:val="24"/>
          <w:lang w:val="en-IN"/>
        </w:rPr>
      </w:pPr>
      <w:r w:rsidRPr="00251E7B">
        <w:rPr>
          <w:sz w:val="24"/>
          <w:lang w:val="en-IN"/>
        </w:rPr>
        <w:t xml:space="preserve">Addition of real-time notifications through email or mobile applications. </w:t>
      </w:r>
    </w:p>
    <w:p w14:paraId="404AE392" w14:textId="77777777" w:rsidR="00251E7B" w:rsidRPr="00251E7B" w:rsidRDefault="00251E7B" w:rsidP="00251E7B">
      <w:pPr>
        <w:numPr>
          <w:ilvl w:val="0"/>
          <w:numId w:val="14"/>
        </w:numPr>
        <w:jc w:val="both"/>
        <w:rPr>
          <w:sz w:val="24"/>
          <w:lang w:val="en-IN"/>
        </w:rPr>
      </w:pPr>
      <w:r w:rsidRPr="00251E7B">
        <w:rPr>
          <w:sz w:val="24"/>
          <w:lang w:val="en-IN"/>
        </w:rPr>
        <w:t xml:space="preserve">Development of configurable thresholds for different campus locations. </w:t>
      </w:r>
    </w:p>
    <w:p w14:paraId="14093C12" w14:textId="77777777" w:rsidR="00251E7B" w:rsidRPr="00251E7B" w:rsidRDefault="00251E7B" w:rsidP="00251E7B">
      <w:pPr>
        <w:numPr>
          <w:ilvl w:val="0"/>
          <w:numId w:val="14"/>
        </w:numPr>
        <w:jc w:val="both"/>
        <w:rPr>
          <w:sz w:val="24"/>
          <w:lang w:val="en-IN"/>
        </w:rPr>
      </w:pPr>
      <w:r w:rsidRPr="00251E7B">
        <w:rPr>
          <w:sz w:val="24"/>
          <w:lang w:val="en-IN"/>
        </w:rPr>
        <w:t xml:space="preserve">Addition of historical anomaly and alert analysis. </w:t>
      </w:r>
    </w:p>
    <w:p w14:paraId="415244D2" w14:textId="77777777" w:rsidR="00251E7B" w:rsidRPr="00251E7B" w:rsidRDefault="00251E7B" w:rsidP="00251E7B">
      <w:pPr>
        <w:numPr>
          <w:ilvl w:val="0"/>
          <w:numId w:val="14"/>
        </w:numPr>
        <w:jc w:val="both"/>
        <w:rPr>
          <w:sz w:val="24"/>
          <w:lang w:val="en-IN"/>
        </w:rPr>
      </w:pPr>
      <w:r w:rsidRPr="00251E7B">
        <w:rPr>
          <w:sz w:val="24"/>
          <w:lang w:val="en-IN"/>
        </w:rPr>
        <w:t xml:space="preserve">Development of graphical water-consumption trends. </w:t>
      </w:r>
    </w:p>
    <w:p w14:paraId="0C2714AB" w14:textId="77777777" w:rsidR="00251E7B" w:rsidRPr="00251E7B" w:rsidRDefault="00251E7B" w:rsidP="00251E7B">
      <w:pPr>
        <w:numPr>
          <w:ilvl w:val="0"/>
          <w:numId w:val="14"/>
        </w:numPr>
        <w:jc w:val="both"/>
        <w:rPr>
          <w:sz w:val="24"/>
          <w:lang w:val="en-IN"/>
        </w:rPr>
      </w:pPr>
      <w:r w:rsidRPr="00251E7B">
        <w:rPr>
          <w:sz w:val="24"/>
          <w:lang w:val="en-IN"/>
        </w:rPr>
        <w:t xml:space="preserve">Integration with IoT devices for continuous data transmission. </w:t>
      </w:r>
    </w:p>
    <w:p w14:paraId="52509892" w14:textId="77777777" w:rsidR="00251E7B" w:rsidRPr="00251E7B" w:rsidRDefault="00251E7B" w:rsidP="00251E7B">
      <w:pPr>
        <w:numPr>
          <w:ilvl w:val="0"/>
          <w:numId w:val="14"/>
        </w:numPr>
        <w:jc w:val="both"/>
        <w:rPr>
          <w:sz w:val="24"/>
          <w:lang w:val="en-IN"/>
        </w:rPr>
      </w:pPr>
      <w:r w:rsidRPr="00251E7B">
        <w:rPr>
          <w:sz w:val="24"/>
          <w:lang w:val="en-IN"/>
        </w:rPr>
        <w:t xml:space="preserve">Improvement of false-positive and false-negative detection handling. </w:t>
      </w:r>
    </w:p>
    <w:p w14:paraId="78F9F892" w14:textId="77777777" w:rsidR="00251E7B" w:rsidRPr="00251E7B" w:rsidRDefault="00251E7B" w:rsidP="00251E7B">
      <w:pPr>
        <w:numPr>
          <w:ilvl w:val="0"/>
          <w:numId w:val="14"/>
        </w:numPr>
        <w:jc w:val="both"/>
        <w:rPr>
          <w:sz w:val="24"/>
          <w:lang w:val="en-IN"/>
        </w:rPr>
      </w:pPr>
      <w:r w:rsidRPr="00251E7B">
        <w:rPr>
          <w:sz w:val="24"/>
          <w:lang w:val="en-IN"/>
        </w:rPr>
        <w:t xml:space="preserve">Addition of automatic alert-priority classification. </w:t>
      </w:r>
    </w:p>
    <w:p w14:paraId="28C1E995" w14:textId="77777777" w:rsidR="00251E7B" w:rsidRPr="00251E7B" w:rsidRDefault="00251E7B" w:rsidP="00251E7B">
      <w:pPr>
        <w:numPr>
          <w:ilvl w:val="0"/>
          <w:numId w:val="14"/>
        </w:numPr>
        <w:jc w:val="both"/>
        <w:rPr>
          <w:sz w:val="24"/>
          <w:lang w:val="en-IN"/>
        </w:rPr>
      </w:pPr>
      <w:r w:rsidRPr="00251E7B">
        <w:rPr>
          <w:sz w:val="24"/>
          <w:lang w:val="en-IN"/>
        </w:rPr>
        <w:t xml:space="preserve">Extension of the system to support multiple water-monitoring points. </w:t>
      </w:r>
    </w:p>
    <w:p w14:paraId="322ACC60" w14:textId="77777777" w:rsidR="00251E7B" w:rsidRPr="00251E7B" w:rsidRDefault="00251E7B" w:rsidP="00251E7B">
      <w:pPr>
        <w:numPr>
          <w:ilvl w:val="0"/>
          <w:numId w:val="14"/>
        </w:numPr>
        <w:jc w:val="both"/>
        <w:rPr>
          <w:sz w:val="24"/>
          <w:lang w:val="en-IN"/>
        </w:rPr>
      </w:pPr>
      <w:r w:rsidRPr="00251E7B">
        <w:rPr>
          <w:sz w:val="24"/>
          <w:lang w:val="en-IN"/>
        </w:rPr>
        <w:t xml:space="preserve">Implementation of improved authentication and role-based access control. </w:t>
      </w:r>
    </w:p>
    <w:p w14:paraId="2EEF5126" w14:textId="77777777" w:rsidR="00251E7B" w:rsidRPr="00251E7B" w:rsidRDefault="00251E7B" w:rsidP="00251E7B">
      <w:pPr>
        <w:numPr>
          <w:ilvl w:val="0"/>
          <w:numId w:val="14"/>
        </w:numPr>
        <w:jc w:val="both"/>
        <w:rPr>
          <w:sz w:val="24"/>
          <w:lang w:val="en-IN"/>
        </w:rPr>
      </w:pPr>
      <w:r w:rsidRPr="00251E7B">
        <w:rPr>
          <w:sz w:val="24"/>
          <w:lang w:val="en-IN"/>
        </w:rPr>
        <w:t xml:space="preserve">Optimization of backend processing for larger volumes of water-consumption data. </w:t>
      </w:r>
    </w:p>
    <w:p w14:paraId="2E08E337" w14:textId="77777777" w:rsidR="00251E7B" w:rsidRDefault="00251E7B" w:rsidP="00251E7B">
      <w:pPr>
        <w:jc w:val="both"/>
        <w:rPr>
          <w:sz w:val="24"/>
          <w:lang w:val="en-IN"/>
        </w:rPr>
      </w:pPr>
      <w:r w:rsidRPr="00251E7B">
        <w:rPr>
          <w:sz w:val="24"/>
          <w:lang w:val="en-IN"/>
        </w:rPr>
        <w:t>These improvements can make the module more adaptive, accurate, scalable, and suitable for real-world smart-campus deployment.</w:t>
      </w:r>
    </w:p>
    <w:p w14:paraId="2400500E" w14:textId="77777777" w:rsidR="00251E7B" w:rsidRDefault="00251E7B" w:rsidP="00251E7B">
      <w:pPr>
        <w:jc w:val="both"/>
        <w:rPr>
          <w:sz w:val="24"/>
          <w:lang w:val="en-IN"/>
        </w:rPr>
      </w:pPr>
    </w:p>
    <w:p w14:paraId="54BCA815" w14:textId="77777777" w:rsidR="00251E7B" w:rsidRDefault="00251E7B" w:rsidP="00251E7B">
      <w:pPr>
        <w:jc w:val="both"/>
        <w:rPr>
          <w:sz w:val="24"/>
          <w:lang w:val="en-IN"/>
        </w:rPr>
      </w:pPr>
    </w:p>
    <w:p w14:paraId="78FE8C1B" w14:textId="77777777" w:rsidR="00251E7B" w:rsidRDefault="00251E7B" w:rsidP="00251E7B">
      <w:pPr>
        <w:jc w:val="both"/>
        <w:rPr>
          <w:sz w:val="24"/>
          <w:lang w:val="en-IN"/>
        </w:rPr>
      </w:pPr>
    </w:p>
    <w:p w14:paraId="589D9414" w14:textId="77777777" w:rsidR="00251E7B" w:rsidRPr="00251E7B" w:rsidRDefault="00251E7B" w:rsidP="00251E7B">
      <w:pPr>
        <w:jc w:val="both"/>
        <w:rPr>
          <w:sz w:val="24"/>
          <w:lang w:val="en-IN"/>
        </w:rPr>
      </w:pPr>
    </w:p>
    <w:p w14:paraId="6D4D3FFE" w14:textId="77777777" w:rsidR="00251E7B" w:rsidRDefault="00251E7B" w:rsidP="00251E7B">
      <w:pPr>
        <w:jc w:val="both"/>
        <w:rPr>
          <w:sz w:val="24"/>
        </w:rPr>
      </w:pPr>
    </w:p>
    <w:p w14:paraId="71C8D0FF" w14:textId="77777777" w:rsidR="00251E7B" w:rsidRDefault="00251E7B" w:rsidP="00251E7B">
      <w:pPr>
        <w:jc w:val="both"/>
        <w:rPr>
          <w:b/>
          <w:bCs/>
          <w:sz w:val="24"/>
          <w:lang w:val="en-IN"/>
        </w:rPr>
      </w:pPr>
      <w:r w:rsidRPr="00251E7B">
        <w:rPr>
          <w:b/>
          <w:bCs/>
          <w:sz w:val="24"/>
          <w:lang w:val="en-IN"/>
        </w:rPr>
        <w:lastRenderedPageBreak/>
        <w:t>5.3 Individual Reflection</w:t>
      </w:r>
    </w:p>
    <w:p w14:paraId="2116FA32" w14:textId="77777777" w:rsidR="00251E7B" w:rsidRPr="00251E7B" w:rsidRDefault="00251E7B" w:rsidP="00251E7B">
      <w:pPr>
        <w:jc w:val="both"/>
        <w:rPr>
          <w:b/>
          <w:bCs/>
          <w:sz w:val="24"/>
          <w:lang w:val="en-IN"/>
        </w:rPr>
      </w:pPr>
    </w:p>
    <w:p w14:paraId="4006AEF0" w14:textId="77777777" w:rsidR="00251E7B" w:rsidRPr="00251E7B" w:rsidRDefault="00251E7B" w:rsidP="00251E7B">
      <w:pPr>
        <w:jc w:val="both"/>
        <w:rPr>
          <w:b/>
          <w:bCs/>
          <w:sz w:val="24"/>
          <w:lang w:val="en-IN"/>
        </w:rPr>
      </w:pPr>
      <w:r w:rsidRPr="00251E7B">
        <w:rPr>
          <w:b/>
          <w:bCs/>
          <w:sz w:val="24"/>
          <w:lang w:val="en-IN"/>
        </w:rPr>
        <w:t>IMTHIAZ (192521360)</w:t>
      </w:r>
    </w:p>
    <w:p w14:paraId="5B720108" w14:textId="77777777" w:rsidR="00251E7B" w:rsidRPr="00251E7B" w:rsidRDefault="00251E7B" w:rsidP="00251E7B">
      <w:pPr>
        <w:jc w:val="both"/>
        <w:rPr>
          <w:sz w:val="24"/>
          <w:lang w:val="en-IN"/>
        </w:rPr>
      </w:pPr>
      <w:r w:rsidRPr="00251E7B">
        <w:rPr>
          <w:sz w:val="24"/>
          <w:lang w:val="en-IN"/>
        </w:rPr>
        <w:t xml:space="preserve">My individual contribution to the </w:t>
      </w:r>
      <w:r w:rsidRPr="00251E7B">
        <w:rPr>
          <w:b/>
          <w:bCs/>
          <w:sz w:val="24"/>
          <w:lang w:val="en-IN"/>
        </w:rPr>
        <w:t>Cross-Utility Smart Campus Resource Monitor</w:t>
      </w:r>
      <w:r w:rsidRPr="00251E7B">
        <w:rPr>
          <w:sz w:val="24"/>
          <w:lang w:val="en-IN"/>
        </w:rPr>
        <w:t xml:space="preserve"> focused on </w:t>
      </w:r>
      <w:r w:rsidRPr="00251E7B">
        <w:rPr>
          <w:b/>
          <w:bCs/>
          <w:sz w:val="24"/>
          <w:lang w:val="en-IN"/>
        </w:rPr>
        <w:t>Module 2: Leak Detection &amp; Anomaly Alert</w:t>
      </w:r>
      <w:r w:rsidRPr="00251E7B">
        <w:rPr>
          <w:sz w:val="24"/>
          <w:lang w:val="en-IN"/>
        </w:rPr>
        <w:t>. My primary responsibility was to design and implement the software workflow required to analyse water-consumption information and identify abnormal usage conditions.</w:t>
      </w:r>
    </w:p>
    <w:p w14:paraId="3F9E7390" w14:textId="77777777" w:rsidR="00251E7B" w:rsidRPr="00251E7B" w:rsidRDefault="00251E7B" w:rsidP="00251E7B">
      <w:pPr>
        <w:jc w:val="both"/>
        <w:rPr>
          <w:sz w:val="24"/>
          <w:lang w:val="en-IN"/>
        </w:rPr>
      </w:pPr>
      <w:r w:rsidRPr="00251E7B">
        <w:rPr>
          <w:sz w:val="24"/>
          <w:lang w:val="en-IN"/>
        </w:rPr>
        <w:t>During the development of the module, I worked on the processing of water-usage information, comparison of actual and expected consumption, anomaly identification, anomaly flag generation, and alert-generation logic. I also worked on testing the module using different normal and abnormal water-consumption scenarios to verify that the implemented logic produced appropriate results.</w:t>
      </w:r>
    </w:p>
    <w:p w14:paraId="3CC4251E" w14:textId="77777777" w:rsidR="00251E7B" w:rsidRPr="00251E7B" w:rsidRDefault="00251E7B" w:rsidP="00251E7B">
      <w:pPr>
        <w:jc w:val="both"/>
        <w:rPr>
          <w:sz w:val="24"/>
          <w:lang w:val="en-IN"/>
        </w:rPr>
      </w:pPr>
      <w:r w:rsidRPr="00251E7B">
        <w:rPr>
          <w:sz w:val="24"/>
          <w:lang w:val="en-IN"/>
        </w:rPr>
        <w:t xml:space="preserve">This module helped me improve my practical understanding of </w:t>
      </w:r>
      <w:r w:rsidRPr="00251E7B">
        <w:rPr>
          <w:b/>
          <w:bCs/>
          <w:sz w:val="24"/>
          <w:lang w:val="en-IN"/>
        </w:rPr>
        <w:t>Java programming and Spring Boot application development</w:t>
      </w:r>
      <w:r w:rsidRPr="00251E7B">
        <w:rPr>
          <w:sz w:val="24"/>
          <w:lang w:val="en-IN"/>
        </w:rPr>
        <w:t>. I gained experience in implementing application logic, handling data-processing conditions, designing anomaly-detection workflows, and integrating the resulting information into a larger software system.</w:t>
      </w:r>
    </w:p>
    <w:p w14:paraId="4BD0C684" w14:textId="77777777" w:rsidR="00251E7B" w:rsidRPr="00251E7B" w:rsidRDefault="00251E7B" w:rsidP="00251E7B">
      <w:pPr>
        <w:jc w:val="both"/>
        <w:rPr>
          <w:sz w:val="24"/>
          <w:lang w:val="en-IN"/>
        </w:rPr>
      </w:pPr>
      <w:r w:rsidRPr="00251E7B">
        <w:rPr>
          <w:sz w:val="24"/>
          <w:lang w:val="en-IN"/>
        </w:rPr>
        <w:t>I also understood that an anomaly-detection system must balance detection sensitivity and reliability. If the detection conditions are too sensitive, unnecessary alerts may be generated, while conditions that are too relaxed may cause important abnormal events to be missed. Therefore, testing and refinement are important parts of developing a reliable monitoring module.</w:t>
      </w:r>
    </w:p>
    <w:p w14:paraId="235C8EE5" w14:textId="77777777" w:rsidR="00251E7B" w:rsidRPr="00251E7B" w:rsidRDefault="00251E7B" w:rsidP="00251E7B">
      <w:pPr>
        <w:jc w:val="both"/>
        <w:rPr>
          <w:sz w:val="24"/>
          <w:lang w:val="en-IN"/>
        </w:rPr>
      </w:pPr>
      <w:r w:rsidRPr="00251E7B">
        <w:rPr>
          <w:sz w:val="24"/>
          <w:lang w:val="en-IN"/>
        </w:rPr>
        <w:t xml:space="preserve">Through this project, I gained practical knowledge of how software engineering can be applied to </w:t>
      </w:r>
      <w:r w:rsidRPr="00251E7B">
        <w:rPr>
          <w:b/>
          <w:bCs/>
          <w:sz w:val="24"/>
          <w:lang w:val="en-IN"/>
        </w:rPr>
        <w:t>resource monitoring and sustainable water management</w:t>
      </w:r>
      <w:r w:rsidRPr="00251E7B">
        <w:rPr>
          <w:sz w:val="24"/>
          <w:lang w:val="en-IN"/>
        </w:rPr>
        <w:t>. The development experience also improved my understanding of problem analysis, modular design, testing, debugging, documentation, and systematic engineering decision-making.</w:t>
      </w:r>
    </w:p>
    <w:p w14:paraId="30E2B1F9" w14:textId="77777777" w:rsidR="00251E7B" w:rsidRPr="00251E7B" w:rsidRDefault="00251E7B" w:rsidP="00251E7B">
      <w:pPr>
        <w:jc w:val="both"/>
        <w:rPr>
          <w:sz w:val="24"/>
          <w:lang w:val="en-IN"/>
        </w:rPr>
      </w:pPr>
      <w:r w:rsidRPr="00251E7B">
        <w:rPr>
          <w:sz w:val="24"/>
          <w:lang w:val="en-IN"/>
        </w:rPr>
        <w:t>Overall, working on Module 2 provided valuable experience in developing a practical Java-based monitoring solution and helped me understand how automated anomaly detection can support efficient resource utilization in a smart campus environment.</w:t>
      </w:r>
    </w:p>
    <w:p w14:paraId="353D363C" w14:textId="77777777" w:rsidR="00251E7B" w:rsidRPr="00251E7B" w:rsidRDefault="00251E7B" w:rsidP="00251E7B">
      <w:pPr>
        <w:jc w:val="both"/>
        <w:rPr>
          <w:sz w:val="24"/>
        </w:rPr>
      </w:pPr>
    </w:p>
    <w:p w14:paraId="1D14F97D" w14:textId="77777777" w:rsidR="00251E7B" w:rsidRPr="00251E7B" w:rsidRDefault="00251E7B" w:rsidP="00251E7B">
      <w:pPr>
        <w:jc w:val="both"/>
        <w:rPr>
          <w:sz w:val="24"/>
        </w:rPr>
      </w:pPr>
      <w:r w:rsidRPr="00251E7B">
        <w:rPr>
          <w:sz w:val="24"/>
        </w:rPr>
        <w:br w:type="page"/>
      </w:r>
    </w:p>
    <w:p w14:paraId="3C5E41BE" w14:textId="77777777" w:rsidR="002C65CB" w:rsidRDefault="002C65CB" w:rsidP="002C65CB">
      <w:pPr>
        <w:jc w:val="center"/>
        <w:rPr>
          <w:b/>
          <w:sz w:val="24"/>
        </w:rPr>
      </w:pPr>
      <w:r w:rsidRPr="002C65CB">
        <w:rPr>
          <w:b/>
          <w:sz w:val="24"/>
        </w:rPr>
        <w:lastRenderedPageBreak/>
        <w:t>REFERENCES</w:t>
      </w:r>
    </w:p>
    <w:p w14:paraId="44CBFD58" w14:textId="77777777" w:rsidR="002C65CB" w:rsidRPr="002C65CB" w:rsidRDefault="002C65CB" w:rsidP="002C65CB">
      <w:pPr>
        <w:jc w:val="center"/>
        <w:rPr>
          <w:sz w:val="24"/>
        </w:rPr>
      </w:pPr>
    </w:p>
    <w:p w14:paraId="070CF689" w14:textId="77777777" w:rsidR="002C65CB" w:rsidRPr="002C65CB" w:rsidRDefault="002C65CB" w:rsidP="002C65CB">
      <w:pPr>
        <w:spacing w:line="276" w:lineRule="auto"/>
        <w:jc w:val="both"/>
        <w:rPr>
          <w:sz w:val="24"/>
        </w:rPr>
      </w:pPr>
      <w:r w:rsidRPr="002C65CB">
        <w:rPr>
          <w:sz w:val="24"/>
        </w:rPr>
        <w:t>[1] Spring Boot, “Spring Boot Reference Documentation,” Spring project documentation.</w:t>
      </w:r>
    </w:p>
    <w:p w14:paraId="175A9773" w14:textId="77777777" w:rsidR="002C65CB" w:rsidRPr="002C65CB" w:rsidRDefault="002C65CB" w:rsidP="002C65CB">
      <w:pPr>
        <w:spacing w:line="276" w:lineRule="auto"/>
        <w:jc w:val="both"/>
        <w:rPr>
          <w:sz w:val="24"/>
        </w:rPr>
      </w:pPr>
      <w:r w:rsidRPr="002C65CB">
        <w:rPr>
          <w:sz w:val="24"/>
        </w:rPr>
        <w:t>[2] Oracle, “Java Platform, Standard Edition 21 Documentation,” Java SE documentation.</w:t>
      </w:r>
    </w:p>
    <w:p w14:paraId="0970DAAB" w14:textId="77777777" w:rsidR="002C65CB" w:rsidRPr="002C65CB" w:rsidRDefault="002C65CB" w:rsidP="002C65CB">
      <w:pPr>
        <w:spacing w:line="276" w:lineRule="auto"/>
        <w:jc w:val="both"/>
        <w:rPr>
          <w:sz w:val="24"/>
        </w:rPr>
      </w:pPr>
      <w:r w:rsidRPr="002C65CB">
        <w:rPr>
          <w:sz w:val="24"/>
        </w:rPr>
        <w:t>[3] Apache Software Foundation, “Apache Maven Documentation,” Maven project documentation.</w:t>
      </w:r>
    </w:p>
    <w:p w14:paraId="498174F6" w14:textId="77777777" w:rsidR="002C65CB" w:rsidRPr="002C65CB" w:rsidRDefault="002C65CB" w:rsidP="002C65CB">
      <w:pPr>
        <w:spacing w:line="276" w:lineRule="auto"/>
        <w:jc w:val="both"/>
        <w:rPr>
          <w:sz w:val="24"/>
        </w:rPr>
      </w:pPr>
      <w:r w:rsidRPr="002C65CB">
        <w:rPr>
          <w:sz w:val="24"/>
        </w:rPr>
        <w:t>[4] Web platform documentation, “HTML, CSS and JavaScript documentation,” standard web-development reference material.</w:t>
      </w:r>
    </w:p>
    <w:p w14:paraId="0670ECF8" w14:textId="77777777" w:rsidR="002C65CB" w:rsidRPr="002C65CB" w:rsidRDefault="002C65CB" w:rsidP="002C65CB">
      <w:pPr>
        <w:spacing w:line="276" w:lineRule="auto"/>
        <w:jc w:val="both"/>
        <w:rPr>
          <w:sz w:val="24"/>
        </w:rPr>
      </w:pPr>
      <w:r w:rsidRPr="002C65CB">
        <w:rPr>
          <w:sz w:val="24"/>
        </w:rPr>
        <w:t>[5] Project PPT, “Cross-Utility Smart Campus Resource Monitor: Integrated Energy Competition and Water Leakage Detection,” Team 13 project presentation, 2026.</w:t>
      </w:r>
    </w:p>
    <w:p w14:paraId="353F9347" w14:textId="77777777" w:rsidR="002C65CB" w:rsidRPr="002C65CB" w:rsidRDefault="002C65CB" w:rsidP="002C65CB">
      <w:pPr>
        <w:spacing w:line="276" w:lineRule="auto"/>
        <w:jc w:val="both"/>
        <w:rPr>
          <w:sz w:val="24"/>
        </w:rPr>
      </w:pPr>
      <w:r w:rsidRPr="002C65CB">
        <w:rPr>
          <w:sz w:val="24"/>
        </w:rPr>
        <w:t>[6] Capstone Project Report Format, SIMATS Engineering, Saveetha Institute of Medical and Technical Sciences, 2026.</w:t>
      </w:r>
    </w:p>
    <w:p w14:paraId="6301D293" w14:textId="77777777" w:rsidR="002C65CB" w:rsidRPr="002C65CB" w:rsidRDefault="002C65CB" w:rsidP="002C65CB">
      <w:pPr>
        <w:spacing w:line="276" w:lineRule="auto"/>
        <w:jc w:val="both"/>
        <w:rPr>
          <w:sz w:val="24"/>
        </w:rPr>
      </w:pPr>
      <w:r w:rsidRPr="002C65CB">
        <w:rPr>
          <w:sz w:val="24"/>
        </w:rPr>
        <w:t>The report follows a consistent IEEE-style numbered reference convention. Specific publication details are not fabricated where the supplied project presentation does not provide them.</w:t>
      </w:r>
    </w:p>
    <w:p w14:paraId="57F82BB1" w14:textId="77777777" w:rsidR="002C65CB" w:rsidRPr="002C65CB" w:rsidRDefault="002C65CB" w:rsidP="002C65CB">
      <w:pPr>
        <w:spacing w:line="276" w:lineRule="auto"/>
        <w:jc w:val="both"/>
        <w:rPr>
          <w:sz w:val="24"/>
        </w:rPr>
      </w:pPr>
      <w:r w:rsidRPr="002C65CB">
        <w:rPr>
          <w:sz w:val="24"/>
        </w:rPr>
        <w:br w:type="page"/>
      </w:r>
    </w:p>
    <w:p w14:paraId="0DC2A26B" w14:textId="2E059961" w:rsidR="002C65CB" w:rsidRDefault="00FA0D9D" w:rsidP="002C65CB">
      <w:pPr>
        <w:jc w:val="both"/>
        <w:rPr>
          <w:b/>
          <w:sz w:val="24"/>
        </w:rPr>
      </w:pPr>
      <w:r>
        <w:rPr>
          <w:b/>
          <w:sz w:val="24"/>
        </w:rPr>
        <w:lastRenderedPageBreak/>
        <w:t xml:space="preserve">                                                              </w:t>
      </w:r>
      <w:r w:rsidR="002C65CB" w:rsidRPr="002C65CB">
        <w:rPr>
          <w:b/>
          <w:sz w:val="24"/>
        </w:rPr>
        <w:t>APPENDICES</w:t>
      </w:r>
    </w:p>
    <w:p w14:paraId="6CE16D89" w14:textId="77777777" w:rsidR="00FA0D9D" w:rsidRPr="002C65CB" w:rsidRDefault="00FA0D9D" w:rsidP="002C65CB">
      <w:pPr>
        <w:jc w:val="both"/>
        <w:rPr>
          <w:sz w:val="24"/>
        </w:rPr>
      </w:pPr>
    </w:p>
    <w:p w14:paraId="7EDD9AB0" w14:textId="77777777" w:rsidR="002C65CB" w:rsidRPr="002C65CB" w:rsidRDefault="002C65CB" w:rsidP="002C65CB">
      <w:pPr>
        <w:jc w:val="both"/>
        <w:rPr>
          <w:b/>
          <w:bCs/>
          <w:sz w:val="24"/>
        </w:rPr>
      </w:pPr>
      <w:bookmarkStart w:id="88" w:name="_Toc239306640"/>
      <w:r w:rsidRPr="002C65CB">
        <w:rPr>
          <w:b/>
          <w:bCs/>
          <w:sz w:val="24"/>
        </w:rPr>
        <w:t>Appendix A – Detailed Calculations</w:t>
      </w:r>
      <w:bookmarkEnd w:id="88"/>
    </w:p>
    <w:p w14:paraId="16845E81" w14:textId="77777777" w:rsidR="002C65CB" w:rsidRPr="002C65CB" w:rsidRDefault="002C65CB" w:rsidP="002C65CB">
      <w:pPr>
        <w:jc w:val="both"/>
        <w:rPr>
          <w:sz w:val="24"/>
        </w:rPr>
      </w:pPr>
      <w:r w:rsidRPr="002C65CB">
        <w:rPr>
          <w:sz w:val="24"/>
        </w:rPr>
        <w:t>The project PPT describes the anomaly logic as comparing incoming water usage with expected or previously established patterns and flagging significant abnormal consumption. The exact production threshold formula and deployment-scale statistical calculations are not specified in the source material and therefore require final implementation evidence before being reported as quantitative equations.</w:t>
      </w:r>
    </w:p>
    <w:p w14:paraId="6F2A4B69" w14:textId="77777777" w:rsidR="002C65CB" w:rsidRPr="002C65CB" w:rsidRDefault="002C65CB" w:rsidP="002C65CB">
      <w:pPr>
        <w:jc w:val="both"/>
        <w:rPr>
          <w:b/>
          <w:bCs/>
          <w:sz w:val="24"/>
        </w:rPr>
      </w:pPr>
      <w:bookmarkStart w:id="89" w:name="_Toc239306641"/>
      <w:r w:rsidRPr="002C65CB">
        <w:rPr>
          <w:b/>
          <w:bCs/>
          <w:sz w:val="24"/>
        </w:rPr>
        <w:t>Appendix B – Engineering Drawings / Schematics</w:t>
      </w:r>
      <w:bookmarkEnd w:id="89"/>
    </w:p>
    <w:p w14:paraId="449BDF19" w14:textId="77777777" w:rsidR="002C65CB" w:rsidRPr="002C65CB" w:rsidRDefault="002C65CB" w:rsidP="002C65CB">
      <w:pPr>
        <w:jc w:val="both"/>
        <w:rPr>
          <w:sz w:val="24"/>
        </w:rPr>
      </w:pPr>
      <w:r w:rsidRPr="002C65CB">
        <w:rPr>
          <w:noProof/>
          <w:sz w:val="24"/>
        </w:rPr>
        <w:drawing>
          <wp:inline distT="0" distB="0" distL="0" distR="0" wp14:anchorId="38418F8E" wp14:editId="462D0703">
            <wp:extent cx="5400000" cy="3240000"/>
            <wp:effectExtent l="0" t="0" r="0" b="0"/>
            <wp:docPr id="1011879992" name="Picture 1011879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00000" cy="3240000"/>
                    </a:xfrm>
                    <a:prstGeom prst="rect">
                      <a:avLst/>
                    </a:prstGeom>
                  </pic:spPr>
                </pic:pic>
              </a:graphicData>
            </a:graphic>
          </wp:inline>
        </w:drawing>
      </w:r>
    </w:p>
    <w:p w14:paraId="611C63AD" w14:textId="77777777" w:rsidR="002C65CB" w:rsidRDefault="002C65CB" w:rsidP="002C65CB">
      <w:pPr>
        <w:jc w:val="both"/>
        <w:rPr>
          <w:b/>
          <w:sz w:val="24"/>
        </w:rPr>
      </w:pPr>
      <w:r w:rsidRPr="002C65CB">
        <w:rPr>
          <w:b/>
          <w:sz w:val="24"/>
        </w:rPr>
        <w:t>Appendix Figure B.2 – Module 2 Workflow</w:t>
      </w:r>
    </w:p>
    <w:p w14:paraId="41097CAB" w14:textId="77777777" w:rsidR="002C65CB" w:rsidRPr="00F4426B" w:rsidRDefault="002C65CB" w:rsidP="002C65CB">
      <w:pPr>
        <w:rPr>
          <w:sz w:val="24"/>
        </w:rPr>
      </w:pPr>
      <w:r w:rsidRPr="00F4426B">
        <w:rPr>
          <w:sz w:val="24"/>
        </w:rPr>
        <w:t>Water-Usage Data → Data Processing → Expected Usage Comparison → Anomaly Detection → Anomaly Flag → Alert Generation → Monitoring / Corrective Action</w:t>
      </w:r>
    </w:p>
    <w:p w14:paraId="5688325E" w14:textId="77777777" w:rsidR="002C65CB" w:rsidRPr="002C65CB" w:rsidRDefault="002C65CB" w:rsidP="002C65CB">
      <w:pPr>
        <w:jc w:val="both"/>
        <w:rPr>
          <w:sz w:val="24"/>
        </w:rPr>
      </w:pPr>
    </w:p>
    <w:p w14:paraId="3FEFA4C5" w14:textId="0773120B" w:rsidR="002C65CB" w:rsidRPr="002C65CB" w:rsidRDefault="002C65CB" w:rsidP="002C65CB">
      <w:pPr>
        <w:jc w:val="both"/>
        <w:rPr>
          <w:b/>
          <w:bCs/>
          <w:sz w:val="24"/>
        </w:rPr>
      </w:pPr>
      <w:bookmarkStart w:id="90" w:name="_Toc239306642"/>
      <w:r w:rsidRPr="002C65CB">
        <w:rPr>
          <w:b/>
          <w:bCs/>
          <w:sz w:val="24"/>
        </w:rPr>
        <w:t>Appendix C – Source Code / Code Repository Information</w:t>
      </w:r>
      <w:bookmarkEnd w:id="90"/>
    </w:p>
    <w:p w14:paraId="4C802969" w14:textId="77777777" w:rsidR="002C65CB" w:rsidRPr="002C65CB" w:rsidRDefault="002C65CB" w:rsidP="002C65CB">
      <w:pPr>
        <w:jc w:val="both"/>
        <w:rPr>
          <w:sz w:val="24"/>
        </w:rPr>
      </w:pPr>
      <w:r w:rsidRPr="002C65CB">
        <w:rPr>
          <w:sz w:val="24"/>
        </w:rPr>
        <w:t>Project repository reported in the PPT: https://github.com/Imthiaz-123/campuspulse123</w:t>
      </w:r>
    </w:p>
    <w:p w14:paraId="6BC16F84" w14:textId="77777777" w:rsidR="002C65CB" w:rsidRPr="002C65CB" w:rsidRDefault="002C65CB" w:rsidP="002C65CB">
      <w:pPr>
        <w:jc w:val="both"/>
        <w:rPr>
          <w:sz w:val="24"/>
        </w:rPr>
      </w:pPr>
      <w:r w:rsidRPr="002C65CB">
        <w:rPr>
          <w:sz w:val="24"/>
        </w:rPr>
        <w:t>Live deployment reported in the PPT: https://campuspulse123.onrender.com</w:t>
      </w:r>
    </w:p>
    <w:p w14:paraId="76E01B01" w14:textId="77777777" w:rsidR="002C65CB" w:rsidRDefault="002C65CB" w:rsidP="002C65CB">
      <w:pPr>
        <w:jc w:val="both"/>
        <w:rPr>
          <w:sz w:val="24"/>
        </w:rPr>
      </w:pPr>
      <w:r w:rsidRPr="002C65CB">
        <w:rPr>
          <w:sz w:val="24"/>
        </w:rPr>
        <w:t>Only essential code excerpts should be included in the final institutional report. The complete source code can be maintained in the approved repository.</w:t>
      </w:r>
    </w:p>
    <w:p w14:paraId="45FA6851" w14:textId="77777777" w:rsidR="002C65CB" w:rsidRPr="002C65CB" w:rsidRDefault="002C65CB" w:rsidP="002C65CB">
      <w:pPr>
        <w:jc w:val="both"/>
        <w:rPr>
          <w:sz w:val="24"/>
        </w:rPr>
      </w:pPr>
    </w:p>
    <w:p w14:paraId="3BF10FD2" w14:textId="4DDF37F8" w:rsidR="002C65CB" w:rsidRPr="002C65CB" w:rsidRDefault="002C65CB" w:rsidP="002C65CB">
      <w:pPr>
        <w:jc w:val="both"/>
        <w:rPr>
          <w:b/>
          <w:bCs/>
          <w:sz w:val="24"/>
        </w:rPr>
      </w:pPr>
      <w:bookmarkStart w:id="91" w:name="_Toc239306643"/>
      <w:r w:rsidRPr="002C65CB">
        <w:rPr>
          <w:b/>
          <w:bCs/>
          <w:sz w:val="24"/>
        </w:rPr>
        <w:t>Appendix D – Datasheets</w:t>
      </w:r>
      <w:bookmarkEnd w:id="91"/>
    </w:p>
    <w:p w14:paraId="4E247372" w14:textId="77777777" w:rsidR="002C65CB" w:rsidRDefault="002C65CB" w:rsidP="002C65CB">
      <w:pPr>
        <w:jc w:val="both"/>
        <w:rPr>
          <w:sz w:val="24"/>
        </w:rPr>
      </w:pPr>
      <w:r w:rsidRPr="002C65CB">
        <w:rPr>
          <w:sz w:val="24"/>
        </w:rPr>
        <w:t>Not applicable to the current software-only prototype; no physical sensors or hardware datasheets are included in the project scope.</w:t>
      </w:r>
    </w:p>
    <w:p w14:paraId="12EE3E6D" w14:textId="77777777" w:rsidR="002C65CB" w:rsidRPr="002C65CB" w:rsidRDefault="002C65CB" w:rsidP="002C65CB">
      <w:pPr>
        <w:jc w:val="both"/>
        <w:rPr>
          <w:sz w:val="24"/>
        </w:rPr>
      </w:pPr>
    </w:p>
    <w:p w14:paraId="676DACBC" w14:textId="77777777" w:rsidR="002C65CB" w:rsidRPr="002C65CB" w:rsidRDefault="002C65CB" w:rsidP="002C65CB">
      <w:pPr>
        <w:jc w:val="both"/>
        <w:rPr>
          <w:b/>
          <w:bCs/>
          <w:sz w:val="24"/>
        </w:rPr>
      </w:pPr>
      <w:bookmarkStart w:id="92" w:name="_Toc239306644"/>
      <w:r w:rsidRPr="002C65CB">
        <w:rPr>
          <w:b/>
          <w:bCs/>
          <w:sz w:val="24"/>
        </w:rPr>
        <w:t>Appendix E – Experimental / Raw Data</w:t>
      </w:r>
      <w:bookmarkEnd w:id="92"/>
    </w:p>
    <w:p w14:paraId="75889DB5" w14:textId="77777777" w:rsidR="002C65CB" w:rsidRDefault="002C65CB" w:rsidP="002C65CB">
      <w:pPr>
        <w:jc w:val="both"/>
        <w:rPr>
          <w:sz w:val="24"/>
        </w:rPr>
      </w:pPr>
      <w:r w:rsidRPr="002C65CB">
        <w:rPr>
          <w:sz w:val="24"/>
        </w:rPr>
        <w:t>Prototype evidence is represented by the dashboard, utility monitoring, alert and ranking screenshots included in Chapter 4. A separate deployment-scale raw dataset was not supplied with the PPT.</w:t>
      </w:r>
    </w:p>
    <w:p w14:paraId="510A0547" w14:textId="77777777" w:rsidR="002C65CB" w:rsidRPr="002C65CB" w:rsidRDefault="002C65CB" w:rsidP="002C65CB">
      <w:pPr>
        <w:jc w:val="both"/>
        <w:rPr>
          <w:sz w:val="24"/>
        </w:rPr>
      </w:pPr>
    </w:p>
    <w:p w14:paraId="15171ACC" w14:textId="77777777" w:rsidR="002C65CB" w:rsidRPr="002C65CB" w:rsidRDefault="002C65CB" w:rsidP="002C65CB">
      <w:pPr>
        <w:jc w:val="both"/>
        <w:rPr>
          <w:b/>
          <w:bCs/>
          <w:sz w:val="24"/>
        </w:rPr>
      </w:pPr>
      <w:bookmarkStart w:id="93" w:name="_Toc239306645"/>
      <w:r w:rsidRPr="002C65CB">
        <w:rPr>
          <w:b/>
          <w:bCs/>
          <w:sz w:val="24"/>
        </w:rPr>
        <w:t>Appendix F – Ethics / Institutional Approval</w:t>
      </w:r>
      <w:bookmarkEnd w:id="93"/>
    </w:p>
    <w:p w14:paraId="326BC945" w14:textId="77777777" w:rsidR="002C65CB" w:rsidRDefault="002C65CB" w:rsidP="002C65CB">
      <w:pPr>
        <w:jc w:val="both"/>
        <w:rPr>
          <w:sz w:val="24"/>
        </w:rPr>
      </w:pPr>
      <w:r w:rsidRPr="002C65CB">
        <w:rPr>
          <w:sz w:val="24"/>
        </w:rPr>
        <w:t>No separate institutional approval artifact is identified in the supplied project material. Insert approval documentation here if required by the department.</w:t>
      </w:r>
    </w:p>
    <w:p w14:paraId="4CC9A3A5" w14:textId="77777777" w:rsidR="002C65CB" w:rsidRDefault="002C65CB" w:rsidP="002C65CB">
      <w:pPr>
        <w:jc w:val="both"/>
        <w:rPr>
          <w:sz w:val="24"/>
        </w:rPr>
      </w:pPr>
    </w:p>
    <w:p w14:paraId="515F1FE9" w14:textId="77777777" w:rsidR="002C65CB" w:rsidRDefault="002C65CB" w:rsidP="002C65CB">
      <w:pPr>
        <w:jc w:val="both"/>
        <w:rPr>
          <w:sz w:val="24"/>
        </w:rPr>
      </w:pPr>
    </w:p>
    <w:p w14:paraId="4D5622F6" w14:textId="77777777" w:rsidR="002C65CB" w:rsidRDefault="002C65CB" w:rsidP="002C65CB">
      <w:pPr>
        <w:jc w:val="both"/>
        <w:rPr>
          <w:sz w:val="24"/>
        </w:rPr>
      </w:pPr>
    </w:p>
    <w:p w14:paraId="4FAE4E89" w14:textId="77777777" w:rsidR="002C65CB" w:rsidRDefault="002C65CB" w:rsidP="002C65CB">
      <w:pPr>
        <w:jc w:val="both"/>
        <w:rPr>
          <w:sz w:val="24"/>
        </w:rPr>
      </w:pPr>
    </w:p>
    <w:p w14:paraId="57251B22" w14:textId="77777777" w:rsidR="002C65CB" w:rsidRDefault="002C65CB" w:rsidP="002C65CB">
      <w:pPr>
        <w:jc w:val="both"/>
        <w:rPr>
          <w:sz w:val="24"/>
        </w:rPr>
      </w:pPr>
    </w:p>
    <w:p w14:paraId="61DB343B" w14:textId="77777777" w:rsidR="002C65CB" w:rsidRPr="002C65CB" w:rsidRDefault="002C65CB" w:rsidP="002C65CB">
      <w:pPr>
        <w:jc w:val="both"/>
        <w:rPr>
          <w:sz w:val="24"/>
        </w:rPr>
      </w:pPr>
    </w:p>
    <w:p w14:paraId="64D9D187" w14:textId="77777777" w:rsidR="00901B23" w:rsidRDefault="00901B23" w:rsidP="002C65CB">
      <w:pPr>
        <w:jc w:val="both"/>
        <w:rPr>
          <w:b/>
          <w:bCs/>
          <w:sz w:val="24"/>
        </w:rPr>
      </w:pPr>
      <w:bookmarkStart w:id="94" w:name="_Toc239306646"/>
    </w:p>
    <w:p w14:paraId="4E5A374E" w14:textId="77777777" w:rsidR="00901B23" w:rsidRDefault="00901B23" w:rsidP="002C65CB">
      <w:pPr>
        <w:jc w:val="both"/>
        <w:rPr>
          <w:b/>
          <w:bCs/>
          <w:sz w:val="24"/>
        </w:rPr>
      </w:pPr>
    </w:p>
    <w:p w14:paraId="6C1528A4" w14:textId="13480E53" w:rsidR="002C65CB" w:rsidRPr="002C65CB" w:rsidRDefault="002C65CB" w:rsidP="002C65CB">
      <w:pPr>
        <w:jc w:val="both"/>
        <w:rPr>
          <w:b/>
          <w:bCs/>
          <w:sz w:val="24"/>
        </w:rPr>
      </w:pPr>
      <w:r w:rsidRPr="002C65CB">
        <w:rPr>
          <w:b/>
          <w:bCs/>
          <w:sz w:val="24"/>
        </w:rPr>
        <w:t>Appendix G – Project Meeting / Progress Records</w:t>
      </w:r>
      <w:bookmarkEnd w:id="94"/>
    </w:p>
    <w:p w14:paraId="02C50DD9" w14:textId="77777777" w:rsidR="002C65CB" w:rsidRDefault="002C65CB" w:rsidP="002C65CB">
      <w:pPr>
        <w:jc w:val="both"/>
        <w:rPr>
          <w:sz w:val="24"/>
        </w:rPr>
      </w:pPr>
      <w:r w:rsidRPr="002C65CB">
        <w:rPr>
          <w:sz w:val="24"/>
        </w:rPr>
        <w:t>Project milestone evidence is summarized in Chapter 4.8. Insert signed meeting/progress records here if required.</w:t>
      </w:r>
    </w:p>
    <w:p w14:paraId="0E8355ED" w14:textId="77777777" w:rsidR="002C65CB" w:rsidRPr="002C65CB" w:rsidRDefault="002C65CB" w:rsidP="002C65CB">
      <w:pPr>
        <w:jc w:val="both"/>
        <w:rPr>
          <w:sz w:val="24"/>
        </w:rPr>
      </w:pPr>
    </w:p>
    <w:p w14:paraId="5CB0F175" w14:textId="77777777" w:rsidR="002C65CB" w:rsidRPr="002C65CB" w:rsidRDefault="002C65CB" w:rsidP="002C65CB">
      <w:pPr>
        <w:jc w:val="both"/>
        <w:rPr>
          <w:b/>
          <w:bCs/>
          <w:sz w:val="24"/>
        </w:rPr>
      </w:pPr>
      <w:bookmarkStart w:id="95" w:name="_Toc239306647"/>
      <w:r w:rsidRPr="002C65CB">
        <w:rPr>
          <w:b/>
          <w:bCs/>
          <w:sz w:val="24"/>
        </w:rPr>
        <w:t>Appendix H – User / Industry Feedback</w:t>
      </w:r>
      <w:bookmarkEnd w:id="95"/>
    </w:p>
    <w:p w14:paraId="0B2BF51E" w14:textId="77777777" w:rsidR="002C65CB" w:rsidRDefault="002C65CB" w:rsidP="002C65CB">
      <w:pPr>
        <w:jc w:val="both"/>
        <w:rPr>
          <w:sz w:val="24"/>
        </w:rPr>
      </w:pPr>
      <w:r w:rsidRPr="002C65CB">
        <w:rPr>
          <w:sz w:val="24"/>
        </w:rPr>
        <w:t>No formal user/industry feedback document is identified in the supplied project material. Insert evidence if available.</w:t>
      </w:r>
    </w:p>
    <w:p w14:paraId="1CC5DDD6" w14:textId="77777777" w:rsidR="002C65CB" w:rsidRPr="002C65CB" w:rsidRDefault="002C65CB" w:rsidP="002C65CB">
      <w:pPr>
        <w:jc w:val="both"/>
        <w:rPr>
          <w:sz w:val="24"/>
        </w:rPr>
      </w:pPr>
    </w:p>
    <w:p w14:paraId="306741B0" w14:textId="77777777" w:rsidR="002C65CB" w:rsidRPr="002C65CB" w:rsidRDefault="002C65CB" w:rsidP="002C65CB">
      <w:pPr>
        <w:jc w:val="both"/>
        <w:rPr>
          <w:b/>
          <w:bCs/>
          <w:sz w:val="24"/>
        </w:rPr>
      </w:pPr>
      <w:bookmarkStart w:id="96" w:name="_Toc239306648"/>
      <w:r w:rsidRPr="002C65CB">
        <w:rPr>
          <w:b/>
          <w:bCs/>
          <w:sz w:val="24"/>
        </w:rPr>
        <w:t>Appendix I – Publications / Patents / Competitions / Product Outcomes</w:t>
      </w:r>
      <w:bookmarkEnd w:id="96"/>
    </w:p>
    <w:p w14:paraId="044FC2D9" w14:textId="77777777" w:rsidR="002C65CB" w:rsidRDefault="002C65CB" w:rsidP="002C65CB">
      <w:pPr>
        <w:jc w:val="both"/>
        <w:rPr>
          <w:sz w:val="24"/>
        </w:rPr>
      </w:pPr>
      <w:r w:rsidRPr="002C65CB">
        <w:rPr>
          <w:sz w:val="24"/>
        </w:rPr>
        <w:t>No publication, patent or competition outcome is identified in the supplied project material.</w:t>
      </w:r>
    </w:p>
    <w:p w14:paraId="49B85800" w14:textId="77777777" w:rsidR="002C65CB" w:rsidRPr="002C65CB" w:rsidRDefault="002C65CB" w:rsidP="002C65CB">
      <w:pPr>
        <w:jc w:val="both"/>
        <w:rPr>
          <w:sz w:val="24"/>
        </w:rPr>
      </w:pPr>
    </w:p>
    <w:p w14:paraId="02F2C45F" w14:textId="77777777" w:rsidR="002C65CB" w:rsidRPr="002C65CB" w:rsidRDefault="002C65CB" w:rsidP="002C65CB">
      <w:pPr>
        <w:jc w:val="both"/>
        <w:rPr>
          <w:b/>
          <w:bCs/>
          <w:sz w:val="24"/>
        </w:rPr>
      </w:pPr>
      <w:bookmarkStart w:id="97" w:name="_Toc239306649"/>
      <w:r w:rsidRPr="002C65CB">
        <w:rPr>
          <w:b/>
          <w:bCs/>
          <w:sz w:val="24"/>
        </w:rPr>
        <w:t>Appendix J – Individual Contribution Evidence</w:t>
      </w:r>
      <w:bookmarkEnd w:id="97"/>
    </w:p>
    <w:p w14:paraId="36641334" w14:textId="77777777" w:rsidR="002C65CB" w:rsidRPr="002C65CB" w:rsidRDefault="002C65CB" w:rsidP="002C65CB">
      <w:pPr>
        <w:jc w:val="both"/>
        <w:rPr>
          <w:sz w:val="24"/>
        </w:rPr>
      </w:pPr>
      <w:r w:rsidRPr="002C65CB">
        <w:rPr>
          <w:sz w:val="24"/>
        </w:rPr>
        <w:t>IMTHIAZ – Module 2: Leak Detection &amp; Anomaly Alert, jointly developed with teammate. Evidence includes the Module 2 workflow, alert interface, anomaly logic description, testing plan and related implementation/documentation sections in this report.</w:t>
      </w:r>
    </w:p>
    <w:p w14:paraId="7EC63693" w14:textId="77777777" w:rsidR="00E3750D" w:rsidRPr="00E3750D" w:rsidRDefault="00E3750D" w:rsidP="00E3750D">
      <w:pPr>
        <w:jc w:val="both"/>
        <w:rPr>
          <w:sz w:val="24"/>
          <w:lang w:val="en-IN"/>
        </w:rPr>
      </w:pPr>
    </w:p>
    <w:p w14:paraId="26AA5910" w14:textId="77777777" w:rsidR="00E3750D" w:rsidRDefault="00E3750D" w:rsidP="00E3750D">
      <w:pPr>
        <w:jc w:val="both"/>
        <w:rPr>
          <w:sz w:val="24"/>
        </w:rPr>
      </w:pPr>
    </w:p>
    <w:p w14:paraId="6535DC8C" w14:textId="77777777" w:rsidR="00E3750D" w:rsidRDefault="00E3750D" w:rsidP="00E3750D">
      <w:pPr>
        <w:rPr>
          <w:sz w:val="24"/>
        </w:rPr>
      </w:pPr>
    </w:p>
    <w:p w14:paraId="03D5881D" w14:textId="3C9231EA" w:rsidR="00E3750D" w:rsidRPr="00F4426B" w:rsidRDefault="00E3750D" w:rsidP="00F4426B">
      <w:pPr>
        <w:rPr>
          <w:sz w:val="24"/>
        </w:rPr>
        <w:sectPr w:rsidR="00E3750D" w:rsidRPr="00F4426B">
          <w:pgSz w:w="11920" w:h="16840"/>
          <w:pgMar w:top="1380" w:right="850" w:bottom="280" w:left="1417" w:header="720" w:footer="720" w:gutter="0"/>
          <w:cols w:space="720"/>
        </w:sectPr>
      </w:pPr>
    </w:p>
    <w:p w14:paraId="13E4423F" w14:textId="77777777" w:rsidR="006A705D" w:rsidRDefault="00000000">
      <w:pPr>
        <w:pStyle w:val="Heading4"/>
        <w:ind w:left="23" w:right="0"/>
        <w:jc w:val="left"/>
      </w:pPr>
      <w:bookmarkStart w:id="98" w:name="CAPSTONE_PROJECT_OUTCOME_MAPPING_SHEET_"/>
      <w:bookmarkEnd w:id="98"/>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36CE269B" w14:textId="77777777" w:rsidR="006A705D" w:rsidRDefault="006A705D">
      <w:pPr>
        <w:pStyle w:val="BodyText"/>
        <w:spacing w:before="5"/>
      </w:pPr>
    </w:p>
    <w:p w14:paraId="1DABD93C" w14:textId="77777777" w:rsidR="006A705D" w:rsidRDefault="00000000">
      <w:pPr>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64B98CDD" w14:textId="77777777" w:rsidR="006A705D" w:rsidRDefault="006A705D">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6A705D" w14:paraId="43DB2051" w14:textId="77777777">
        <w:trPr>
          <w:trHeight w:val="319"/>
        </w:trPr>
        <w:tc>
          <w:tcPr>
            <w:tcW w:w="3980" w:type="dxa"/>
            <w:shd w:val="clear" w:color="auto" w:fill="D9D9D9"/>
          </w:tcPr>
          <w:p w14:paraId="3D5DF1B9" w14:textId="77777777" w:rsidR="006A705D" w:rsidRDefault="00000000">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580F0E36" w14:textId="77777777" w:rsidR="006A705D" w:rsidRDefault="00000000">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54A11CCF" w14:textId="77777777" w:rsidR="006A705D" w:rsidRDefault="00000000">
            <w:pPr>
              <w:pStyle w:val="TableParagraph"/>
              <w:spacing w:before="9"/>
              <w:ind w:left="9"/>
              <w:rPr>
                <w:b/>
                <w:sz w:val="24"/>
              </w:rPr>
            </w:pPr>
            <w:r>
              <w:rPr>
                <w:b/>
                <w:sz w:val="24"/>
              </w:rPr>
              <w:t xml:space="preserve">Location in This </w:t>
            </w:r>
            <w:r>
              <w:rPr>
                <w:b/>
                <w:spacing w:val="-2"/>
                <w:sz w:val="24"/>
              </w:rPr>
              <w:t>Report</w:t>
            </w:r>
          </w:p>
        </w:tc>
      </w:tr>
      <w:tr w:rsidR="006A705D" w14:paraId="677EBEB1" w14:textId="77777777">
        <w:trPr>
          <w:trHeight w:val="620"/>
        </w:trPr>
        <w:tc>
          <w:tcPr>
            <w:tcW w:w="3980" w:type="dxa"/>
          </w:tcPr>
          <w:p w14:paraId="4873AB93" w14:textId="77777777" w:rsidR="006A705D" w:rsidRDefault="00000000">
            <w:pPr>
              <w:pStyle w:val="TableParagraph"/>
              <w:spacing w:before="2"/>
              <w:ind w:left="4"/>
              <w:rPr>
                <w:sz w:val="24"/>
              </w:rPr>
            </w:pPr>
            <w:r>
              <w:rPr>
                <w:sz w:val="24"/>
              </w:rPr>
              <w:t xml:space="preserve">Complex engineering </w:t>
            </w:r>
            <w:r>
              <w:rPr>
                <w:spacing w:val="-2"/>
                <w:sz w:val="24"/>
              </w:rPr>
              <w:t>problem</w:t>
            </w:r>
          </w:p>
          <w:p w14:paraId="188A12AD" w14:textId="77777777" w:rsidR="006A705D" w:rsidRDefault="00000000">
            <w:pPr>
              <w:pStyle w:val="TableParagraph"/>
              <w:spacing w:before="41"/>
              <w:ind w:left="4"/>
              <w:rPr>
                <w:sz w:val="24"/>
              </w:rPr>
            </w:pPr>
            <w:r>
              <w:rPr>
                <w:spacing w:val="-2"/>
                <w:sz w:val="24"/>
              </w:rPr>
              <w:t>formulation</w:t>
            </w:r>
          </w:p>
        </w:tc>
        <w:tc>
          <w:tcPr>
            <w:tcW w:w="1520" w:type="dxa"/>
          </w:tcPr>
          <w:p w14:paraId="03FB3C63" w14:textId="77777777" w:rsidR="006A705D" w:rsidRDefault="00000000">
            <w:pPr>
              <w:pStyle w:val="TableParagraph"/>
              <w:spacing w:before="2"/>
              <w:ind w:left="14"/>
              <w:rPr>
                <w:sz w:val="24"/>
              </w:rPr>
            </w:pPr>
            <w:r>
              <w:rPr>
                <w:spacing w:val="-5"/>
                <w:sz w:val="24"/>
              </w:rPr>
              <w:t>SO1</w:t>
            </w:r>
          </w:p>
        </w:tc>
        <w:tc>
          <w:tcPr>
            <w:tcW w:w="3480" w:type="dxa"/>
          </w:tcPr>
          <w:p w14:paraId="584844A8" w14:textId="77777777" w:rsidR="006A705D" w:rsidRDefault="00000000">
            <w:pPr>
              <w:pStyle w:val="TableParagraph"/>
              <w:spacing w:before="2"/>
              <w:ind w:left="9"/>
              <w:rPr>
                <w:sz w:val="24"/>
              </w:rPr>
            </w:pPr>
            <w:r>
              <w:rPr>
                <w:sz w:val="24"/>
              </w:rPr>
              <w:t xml:space="preserve">Ch. 1, Ch. </w:t>
            </w:r>
            <w:r>
              <w:rPr>
                <w:spacing w:val="-10"/>
                <w:sz w:val="24"/>
              </w:rPr>
              <w:t>2</w:t>
            </w:r>
          </w:p>
        </w:tc>
      </w:tr>
      <w:tr w:rsidR="006A705D" w14:paraId="21657F94" w14:textId="77777777">
        <w:trPr>
          <w:trHeight w:val="319"/>
        </w:trPr>
        <w:tc>
          <w:tcPr>
            <w:tcW w:w="3980" w:type="dxa"/>
          </w:tcPr>
          <w:p w14:paraId="04666818" w14:textId="77777777" w:rsidR="006A705D" w:rsidRDefault="00000000">
            <w:pPr>
              <w:pStyle w:val="TableParagraph"/>
              <w:spacing w:before="12"/>
              <w:ind w:left="4"/>
              <w:rPr>
                <w:sz w:val="24"/>
              </w:rPr>
            </w:pPr>
            <w:r>
              <w:rPr>
                <w:sz w:val="24"/>
              </w:rPr>
              <w:t xml:space="preserve">Engineering design under </w:t>
            </w:r>
            <w:r>
              <w:rPr>
                <w:spacing w:val="-2"/>
                <w:sz w:val="24"/>
              </w:rPr>
              <w:t>constraints</w:t>
            </w:r>
          </w:p>
        </w:tc>
        <w:tc>
          <w:tcPr>
            <w:tcW w:w="1520" w:type="dxa"/>
          </w:tcPr>
          <w:p w14:paraId="67B40163" w14:textId="77777777" w:rsidR="006A705D" w:rsidRDefault="00000000">
            <w:pPr>
              <w:pStyle w:val="TableParagraph"/>
              <w:spacing w:before="12"/>
              <w:ind w:left="14"/>
              <w:rPr>
                <w:sz w:val="24"/>
              </w:rPr>
            </w:pPr>
            <w:r>
              <w:rPr>
                <w:spacing w:val="-5"/>
                <w:sz w:val="24"/>
              </w:rPr>
              <w:t>SO2</w:t>
            </w:r>
          </w:p>
        </w:tc>
        <w:tc>
          <w:tcPr>
            <w:tcW w:w="3480" w:type="dxa"/>
          </w:tcPr>
          <w:p w14:paraId="7FA6144B" w14:textId="77777777" w:rsidR="006A705D" w:rsidRDefault="00000000">
            <w:pPr>
              <w:pStyle w:val="TableParagraph"/>
              <w:spacing w:before="12"/>
              <w:ind w:left="9"/>
              <w:rPr>
                <w:sz w:val="24"/>
              </w:rPr>
            </w:pPr>
            <w:r>
              <w:rPr>
                <w:sz w:val="24"/>
              </w:rPr>
              <w:t xml:space="preserve">Ch. </w:t>
            </w:r>
            <w:r>
              <w:rPr>
                <w:spacing w:val="-10"/>
                <w:sz w:val="24"/>
              </w:rPr>
              <w:t>3</w:t>
            </w:r>
          </w:p>
        </w:tc>
      </w:tr>
      <w:tr w:rsidR="006A705D" w14:paraId="4C0BDAC4" w14:textId="77777777">
        <w:trPr>
          <w:trHeight w:val="319"/>
        </w:trPr>
        <w:tc>
          <w:tcPr>
            <w:tcW w:w="3980" w:type="dxa"/>
          </w:tcPr>
          <w:p w14:paraId="4DDC0DD5" w14:textId="77777777" w:rsidR="006A705D" w:rsidRDefault="00000000">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0E0B7FA5" w14:textId="77777777" w:rsidR="006A705D" w:rsidRDefault="00000000">
            <w:pPr>
              <w:pStyle w:val="TableParagraph"/>
              <w:spacing w:before="4"/>
              <w:ind w:left="14"/>
              <w:rPr>
                <w:sz w:val="24"/>
              </w:rPr>
            </w:pPr>
            <w:r>
              <w:rPr>
                <w:spacing w:val="-5"/>
                <w:sz w:val="24"/>
              </w:rPr>
              <w:t>SO3</w:t>
            </w:r>
          </w:p>
        </w:tc>
        <w:tc>
          <w:tcPr>
            <w:tcW w:w="3480" w:type="dxa"/>
          </w:tcPr>
          <w:p w14:paraId="6A2C998E" w14:textId="77777777" w:rsidR="006A705D" w:rsidRDefault="00000000">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6A705D" w14:paraId="3727DE64" w14:textId="77777777">
        <w:trPr>
          <w:trHeight w:val="300"/>
        </w:trPr>
        <w:tc>
          <w:tcPr>
            <w:tcW w:w="3980" w:type="dxa"/>
          </w:tcPr>
          <w:p w14:paraId="7DD4668B" w14:textId="77777777" w:rsidR="006A705D" w:rsidRDefault="00000000">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586EDE6D" w14:textId="77777777" w:rsidR="006A705D" w:rsidRDefault="00000000">
            <w:pPr>
              <w:pStyle w:val="TableParagraph"/>
              <w:spacing w:line="273" w:lineRule="exact"/>
              <w:ind w:left="14"/>
              <w:rPr>
                <w:sz w:val="24"/>
              </w:rPr>
            </w:pPr>
            <w:r>
              <w:rPr>
                <w:spacing w:val="-5"/>
                <w:sz w:val="24"/>
              </w:rPr>
              <w:t>SO4</w:t>
            </w:r>
          </w:p>
        </w:tc>
        <w:tc>
          <w:tcPr>
            <w:tcW w:w="3480" w:type="dxa"/>
          </w:tcPr>
          <w:p w14:paraId="3057E639" w14:textId="77777777" w:rsidR="006A705D" w:rsidRDefault="00000000">
            <w:pPr>
              <w:pStyle w:val="TableParagraph"/>
              <w:spacing w:line="273" w:lineRule="exact"/>
              <w:ind w:left="9"/>
              <w:rPr>
                <w:sz w:val="24"/>
              </w:rPr>
            </w:pPr>
            <w:r>
              <w:rPr>
                <w:sz w:val="24"/>
              </w:rPr>
              <w:t xml:space="preserve">Ch. 3 </w:t>
            </w:r>
            <w:r>
              <w:rPr>
                <w:spacing w:val="-2"/>
                <w:sz w:val="24"/>
              </w:rPr>
              <w:t>(3.7)</w:t>
            </w:r>
          </w:p>
        </w:tc>
      </w:tr>
      <w:tr w:rsidR="006A705D" w14:paraId="7B0558CE" w14:textId="77777777">
        <w:trPr>
          <w:trHeight w:val="320"/>
        </w:trPr>
        <w:tc>
          <w:tcPr>
            <w:tcW w:w="3980" w:type="dxa"/>
          </w:tcPr>
          <w:p w14:paraId="0F8B7953" w14:textId="77777777" w:rsidR="006A705D" w:rsidRDefault="00000000">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74BA1434" w14:textId="77777777" w:rsidR="006A705D" w:rsidRDefault="00000000">
            <w:pPr>
              <w:pStyle w:val="TableParagraph"/>
              <w:spacing w:before="9"/>
              <w:ind w:left="14"/>
              <w:rPr>
                <w:sz w:val="24"/>
              </w:rPr>
            </w:pPr>
            <w:r>
              <w:rPr>
                <w:spacing w:val="-5"/>
                <w:sz w:val="24"/>
              </w:rPr>
              <w:t>SO5</w:t>
            </w:r>
          </w:p>
        </w:tc>
        <w:tc>
          <w:tcPr>
            <w:tcW w:w="3480" w:type="dxa"/>
          </w:tcPr>
          <w:p w14:paraId="21A611CB" w14:textId="77777777" w:rsidR="006A705D" w:rsidRDefault="00000000">
            <w:pPr>
              <w:pStyle w:val="TableParagraph"/>
              <w:spacing w:before="9"/>
              <w:ind w:left="9"/>
              <w:rPr>
                <w:sz w:val="24"/>
              </w:rPr>
            </w:pPr>
            <w:r>
              <w:rPr>
                <w:sz w:val="24"/>
              </w:rPr>
              <w:t xml:space="preserve">Ch. 4 </w:t>
            </w:r>
            <w:r>
              <w:rPr>
                <w:spacing w:val="-2"/>
                <w:sz w:val="24"/>
              </w:rPr>
              <w:t>(4.8)</w:t>
            </w:r>
          </w:p>
        </w:tc>
      </w:tr>
      <w:tr w:rsidR="006A705D" w14:paraId="76AFEA75" w14:textId="77777777">
        <w:trPr>
          <w:trHeight w:val="619"/>
        </w:trPr>
        <w:tc>
          <w:tcPr>
            <w:tcW w:w="3980" w:type="dxa"/>
          </w:tcPr>
          <w:p w14:paraId="172CE2A8" w14:textId="77777777" w:rsidR="006A705D" w:rsidRDefault="00000000">
            <w:pPr>
              <w:pStyle w:val="TableParagraph"/>
              <w:spacing w:before="1"/>
              <w:ind w:left="4"/>
              <w:rPr>
                <w:sz w:val="24"/>
              </w:rPr>
            </w:pPr>
            <w:r>
              <w:rPr>
                <w:sz w:val="24"/>
              </w:rPr>
              <w:t xml:space="preserve">Experimentation, analysis, </w:t>
            </w:r>
            <w:r>
              <w:rPr>
                <w:spacing w:val="-2"/>
                <w:sz w:val="24"/>
              </w:rPr>
              <w:t>engineering</w:t>
            </w:r>
          </w:p>
          <w:p w14:paraId="2FFFF869" w14:textId="77777777" w:rsidR="006A705D" w:rsidRDefault="00000000">
            <w:pPr>
              <w:pStyle w:val="TableParagraph"/>
              <w:spacing w:before="41"/>
              <w:ind w:left="4"/>
              <w:rPr>
                <w:sz w:val="24"/>
              </w:rPr>
            </w:pPr>
            <w:r>
              <w:rPr>
                <w:spacing w:val="-2"/>
                <w:sz w:val="24"/>
              </w:rPr>
              <w:t>judgment</w:t>
            </w:r>
          </w:p>
        </w:tc>
        <w:tc>
          <w:tcPr>
            <w:tcW w:w="1520" w:type="dxa"/>
          </w:tcPr>
          <w:p w14:paraId="09E9A286" w14:textId="77777777" w:rsidR="006A705D" w:rsidRDefault="00000000">
            <w:pPr>
              <w:pStyle w:val="TableParagraph"/>
              <w:spacing w:before="1"/>
              <w:ind w:left="14"/>
              <w:rPr>
                <w:sz w:val="24"/>
              </w:rPr>
            </w:pPr>
            <w:r>
              <w:rPr>
                <w:spacing w:val="-5"/>
                <w:sz w:val="24"/>
              </w:rPr>
              <w:t>SO6</w:t>
            </w:r>
          </w:p>
        </w:tc>
        <w:tc>
          <w:tcPr>
            <w:tcW w:w="3480" w:type="dxa"/>
          </w:tcPr>
          <w:p w14:paraId="630CA201" w14:textId="77777777" w:rsidR="006A705D" w:rsidRDefault="00000000">
            <w:pPr>
              <w:pStyle w:val="TableParagraph"/>
              <w:spacing w:before="1"/>
              <w:ind w:left="9"/>
              <w:rPr>
                <w:sz w:val="24"/>
              </w:rPr>
            </w:pPr>
            <w:r>
              <w:rPr>
                <w:sz w:val="24"/>
              </w:rPr>
              <w:t>Ch. 4 (4.3–</w:t>
            </w:r>
            <w:r>
              <w:rPr>
                <w:spacing w:val="-4"/>
                <w:sz w:val="24"/>
              </w:rPr>
              <w:t>4.6)</w:t>
            </w:r>
          </w:p>
        </w:tc>
      </w:tr>
      <w:tr w:rsidR="006A705D" w14:paraId="47BA2E0C" w14:textId="77777777">
        <w:trPr>
          <w:trHeight w:val="640"/>
        </w:trPr>
        <w:tc>
          <w:tcPr>
            <w:tcW w:w="3980" w:type="dxa"/>
          </w:tcPr>
          <w:p w14:paraId="55C2927F" w14:textId="77777777" w:rsidR="006A705D" w:rsidRDefault="00000000">
            <w:pPr>
              <w:pStyle w:val="TableParagraph"/>
              <w:spacing w:before="11"/>
              <w:ind w:left="4"/>
              <w:rPr>
                <w:sz w:val="24"/>
              </w:rPr>
            </w:pPr>
            <w:r>
              <w:rPr>
                <w:sz w:val="24"/>
              </w:rPr>
              <w:t xml:space="preserve">Independent acquisition of </w:t>
            </w:r>
            <w:r>
              <w:rPr>
                <w:spacing w:val="-5"/>
                <w:sz w:val="24"/>
              </w:rPr>
              <w:t>new</w:t>
            </w:r>
          </w:p>
          <w:p w14:paraId="247B060E" w14:textId="77777777" w:rsidR="006A705D" w:rsidRDefault="00000000">
            <w:pPr>
              <w:pStyle w:val="TableParagraph"/>
              <w:spacing w:before="41"/>
              <w:ind w:left="4"/>
              <w:rPr>
                <w:sz w:val="24"/>
              </w:rPr>
            </w:pPr>
            <w:r>
              <w:rPr>
                <w:spacing w:val="-2"/>
                <w:sz w:val="24"/>
              </w:rPr>
              <w:t>knowledge</w:t>
            </w:r>
          </w:p>
        </w:tc>
        <w:tc>
          <w:tcPr>
            <w:tcW w:w="1520" w:type="dxa"/>
          </w:tcPr>
          <w:p w14:paraId="1EA3FA7D" w14:textId="77777777" w:rsidR="006A705D" w:rsidRDefault="00000000">
            <w:pPr>
              <w:pStyle w:val="TableParagraph"/>
              <w:spacing w:before="11"/>
              <w:ind w:left="14"/>
              <w:rPr>
                <w:sz w:val="24"/>
              </w:rPr>
            </w:pPr>
            <w:r>
              <w:rPr>
                <w:spacing w:val="-5"/>
                <w:sz w:val="24"/>
              </w:rPr>
              <w:t>SO7</w:t>
            </w:r>
          </w:p>
        </w:tc>
        <w:tc>
          <w:tcPr>
            <w:tcW w:w="3480" w:type="dxa"/>
          </w:tcPr>
          <w:p w14:paraId="13CD581E" w14:textId="77777777" w:rsidR="006A705D" w:rsidRDefault="00000000">
            <w:pPr>
              <w:pStyle w:val="TableParagraph"/>
              <w:spacing w:before="11"/>
              <w:ind w:left="9"/>
              <w:rPr>
                <w:sz w:val="24"/>
              </w:rPr>
            </w:pPr>
            <w:r>
              <w:rPr>
                <w:sz w:val="24"/>
              </w:rPr>
              <w:t xml:space="preserve">Ch. 5 </w:t>
            </w:r>
            <w:r>
              <w:rPr>
                <w:spacing w:val="-2"/>
                <w:sz w:val="24"/>
              </w:rPr>
              <w:t>(5.3)</w:t>
            </w:r>
          </w:p>
        </w:tc>
      </w:tr>
      <w:tr w:rsidR="006A705D" w14:paraId="5726C027" w14:textId="77777777">
        <w:trPr>
          <w:trHeight w:val="299"/>
        </w:trPr>
        <w:tc>
          <w:tcPr>
            <w:tcW w:w="3980" w:type="dxa"/>
          </w:tcPr>
          <w:p w14:paraId="4C855036" w14:textId="77777777" w:rsidR="006A705D" w:rsidRDefault="00000000">
            <w:pPr>
              <w:pStyle w:val="TableParagraph"/>
              <w:spacing w:before="1"/>
              <w:ind w:left="4"/>
              <w:rPr>
                <w:sz w:val="24"/>
              </w:rPr>
            </w:pPr>
            <w:r>
              <w:rPr>
                <w:spacing w:val="-2"/>
                <w:sz w:val="24"/>
              </w:rPr>
              <w:t>Standards</w:t>
            </w:r>
          </w:p>
        </w:tc>
        <w:tc>
          <w:tcPr>
            <w:tcW w:w="1520" w:type="dxa"/>
          </w:tcPr>
          <w:p w14:paraId="3162F6E4" w14:textId="77777777" w:rsidR="006A705D" w:rsidRDefault="00000000">
            <w:pPr>
              <w:pStyle w:val="TableParagraph"/>
              <w:spacing w:before="1"/>
              <w:ind w:left="14"/>
              <w:rPr>
                <w:sz w:val="24"/>
              </w:rPr>
            </w:pPr>
            <w:r>
              <w:rPr>
                <w:spacing w:val="-5"/>
                <w:sz w:val="24"/>
              </w:rPr>
              <w:t>SO2</w:t>
            </w:r>
          </w:p>
        </w:tc>
        <w:tc>
          <w:tcPr>
            <w:tcW w:w="3480" w:type="dxa"/>
          </w:tcPr>
          <w:p w14:paraId="3CA66969" w14:textId="77777777" w:rsidR="006A705D" w:rsidRDefault="00000000">
            <w:pPr>
              <w:pStyle w:val="TableParagraph"/>
              <w:spacing w:before="1"/>
              <w:ind w:left="9"/>
              <w:rPr>
                <w:sz w:val="24"/>
              </w:rPr>
            </w:pPr>
            <w:r>
              <w:rPr>
                <w:sz w:val="24"/>
              </w:rPr>
              <w:t xml:space="preserve">Ch. 3 </w:t>
            </w:r>
            <w:r>
              <w:rPr>
                <w:spacing w:val="-2"/>
                <w:sz w:val="24"/>
              </w:rPr>
              <w:t>(3.2)</w:t>
            </w:r>
          </w:p>
        </w:tc>
      </w:tr>
      <w:tr w:rsidR="006A705D" w14:paraId="14603FDA" w14:textId="77777777">
        <w:trPr>
          <w:trHeight w:val="640"/>
        </w:trPr>
        <w:tc>
          <w:tcPr>
            <w:tcW w:w="3980" w:type="dxa"/>
          </w:tcPr>
          <w:p w14:paraId="04A67E4D" w14:textId="77777777" w:rsidR="006A705D" w:rsidRDefault="00000000">
            <w:pPr>
              <w:pStyle w:val="TableParagraph"/>
              <w:spacing w:before="13"/>
              <w:ind w:left="4"/>
              <w:rPr>
                <w:sz w:val="24"/>
              </w:rPr>
            </w:pPr>
            <w:r>
              <w:rPr>
                <w:sz w:val="24"/>
              </w:rPr>
              <w:t xml:space="preserve">Sustainability </w:t>
            </w:r>
            <w:r>
              <w:rPr>
                <w:spacing w:val="-5"/>
                <w:sz w:val="24"/>
              </w:rPr>
              <w:t>and</w:t>
            </w:r>
          </w:p>
          <w:p w14:paraId="0247F331" w14:textId="77777777" w:rsidR="006A705D" w:rsidRDefault="00000000">
            <w:pPr>
              <w:pStyle w:val="TableParagraph"/>
              <w:spacing w:before="41"/>
              <w:ind w:left="4"/>
              <w:rPr>
                <w:sz w:val="24"/>
              </w:rPr>
            </w:pPr>
            <w:r>
              <w:rPr>
                <w:sz w:val="24"/>
              </w:rPr>
              <w:t xml:space="preserve">societal/environmental </w:t>
            </w:r>
            <w:r>
              <w:rPr>
                <w:spacing w:val="-2"/>
                <w:sz w:val="24"/>
              </w:rPr>
              <w:t>impact</w:t>
            </w:r>
          </w:p>
        </w:tc>
        <w:tc>
          <w:tcPr>
            <w:tcW w:w="1520" w:type="dxa"/>
          </w:tcPr>
          <w:p w14:paraId="1D496084" w14:textId="77777777" w:rsidR="006A705D" w:rsidRDefault="00000000">
            <w:pPr>
              <w:pStyle w:val="TableParagraph"/>
              <w:spacing w:before="13"/>
              <w:ind w:left="14"/>
              <w:rPr>
                <w:sz w:val="24"/>
              </w:rPr>
            </w:pPr>
            <w:r>
              <w:rPr>
                <w:spacing w:val="-2"/>
                <w:sz w:val="24"/>
              </w:rPr>
              <w:t>SO2/SO4</w:t>
            </w:r>
          </w:p>
        </w:tc>
        <w:tc>
          <w:tcPr>
            <w:tcW w:w="3480" w:type="dxa"/>
          </w:tcPr>
          <w:p w14:paraId="230866E6" w14:textId="77777777" w:rsidR="006A705D" w:rsidRDefault="00000000">
            <w:pPr>
              <w:pStyle w:val="TableParagraph"/>
              <w:spacing w:before="13"/>
              <w:ind w:left="9"/>
              <w:rPr>
                <w:sz w:val="24"/>
              </w:rPr>
            </w:pPr>
            <w:r>
              <w:rPr>
                <w:sz w:val="24"/>
              </w:rPr>
              <w:t xml:space="preserve">Ch. 3 </w:t>
            </w:r>
            <w:r>
              <w:rPr>
                <w:spacing w:val="-2"/>
                <w:sz w:val="24"/>
              </w:rPr>
              <w:t>(3.7)</w:t>
            </w:r>
          </w:p>
        </w:tc>
      </w:tr>
      <w:tr w:rsidR="006A705D" w14:paraId="3A01A4CF" w14:textId="77777777">
        <w:trPr>
          <w:trHeight w:val="320"/>
        </w:trPr>
        <w:tc>
          <w:tcPr>
            <w:tcW w:w="3980" w:type="dxa"/>
          </w:tcPr>
          <w:p w14:paraId="4B7E4DCF" w14:textId="77777777" w:rsidR="006A705D" w:rsidRDefault="00000000">
            <w:pPr>
              <w:pStyle w:val="TableParagraph"/>
              <w:spacing w:before="3"/>
              <w:ind w:left="4"/>
              <w:rPr>
                <w:sz w:val="24"/>
              </w:rPr>
            </w:pPr>
            <w:r>
              <w:rPr>
                <w:sz w:val="24"/>
              </w:rPr>
              <w:t xml:space="preserve">Risk assessment and </w:t>
            </w:r>
            <w:r>
              <w:rPr>
                <w:spacing w:val="-2"/>
                <w:sz w:val="24"/>
              </w:rPr>
              <w:t>mitigation</w:t>
            </w:r>
          </w:p>
        </w:tc>
        <w:tc>
          <w:tcPr>
            <w:tcW w:w="1520" w:type="dxa"/>
          </w:tcPr>
          <w:p w14:paraId="477BE035" w14:textId="77777777" w:rsidR="006A705D" w:rsidRDefault="00000000">
            <w:pPr>
              <w:pStyle w:val="TableParagraph"/>
              <w:spacing w:before="3"/>
              <w:ind w:left="14"/>
              <w:rPr>
                <w:sz w:val="24"/>
              </w:rPr>
            </w:pPr>
            <w:r>
              <w:rPr>
                <w:spacing w:val="-2"/>
                <w:sz w:val="24"/>
              </w:rPr>
              <w:t>SO2/SO4</w:t>
            </w:r>
          </w:p>
        </w:tc>
        <w:tc>
          <w:tcPr>
            <w:tcW w:w="3480" w:type="dxa"/>
          </w:tcPr>
          <w:p w14:paraId="76551B35" w14:textId="77777777" w:rsidR="006A705D" w:rsidRDefault="00000000">
            <w:pPr>
              <w:pStyle w:val="TableParagraph"/>
              <w:spacing w:before="3"/>
              <w:ind w:left="9"/>
              <w:rPr>
                <w:sz w:val="24"/>
              </w:rPr>
            </w:pPr>
            <w:r>
              <w:rPr>
                <w:sz w:val="24"/>
              </w:rPr>
              <w:t xml:space="preserve">Ch. 3 </w:t>
            </w:r>
            <w:r>
              <w:rPr>
                <w:spacing w:val="-2"/>
                <w:sz w:val="24"/>
              </w:rPr>
              <w:t>(3.7)</w:t>
            </w:r>
          </w:p>
        </w:tc>
      </w:tr>
      <w:tr w:rsidR="006A705D" w14:paraId="6A197234" w14:textId="77777777">
        <w:trPr>
          <w:trHeight w:val="299"/>
        </w:trPr>
        <w:tc>
          <w:tcPr>
            <w:tcW w:w="3980" w:type="dxa"/>
          </w:tcPr>
          <w:p w14:paraId="6C1C6A0B" w14:textId="77777777" w:rsidR="006A705D" w:rsidRDefault="00000000">
            <w:pPr>
              <w:pStyle w:val="TableParagraph"/>
              <w:spacing w:line="271" w:lineRule="exact"/>
              <w:ind w:left="4"/>
              <w:rPr>
                <w:sz w:val="24"/>
              </w:rPr>
            </w:pPr>
            <w:r>
              <w:rPr>
                <w:sz w:val="24"/>
              </w:rPr>
              <w:t xml:space="preserve">Security </w:t>
            </w:r>
            <w:r>
              <w:rPr>
                <w:spacing w:val="-2"/>
                <w:sz w:val="24"/>
              </w:rPr>
              <w:t>considerations</w:t>
            </w:r>
          </w:p>
        </w:tc>
        <w:tc>
          <w:tcPr>
            <w:tcW w:w="1520" w:type="dxa"/>
          </w:tcPr>
          <w:p w14:paraId="191D27D4" w14:textId="77777777" w:rsidR="006A705D" w:rsidRDefault="00000000">
            <w:pPr>
              <w:pStyle w:val="TableParagraph"/>
              <w:spacing w:line="271" w:lineRule="exact"/>
              <w:ind w:left="14"/>
              <w:rPr>
                <w:sz w:val="24"/>
              </w:rPr>
            </w:pPr>
            <w:r>
              <w:rPr>
                <w:sz w:val="24"/>
              </w:rPr>
              <w:t xml:space="preserve">Relevant </w:t>
            </w:r>
            <w:r>
              <w:rPr>
                <w:spacing w:val="-5"/>
                <w:sz w:val="24"/>
              </w:rPr>
              <w:t>SO</w:t>
            </w:r>
          </w:p>
        </w:tc>
        <w:tc>
          <w:tcPr>
            <w:tcW w:w="3480" w:type="dxa"/>
          </w:tcPr>
          <w:p w14:paraId="0E8D9F00" w14:textId="77777777" w:rsidR="006A705D" w:rsidRDefault="00000000">
            <w:pPr>
              <w:pStyle w:val="TableParagraph"/>
              <w:spacing w:line="271" w:lineRule="exact"/>
              <w:ind w:left="9"/>
              <w:rPr>
                <w:sz w:val="24"/>
              </w:rPr>
            </w:pPr>
            <w:r>
              <w:rPr>
                <w:sz w:val="24"/>
              </w:rPr>
              <w:t xml:space="preserve">Ch. 3 </w:t>
            </w:r>
            <w:r>
              <w:rPr>
                <w:spacing w:val="-2"/>
                <w:sz w:val="24"/>
              </w:rPr>
              <w:t>(3.7)</w:t>
            </w:r>
          </w:p>
        </w:tc>
      </w:tr>
      <w:tr w:rsidR="006A705D" w14:paraId="00392A45" w14:textId="77777777">
        <w:trPr>
          <w:trHeight w:val="320"/>
        </w:trPr>
        <w:tc>
          <w:tcPr>
            <w:tcW w:w="3980" w:type="dxa"/>
          </w:tcPr>
          <w:p w14:paraId="6D3F1F5C" w14:textId="77777777" w:rsidR="006A705D" w:rsidRDefault="00000000">
            <w:pPr>
              <w:pStyle w:val="TableParagraph"/>
              <w:spacing w:before="7"/>
              <w:ind w:left="4"/>
              <w:rPr>
                <w:sz w:val="24"/>
              </w:rPr>
            </w:pPr>
            <w:r>
              <w:rPr>
                <w:sz w:val="24"/>
              </w:rPr>
              <w:t xml:space="preserve">Integrated/system-level </w:t>
            </w:r>
            <w:r>
              <w:rPr>
                <w:spacing w:val="-2"/>
                <w:sz w:val="24"/>
              </w:rPr>
              <w:t>engineering</w:t>
            </w:r>
          </w:p>
        </w:tc>
        <w:tc>
          <w:tcPr>
            <w:tcW w:w="1520" w:type="dxa"/>
          </w:tcPr>
          <w:p w14:paraId="29A310E6" w14:textId="77777777" w:rsidR="006A705D" w:rsidRDefault="00000000">
            <w:pPr>
              <w:pStyle w:val="TableParagraph"/>
              <w:spacing w:before="7"/>
              <w:ind w:left="14"/>
              <w:rPr>
                <w:sz w:val="24"/>
              </w:rPr>
            </w:pPr>
            <w:r>
              <w:rPr>
                <w:spacing w:val="-2"/>
                <w:sz w:val="24"/>
              </w:rPr>
              <w:t>SO1/SO2</w:t>
            </w:r>
          </w:p>
        </w:tc>
        <w:tc>
          <w:tcPr>
            <w:tcW w:w="3480" w:type="dxa"/>
          </w:tcPr>
          <w:p w14:paraId="6FCC006C" w14:textId="77777777" w:rsidR="006A705D" w:rsidRDefault="00000000">
            <w:pPr>
              <w:pStyle w:val="TableParagraph"/>
              <w:spacing w:before="7"/>
              <w:ind w:left="9"/>
              <w:rPr>
                <w:sz w:val="24"/>
              </w:rPr>
            </w:pPr>
            <w:r>
              <w:rPr>
                <w:sz w:val="24"/>
              </w:rPr>
              <w:t xml:space="preserve">Ch. 3 </w:t>
            </w:r>
            <w:r>
              <w:rPr>
                <w:spacing w:val="-2"/>
                <w:sz w:val="24"/>
              </w:rPr>
              <w:t>(3.5)</w:t>
            </w:r>
          </w:p>
        </w:tc>
      </w:tr>
      <w:tr w:rsidR="006A705D" w14:paraId="36809440" w14:textId="77777777">
        <w:trPr>
          <w:trHeight w:val="299"/>
        </w:trPr>
        <w:tc>
          <w:tcPr>
            <w:tcW w:w="3980" w:type="dxa"/>
          </w:tcPr>
          <w:p w14:paraId="2C17566F" w14:textId="77777777" w:rsidR="006A705D" w:rsidRDefault="00000000">
            <w:pPr>
              <w:pStyle w:val="TableParagraph"/>
              <w:ind w:left="4"/>
              <w:rPr>
                <w:sz w:val="24"/>
              </w:rPr>
            </w:pPr>
            <w:r>
              <w:rPr>
                <w:sz w:val="24"/>
              </w:rPr>
              <w:t xml:space="preserve">Project planning and </w:t>
            </w:r>
            <w:r>
              <w:rPr>
                <w:spacing w:val="-2"/>
                <w:sz w:val="24"/>
              </w:rPr>
              <w:t>management</w:t>
            </w:r>
          </w:p>
        </w:tc>
        <w:tc>
          <w:tcPr>
            <w:tcW w:w="1520" w:type="dxa"/>
          </w:tcPr>
          <w:p w14:paraId="165BB11A" w14:textId="77777777" w:rsidR="006A705D" w:rsidRDefault="00000000">
            <w:pPr>
              <w:pStyle w:val="TableParagraph"/>
              <w:ind w:left="14"/>
              <w:rPr>
                <w:sz w:val="24"/>
              </w:rPr>
            </w:pPr>
            <w:r>
              <w:rPr>
                <w:spacing w:val="-5"/>
                <w:sz w:val="24"/>
              </w:rPr>
              <w:t>SO5</w:t>
            </w:r>
          </w:p>
        </w:tc>
        <w:tc>
          <w:tcPr>
            <w:tcW w:w="3480" w:type="dxa"/>
          </w:tcPr>
          <w:p w14:paraId="56A5ECF7" w14:textId="77777777" w:rsidR="006A705D" w:rsidRDefault="00000000">
            <w:pPr>
              <w:pStyle w:val="TableParagraph"/>
              <w:ind w:left="9"/>
              <w:rPr>
                <w:sz w:val="24"/>
              </w:rPr>
            </w:pPr>
            <w:r>
              <w:rPr>
                <w:sz w:val="24"/>
              </w:rPr>
              <w:t xml:space="preserve">Ch. 4 </w:t>
            </w:r>
            <w:r>
              <w:rPr>
                <w:spacing w:val="-2"/>
                <w:sz w:val="24"/>
              </w:rPr>
              <w:t>(4.8)</w:t>
            </w:r>
          </w:p>
        </w:tc>
      </w:tr>
      <w:tr w:rsidR="006A705D" w14:paraId="7E9D9E97" w14:textId="77777777">
        <w:trPr>
          <w:trHeight w:val="640"/>
        </w:trPr>
        <w:tc>
          <w:tcPr>
            <w:tcW w:w="3980" w:type="dxa"/>
          </w:tcPr>
          <w:p w14:paraId="7DC430E4" w14:textId="77777777" w:rsidR="006A705D" w:rsidRDefault="00000000">
            <w:pPr>
              <w:pStyle w:val="TableParagraph"/>
              <w:spacing w:before="12"/>
              <w:ind w:left="4"/>
              <w:rPr>
                <w:sz w:val="24"/>
              </w:rPr>
            </w:pPr>
            <w:r>
              <w:rPr>
                <w:sz w:val="24"/>
              </w:rPr>
              <w:t xml:space="preserve">Individual </w:t>
            </w:r>
            <w:r>
              <w:rPr>
                <w:spacing w:val="-2"/>
                <w:sz w:val="24"/>
              </w:rPr>
              <w:t>contribution</w:t>
            </w:r>
          </w:p>
        </w:tc>
        <w:tc>
          <w:tcPr>
            <w:tcW w:w="1520" w:type="dxa"/>
          </w:tcPr>
          <w:p w14:paraId="6A948C44" w14:textId="77777777" w:rsidR="006A705D" w:rsidRDefault="00000000">
            <w:pPr>
              <w:pStyle w:val="TableParagraph"/>
              <w:spacing w:before="12"/>
              <w:ind w:left="14"/>
              <w:rPr>
                <w:sz w:val="24"/>
              </w:rPr>
            </w:pPr>
            <w:r>
              <w:rPr>
                <w:sz w:val="24"/>
              </w:rPr>
              <w:t>SO1–</w:t>
            </w:r>
            <w:r>
              <w:rPr>
                <w:spacing w:val="-5"/>
                <w:sz w:val="24"/>
              </w:rPr>
              <w:t>SO7</w:t>
            </w:r>
          </w:p>
        </w:tc>
        <w:tc>
          <w:tcPr>
            <w:tcW w:w="3480" w:type="dxa"/>
          </w:tcPr>
          <w:p w14:paraId="5FD60D34" w14:textId="77777777" w:rsidR="006A705D" w:rsidRDefault="00000000">
            <w:pPr>
              <w:pStyle w:val="TableParagraph"/>
              <w:spacing w:before="12"/>
              <w:ind w:left="9"/>
              <w:rPr>
                <w:sz w:val="24"/>
              </w:rPr>
            </w:pPr>
            <w:r>
              <w:rPr>
                <w:sz w:val="24"/>
              </w:rPr>
              <w:t xml:space="preserve">Contribution Statement + Ch. </w:t>
            </w:r>
            <w:r>
              <w:rPr>
                <w:spacing w:val="-10"/>
                <w:sz w:val="24"/>
              </w:rPr>
              <w:t>4</w:t>
            </w:r>
          </w:p>
          <w:p w14:paraId="31C57170" w14:textId="77777777" w:rsidR="006A705D" w:rsidRDefault="00000000">
            <w:pPr>
              <w:pStyle w:val="TableParagraph"/>
              <w:spacing w:before="42"/>
              <w:ind w:left="9"/>
              <w:rPr>
                <w:sz w:val="24"/>
              </w:rPr>
            </w:pPr>
            <w:r>
              <w:rPr>
                <w:spacing w:val="-2"/>
                <w:sz w:val="24"/>
              </w:rPr>
              <w:t>(4.8)</w:t>
            </w:r>
          </w:p>
        </w:tc>
      </w:tr>
    </w:tbl>
    <w:p w14:paraId="7FD9FCF0" w14:textId="77777777" w:rsidR="00252876" w:rsidRDefault="00252876"/>
    <w:sectPr w:rsidR="00252876">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80935" w14:textId="77777777" w:rsidR="00014FA5" w:rsidRDefault="00014FA5" w:rsidP="00F4426B">
      <w:r>
        <w:separator/>
      </w:r>
    </w:p>
  </w:endnote>
  <w:endnote w:type="continuationSeparator" w:id="0">
    <w:p w14:paraId="48FDDD2A" w14:textId="77777777" w:rsidR="00014FA5" w:rsidRDefault="00014FA5" w:rsidP="00F44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F7CE6" w14:textId="77777777" w:rsidR="00014FA5" w:rsidRDefault="00014FA5" w:rsidP="00F4426B">
      <w:r>
        <w:separator/>
      </w:r>
    </w:p>
  </w:footnote>
  <w:footnote w:type="continuationSeparator" w:id="0">
    <w:p w14:paraId="271C1BAF" w14:textId="77777777" w:rsidR="00014FA5" w:rsidRDefault="00014FA5" w:rsidP="00F442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C457A"/>
    <w:multiLevelType w:val="multilevel"/>
    <w:tmpl w:val="3248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03CDB"/>
    <w:multiLevelType w:val="multilevel"/>
    <w:tmpl w:val="9D46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C31DD"/>
    <w:multiLevelType w:val="multilevel"/>
    <w:tmpl w:val="33B27A32"/>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3" w15:restartNumberingAfterBreak="0">
    <w:nsid w:val="28A2093E"/>
    <w:multiLevelType w:val="multilevel"/>
    <w:tmpl w:val="9D904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940FDB"/>
    <w:multiLevelType w:val="multilevel"/>
    <w:tmpl w:val="13C8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13966"/>
    <w:multiLevelType w:val="multilevel"/>
    <w:tmpl w:val="5DC0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13530E"/>
    <w:multiLevelType w:val="hybridMultilevel"/>
    <w:tmpl w:val="0B168F28"/>
    <w:lvl w:ilvl="0" w:tplc="5D3645FA">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D4D8FC68">
      <w:numFmt w:val="bullet"/>
      <w:lvlText w:val="•"/>
      <w:lvlJc w:val="left"/>
      <w:pPr>
        <w:ind w:left="983" w:hanging="360"/>
      </w:pPr>
      <w:rPr>
        <w:rFonts w:hint="default"/>
        <w:lang w:val="en-US" w:eastAsia="en-US" w:bidi="ar-SA"/>
      </w:rPr>
    </w:lvl>
    <w:lvl w:ilvl="2" w:tplc="D81EB204">
      <w:numFmt w:val="bullet"/>
      <w:lvlText w:val="•"/>
      <w:lvlJc w:val="left"/>
      <w:pPr>
        <w:ind w:left="1946" w:hanging="360"/>
      </w:pPr>
      <w:rPr>
        <w:rFonts w:hint="default"/>
        <w:lang w:val="en-US" w:eastAsia="en-US" w:bidi="ar-SA"/>
      </w:rPr>
    </w:lvl>
    <w:lvl w:ilvl="3" w:tplc="DA22FE96">
      <w:numFmt w:val="bullet"/>
      <w:lvlText w:val="•"/>
      <w:lvlJc w:val="left"/>
      <w:pPr>
        <w:ind w:left="2909" w:hanging="360"/>
      </w:pPr>
      <w:rPr>
        <w:rFonts w:hint="default"/>
        <w:lang w:val="en-US" w:eastAsia="en-US" w:bidi="ar-SA"/>
      </w:rPr>
    </w:lvl>
    <w:lvl w:ilvl="4" w:tplc="6B4CBF30">
      <w:numFmt w:val="bullet"/>
      <w:lvlText w:val="•"/>
      <w:lvlJc w:val="left"/>
      <w:pPr>
        <w:ind w:left="3873" w:hanging="360"/>
      </w:pPr>
      <w:rPr>
        <w:rFonts w:hint="default"/>
        <w:lang w:val="en-US" w:eastAsia="en-US" w:bidi="ar-SA"/>
      </w:rPr>
    </w:lvl>
    <w:lvl w:ilvl="5" w:tplc="1FAA3F20">
      <w:numFmt w:val="bullet"/>
      <w:lvlText w:val="•"/>
      <w:lvlJc w:val="left"/>
      <w:pPr>
        <w:ind w:left="4836" w:hanging="360"/>
      </w:pPr>
      <w:rPr>
        <w:rFonts w:hint="default"/>
        <w:lang w:val="en-US" w:eastAsia="en-US" w:bidi="ar-SA"/>
      </w:rPr>
    </w:lvl>
    <w:lvl w:ilvl="6" w:tplc="1102E58E">
      <w:numFmt w:val="bullet"/>
      <w:lvlText w:val="•"/>
      <w:lvlJc w:val="left"/>
      <w:pPr>
        <w:ind w:left="5799" w:hanging="360"/>
      </w:pPr>
      <w:rPr>
        <w:rFonts w:hint="default"/>
        <w:lang w:val="en-US" w:eastAsia="en-US" w:bidi="ar-SA"/>
      </w:rPr>
    </w:lvl>
    <w:lvl w:ilvl="7" w:tplc="155004D6">
      <w:numFmt w:val="bullet"/>
      <w:lvlText w:val="•"/>
      <w:lvlJc w:val="left"/>
      <w:pPr>
        <w:ind w:left="6763" w:hanging="360"/>
      </w:pPr>
      <w:rPr>
        <w:rFonts w:hint="default"/>
        <w:lang w:val="en-US" w:eastAsia="en-US" w:bidi="ar-SA"/>
      </w:rPr>
    </w:lvl>
    <w:lvl w:ilvl="8" w:tplc="DFD2192A">
      <w:numFmt w:val="bullet"/>
      <w:lvlText w:val="•"/>
      <w:lvlJc w:val="left"/>
      <w:pPr>
        <w:ind w:left="7726" w:hanging="360"/>
      </w:pPr>
      <w:rPr>
        <w:rFonts w:hint="default"/>
        <w:lang w:val="en-US" w:eastAsia="en-US" w:bidi="ar-SA"/>
      </w:rPr>
    </w:lvl>
  </w:abstractNum>
  <w:abstractNum w:abstractNumId="7" w15:restartNumberingAfterBreak="0">
    <w:nsid w:val="4CFB0902"/>
    <w:multiLevelType w:val="multilevel"/>
    <w:tmpl w:val="8D78A418"/>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8" w15:restartNumberingAfterBreak="0">
    <w:nsid w:val="531C24D9"/>
    <w:multiLevelType w:val="multilevel"/>
    <w:tmpl w:val="BA8051A8"/>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9" w15:restartNumberingAfterBreak="0">
    <w:nsid w:val="541E478D"/>
    <w:multiLevelType w:val="multilevel"/>
    <w:tmpl w:val="39BA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F2D76"/>
    <w:multiLevelType w:val="multilevel"/>
    <w:tmpl w:val="795E8CAC"/>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11" w15:restartNumberingAfterBreak="0">
    <w:nsid w:val="623F5576"/>
    <w:multiLevelType w:val="hybridMultilevel"/>
    <w:tmpl w:val="B4B4F4E4"/>
    <w:lvl w:ilvl="0" w:tplc="7ABCFF8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B5669CFE">
      <w:numFmt w:val="bullet"/>
      <w:lvlText w:val="•"/>
      <w:lvlJc w:val="left"/>
      <w:pPr>
        <w:ind w:left="1631" w:hanging="360"/>
      </w:pPr>
      <w:rPr>
        <w:rFonts w:hint="default"/>
        <w:lang w:val="en-US" w:eastAsia="en-US" w:bidi="ar-SA"/>
      </w:rPr>
    </w:lvl>
    <w:lvl w:ilvl="2" w:tplc="4B3A551A">
      <w:numFmt w:val="bullet"/>
      <w:lvlText w:val="•"/>
      <w:lvlJc w:val="left"/>
      <w:pPr>
        <w:ind w:left="2522" w:hanging="360"/>
      </w:pPr>
      <w:rPr>
        <w:rFonts w:hint="default"/>
        <w:lang w:val="en-US" w:eastAsia="en-US" w:bidi="ar-SA"/>
      </w:rPr>
    </w:lvl>
    <w:lvl w:ilvl="3" w:tplc="1E1A2C0E">
      <w:numFmt w:val="bullet"/>
      <w:lvlText w:val="•"/>
      <w:lvlJc w:val="left"/>
      <w:pPr>
        <w:ind w:left="3413" w:hanging="360"/>
      </w:pPr>
      <w:rPr>
        <w:rFonts w:hint="default"/>
        <w:lang w:val="en-US" w:eastAsia="en-US" w:bidi="ar-SA"/>
      </w:rPr>
    </w:lvl>
    <w:lvl w:ilvl="4" w:tplc="8ED2B3B0">
      <w:numFmt w:val="bullet"/>
      <w:lvlText w:val="•"/>
      <w:lvlJc w:val="left"/>
      <w:pPr>
        <w:ind w:left="4305" w:hanging="360"/>
      </w:pPr>
      <w:rPr>
        <w:rFonts w:hint="default"/>
        <w:lang w:val="en-US" w:eastAsia="en-US" w:bidi="ar-SA"/>
      </w:rPr>
    </w:lvl>
    <w:lvl w:ilvl="5" w:tplc="00365598">
      <w:numFmt w:val="bullet"/>
      <w:lvlText w:val="•"/>
      <w:lvlJc w:val="left"/>
      <w:pPr>
        <w:ind w:left="5196" w:hanging="360"/>
      </w:pPr>
      <w:rPr>
        <w:rFonts w:hint="default"/>
        <w:lang w:val="en-US" w:eastAsia="en-US" w:bidi="ar-SA"/>
      </w:rPr>
    </w:lvl>
    <w:lvl w:ilvl="6" w:tplc="06AEBC7A">
      <w:numFmt w:val="bullet"/>
      <w:lvlText w:val="•"/>
      <w:lvlJc w:val="left"/>
      <w:pPr>
        <w:ind w:left="6087" w:hanging="360"/>
      </w:pPr>
      <w:rPr>
        <w:rFonts w:hint="default"/>
        <w:lang w:val="en-US" w:eastAsia="en-US" w:bidi="ar-SA"/>
      </w:rPr>
    </w:lvl>
    <w:lvl w:ilvl="7" w:tplc="2A08F5D6">
      <w:numFmt w:val="bullet"/>
      <w:lvlText w:val="•"/>
      <w:lvlJc w:val="left"/>
      <w:pPr>
        <w:ind w:left="6979" w:hanging="360"/>
      </w:pPr>
      <w:rPr>
        <w:rFonts w:hint="default"/>
        <w:lang w:val="en-US" w:eastAsia="en-US" w:bidi="ar-SA"/>
      </w:rPr>
    </w:lvl>
    <w:lvl w:ilvl="8" w:tplc="C194BF4A">
      <w:numFmt w:val="bullet"/>
      <w:lvlText w:val="•"/>
      <w:lvlJc w:val="left"/>
      <w:pPr>
        <w:ind w:left="7870" w:hanging="360"/>
      </w:pPr>
      <w:rPr>
        <w:rFonts w:hint="default"/>
        <w:lang w:val="en-US" w:eastAsia="en-US" w:bidi="ar-SA"/>
      </w:rPr>
    </w:lvl>
  </w:abstractNum>
  <w:abstractNum w:abstractNumId="12" w15:restartNumberingAfterBreak="0">
    <w:nsid w:val="63EC127E"/>
    <w:multiLevelType w:val="multilevel"/>
    <w:tmpl w:val="579C4D0E"/>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3" w15:restartNumberingAfterBreak="0">
    <w:nsid w:val="76700AD7"/>
    <w:multiLevelType w:val="hybridMultilevel"/>
    <w:tmpl w:val="11DA2700"/>
    <w:lvl w:ilvl="0" w:tplc="9E12AFF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DC0482">
      <w:numFmt w:val="bullet"/>
      <w:lvlText w:val="•"/>
      <w:lvlJc w:val="left"/>
      <w:pPr>
        <w:ind w:left="1631" w:hanging="360"/>
      </w:pPr>
      <w:rPr>
        <w:rFonts w:hint="default"/>
        <w:lang w:val="en-US" w:eastAsia="en-US" w:bidi="ar-SA"/>
      </w:rPr>
    </w:lvl>
    <w:lvl w:ilvl="2" w:tplc="2FA412C2">
      <w:numFmt w:val="bullet"/>
      <w:lvlText w:val="•"/>
      <w:lvlJc w:val="left"/>
      <w:pPr>
        <w:ind w:left="2522" w:hanging="360"/>
      </w:pPr>
      <w:rPr>
        <w:rFonts w:hint="default"/>
        <w:lang w:val="en-US" w:eastAsia="en-US" w:bidi="ar-SA"/>
      </w:rPr>
    </w:lvl>
    <w:lvl w:ilvl="3" w:tplc="EC14710E">
      <w:numFmt w:val="bullet"/>
      <w:lvlText w:val="•"/>
      <w:lvlJc w:val="left"/>
      <w:pPr>
        <w:ind w:left="3413" w:hanging="360"/>
      </w:pPr>
      <w:rPr>
        <w:rFonts w:hint="default"/>
        <w:lang w:val="en-US" w:eastAsia="en-US" w:bidi="ar-SA"/>
      </w:rPr>
    </w:lvl>
    <w:lvl w:ilvl="4" w:tplc="932A5848">
      <w:numFmt w:val="bullet"/>
      <w:lvlText w:val="•"/>
      <w:lvlJc w:val="left"/>
      <w:pPr>
        <w:ind w:left="4305" w:hanging="360"/>
      </w:pPr>
      <w:rPr>
        <w:rFonts w:hint="default"/>
        <w:lang w:val="en-US" w:eastAsia="en-US" w:bidi="ar-SA"/>
      </w:rPr>
    </w:lvl>
    <w:lvl w:ilvl="5" w:tplc="1FD82366">
      <w:numFmt w:val="bullet"/>
      <w:lvlText w:val="•"/>
      <w:lvlJc w:val="left"/>
      <w:pPr>
        <w:ind w:left="5196" w:hanging="360"/>
      </w:pPr>
      <w:rPr>
        <w:rFonts w:hint="default"/>
        <w:lang w:val="en-US" w:eastAsia="en-US" w:bidi="ar-SA"/>
      </w:rPr>
    </w:lvl>
    <w:lvl w:ilvl="6" w:tplc="4C4EE0B8">
      <w:numFmt w:val="bullet"/>
      <w:lvlText w:val="•"/>
      <w:lvlJc w:val="left"/>
      <w:pPr>
        <w:ind w:left="6087" w:hanging="360"/>
      </w:pPr>
      <w:rPr>
        <w:rFonts w:hint="default"/>
        <w:lang w:val="en-US" w:eastAsia="en-US" w:bidi="ar-SA"/>
      </w:rPr>
    </w:lvl>
    <w:lvl w:ilvl="7" w:tplc="792039AC">
      <w:numFmt w:val="bullet"/>
      <w:lvlText w:val="•"/>
      <w:lvlJc w:val="left"/>
      <w:pPr>
        <w:ind w:left="6979" w:hanging="360"/>
      </w:pPr>
      <w:rPr>
        <w:rFonts w:hint="default"/>
        <w:lang w:val="en-US" w:eastAsia="en-US" w:bidi="ar-SA"/>
      </w:rPr>
    </w:lvl>
    <w:lvl w:ilvl="8" w:tplc="E89AF768">
      <w:numFmt w:val="bullet"/>
      <w:lvlText w:val="•"/>
      <w:lvlJc w:val="left"/>
      <w:pPr>
        <w:ind w:left="7870" w:hanging="360"/>
      </w:pPr>
      <w:rPr>
        <w:rFonts w:hint="default"/>
        <w:lang w:val="en-US" w:eastAsia="en-US" w:bidi="ar-SA"/>
      </w:rPr>
    </w:lvl>
  </w:abstractNum>
  <w:num w:numId="1" w16cid:durableId="1991515196">
    <w:abstractNumId w:val="6"/>
  </w:num>
  <w:num w:numId="2" w16cid:durableId="135339280">
    <w:abstractNumId w:val="12"/>
  </w:num>
  <w:num w:numId="3" w16cid:durableId="359549227">
    <w:abstractNumId w:val="7"/>
  </w:num>
  <w:num w:numId="4" w16cid:durableId="1542864883">
    <w:abstractNumId w:val="8"/>
  </w:num>
  <w:num w:numId="5" w16cid:durableId="1715809670">
    <w:abstractNumId w:val="10"/>
  </w:num>
  <w:num w:numId="6" w16cid:durableId="339817263">
    <w:abstractNumId w:val="13"/>
  </w:num>
  <w:num w:numId="7" w16cid:durableId="1264192801">
    <w:abstractNumId w:val="2"/>
  </w:num>
  <w:num w:numId="8" w16cid:durableId="1302267374">
    <w:abstractNumId w:val="11"/>
  </w:num>
  <w:num w:numId="9" w16cid:durableId="196040978">
    <w:abstractNumId w:val="1"/>
  </w:num>
  <w:num w:numId="10" w16cid:durableId="1178009979">
    <w:abstractNumId w:val="5"/>
  </w:num>
  <w:num w:numId="11" w16cid:durableId="1691293360">
    <w:abstractNumId w:val="9"/>
  </w:num>
  <w:num w:numId="12" w16cid:durableId="1002126363">
    <w:abstractNumId w:val="0"/>
  </w:num>
  <w:num w:numId="13" w16cid:durableId="1293057708">
    <w:abstractNumId w:val="3"/>
  </w:num>
  <w:num w:numId="14" w16cid:durableId="16853535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05D"/>
    <w:rsid w:val="00014FA5"/>
    <w:rsid w:val="000C4099"/>
    <w:rsid w:val="00251E7B"/>
    <w:rsid w:val="00252876"/>
    <w:rsid w:val="002C3850"/>
    <w:rsid w:val="002C65CB"/>
    <w:rsid w:val="00393394"/>
    <w:rsid w:val="006A705D"/>
    <w:rsid w:val="006D136F"/>
    <w:rsid w:val="006D64BD"/>
    <w:rsid w:val="007C3805"/>
    <w:rsid w:val="00901B23"/>
    <w:rsid w:val="00AD797A"/>
    <w:rsid w:val="00CD77DA"/>
    <w:rsid w:val="00DE725F"/>
    <w:rsid w:val="00E3750D"/>
    <w:rsid w:val="00F111C1"/>
    <w:rsid w:val="00F4426B"/>
    <w:rsid w:val="00FA0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702E7"/>
  <w15:docId w15:val="{94C658F6-C8D4-4B62-83FD-BD28FF5E1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table" w:styleId="TableGrid">
    <w:name w:val="Table Grid"/>
    <w:basedOn w:val="TableNormal"/>
    <w:uiPriority w:val="59"/>
    <w:rsid w:val="003933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393394"/>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393394"/>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93394"/>
    <w:rPr>
      <w:b/>
      <w:bCs/>
    </w:rPr>
  </w:style>
  <w:style w:type="paragraph" w:styleId="Header">
    <w:name w:val="header"/>
    <w:basedOn w:val="Normal"/>
    <w:link w:val="HeaderChar"/>
    <w:uiPriority w:val="99"/>
    <w:unhideWhenUsed/>
    <w:rsid w:val="00F4426B"/>
    <w:pPr>
      <w:tabs>
        <w:tab w:val="center" w:pos="4513"/>
        <w:tab w:val="right" w:pos="9026"/>
      </w:tabs>
    </w:pPr>
  </w:style>
  <w:style w:type="character" w:customStyle="1" w:styleId="HeaderChar">
    <w:name w:val="Header Char"/>
    <w:basedOn w:val="DefaultParagraphFont"/>
    <w:link w:val="Header"/>
    <w:uiPriority w:val="99"/>
    <w:rsid w:val="00F4426B"/>
    <w:rPr>
      <w:rFonts w:ascii="Times New Roman" w:eastAsia="Times New Roman" w:hAnsi="Times New Roman" w:cs="Times New Roman"/>
    </w:rPr>
  </w:style>
  <w:style w:type="paragraph" w:styleId="Footer">
    <w:name w:val="footer"/>
    <w:basedOn w:val="Normal"/>
    <w:link w:val="FooterChar"/>
    <w:uiPriority w:val="99"/>
    <w:unhideWhenUsed/>
    <w:rsid w:val="00F4426B"/>
    <w:pPr>
      <w:tabs>
        <w:tab w:val="center" w:pos="4513"/>
        <w:tab w:val="right" w:pos="9026"/>
      </w:tabs>
    </w:pPr>
  </w:style>
  <w:style w:type="character" w:customStyle="1" w:styleId="FooterChar">
    <w:name w:val="Footer Char"/>
    <w:basedOn w:val="DefaultParagraphFont"/>
    <w:link w:val="Footer"/>
    <w:uiPriority w:val="99"/>
    <w:rsid w:val="00F4426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36</Pages>
  <Words>8771</Words>
  <Characters>49995</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58649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MD Imthiaz I</dc:creator>
  <cp:lastModifiedBy>MD Imthiaz I</cp:lastModifiedBy>
  <cp:revision>6</cp:revision>
  <dcterms:created xsi:type="dcterms:W3CDTF">2026-09-03T03:16:00Z</dcterms:created>
  <dcterms:modified xsi:type="dcterms:W3CDTF">2026-09-03T03:34:00Z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Producer">
    <vt:lpwstr>Skia/PDF m154 Google Docs Renderer</vt:lpwstr>
  </property>
  <property fmtid="{D5CDD505-2E9C-101B-9397-08002B2CF9AE}" pid="5" name="LastSaved">
    <vt:filetime>2026-09-03T00:00:00Z</vt:filetime>
  </property>
</Properties>
</file>